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1" w:rsidRDefault="00486FE1" w:rsidP="00486FE1">
      <w:pPr>
        <w:pStyle w:val="ConsPlusNormal"/>
        <w:jc w:val="center"/>
        <w:outlineLvl w:val="1"/>
      </w:pPr>
      <w:bookmarkStart w:id="0" w:name="_GoBack"/>
      <w:bookmarkEnd w:id="0"/>
      <w:r>
        <w:t>Форма 2. Информация о тарифах на тепловую энергию</w:t>
      </w:r>
    </w:p>
    <w:p w:rsidR="00486FE1" w:rsidRDefault="00486FE1" w:rsidP="00486FE1">
      <w:pPr>
        <w:pStyle w:val="ConsPlusNormal"/>
        <w:jc w:val="center"/>
      </w:pPr>
      <w:r>
        <w:t xml:space="preserve">(мощность) </w:t>
      </w:r>
      <w:hyperlink w:anchor="P85" w:history="1">
        <w:r>
          <w:rPr>
            <w:color w:val="0000FF"/>
          </w:rPr>
          <w:t>&lt;2&gt;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486FE1" w:rsidTr="002021BC">
        <w:tc>
          <w:tcPr>
            <w:tcW w:w="6456" w:type="dxa"/>
          </w:tcPr>
          <w:p w:rsidR="00486FE1" w:rsidRDefault="00486FE1" w:rsidP="002021BC">
            <w:pPr>
              <w:pStyle w:val="ConsPlusNormal"/>
              <w:jc w:val="both"/>
            </w:pPr>
            <w:r>
              <w:t>Наименование органа исполнительной власти субъекта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2608" w:type="dxa"/>
          </w:tcPr>
          <w:p w:rsidR="00486FE1" w:rsidRDefault="00486FE1" w:rsidP="002021BC">
            <w:pPr>
              <w:pStyle w:val="ConsPlusNormal"/>
            </w:pPr>
            <w:r>
              <w:t>Комитет по тарифам Санкт-Петербурга</w:t>
            </w:r>
          </w:p>
        </w:tc>
      </w:tr>
      <w:tr w:rsidR="00486FE1" w:rsidTr="002021BC">
        <w:tc>
          <w:tcPr>
            <w:tcW w:w="6456" w:type="dxa"/>
          </w:tcPr>
          <w:p w:rsidR="00486FE1" w:rsidRDefault="00486FE1" w:rsidP="002021BC">
            <w:pPr>
              <w:pStyle w:val="ConsPlusNormal"/>
            </w:pPr>
            <w: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2608" w:type="dxa"/>
          </w:tcPr>
          <w:p w:rsidR="00486FE1" w:rsidRDefault="00486FE1" w:rsidP="002021BC">
            <w:pPr>
              <w:pStyle w:val="ConsPlusNormal"/>
            </w:pPr>
            <w:r>
              <w:t>Распоряжение № 177-р от 13.12.2017</w:t>
            </w:r>
          </w:p>
        </w:tc>
      </w:tr>
      <w:tr w:rsidR="00486FE1" w:rsidTr="002021BC">
        <w:tc>
          <w:tcPr>
            <w:tcW w:w="6456" w:type="dxa"/>
          </w:tcPr>
          <w:p w:rsidR="00486FE1" w:rsidRDefault="00486FE1" w:rsidP="002021BC">
            <w:pPr>
              <w:pStyle w:val="ConsPlusNormal"/>
              <w:jc w:val="both"/>
            </w:pPr>
            <w:r>
              <w:t>Величина установленного тарифа на тепловую энергию (мощность)</w:t>
            </w:r>
          </w:p>
        </w:tc>
        <w:tc>
          <w:tcPr>
            <w:tcW w:w="2608" w:type="dxa"/>
          </w:tcPr>
          <w:p w:rsidR="00486FE1" w:rsidRDefault="00486FE1" w:rsidP="002021BC">
            <w:pPr>
              <w:pStyle w:val="ConsPlusNormal"/>
            </w:pPr>
            <w:r>
              <w:t xml:space="preserve">2879,47 </w:t>
            </w:r>
            <w:proofErr w:type="spellStart"/>
            <w:r>
              <w:t>руб</w:t>
            </w:r>
            <w:proofErr w:type="spellEnd"/>
            <w:r>
              <w:t>/Гкал</w:t>
            </w:r>
          </w:p>
          <w:p w:rsidR="00486FE1" w:rsidRDefault="00486FE1" w:rsidP="002021BC">
            <w:pPr>
              <w:pStyle w:val="ConsPlusNormal"/>
            </w:pPr>
          </w:p>
        </w:tc>
      </w:tr>
      <w:tr w:rsidR="00486FE1" w:rsidTr="002021BC">
        <w:tc>
          <w:tcPr>
            <w:tcW w:w="6456" w:type="dxa"/>
          </w:tcPr>
          <w:p w:rsidR="00486FE1" w:rsidRDefault="00486FE1" w:rsidP="002021BC">
            <w:pPr>
              <w:pStyle w:val="ConsPlusNormal"/>
              <w:jc w:val="both"/>
            </w:pPr>
            <w:r>
              <w:t>Срок действия установленного тарифа на тепловую энергию (мощность)</w:t>
            </w:r>
          </w:p>
        </w:tc>
        <w:tc>
          <w:tcPr>
            <w:tcW w:w="2608" w:type="dxa"/>
          </w:tcPr>
          <w:p w:rsidR="00486FE1" w:rsidRDefault="00486FE1" w:rsidP="002021BC">
            <w:pPr>
              <w:pStyle w:val="ConsPlusNormal"/>
            </w:pPr>
            <w:r>
              <w:t>С 01.01.2018 по 31.12.2018г.</w:t>
            </w:r>
          </w:p>
        </w:tc>
      </w:tr>
      <w:tr w:rsidR="00486FE1" w:rsidTr="002021BC">
        <w:tc>
          <w:tcPr>
            <w:tcW w:w="6456" w:type="dxa"/>
          </w:tcPr>
          <w:p w:rsidR="00486FE1" w:rsidRDefault="00486FE1" w:rsidP="002021BC">
            <w:pPr>
              <w:pStyle w:val="ConsPlusNormal"/>
            </w:pPr>
            <w: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2608" w:type="dxa"/>
          </w:tcPr>
          <w:p w:rsidR="00486FE1" w:rsidRPr="006002E2" w:rsidRDefault="00486FE1" w:rsidP="002021BC">
            <w:pPr>
              <w:pStyle w:val="ConsPlusNormal"/>
            </w:pPr>
            <w:r>
              <w:t xml:space="preserve">Журнал Вестник Комитета по тарифам </w:t>
            </w:r>
            <w:proofErr w:type="spellStart"/>
            <w:r w:rsidR="006002E2">
              <w:t>спецвыпуск</w:t>
            </w:r>
            <w:proofErr w:type="spellEnd"/>
            <w:r w:rsidR="006002E2">
              <w:t xml:space="preserve"> </w:t>
            </w:r>
            <w:r>
              <w:t>№</w:t>
            </w:r>
            <w:r w:rsidR="006002E2">
              <w:t xml:space="preserve"> 3</w:t>
            </w:r>
            <w:r>
              <w:t xml:space="preserve"> от</w:t>
            </w:r>
            <w:r w:rsidR="006002E2">
              <w:t xml:space="preserve"> 19.12.2017</w:t>
            </w:r>
          </w:p>
        </w:tc>
      </w:tr>
    </w:tbl>
    <w:p w:rsidR="00486FE1" w:rsidRDefault="00486FE1" w:rsidP="00486FE1">
      <w:pPr>
        <w:pStyle w:val="ConsPlusNormal"/>
        <w:spacing w:before="220"/>
        <w:ind w:firstLine="540"/>
        <w:jc w:val="both"/>
      </w:pPr>
      <w:bookmarkStart w:id="1" w:name="P85"/>
      <w:bookmarkEnd w:id="1"/>
      <w:r>
        <w:t>&lt;2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1F2B1E" w:rsidRDefault="001F2B1E" w:rsidP="00486FE1">
      <w:pPr>
        <w:pStyle w:val="ConsPlusNormal"/>
        <w:spacing w:before="220"/>
        <w:ind w:firstLine="540"/>
        <w:jc w:val="both"/>
      </w:pPr>
    </w:p>
    <w:p w:rsidR="001F2B1E" w:rsidRDefault="001F2B1E" w:rsidP="001F2B1E">
      <w:pPr>
        <w:pStyle w:val="ConsPlusNormal"/>
        <w:jc w:val="center"/>
        <w:outlineLvl w:val="1"/>
      </w:pPr>
      <w:r>
        <w:t>Форма 3. Информация о тарифах на теплоноситель,</w:t>
      </w:r>
    </w:p>
    <w:p w:rsidR="001F2B1E" w:rsidRDefault="001F2B1E" w:rsidP="001F2B1E">
      <w:pPr>
        <w:pStyle w:val="ConsPlusNormal"/>
        <w:jc w:val="center"/>
      </w:pPr>
      <w:proofErr w:type="gramStart"/>
      <w:r>
        <w:t>поставляемый</w:t>
      </w:r>
      <w:proofErr w:type="gramEnd"/>
      <w:r>
        <w:t xml:space="preserve"> теплоснабжающими организациями потребителям,</w:t>
      </w:r>
    </w:p>
    <w:p w:rsidR="001F2B1E" w:rsidRDefault="001F2B1E" w:rsidP="001F2B1E">
      <w:pPr>
        <w:pStyle w:val="ConsPlusNormal"/>
        <w:jc w:val="center"/>
      </w:pPr>
      <w:r>
        <w:t xml:space="preserve">другим теплоснабжающим организациям </w:t>
      </w:r>
      <w:hyperlink w:anchor="P105" w:history="1">
        <w:r>
          <w:rPr>
            <w:color w:val="0000FF"/>
          </w:rPr>
          <w:t>&lt;3&gt;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Комитет по тарифам Санкт-Петербурга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Реквизиты (дата, номер) решения об утверждении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Распоряжение « 177-р от 13.12.2017г.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Величина установленного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 xml:space="preserve">33,25 </w:t>
            </w:r>
            <w:proofErr w:type="spellStart"/>
            <w:r>
              <w:t>руб</w:t>
            </w:r>
            <w:proofErr w:type="spellEnd"/>
            <w:r>
              <w:t>/м</w:t>
            </w:r>
            <w:r w:rsidRPr="00541342">
              <w:rPr>
                <w:vertAlign w:val="superscript"/>
              </w:rPr>
              <w:t>3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Срок действия установленного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С 01.01.2018 по 31.12.2018г.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Источник официального опубликования решения об установлении тарифа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 xml:space="preserve">Журнал Вестник Комитета по тарифам </w:t>
            </w:r>
            <w:proofErr w:type="spellStart"/>
            <w:r>
              <w:t>спецвыпуск</w:t>
            </w:r>
            <w:proofErr w:type="spellEnd"/>
            <w:r>
              <w:t xml:space="preserve"> № 3 от 19.12.2017</w:t>
            </w:r>
          </w:p>
        </w:tc>
      </w:tr>
    </w:tbl>
    <w:p w:rsidR="001F2B1E" w:rsidRDefault="001F2B1E" w:rsidP="001F2B1E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&lt;3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1F2B1E" w:rsidRDefault="001F2B1E" w:rsidP="001F2B1E">
      <w:pPr>
        <w:pStyle w:val="ConsPlusNormal"/>
        <w:spacing w:before="220"/>
        <w:ind w:firstLine="540"/>
        <w:jc w:val="both"/>
      </w:pPr>
    </w:p>
    <w:p w:rsidR="001F2B1E" w:rsidRDefault="001F2B1E" w:rsidP="001F2B1E">
      <w:pPr>
        <w:pStyle w:val="ConsPlusNormal"/>
        <w:jc w:val="center"/>
        <w:outlineLvl w:val="1"/>
      </w:pPr>
      <w:r>
        <w:t>Форма 7. Информация о тарифах на горячую воду, поставляемую</w:t>
      </w:r>
    </w:p>
    <w:p w:rsidR="001F2B1E" w:rsidRDefault="001F2B1E" w:rsidP="001F2B1E">
      <w:pPr>
        <w:pStyle w:val="ConsPlusNormal"/>
        <w:jc w:val="center"/>
      </w:pPr>
      <w:r>
        <w:t>теплоснабжающими организациями потребителям, другим</w:t>
      </w:r>
    </w:p>
    <w:p w:rsidR="001F2B1E" w:rsidRDefault="001F2B1E" w:rsidP="001F2B1E">
      <w:pPr>
        <w:pStyle w:val="ConsPlusNormal"/>
        <w:jc w:val="center"/>
      </w:pPr>
      <w:r>
        <w:t xml:space="preserve">теплоснабжающим организациям с использованием </w:t>
      </w:r>
      <w:proofErr w:type="gramStart"/>
      <w:r>
        <w:t>открытых</w:t>
      </w:r>
      <w:proofErr w:type="gramEnd"/>
    </w:p>
    <w:p w:rsidR="001F2B1E" w:rsidRDefault="001F2B1E" w:rsidP="001F2B1E">
      <w:pPr>
        <w:pStyle w:val="ConsPlusNormal"/>
        <w:jc w:val="center"/>
      </w:pPr>
      <w:r>
        <w:t xml:space="preserve">систем теплоснабжения (горячего водоснабжения) </w:t>
      </w:r>
      <w:hyperlink w:anchor="P185" w:history="1">
        <w:r>
          <w:rPr>
            <w:color w:val="0000FF"/>
          </w:rPr>
          <w:t>&lt;7&gt;</w:t>
        </w:r>
      </w:hyperlink>
    </w:p>
    <w:p w:rsidR="001F2B1E" w:rsidRDefault="001F2B1E" w:rsidP="001F2B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Комитет по тарифам Санкт-Петербурга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Реквизиты (дата, номер)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Распоряжение « 177-р от 13.12.2017г.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Величина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 xml:space="preserve">Компонент тепловая энергия – 2879,47 </w:t>
            </w:r>
            <w:proofErr w:type="spellStart"/>
            <w:r>
              <w:t>руб</w:t>
            </w:r>
            <w:proofErr w:type="spellEnd"/>
            <w:r>
              <w:t>/Гкал;</w:t>
            </w:r>
          </w:p>
          <w:p w:rsidR="001F2B1E" w:rsidRDefault="001F2B1E" w:rsidP="0024576F">
            <w:pPr>
              <w:pStyle w:val="ConsPlusNormal"/>
            </w:pPr>
            <w:r>
              <w:t xml:space="preserve">Компонент теплоноситель – 33,25 </w:t>
            </w:r>
            <w:proofErr w:type="spellStart"/>
            <w:r>
              <w:t>руб</w:t>
            </w:r>
            <w:proofErr w:type="spellEnd"/>
            <w:r>
              <w:t>/м</w:t>
            </w:r>
            <w:r w:rsidRPr="000511C0">
              <w:rPr>
                <w:vertAlign w:val="superscript"/>
              </w:rPr>
              <w:t>3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Срок действия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>С 01.01.2018 по 31.12.2018г.</w:t>
            </w:r>
          </w:p>
        </w:tc>
      </w:tr>
      <w:tr w:rsidR="001F2B1E" w:rsidTr="0024576F">
        <w:tc>
          <w:tcPr>
            <w:tcW w:w="6456" w:type="dxa"/>
          </w:tcPr>
          <w:p w:rsidR="001F2B1E" w:rsidRDefault="001F2B1E" w:rsidP="0024576F">
            <w:pPr>
              <w:pStyle w:val="ConsPlusNormal"/>
              <w:jc w:val="both"/>
            </w:pPr>
            <w:r>
              <w:t>Источник официального опубликования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1F2B1E" w:rsidRDefault="001F2B1E" w:rsidP="0024576F">
            <w:pPr>
              <w:pStyle w:val="ConsPlusNormal"/>
            </w:pPr>
            <w:r>
              <w:t xml:space="preserve">Журнал Вестник Комитета по тарифам </w:t>
            </w:r>
            <w:proofErr w:type="spellStart"/>
            <w:r>
              <w:t>спецвыпуск</w:t>
            </w:r>
            <w:proofErr w:type="spellEnd"/>
            <w:r>
              <w:t xml:space="preserve"> № 3 от 19.12.2017</w:t>
            </w:r>
          </w:p>
        </w:tc>
      </w:tr>
    </w:tbl>
    <w:p w:rsidR="001F2B1E" w:rsidRDefault="001F2B1E" w:rsidP="001F2B1E">
      <w:pPr>
        <w:pStyle w:val="ConsPlusNormal"/>
        <w:jc w:val="both"/>
      </w:pPr>
    </w:p>
    <w:p w:rsidR="001F2B1E" w:rsidRDefault="001F2B1E" w:rsidP="001F2B1E">
      <w:pPr>
        <w:pStyle w:val="ConsPlusNormal"/>
        <w:ind w:firstLine="540"/>
        <w:jc w:val="both"/>
      </w:pPr>
      <w:r>
        <w:t>--------------------------------</w:t>
      </w:r>
    </w:p>
    <w:p w:rsidR="001F2B1E" w:rsidRDefault="001F2B1E" w:rsidP="001F2B1E">
      <w:pPr>
        <w:pStyle w:val="ConsPlusNormal"/>
        <w:spacing w:before="220"/>
        <w:ind w:firstLine="540"/>
        <w:jc w:val="both"/>
      </w:pPr>
      <w:bookmarkStart w:id="3" w:name="P185"/>
      <w:bookmarkEnd w:id="3"/>
      <w:r>
        <w:t>&lt;7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1F2B1E" w:rsidRDefault="001F2B1E" w:rsidP="001F2B1E">
      <w:pPr>
        <w:pStyle w:val="ConsPlusNormal"/>
        <w:jc w:val="both"/>
      </w:pPr>
    </w:p>
    <w:p w:rsidR="003E1819" w:rsidRDefault="003E1819"/>
    <w:sectPr w:rsidR="003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E1"/>
    <w:rsid w:val="001F2B1E"/>
    <w:rsid w:val="003E1819"/>
    <w:rsid w:val="00486FE1"/>
    <w:rsid w:val="004D131C"/>
    <w:rsid w:val="006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Папиш Лидия Александровна</cp:lastModifiedBy>
  <cp:revision>3</cp:revision>
  <dcterms:created xsi:type="dcterms:W3CDTF">2017-12-20T11:13:00Z</dcterms:created>
  <dcterms:modified xsi:type="dcterms:W3CDTF">2017-12-20T13:11:00Z</dcterms:modified>
</cp:coreProperties>
</file>