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EC61C9" w14:textId="54189A31" w:rsidR="00E4142F" w:rsidRPr="00A47B02" w:rsidRDefault="00C6401C" w:rsidP="007F408B">
      <w:pPr>
        <w:tabs>
          <w:tab w:val="left" w:pos="5355"/>
        </w:tabs>
        <w:rPr>
          <w:sz w:val="24"/>
          <w:szCs w:val="24"/>
        </w:rPr>
      </w:pPr>
      <w:bookmarkStart w:id="0" w:name="_GoBack"/>
      <w:bookmarkEnd w:id="0"/>
      <w:r>
        <w:rPr>
          <w:sz w:val="24"/>
          <w:szCs w:val="24"/>
        </w:rPr>
        <w:tab/>
      </w:r>
    </w:p>
    <w:tbl>
      <w:tblPr>
        <w:tblpPr w:leftFromText="180" w:rightFromText="180" w:vertAnchor="text" w:horzAnchor="margin" w:tblpXSpec="right" w:tblpY="178"/>
        <w:tblW w:w="4994" w:type="dxa"/>
        <w:tblLayout w:type="fixed"/>
        <w:tblLook w:val="0000" w:firstRow="0" w:lastRow="0" w:firstColumn="0" w:lastColumn="0" w:noHBand="0" w:noVBand="0"/>
      </w:tblPr>
      <w:tblGrid>
        <w:gridCol w:w="4994"/>
      </w:tblGrid>
      <w:tr w:rsidR="00E4142F" w:rsidRPr="004756A4" w14:paraId="49EC61D2" w14:textId="77777777" w:rsidTr="00035094">
        <w:trPr>
          <w:trHeight w:val="2897"/>
        </w:trPr>
        <w:tc>
          <w:tcPr>
            <w:tcW w:w="4994" w:type="dxa"/>
          </w:tcPr>
          <w:p w14:paraId="49EC61CA" w14:textId="77777777" w:rsidR="00E4142F" w:rsidRPr="0080175A" w:rsidRDefault="00E4142F" w:rsidP="00C207FA">
            <w:pPr>
              <w:pStyle w:val="8"/>
              <w:tabs>
                <w:tab w:val="clear" w:pos="0"/>
                <w:tab w:val="num" w:pos="851"/>
              </w:tabs>
              <w:ind w:left="567"/>
            </w:pPr>
            <w:r w:rsidRPr="004756A4">
              <w:t>УТВЕРЖДАЮ</w:t>
            </w:r>
          </w:p>
          <w:p w14:paraId="49EC61CB" w14:textId="77777777" w:rsidR="00E4142F" w:rsidRPr="004756A4" w:rsidRDefault="00E4142F" w:rsidP="00C207FA">
            <w:pPr>
              <w:tabs>
                <w:tab w:val="num" w:pos="851"/>
                <w:tab w:val="left" w:pos="1344"/>
              </w:tabs>
              <w:ind w:left="567"/>
              <w:rPr>
                <w:sz w:val="28"/>
                <w:szCs w:val="28"/>
              </w:rPr>
            </w:pPr>
            <w:r>
              <w:rPr>
                <w:bCs/>
                <w:sz w:val="28"/>
                <w:szCs w:val="28"/>
              </w:rPr>
              <w:t>У</w:t>
            </w:r>
            <w:r w:rsidRPr="004756A4">
              <w:rPr>
                <w:bCs/>
                <w:sz w:val="28"/>
                <w:szCs w:val="28"/>
              </w:rPr>
              <w:t>правляющ</w:t>
            </w:r>
            <w:r>
              <w:rPr>
                <w:bCs/>
                <w:sz w:val="28"/>
                <w:szCs w:val="28"/>
              </w:rPr>
              <w:t xml:space="preserve">ий </w:t>
            </w:r>
            <w:r w:rsidRPr="004756A4">
              <w:rPr>
                <w:sz w:val="28"/>
                <w:szCs w:val="28"/>
              </w:rPr>
              <w:t>директор</w:t>
            </w:r>
          </w:p>
          <w:p w14:paraId="49EC61CC" w14:textId="77777777" w:rsidR="00E4142F" w:rsidRPr="004756A4" w:rsidRDefault="00E4142F" w:rsidP="00C207FA">
            <w:pPr>
              <w:tabs>
                <w:tab w:val="num" w:pos="851"/>
                <w:tab w:val="left" w:pos="1344"/>
              </w:tabs>
              <w:ind w:left="567"/>
              <w:rPr>
                <w:sz w:val="28"/>
                <w:szCs w:val="28"/>
              </w:rPr>
            </w:pPr>
            <w:r w:rsidRPr="004756A4">
              <w:rPr>
                <w:sz w:val="28"/>
                <w:szCs w:val="28"/>
              </w:rPr>
              <w:t>АО «Туапсинский морской</w:t>
            </w:r>
          </w:p>
          <w:p w14:paraId="49EC61CD" w14:textId="77777777" w:rsidR="00E4142F" w:rsidRDefault="00E4142F" w:rsidP="00C207FA">
            <w:pPr>
              <w:tabs>
                <w:tab w:val="num" w:pos="851"/>
                <w:tab w:val="left" w:pos="1344"/>
              </w:tabs>
              <w:ind w:left="567"/>
              <w:rPr>
                <w:sz w:val="28"/>
                <w:szCs w:val="28"/>
              </w:rPr>
            </w:pPr>
            <w:r w:rsidRPr="004756A4">
              <w:rPr>
                <w:sz w:val="28"/>
                <w:szCs w:val="28"/>
              </w:rPr>
              <w:t>торговый порт»</w:t>
            </w:r>
          </w:p>
          <w:p w14:paraId="49EC61CE" w14:textId="77777777" w:rsidR="00E4142F" w:rsidRPr="004756A4" w:rsidRDefault="00E4142F" w:rsidP="00C207FA">
            <w:pPr>
              <w:tabs>
                <w:tab w:val="num" w:pos="851"/>
                <w:tab w:val="left" w:pos="1344"/>
              </w:tabs>
              <w:ind w:left="567"/>
              <w:rPr>
                <w:sz w:val="28"/>
                <w:szCs w:val="28"/>
              </w:rPr>
            </w:pPr>
          </w:p>
          <w:p w14:paraId="49EC61CF" w14:textId="5BFFABD3" w:rsidR="00E4142F" w:rsidRDefault="00E4142F" w:rsidP="00C207FA">
            <w:pPr>
              <w:tabs>
                <w:tab w:val="num" w:pos="851"/>
                <w:tab w:val="left" w:pos="1344"/>
              </w:tabs>
              <w:ind w:left="567"/>
              <w:rPr>
                <w:sz w:val="28"/>
                <w:szCs w:val="28"/>
              </w:rPr>
            </w:pPr>
            <w:r>
              <w:rPr>
                <w:sz w:val="28"/>
                <w:szCs w:val="28"/>
              </w:rPr>
              <w:t>______________</w:t>
            </w:r>
            <w:r w:rsidRPr="00DA2B23">
              <w:rPr>
                <w:sz w:val="28"/>
                <w:szCs w:val="28"/>
              </w:rPr>
              <w:t xml:space="preserve"> </w:t>
            </w:r>
            <w:r>
              <w:rPr>
                <w:sz w:val="28"/>
                <w:szCs w:val="28"/>
              </w:rPr>
              <w:t>А.Н. Ярославцев</w:t>
            </w:r>
          </w:p>
          <w:p w14:paraId="49EC61D0" w14:textId="77777777" w:rsidR="00E4142F" w:rsidRPr="00584F25" w:rsidRDefault="00E4142F" w:rsidP="00C207FA">
            <w:pPr>
              <w:tabs>
                <w:tab w:val="num" w:pos="851"/>
                <w:tab w:val="left" w:pos="1344"/>
              </w:tabs>
              <w:ind w:left="567"/>
              <w:rPr>
                <w:sz w:val="28"/>
                <w:szCs w:val="28"/>
              </w:rPr>
            </w:pPr>
          </w:p>
          <w:p w14:paraId="49EC61D1" w14:textId="7AE34283" w:rsidR="00E4142F" w:rsidRPr="004756A4" w:rsidRDefault="00E4142F" w:rsidP="00427D99">
            <w:pPr>
              <w:tabs>
                <w:tab w:val="num" w:pos="851"/>
                <w:tab w:val="left" w:pos="1344"/>
              </w:tabs>
              <w:ind w:left="567"/>
              <w:rPr>
                <w:rStyle w:val="afffb"/>
              </w:rPr>
            </w:pPr>
            <w:r w:rsidRPr="004756A4">
              <w:rPr>
                <w:rStyle w:val="afffb"/>
              </w:rPr>
              <w:t>«___»___________</w:t>
            </w:r>
            <w:r w:rsidR="005968E0">
              <w:rPr>
                <w:rStyle w:val="afffb"/>
              </w:rPr>
              <w:t>_</w:t>
            </w:r>
            <w:r w:rsidRPr="004756A4">
              <w:rPr>
                <w:rStyle w:val="afffb"/>
              </w:rPr>
              <w:t xml:space="preserve"> 20</w:t>
            </w:r>
            <w:r w:rsidR="00427D99">
              <w:rPr>
                <w:rStyle w:val="afffb"/>
              </w:rPr>
              <w:t>20</w:t>
            </w:r>
            <w:r w:rsidRPr="004756A4">
              <w:rPr>
                <w:rStyle w:val="afffb"/>
              </w:rPr>
              <w:t xml:space="preserve"> г.</w:t>
            </w:r>
          </w:p>
        </w:tc>
      </w:tr>
    </w:tbl>
    <w:p w14:paraId="49EC61D3" w14:textId="77777777" w:rsidR="00E4142F" w:rsidRPr="00A47B02" w:rsidRDefault="00E4142F" w:rsidP="00E4142F">
      <w:pPr>
        <w:rPr>
          <w:sz w:val="24"/>
          <w:szCs w:val="24"/>
        </w:rPr>
      </w:pPr>
    </w:p>
    <w:p w14:paraId="49EC61D4" w14:textId="77777777" w:rsidR="00E4142F" w:rsidRPr="00A47B02" w:rsidRDefault="00E4142F" w:rsidP="00E4142F">
      <w:pPr>
        <w:rPr>
          <w:sz w:val="24"/>
          <w:szCs w:val="24"/>
        </w:rPr>
      </w:pPr>
    </w:p>
    <w:p w14:paraId="49EC61D5" w14:textId="77777777" w:rsidR="00E4142F" w:rsidRPr="00A47B02" w:rsidRDefault="00E4142F" w:rsidP="00E4142F">
      <w:pPr>
        <w:rPr>
          <w:sz w:val="24"/>
          <w:szCs w:val="24"/>
        </w:rPr>
      </w:pPr>
    </w:p>
    <w:p w14:paraId="49EC61D6" w14:textId="77777777" w:rsidR="00E4142F" w:rsidRPr="00A47B02" w:rsidRDefault="00E4142F" w:rsidP="00E4142F">
      <w:pPr>
        <w:rPr>
          <w:sz w:val="24"/>
          <w:szCs w:val="24"/>
        </w:rPr>
      </w:pPr>
    </w:p>
    <w:p w14:paraId="49EC61D7" w14:textId="77777777" w:rsidR="00E4142F" w:rsidRPr="00A47B02" w:rsidRDefault="00E4142F" w:rsidP="00E4142F">
      <w:pPr>
        <w:jc w:val="center"/>
        <w:rPr>
          <w:sz w:val="24"/>
          <w:szCs w:val="24"/>
        </w:rPr>
      </w:pPr>
    </w:p>
    <w:p w14:paraId="49EC61D8" w14:textId="77777777" w:rsidR="00E4142F" w:rsidRDefault="00E4142F" w:rsidP="00E4142F">
      <w:pPr>
        <w:jc w:val="center"/>
        <w:rPr>
          <w:b/>
          <w:bCs/>
          <w:sz w:val="28"/>
          <w:szCs w:val="28"/>
        </w:rPr>
      </w:pPr>
      <w:r>
        <w:rPr>
          <w:b/>
          <w:bCs/>
          <w:sz w:val="28"/>
          <w:szCs w:val="28"/>
        </w:rPr>
        <w:t xml:space="preserve">   </w:t>
      </w:r>
    </w:p>
    <w:p w14:paraId="49EC61D9" w14:textId="77777777" w:rsidR="00E4142F" w:rsidRDefault="00E4142F" w:rsidP="00E4142F">
      <w:pPr>
        <w:jc w:val="center"/>
        <w:rPr>
          <w:b/>
          <w:bCs/>
          <w:sz w:val="28"/>
          <w:szCs w:val="28"/>
        </w:rPr>
      </w:pPr>
    </w:p>
    <w:p w14:paraId="49EC61DA" w14:textId="77777777" w:rsidR="00E4142F" w:rsidRDefault="00E4142F" w:rsidP="00E4142F">
      <w:pPr>
        <w:jc w:val="center"/>
        <w:rPr>
          <w:b/>
          <w:bCs/>
          <w:sz w:val="28"/>
          <w:szCs w:val="28"/>
        </w:rPr>
      </w:pPr>
    </w:p>
    <w:p w14:paraId="49EC61DB" w14:textId="77777777" w:rsidR="00E4142F" w:rsidRDefault="00E4142F" w:rsidP="00E4142F">
      <w:pPr>
        <w:jc w:val="center"/>
        <w:rPr>
          <w:b/>
          <w:bCs/>
          <w:sz w:val="28"/>
          <w:szCs w:val="28"/>
        </w:rPr>
      </w:pPr>
    </w:p>
    <w:p w14:paraId="49EC61DC" w14:textId="77777777" w:rsidR="00E4142F" w:rsidRDefault="00E4142F" w:rsidP="00E4142F">
      <w:pPr>
        <w:jc w:val="center"/>
        <w:rPr>
          <w:b/>
          <w:bCs/>
          <w:sz w:val="28"/>
          <w:szCs w:val="28"/>
        </w:rPr>
      </w:pPr>
    </w:p>
    <w:p w14:paraId="49EC61DD" w14:textId="77777777" w:rsidR="00E4142F" w:rsidRDefault="00E4142F" w:rsidP="00E4142F">
      <w:pPr>
        <w:jc w:val="center"/>
        <w:rPr>
          <w:b/>
          <w:bCs/>
          <w:sz w:val="28"/>
          <w:szCs w:val="28"/>
        </w:rPr>
      </w:pPr>
    </w:p>
    <w:p w14:paraId="49EC61DE" w14:textId="77777777" w:rsidR="00266319" w:rsidRDefault="00266319" w:rsidP="00E4142F">
      <w:pPr>
        <w:jc w:val="center"/>
        <w:rPr>
          <w:b/>
          <w:bCs/>
          <w:sz w:val="28"/>
          <w:szCs w:val="28"/>
        </w:rPr>
      </w:pPr>
    </w:p>
    <w:p w14:paraId="32B3F1AA" w14:textId="77777777" w:rsidR="00242BA1" w:rsidRDefault="00242BA1" w:rsidP="00E4142F">
      <w:pPr>
        <w:jc w:val="center"/>
        <w:rPr>
          <w:b/>
          <w:bCs/>
          <w:sz w:val="28"/>
          <w:szCs w:val="28"/>
        </w:rPr>
      </w:pPr>
    </w:p>
    <w:p w14:paraId="49EC61E1" w14:textId="77777777" w:rsidR="00E4142F" w:rsidRDefault="00E4142F" w:rsidP="00E4142F">
      <w:pPr>
        <w:jc w:val="center"/>
        <w:rPr>
          <w:b/>
          <w:bCs/>
          <w:sz w:val="28"/>
          <w:szCs w:val="28"/>
        </w:rPr>
      </w:pPr>
    </w:p>
    <w:p w14:paraId="49EC61E2" w14:textId="77777777" w:rsidR="00E4142F" w:rsidRDefault="00E4142F" w:rsidP="00E4142F">
      <w:pPr>
        <w:jc w:val="center"/>
        <w:rPr>
          <w:b/>
          <w:bCs/>
          <w:sz w:val="28"/>
          <w:szCs w:val="28"/>
        </w:rPr>
      </w:pPr>
      <w:r w:rsidRPr="00D5744E">
        <w:rPr>
          <w:b/>
          <w:bCs/>
          <w:sz w:val="28"/>
          <w:szCs w:val="28"/>
        </w:rPr>
        <w:t>ДОКУМЕНТАЦИЯ ПО ЗАПРОСУ ПРЕДЛОЖЕНИЙ</w:t>
      </w:r>
    </w:p>
    <w:p w14:paraId="49EC61E3" w14:textId="77777777" w:rsidR="00E4142F" w:rsidRDefault="00E4142F" w:rsidP="00E4142F">
      <w:pPr>
        <w:keepNext/>
        <w:ind w:firstLine="567"/>
        <w:jc w:val="center"/>
        <w:outlineLvl w:val="2"/>
        <w:rPr>
          <w:b/>
          <w:bCs/>
          <w:sz w:val="26"/>
          <w:szCs w:val="26"/>
        </w:rPr>
      </w:pPr>
    </w:p>
    <w:p w14:paraId="2340A258" w14:textId="19DA27AB" w:rsidR="00427D99" w:rsidRPr="00F820B6" w:rsidRDefault="00E4142F" w:rsidP="00427D99">
      <w:pPr>
        <w:keepNext/>
        <w:tabs>
          <w:tab w:val="left" w:pos="1418"/>
        </w:tabs>
        <w:jc w:val="center"/>
        <w:outlineLvl w:val="2"/>
        <w:rPr>
          <w:b/>
          <w:bCs/>
          <w:sz w:val="28"/>
          <w:szCs w:val="28"/>
        </w:rPr>
      </w:pPr>
      <w:r w:rsidRPr="00F820B6">
        <w:rPr>
          <w:b/>
          <w:bCs/>
          <w:spacing w:val="-6"/>
          <w:sz w:val="28"/>
          <w:szCs w:val="28"/>
        </w:rPr>
        <w:t xml:space="preserve">на право заключения договора на </w:t>
      </w:r>
      <w:r w:rsidR="00FF23DE" w:rsidRPr="00F820B6">
        <w:rPr>
          <w:b/>
          <w:sz w:val="28"/>
          <w:szCs w:val="28"/>
        </w:rPr>
        <w:t>выполнение работ по р</w:t>
      </w:r>
      <w:r w:rsidR="00FF23DE" w:rsidRPr="00F820B6">
        <w:rPr>
          <w:b/>
          <w:bCs/>
          <w:spacing w:val="-12"/>
          <w:sz w:val="28"/>
          <w:szCs w:val="28"/>
        </w:rPr>
        <w:t xml:space="preserve">емонту </w:t>
      </w:r>
      <w:r w:rsidR="00427D99" w:rsidRPr="00F820B6">
        <w:rPr>
          <w:b/>
          <w:sz w:val="28"/>
          <w:szCs w:val="28"/>
        </w:rPr>
        <w:t>объектов</w:t>
      </w:r>
      <w:r w:rsidR="00427D99" w:rsidRPr="00F820B6">
        <w:rPr>
          <w:b/>
          <w:sz w:val="28"/>
          <w:szCs w:val="28"/>
          <w:lang w:eastAsia="ru-RU"/>
        </w:rPr>
        <w:t xml:space="preserve"> АО </w:t>
      </w:r>
      <w:r w:rsidR="00D43AA2">
        <w:rPr>
          <w:b/>
          <w:sz w:val="28"/>
          <w:szCs w:val="28"/>
          <w:lang w:eastAsia="ru-RU"/>
        </w:rPr>
        <w:t>«</w:t>
      </w:r>
      <w:r w:rsidR="00427D99" w:rsidRPr="00F820B6">
        <w:rPr>
          <w:b/>
          <w:sz w:val="28"/>
          <w:szCs w:val="28"/>
          <w:lang w:eastAsia="ru-RU"/>
        </w:rPr>
        <w:t>ТМТП</w:t>
      </w:r>
      <w:r w:rsidR="00D43AA2">
        <w:rPr>
          <w:b/>
          <w:sz w:val="28"/>
          <w:szCs w:val="28"/>
          <w:lang w:eastAsia="ru-RU"/>
        </w:rPr>
        <w:t>»</w:t>
      </w:r>
      <w:r w:rsidR="00427D99" w:rsidRPr="00F820B6">
        <w:rPr>
          <w:b/>
          <w:sz w:val="28"/>
          <w:szCs w:val="28"/>
          <w:lang w:eastAsia="ru-RU"/>
        </w:rPr>
        <w:t>:</w:t>
      </w:r>
      <w:r w:rsidR="00427D99" w:rsidRPr="00F820B6">
        <w:rPr>
          <w:rFonts w:eastAsiaTheme="minorHAnsi"/>
          <w:b/>
          <w:sz w:val="28"/>
          <w:szCs w:val="28"/>
          <w:lang w:eastAsia="en-US"/>
        </w:rPr>
        <w:t xml:space="preserve"> Нежилое здание – прачечная инв. № 003596, </w:t>
      </w:r>
      <w:r w:rsidR="00427D99" w:rsidRPr="00F820B6">
        <w:rPr>
          <w:rFonts w:eastAsiaTheme="minorHAnsi" w:cstheme="minorBidi"/>
          <w:b/>
          <w:sz w:val="28"/>
          <w:szCs w:val="28"/>
          <w:lang w:eastAsia="en-US"/>
        </w:rPr>
        <w:t>пожарное депо по ул. Гагарина</w:t>
      </w:r>
      <w:r w:rsidR="00D43AA2">
        <w:rPr>
          <w:rFonts w:eastAsiaTheme="minorHAnsi" w:cstheme="minorBidi"/>
          <w:b/>
          <w:sz w:val="28"/>
          <w:szCs w:val="28"/>
          <w:lang w:eastAsia="en-US"/>
        </w:rPr>
        <w:t>,</w:t>
      </w:r>
      <w:r w:rsidR="00427D99" w:rsidRPr="00F820B6">
        <w:rPr>
          <w:rFonts w:eastAsiaTheme="minorHAnsi" w:cstheme="minorBidi"/>
          <w:b/>
          <w:sz w:val="28"/>
          <w:szCs w:val="28"/>
          <w:lang w:eastAsia="en-US"/>
        </w:rPr>
        <w:t xml:space="preserve"> 21 инв. № 10177 арендодателя, здание гаража инв. № 010116, восточная проходная инв. № 004040, ограждение корня широкого мола инв. № 020020, здание АТС на 700 номеров инв. № 010030, здание г/склада инв. № 010012, склад ГО по ул. Гагарина,</w:t>
      </w:r>
      <w:r w:rsidR="00D43AA2">
        <w:rPr>
          <w:rFonts w:eastAsiaTheme="minorHAnsi" w:cstheme="minorBidi"/>
          <w:b/>
          <w:sz w:val="28"/>
          <w:szCs w:val="28"/>
          <w:lang w:eastAsia="en-US"/>
        </w:rPr>
        <w:t xml:space="preserve"> </w:t>
      </w:r>
      <w:r w:rsidR="00427D99" w:rsidRPr="00F820B6">
        <w:rPr>
          <w:rFonts w:eastAsiaTheme="minorHAnsi" w:cstheme="minorBidi"/>
          <w:b/>
          <w:sz w:val="28"/>
          <w:szCs w:val="28"/>
          <w:lang w:eastAsia="en-US"/>
        </w:rPr>
        <w:t>27 инв. № 020207, туалет грузового района инв. № 003801</w:t>
      </w:r>
    </w:p>
    <w:p w14:paraId="3C189771" w14:textId="7B7B9100" w:rsidR="00FF23DE" w:rsidRPr="002C1139" w:rsidRDefault="00FF23DE" w:rsidP="00FF23DE">
      <w:pPr>
        <w:keepNext/>
        <w:tabs>
          <w:tab w:val="left" w:pos="1418"/>
        </w:tabs>
        <w:jc w:val="center"/>
        <w:outlineLvl w:val="2"/>
        <w:rPr>
          <w:color w:val="000000" w:themeColor="text1"/>
          <w:spacing w:val="-12"/>
          <w:sz w:val="28"/>
          <w:szCs w:val="28"/>
        </w:rPr>
      </w:pPr>
    </w:p>
    <w:p w14:paraId="6CB390F3" w14:textId="57C0C0AA" w:rsidR="00E6483C" w:rsidRPr="00923890" w:rsidRDefault="00E6483C" w:rsidP="00E6483C">
      <w:pPr>
        <w:keepNext/>
        <w:tabs>
          <w:tab w:val="left" w:pos="1418"/>
        </w:tabs>
        <w:jc w:val="center"/>
        <w:outlineLvl w:val="2"/>
        <w:rPr>
          <w:b/>
          <w:bCs/>
          <w:sz w:val="28"/>
          <w:szCs w:val="28"/>
        </w:rPr>
      </w:pPr>
    </w:p>
    <w:p w14:paraId="49EC61E8" w14:textId="257A1564" w:rsidR="00E4142F" w:rsidRDefault="00E4142F" w:rsidP="00E4142F">
      <w:pPr>
        <w:rPr>
          <w:b/>
          <w:bCs/>
          <w:sz w:val="24"/>
          <w:szCs w:val="24"/>
        </w:rPr>
      </w:pPr>
    </w:p>
    <w:p w14:paraId="49EC61EB" w14:textId="77777777" w:rsidR="00E4142F" w:rsidRDefault="00E4142F" w:rsidP="00E4142F">
      <w:pPr>
        <w:rPr>
          <w:b/>
          <w:sz w:val="28"/>
          <w:szCs w:val="28"/>
          <w:lang w:eastAsia="ru-RU"/>
        </w:rPr>
      </w:pPr>
      <w:r w:rsidRPr="00D5744E">
        <w:rPr>
          <w:b/>
          <w:sz w:val="28"/>
          <w:szCs w:val="28"/>
          <w:lang w:eastAsia="ru-RU"/>
        </w:rPr>
        <w:t>СОГЛАСОВАНО:</w:t>
      </w:r>
    </w:p>
    <w:p w14:paraId="49EC61EC" w14:textId="77777777" w:rsidR="00E4142F" w:rsidRDefault="00E4142F" w:rsidP="00E4142F">
      <w:pPr>
        <w:rPr>
          <w:b/>
          <w:sz w:val="28"/>
          <w:szCs w:val="28"/>
          <w:lang w:eastAsia="ru-RU"/>
        </w:rPr>
      </w:pPr>
    </w:p>
    <w:tbl>
      <w:tblPr>
        <w:tblW w:w="0" w:type="auto"/>
        <w:tblLook w:val="04A0" w:firstRow="1" w:lastRow="0" w:firstColumn="1" w:lastColumn="0" w:noHBand="0" w:noVBand="1"/>
      </w:tblPr>
      <w:tblGrid>
        <w:gridCol w:w="4871"/>
        <w:gridCol w:w="4698"/>
      </w:tblGrid>
      <w:tr w:rsidR="00E4142F" w14:paraId="49EC620B" w14:textId="77777777" w:rsidTr="005C3D4F">
        <w:tc>
          <w:tcPr>
            <w:tcW w:w="5070" w:type="dxa"/>
          </w:tcPr>
          <w:p w14:paraId="49EC61ED" w14:textId="6641052B" w:rsidR="00E4142F" w:rsidRPr="00314E72" w:rsidRDefault="00E4142F" w:rsidP="00035094">
            <w:pPr>
              <w:rPr>
                <w:rFonts w:eastAsia="Calibri"/>
                <w:sz w:val="28"/>
                <w:szCs w:val="28"/>
              </w:rPr>
            </w:pPr>
            <w:r w:rsidRPr="00314E72">
              <w:rPr>
                <w:rFonts w:eastAsia="Calibri"/>
                <w:sz w:val="28"/>
                <w:szCs w:val="28"/>
              </w:rPr>
              <w:t>Заместитель управляющего директора-финансовый директор</w:t>
            </w:r>
          </w:p>
          <w:p w14:paraId="49EC61EE" w14:textId="77777777" w:rsidR="00E4142F" w:rsidRPr="00314E72" w:rsidRDefault="00E4142F" w:rsidP="00035094">
            <w:pPr>
              <w:rPr>
                <w:rFonts w:eastAsia="Calibri"/>
                <w:sz w:val="28"/>
                <w:szCs w:val="28"/>
              </w:rPr>
            </w:pPr>
          </w:p>
          <w:p w14:paraId="49EC61EF" w14:textId="77777777" w:rsidR="00E4142F" w:rsidRPr="00314E72" w:rsidRDefault="00E4142F" w:rsidP="00035094">
            <w:pPr>
              <w:rPr>
                <w:rFonts w:eastAsia="Calibri"/>
                <w:sz w:val="28"/>
                <w:szCs w:val="28"/>
              </w:rPr>
            </w:pPr>
          </w:p>
          <w:p w14:paraId="49EC61F0" w14:textId="77777777" w:rsidR="00E4142F" w:rsidRPr="00314E72" w:rsidRDefault="00E4142F" w:rsidP="00035094">
            <w:pPr>
              <w:rPr>
                <w:sz w:val="28"/>
                <w:szCs w:val="28"/>
                <w:lang w:eastAsia="ru-RU"/>
              </w:rPr>
            </w:pPr>
            <w:r w:rsidRPr="00314E72">
              <w:rPr>
                <w:sz w:val="28"/>
                <w:szCs w:val="28"/>
                <w:lang w:eastAsia="ru-RU"/>
              </w:rPr>
              <w:t>Директор по правовому обеспечению</w:t>
            </w:r>
          </w:p>
          <w:p w14:paraId="49EC61F1" w14:textId="77777777" w:rsidR="00E4142F" w:rsidRPr="00314E72" w:rsidRDefault="00E4142F" w:rsidP="00035094">
            <w:pPr>
              <w:rPr>
                <w:sz w:val="28"/>
                <w:szCs w:val="28"/>
                <w:lang w:eastAsia="ru-RU"/>
              </w:rPr>
            </w:pPr>
          </w:p>
          <w:p w14:paraId="49EC61F2" w14:textId="77777777" w:rsidR="00E4142F" w:rsidRPr="00314E72" w:rsidRDefault="00E4142F" w:rsidP="00035094">
            <w:pPr>
              <w:rPr>
                <w:sz w:val="28"/>
                <w:szCs w:val="28"/>
                <w:lang w:eastAsia="ru-RU"/>
              </w:rPr>
            </w:pPr>
          </w:p>
          <w:p w14:paraId="49EC61F3" w14:textId="5E08F2F3" w:rsidR="00E4142F" w:rsidRPr="00314E72" w:rsidRDefault="00E4142F" w:rsidP="00035094">
            <w:pPr>
              <w:rPr>
                <w:sz w:val="28"/>
                <w:szCs w:val="28"/>
              </w:rPr>
            </w:pPr>
            <w:r w:rsidRPr="00314E72">
              <w:rPr>
                <w:sz w:val="28"/>
                <w:szCs w:val="28"/>
              </w:rPr>
              <w:t>Директор</w:t>
            </w:r>
            <w:r w:rsidR="004D49A2">
              <w:rPr>
                <w:sz w:val="28"/>
                <w:szCs w:val="28"/>
              </w:rPr>
              <w:t xml:space="preserve"> </w:t>
            </w:r>
            <w:r w:rsidRPr="00314E72">
              <w:rPr>
                <w:sz w:val="28"/>
                <w:szCs w:val="28"/>
              </w:rPr>
              <w:t>п</w:t>
            </w:r>
            <w:r w:rsidR="004D49A2">
              <w:rPr>
                <w:sz w:val="28"/>
                <w:szCs w:val="28"/>
              </w:rPr>
              <w:t xml:space="preserve">о </w:t>
            </w:r>
            <w:r w:rsidRPr="00314E72">
              <w:rPr>
                <w:sz w:val="28"/>
                <w:szCs w:val="28"/>
              </w:rPr>
              <w:t>экономической безопасности</w:t>
            </w:r>
          </w:p>
          <w:p w14:paraId="49EC61F4" w14:textId="77777777" w:rsidR="00E4142F" w:rsidRPr="00314E72" w:rsidRDefault="00E4142F" w:rsidP="00035094">
            <w:pPr>
              <w:rPr>
                <w:sz w:val="28"/>
                <w:szCs w:val="28"/>
              </w:rPr>
            </w:pPr>
          </w:p>
          <w:p w14:paraId="49EC61F5" w14:textId="77777777" w:rsidR="00E4142F" w:rsidRPr="00314E72" w:rsidRDefault="00E4142F" w:rsidP="00035094">
            <w:pPr>
              <w:rPr>
                <w:sz w:val="28"/>
                <w:szCs w:val="28"/>
              </w:rPr>
            </w:pPr>
          </w:p>
          <w:p w14:paraId="49EC61F6" w14:textId="77777777" w:rsidR="00E4142F" w:rsidRPr="00314E72" w:rsidRDefault="00EC186A" w:rsidP="00035094">
            <w:pPr>
              <w:rPr>
                <w:sz w:val="28"/>
                <w:szCs w:val="28"/>
              </w:rPr>
            </w:pPr>
            <w:r w:rsidRPr="00314E72">
              <w:rPr>
                <w:sz w:val="28"/>
                <w:szCs w:val="28"/>
              </w:rPr>
              <w:t>Директор по капитальному строительству, ремонту и развитию</w:t>
            </w:r>
          </w:p>
          <w:p w14:paraId="49EC61F7" w14:textId="77777777" w:rsidR="00E4142F" w:rsidRPr="00314E72" w:rsidRDefault="00E4142F" w:rsidP="00035094">
            <w:pPr>
              <w:rPr>
                <w:sz w:val="28"/>
                <w:szCs w:val="28"/>
                <w:lang w:eastAsia="ru-RU"/>
              </w:rPr>
            </w:pPr>
          </w:p>
          <w:p w14:paraId="49EC61F8" w14:textId="77777777" w:rsidR="00E4142F" w:rsidRPr="00314E72" w:rsidRDefault="00E4142F" w:rsidP="00035094">
            <w:pPr>
              <w:rPr>
                <w:sz w:val="28"/>
                <w:szCs w:val="28"/>
                <w:lang w:eastAsia="ru-RU"/>
              </w:rPr>
            </w:pPr>
          </w:p>
          <w:p w14:paraId="49EC61F9" w14:textId="77777777" w:rsidR="00E4142F" w:rsidRPr="00314E72" w:rsidRDefault="00E4142F" w:rsidP="00035094">
            <w:pPr>
              <w:rPr>
                <w:b/>
                <w:sz w:val="28"/>
                <w:szCs w:val="28"/>
                <w:lang w:eastAsia="ru-RU"/>
              </w:rPr>
            </w:pPr>
          </w:p>
        </w:tc>
        <w:tc>
          <w:tcPr>
            <w:tcW w:w="4782" w:type="dxa"/>
          </w:tcPr>
          <w:p w14:paraId="49EC61FA" w14:textId="7A6FB4B6" w:rsidR="00E4142F" w:rsidRDefault="00E4142F" w:rsidP="00C207FA">
            <w:pPr>
              <w:ind w:left="2071"/>
              <w:rPr>
                <w:sz w:val="28"/>
                <w:szCs w:val="28"/>
                <w:lang w:eastAsia="ru-RU"/>
              </w:rPr>
            </w:pPr>
            <w:r w:rsidRPr="008F6D2B">
              <w:rPr>
                <w:sz w:val="28"/>
                <w:szCs w:val="28"/>
                <w:lang w:eastAsia="ru-RU"/>
              </w:rPr>
              <w:t>Д.Д. Ерков</w:t>
            </w:r>
          </w:p>
          <w:p w14:paraId="49EC61FB" w14:textId="77777777" w:rsidR="00E4142F" w:rsidRDefault="00E4142F" w:rsidP="005C3D4F">
            <w:pPr>
              <w:ind w:left="2268"/>
              <w:rPr>
                <w:sz w:val="28"/>
                <w:szCs w:val="28"/>
                <w:lang w:eastAsia="ru-RU"/>
              </w:rPr>
            </w:pPr>
          </w:p>
          <w:p w14:paraId="49EC61FC" w14:textId="77777777" w:rsidR="00E4142F" w:rsidRDefault="00E4142F" w:rsidP="005C3D4F">
            <w:pPr>
              <w:ind w:left="2268"/>
              <w:rPr>
                <w:sz w:val="28"/>
                <w:szCs w:val="28"/>
                <w:lang w:eastAsia="ru-RU"/>
              </w:rPr>
            </w:pPr>
          </w:p>
          <w:p w14:paraId="49EC61FD" w14:textId="77777777" w:rsidR="004D49A2" w:rsidRDefault="004D49A2" w:rsidP="005C3D4F">
            <w:pPr>
              <w:ind w:left="2268"/>
              <w:rPr>
                <w:sz w:val="28"/>
                <w:szCs w:val="28"/>
                <w:lang w:eastAsia="ru-RU"/>
              </w:rPr>
            </w:pPr>
          </w:p>
          <w:p w14:paraId="49EC61FE" w14:textId="2A749C03" w:rsidR="00E4142F" w:rsidRDefault="00C6401C" w:rsidP="007F408B">
            <w:pPr>
              <w:ind w:left="1646"/>
              <w:rPr>
                <w:sz w:val="28"/>
                <w:szCs w:val="28"/>
                <w:lang w:eastAsia="ru-RU"/>
              </w:rPr>
            </w:pPr>
            <w:r>
              <w:rPr>
                <w:sz w:val="28"/>
                <w:szCs w:val="28"/>
                <w:lang w:eastAsia="ru-RU"/>
              </w:rPr>
              <w:t xml:space="preserve">      </w:t>
            </w:r>
            <w:r w:rsidR="00E4142F">
              <w:rPr>
                <w:sz w:val="28"/>
                <w:szCs w:val="28"/>
                <w:lang w:eastAsia="ru-RU"/>
              </w:rPr>
              <w:t>И</w:t>
            </w:r>
            <w:r w:rsidR="00E4142F" w:rsidRPr="00D5744E">
              <w:rPr>
                <w:sz w:val="28"/>
                <w:szCs w:val="28"/>
                <w:lang w:eastAsia="ru-RU"/>
              </w:rPr>
              <w:t>.</w:t>
            </w:r>
            <w:r w:rsidR="00E4142F">
              <w:rPr>
                <w:sz w:val="28"/>
                <w:szCs w:val="28"/>
                <w:lang w:eastAsia="ru-RU"/>
              </w:rPr>
              <w:t>А</w:t>
            </w:r>
            <w:r w:rsidR="00E4142F" w:rsidRPr="00D5744E">
              <w:rPr>
                <w:sz w:val="28"/>
                <w:szCs w:val="28"/>
                <w:lang w:eastAsia="ru-RU"/>
              </w:rPr>
              <w:t xml:space="preserve">. </w:t>
            </w:r>
            <w:r w:rsidR="00E4142F">
              <w:rPr>
                <w:sz w:val="28"/>
                <w:szCs w:val="28"/>
                <w:lang w:eastAsia="ru-RU"/>
              </w:rPr>
              <w:t>Елисаветский</w:t>
            </w:r>
          </w:p>
          <w:p w14:paraId="359C6E19" w14:textId="5AEFCF98" w:rsidR="00C207FA" w:rsidRDefault="00C207FA" w:rsidP="005C3D4F">
            <w:pPr>
              <w:ind w:left="2268"/>
              <w:rPr>
                <w:sz w:val="28"/>
                <w:szCs w:val="28"/>
                <w:lang w:eastAsia="ru-RU"/>
              </w:rPr>
            </w:pPr>
          </w:p>
          <w:p w14:paraId="3CFBD7A8" w14:textId="77777777" w:rsidR="00C207FA" w:rsidRDefault="00C207FA" w:rsidP="005C3D4F">
            <w:pPr>
              <w:ind w:left="2268"/>
              <w:rPr>
                <w:sz w:val="28"/>
                <w:szCs w:val="28"/>
                <w:lang w:eastAsia="ru-RU"/>
              </w:rPr>
            </w:pPr>
          </w:p>
          <w:p w14:paraId="49EC6202" w14:textId="33D1D024" w:rsidR="00E4142F" w:rsidRDefault="00E4142F" w:rsidP="007F408B">
            <w:pPr>
              <w:ind w:left="2041"/>
              <w:rPr>
                <w:sz w:val="28"/>
                <w:szCs w:val="28"/>
              </w:rPr>
            </w:pPr>
            <w:r w:rsidRPr="00791239">
              <w:rPr>
                <w:sz w:val="28"/>
                <w:szCs w:val="28"/>
              </w:rPr>
              <w:t>И.В. Шаблий</w:t>
            </w:r>
          </w:p>
          <w:p w14:paraId="49EC6203" w14:textId="77777777" w:rsidR="00E4142F" w:rsidRDefault="00E4142F" w:rsidP="005C3D4F">
            <w:pPr>
              <w:ind w:left="2268"/>
              <w:rPr>
                <w:sz w:val="28"/>
                <w:szCs w:val="28"/>
              </w:rPr>
            </w:pPr>
          </w:p>
          <w:p w14:paraId="49EC6204" w14:textId="77777777" w:rsidR="00E4142F" w:rsidRDefault="00E4142F" w:rsidP="005C3D4F">
            <w:pPr>
              <w:ind w:left="2268"/>
              <w:rPr>
                <w:sz w:val="28"/>
                <w:szCs w:val="28"/>
              </w:rPr>
            </w:pPr>
          </w:p>
          <w:p w14:paraId="49EC6205" w14:textId="77777777" w:rsidR="00E4142F" w:rsidRDefault="00E4142F" w:rsidP="005C3D4F">
            <w:pPr>
              <w:ind w:left="2268"/>
              <w:rPr>
                <w:sz w:val="28"/>
                <w:szCs w:val="28"/>
              </w:rPr>
            </w:pPr>
          </w:p>
          <w:p w14:paraId="49EC6206" w14:textId="132AC87A" w:rsidR="00E4142F" w:rsidRDefault="007B2129" w:rsidP="00C207FA">
            <w:pPr>
              <w:ind w:left="1929"/>
              <w:rPr>
                <w:sz w:val="28"/>
                <w:szCs w:val="28"/>
              </w:rPr>
            </w:pPr>
            <w:r>
              <w:rPr>
                <w:sz w:val="28"/>
                <w:szCs w:val="28"/>
              </w:rPr>
              <w:t>А.Е. Алексеев</w:t>
            </w:r>
          </w:p>
          <w:p w14:paraId="49EC6207" w14:textId="77777777" w:rsidR="00E4142F" w:rsidRDefault="00E4142F" w:rsidP="00035094">
            <w:pPr>
              <w:ind w:left="2445"/>
              <w:rPr>
                <w:sz w:val="28"/>
                <w:szCs w:val="28"/>
              </w:rPr>
            </w:pPr>
          </w:p>
          <w:p w14:paraId="49EC6208" w14:textId="77777777" w:rsidR="00E4142F" w:rsidRDefault="00E4142F" w:rsidP="00035094">
            <w:pPr>
              <w:ind w:left="2445"/>
              <w:rPr>
                <w:sz w:val="28"/>
                <w:szCs w:val="28"/>
              </w:rPr>
            </w:pPr>
          </w:p>
          <w:p w14:paraId="49EC6209" w14:textId="77777777" w:rsidR="00E4142F" w:rsidRDefault="00E4142F" w:rsidP="00035094">
            <w:pPr>
              <w:ind w:left="2445"/>
              <w:rPr>
                <w:sz w:val="28"/>
                <w:szCs w:val="28"/>
                <w:lang w:eastAsia="ru-RU"/>
              </w:rPr>
            </w:pPr>
          </w:p>
          <w:p w14:paraId="49EC620A" w14:textId="77777777" w:rsidR="00206A92" w:rsidRPr="008F6D2B" w:rsidRDefault="00206A92" w:rsidP="00035094">
            <w:pPr>
              <w:ind w:left="2445"/>
              <w:rPr>
                <w:sz w:val="28"/>
                <w:szCs w:val="28"/>
                <w:lang w:eastAsia="ru-RU"/>
              </w:rPr>
            </w:pPr>
          </w:p>
        </w:tc>
      </w:tr>
    </w:tbl>
    <w:p w14:paraId="535BB79B" w14:textId="77777777" w:rsidR="00F7404F" w:rsidRDefault="00F7404F" w:rsidP="00E4142F">
      <w:pPr>
        <w:rPr>
          <w:b/>
          <w:sz w:val="28"/>
          <w:szCs w:val="28"/>
          <w:lang w:eastAsia="ru-RU"/>
        </w:rPr>
      </w:pPr>
    </w:p>
    <w:p w14:paraId="49EC620D" w14:textId="77777777" w:rsidR="00E4142F" w:rsidRPr="00D5744E" w:rsidRDefault="00E4142F" w:rsidP="00E4142F">
      <w:pPr>
        <w:jc w:val="center"/>
        <w:rPr>
          <w:sz w:val="28"/>
          <w:szCs w:val="28"/>
        </w:rPr>
      </w:pPr>
      <w:r>
        <w:rPr>
          <w:sz w:val="28"/>
          <w:szCs w:val="28"/>
        </w:rPr>
        <w:t xml:space="preserve">г. </w:t>
      </w:r>
      <w:r w:rsidRPr="00D5744E">
        <w:rPr>
          <w:sz w:val="28"/>
          <w:szCs w:val="28"/>
        </w:rPr>
        <w:t>Туапсе</w:t>
      </w:r>
      <w:r>
        <w:rPr>
          <w:sz w:val="28"/>
          <w:szCs w:val="28"/>
        </w:rPr>
        <w:t>,</w:t>
      </w:r>
    </w:p>
    <w:p w14:paraId="49EC620E" w14:textId="37C30DF4" w:rsidR="00E4142F" w:rsidRPr="008C1279" w:rsidRDefault="00E4142F" w:rsidP="00E4142F">
      <w:pPr>
        <w:jc w:val="center"/>
        <w:rPr>
          <w:sz w:val="28"/>
          <w:szCs w:val="28"/>
        </w:rPr>
      </w:pPr>
      <w:r w:rsidRPr="00D5744E">
        <w:rPr>
          <w:sz w:val="28"/>
          <w:szCs w:val="28"/>
        </w:rPr>
        <w:t>20</w:t>
      </w:r>
      <w:r w:rsidR="00427D99">
        <w:rPr>
          <w:sz w:val="28"/>
          <w:szCs w:val="28"/>
        </w:rPr>
        <w:t>20</w:t>
      </w:r>
      <w:r>
        <w:rPr>
          <w:sz w:val="28"/>
          <w:szCs w:val="28"/>
        </w:rPr>
        <w:t xml:space="preserve"> г.</w:t>
      </w:r>
    </w:p>
    <w:p w14:paraId="49EC6210" w14:textId="77777777" w:rsidR="00266319" w:rsidRDefault="00266319" w:rsidP="00266319"/>
    <w:p w14:paraId="49EC6213" w14:textId="77777777" w:rsidR="00206A92" w:rsidRPr="00266319" w:rsidRDefault="00206A92" w:rsidP="00266319"/>
    <w:p w14:paraId="49EC6214" w14:textId="77777777" w:rsidR="00E4142F" w:rsidRPr="00A47B02" w:rsidRDefault="00E4142F" w:rsidP="00E4142F">
      <w:pPr>
        <w:pStyle w:val="1"/>
        <w:tabs>
          <w:tab w:val="left" w:pos="0"/>
        </w:tabs>
        <w:spacing w:before="0" w:after="0"/>
        <w:rPr>
          <w:sz w:val="24"/>
          <w:szCs w:val="24"/>
        </w:rPr>
      </w:pPr>
      <w:r w:rsidRPr="00A47B02">
        <w:rPr>
          <w:sz w:val="24"/>
          <w:szCs w:val="24"/>
        </w:rPr>
        <w:t>СОДЕРЖАНИЕ</w:t>
      </w:r>
    </w:p>
    <w:p w14:paraId="49EC6215" w14:textId="77777777" w:rsidR="00E4142F" w:rsidRPr="00A47B02" w:rsidRDefault="00E4142F" w:rsidP="00E4142F">
      <w:pPr>
        <w:rPr>
          <w:sz w:val="24"/>
          <w:szCs w:val="24"/>
        </w:rPr>
      </w:pPr>
    </w:p>
    <w:tbl>
      <w:tblPr>
        <w:tblW w:w="9951" w:type="dxa"/>
        <w:tblLayout w:type="fixed"/>
        <w:tblLook w:val="0000" w:firstRow="0" w:lastRow="0" w:firstColumn="0" w:lastColumn="0" w:noHBand="0" w:noVBand="0"/>
      </w:tblPr>
      <w:tblGrid>
        <w:gridCol w:w="1384"/>
        <w:gridCol w:w="7796"/>
        <w:gridCol w:w="771"/>
      </w:tblGrid>
      <w:tr w:rsidR="00E4142F" w:rsidRPr="00A47B02" w14:paraId="49EC6219" w14:textId="77777777" w:rsidTr="00035094">
        <w:tc>
          <w:tcPr>
            <w:tcW w:w="1384" w:type="dxa"/>
            <w:shd w:val="clear" w:color="auto" w:fill="auto"/>
          </w:tcPr>
          <w:p w14:paraId="49EC6216" w14:textId="77777777" w:rsidR="00E4142F" w:rsidRPr="00A47B02" w:rsidRDefault="00E4142F" w:rsidP="00035094">
            <w:pPr>
              <w:snapToGrid w:val="0"/>
              <w:jc w:val="center"/>
              <w:rPr>
                <w:sz w:val="24"/>
                <w:szCs w:val="24"/>
              </w:rPr>
            </w:pPr>
          </w:p>
        </w:tc>
        <w:tc>
          <w:tcPr>
            <w:tcW w:w="7796" w:type="dxa"/>
            <w:shd w:val="clear" w:color="auto" w:fill="auto"/>
          </w:tcPr>
          <w:p w14:paraId="49EC6217" w14:textId="77777777" w:rsidR="00E4142F" w:rsidRPr="00A47B02" w:rsidRDefault="00E4142F" w:rsidP="00035094">
            <w:pPr>
              <w:pStyle w:val="1"/>
              <w:numPr>
                <w:ilvl w:val="0"/>
                <w:numId w:val="0"/>
              </w:numPr>
              <w:snapToGrid w:val="0"/>
              <w:spacing w:before="0" w:after="0"/>
              <w:jc w:val="left"/>
              <w:rPr>
                <w:b w:val="0"/>
                <w:sz w:val="24"/>
                <w:szCs w:val="24"/>
              </w:rPr>
            </w:pPr>
          </w:p>
        </w:tc>
        <w:tc>
          <w:tcPr>
            <w:tcW w:w="771" w:type="dxa"/>
            <w:shd w:val="clear" w:color="auto" w:fill="auto"/>
          </w:tcPr>
          <w:p w14:paraId="49EC6218" w14:textId="77777777" w:rsidR="00E4142F" w:rsidRPr="00A47B02" w:rsidRDefault="00E4142F" w:rsidP="00035094">
            <w:pPr>
              <w:snapToGrid w:val="0"/>
              <w:jc w:val="center"/>
              <w:rPr>
                <w:sz w:val="24"/>
                <w:szCs w:val="24"/>
              </w:rPr>
            </w:pPr>
            <w:r w:rsidRPr="00A47B02">
              <w:rPr>
                <w:sz w:val="24"/>
                <w:szCs w:val="24"/>
              </w:rPr>
              <w:t>Стр.</w:t>
            </w:r>
          </w:p>
        </w:tc>
      </w:tr>
      <w:tr w:rsidR="00E4142F" w:rsidRPr="00A47B02" w14:paraId="49EC621D" w14:textId="77777777" w:rsidTr="00035094">
        <w:tc>
          <w:tcPr>
            <w:tcW w:w="1384" w:type="dxa"/>
            <w:shd w:val="clear" w:color="auto" w:fill="auto"/>
          </w:tcPr>
          <w:p w14:paraId="49EC621A" w14:textId="77777777" w:rsidR="00E4142F" w:rsidRPr="00A47B02" w:rsidRDefault="00E4142F" w:rsidP="00035094">
            <w:pPr>
              <w:snapToGrid w:val="0"/>
              <w:rPr>
                <w:sz w:val="24"/>
                <w:szCs w:val="24"/>
              </w:rPr>
            </w:pPr>
          </w:p>
        </w:tc>
        <w:tc>
          <w:tcPr>
            <w:tcW w:w="7796" w:type="dxa"/>
            <w:shd w:val="clear" w:color="auto" w:fill="auto"/>
          </w:tcPr>
          <w:p w14:paraId="49EC621B" w14:textId="77777777" w:rsidR="00E4142F" w:rsidRPr="00A47B02" w:rsidRDefault="00E4142F" w:rsidP="00035094">
            <w:pPr>
              <w:pStyle w:val="211"/>
              <w:snapToGrid w:val="0"/>
              <w:jc w:val="both"/>
              <w:rPr>
                <w:szCs w:val="24"/>
              </w:rPr>
            </w:pPr>
          </w:p>
        </w:tc>
        <w:tc>
          <w:tcPr>
            <w:tcW w:w="771" w:type="dxa"/>
            <w:shd w:val="clear" w:color="auto" w:fill="auto"/>
          </w:tcPr>
          <w:p w14:paraId="49EC621C" w14:textId="77777777" w:rsidR="00E4142F" w:rsidRPr="00A47B02" w:rsidRDefault="00E4142F" w:rsidP="00035094">
            <w:pPr>
              <w:snapToGrid w:val="0"/>
              <w:jc w:val="center"/>
              <w:rPr>
                <w:sz w:val="24"/>
                <w:szCs w:val="24"/>
              </w:rPr>
            </w:pPr>
          </w:p>
        </w:tc>
      </w:tr>
      <w:tr w:rsidR="00E4142F" w:rsidRPr="00A47B02" w14:paraId="49EC6222" w14:textId="77777777" w:rsidTr="00035094">
        <w:trPr>
          <w:trHeight w:val="132"/>
        </w:trPr>
        <w:tc>
          <w:tcPr>
            <w:tcW w:w="1384" w:type="dxa"/>
            <w:shd w:val="clear" w:color="auto" w:fill="auto"/>
          </w:tcPr>
          <w:p w14:paraId="49EC621E" w14:textId="77777777" w:rsidR="00E4142F" w:rsidRPr="00A47B02" w:rsidRDefault="00E4142F" w:rsidP="00035094">
            <w:pPr>
              <w:snapToGrid w:val="0"/>
              <w:rPr>
                <w:sz w:val="24"/>
                <w:szCs w:val="24"/>
              </w:rPr>
            </w:pPr>
            <w:r w:rsidRPr="00A47B02">
              <w:rPr>
                <w:sz w:val="24"/>
                <w:szCs w:val="24"/>
              </w:rPr>
              <w:t>РАЗДЕЛ 1.</w:t>
            </w:r>
          </w:p>
        </w:tc>
        <w:tc>
          <w:tcPr>
            <w:tcW w:w="7796" w:type="dxa"/>
            <w:shd w:val="clear" w:color="auto" w:fill="auto"/>
          </w:tcPr>
          <w:p w14:paraId="49EC621F" w14:textId="77777777" w:rsidR="00E4142F" w:rsidRPr="00A47B02" w:rsidRDefault="00E4142F" w:rsidP="00035094">
            <w:pPr>
              <w:pStyle w:val="211"/>
              <w:snapToGrid w:val="0"/>
              <w:jc w:val="both"/>
              <w:rPr>
                <w:szCs w:val="24"/>
              </w:rPr>
            </w:pPr>
            <w:r w:rsidRPr="00A47B02">
              <w:rPr>
                <w:szCs w:val="24"/>
              </w:rPr>
              <w:t>Общие положения…………………………………………………………….</w:t>
            </w:r>
          </w:p>
          <w:p w14:paraId="49EC6220" w14:textId="77777777" w:rsidR="00E4142F" w:rsidRPr="00A47B02" w:rsidRDefault="00E4142F" w:rsidP="00035094">
            <w:pPr>
              <w:pStyle w:val="211"/>
              <w:snapToGrid w:val="0"/>
              <w:jc w:val="both"/>
              <w:rPr>
                <w:szCs w:val="24"/>
              </w:rPr>
            </w:pPr>
          </w:p>
        </w:tc>
        <w:tc>
          <w:tcPr>
            <w:tcW w:w="771" w:type="dxa"/>
            <w:shd w:val="clear" w:color="auto" w:fill="auto"/>
          </w:tcPr>
          <w:p w14:paraId="49EC6221" w14:textId="77777777" w:rsidR="00E4142F" w:rsidRPr="00686C3C" w:rsidRDefault="00E4142F" w:rsidP="00035094">
            <w:pPr>
              <w:snapToGrid w:val="0"/>
              <w:jc w:val="center"/>
              <w:rPr>
                <w:sz w:val="24"/>
                <w:szCs w:val="24"/>
              </w:rPr>
            </w:pPr>
            <w:r w:rsidRPr="00686C3C">
              <w:rPr>
                <w:sz w:val="24"/>
                <w:szCs w:val="24"/>
              </w:rPr>
              <w:t>3</w:t>
            </w:r>
          </w:p>
        </w:tc>
      </w:tr>
      <w:tr w:rsidR="00E4142F" w:rsidRPr="00A47B02" w14:paraId="49EC6227" w14:textId="77777777" w:rsidTr="00035094">
        <w:tc>
          <w:tcPr>
            <w:tcW w:w="1384" w:type="dxa"/>
            <w:shd w:val="clear" w:color="auto" w:fill="auto"/>
          </w:tcPr>
          <w:p w14:paraId="49EC6223" w14:textId="77777777" w:rsidR="00E4142F" w:rsidRPr="00A47B02" w:rsidRDefault="00E4142F" w:rsidP="00035094">
            <w:pPr>
              <w:snapToGrid w:val="0"/>
              <w:rPr>
                <w:sz w:val="24"/>
                <w:szCs w:val="24"/>
              </w:rPr>
            </w:pPr>
            <w:r w:rsidRPr="00A47B02">
              <w:rPr>
                <w:sz w:val="24"/>
                <w:szCs w:val="24"/>
              </w:rPr>
              <w:t>РАЗДЕЛ 2.</w:t>
            </w:r>
          </w:p>
        </w:tc>
        <w:tc>
          <w:tcPr>
            <w:tcW w:w="7796" w:type="dxa"/>
            <w:shd w:val="clear" w:color="auto" w:fill="auto"/>
          </w:tcPr>
          <w:p w14:paraId="49EC6224" w14:textId="77777777" w:rsidR="00E4142F" w:rsidRPr="00A47B02" w:rsidRDefault="00E4142F" w:rsidP="00035094">
            <w:pPr>
              <w:snapToGrid w:val="0"/>
              <w:rPr>
                <w:sz w:val="24"/>
                <w:szCs w:val="24"/>
              </w:rPr>
            </w:pPr>
            <w:r w:rsidRPr="00A47B02">
              <w:rPr>
                <w:sz w:val="24"/>
                <w:szCs w:val="24"/>
              </w:rPr>
              <w:t>Порядок проведения запроса предложений ………………………………..</w:t>
            </w:r>
          </w:p>
          <w:p w14:paraId="49EC6225" w14:textId="77777777" w:rsidR="00E4142F" w:rsidRPr="00A47B02" w:rsidRDefault="00E4142F" w:rsidP="00035094">
            <w:pPr>
              <w:snapToGrid w:val="0"/>
              <w:rPr>
                <w:sz w:val="24"/>
                <w:szCs w:val="24"/>
              </w:rPr>
            </w:pPr>
          </w:p>
        </w:tc>
        <w:tc>
          <w:tcPr>
            <w:tcW w:w="771" w:type="dxa"/>
            <w:shd w:val="clear" w:color="auto" w:fill="auto"/>
          </w:tcPr>
          <w:p w14:paraId="49EC6226" w14:textId="77777777" w:rsidR="00E4142F" w:rsidRPr="00686C3C" w:rsidRDefault="00686C3C" w:rsidP="00035094">
            <w:pPr>
              <w:snapToGrid w:val="0"/>
              <w:jc w:val="center"/>
              <w:rPr>
                <w:sz w:val="24"/>
                <w:szCs w:val="24"/>
              </w:rPr>
            </w:pPr>
            <w:r w:rsidRPr="00686C3C">
              <w:rPr>
                <w:sz w:val="24"/>
                <w:szCs w:val="24"/>
              </w:rPr>
              <w:t>6</w:t>
            </w:r>
          </w:p>
        </w:tc>
      </w:tr>
      <w:tr w:rsidR="00E4142F" w:rsidRPr="00A47B02" w14:paraId="49EC622B" w14:textId="77777777" w:rsidTr="00035094">
        <w:tc>
          <w:tcPr>
            <w:tcW w:w="1384" w:type="dxa"/>
            <w:shd w:val="clear" w:color="auto" w:fill="auto"/>
          </w:tcPr>
          <w:p w14:paraId="49EC6228" w14:textId="77777777" w:rsidR="00E4142F" w:rsidRPr="00A47B02" w:rsidRDefault="00E4142F" w:rsidP="00035094">
            <w:pPr>
              <w:snapToGrid w:val="0"/>
              <w:rPr>
                <w:sz w:val="24"/>
                <w:szCs w:val="24"/>
              </w:rPr>
            </w:pPr>
            <w:r w:rsidRPr="00A47B02">
              <w:rPr>
                <w:sz w:val="24"/>
                <w:szCs w:val="24"/>
              </w:rPr>
              <w:t>РАЗДЕЛ 3.</w:t>
            </w:r>
          </w:p>
        </w:tc>
        <w:tc>
          <w:tcPr>
            <w:tcW w:w="7796" w:type="dxa"/>
            <w:shd w:val="clear" w:color="auto" w:fill="auto"/>
          </w:tcPr>
          <w:p w14:paraId="49EC6229" w14:textId="77777777" w:rsidR="00E4142F" w:rsidRPr="00A47B02" w:rsidRDefault="00E4142F" w:rsidP="00035094">
            <w:pPr>
              <w:snapToGrid w:val="0"/>
              <w:rPr>
                <w:sz w:val="24"/>
                <w:szCs w:val="24"/>
              </w:rPr>
            </w:pPr>
            <w:r w:rsidRPr="00A47B02">
              <w:rPr>
                <w:sz w:val="24"/>
                <w:szCs w:val="24"/>
              </w:rPr>
              <w:t>Образцы основных форм документов………………………………………..</w:t>
            </w:r>
          </w:p>
        </w:tc>
        <w:tc>
          <w:tcPr>
            <w:tcW w:w="771" w:type="dxa"/>
            <w:shd w:val="clear" w:color="auto" w:fill="auto"/>
          </w:tcPr>
          <w:p w14:paraId="49EC622A" w14:textId="2B2A7E12" w:rsidR="00E4142F" w:rsidRPr="00686C3C" w:rsidRDefault="005B3668" w:rsidP="00601DB2">
            <w:pPr>
              <w:snapToGrid w:val="0"/>
              <w:jc w:val="center"/>
              <w:rPr>
                <w:sz w:val="24"/>
                <w:szCs w:val="24"/>
              </w:rPr>
            </w:pPr>
            <w:r>
              <w:rPr>
                <w:sz w:val="24"/>
                <w:szCs w:val="24"/>
              </w:rPr>
              <w:t>1</w:t>
            </w:r>
            <w:r w:rsidR="00601DB2">
              <w:rPr>
                <w:sz w:val="24"/>
                <w:szCs w:val="24"/>
              </w:rPr>
              <w:t>9</w:t>
            </w:r>
          </w:p>
        </w:tc>
      </w:tr>
      <w:tr w:rsidR="00E4142F" w:rsidRPr="00A47B02" w14:paraId="49EC6234" w14:textId="77777777" w:rsidTr="00035094">
        <w:tc>
          <w:tcPr>
            <w:tcW w:w="1384" w:type="dxa"/>
            <w:shd w:val="clear" w:color="auto" w:fill="auto"/>
          </w:tcPr>
          <w:p w14:paraId="49EC622C" w14:textId="77777777" w:rsidR="00E4142F" w:rsidRPr="00A47B02" w:rsidRDefault="00E4142F" w:rsidP="00035094">
            <w:pPr>
              <w:snapToGrid w:val="0"/>
              <w:rPr>
                <w:sz w:val="24"/>
                <w:szCs w:val="24"/>
              </w:rPr>
            </w:pPr>
          </w:p>
          <w:p w14:paraId="49EC622D" w14:textId="77777777" w:rsidR="00E4142F" w:rsidRPr="00A47B02" w:rsidRDefault="00E4142F" w:rsidP="00035094">
            <w:pPr>
              <w:snapToGrid w:val="0"/>
              <w:rPr>
                <w:sz w:val="24"/>
                <w:szCs w:val="24"/>
              </w:rPr>
            </w:pPr>
            <w:r w:rsidRPr="00A47B02">
              <w:rPr>
                <w:sz w:val="24"/>
                <w:szCs w:val="24"/>
              </w:rPr>
              <w:t>РАЗДЕЛ 4.</w:t>
            </w:r>
          </w:p>
        </w:tc>
        <w:tc>
          <w:tcPr>
            <w:tcW w:w="7796" w:type="dxa"/>
            <w:shd w:val="clear" w:color="auto" w:fill="auto"/>
          </w:tcPr>
          <w:p w14:paraId="49EC622E" w14:textId="77777777" w:rsidR="00E4142F" w:rsidRPr="00A47B02" w:rsidRDefault="00E4142F" w:rsidP="00035094">
            <w:pPr>
              <w:snapToGrid w:val="0"/>
              <w:rPr>
                <w:sz w:val="24"/>
                <w:szCs w:val="24"/>
              </w:rPr>
            </w:pPr>
          </w:p>
          <w:p w14:paraId="49EC622F" w14:textId="77777777" w:rsidR="00E4142F" w:rsidRPr="00A47B02" w:rsidRDefault="00E4142F" w:rsidP="00035094">
            <w:pPr>
              <w:snapToGrid w:val="0"/>
              <w:rPr>
                <w:sz w:val="24"/>
                <w:szCs w:val="24"/>
              </w:rPr>
            </w:pPr>
            <w:r w:rsidRPr="00A47B02">
              <w:rPr>
                <w:sz w:val="24"/>
                <w:szCs w:val="24"/>
              </w:rPr>
              <w:t>Техническое задание ………………………………………………………….</w:t>
            </w:r>
          </w:p>
          <w:p w14:paraId="49EC6230" w14:textId="77777777" w:rsidR="00E4142F" w:rsidRPr="00A47B02" w:rsidRDefault="00E4142F" w:rsidP="00035094">
            <w:pPr>
              <w:snapToGrid w:val="0"/>
              <w:rPr>
                <w:sz w:val="24"/>
                <w:szCs w:val="24"/>
              </w:rPr>
            </w:pPr>
          </w:p>
        </w:tc>
        <w:tc>
          <w:tcPr>
            <w:tcW w:w="771" w:type="dxa"/>
            <w:shd w:val="clear" w:color="auto" w:fill="auto"/>
          </w:tcPr>
          <w:p w14:paraId="49EC6231" w14:textId="77777777" w:rsidR="00E4142F" w:rsidRPr="00686C3C" w:rsidRDefault="00E4142F" w:rsidP="00035094">
            <w:pPr>
              <w:snapToGrid w:val="0"/>
              <w:jc w:val="center"/>
              <w:rPr>
                <w:sz w:val="24"/>
                <w:szCs w:val="24"/>
              </w:rPr>
            </w:pPr>
          </w:p>
          <w:p w14:paraId="49EC6232" w14:textId="18333529" w:rsidR="00E4142F" w:rsidRPr="00686C3C" w:rsidRDefault="00601DB2" w:rsidP="00035094">
            <w:pPr>
              <w:snapToGrid w:val="0"/>
              <w:jc w:val="center"/>
              <w:rPr>
                <w:sz w:val="24"/>
                <w:szCs w:val="24"/>
              </w:rPr>
            </w:pPr>
            <w:r>
              <w:rPr>
                <w:sz w:val="24"/>
                <w:szCs w:val="24"/>
              </w:rPr>
              <w:t>30</w:t>
            </w:r>
          </w:p>
          <w:p w14:paraId="49EC6233" w14:textId="77777777" w:rsidR="00E4142F" w:rsidRPr="00686C3C" w:rsidRDefault="00E4142F" w:rsidP="00035094">
            <w:pPr>
              <w:snapToGrid w:val="0"/>
              <w:jc w:val="center"/>
              <w:rPr>
                <w:sz w:val="24"/>
                <w:szCs w:val="24"/>
                <w:lang w:val="en-US"/>
              </w:rPr>
            </w:pPr>
          </w:p>
        </w:tc>
      </w:tr>
      <w:tr w:rsidR="00E4142F" w:rsidRPr="00A47B02" w14:paraId="49EC6238" w14:textId="77777777" w:rsidTr="00035094">
        <w:tc>
          <w:tcPr>
            <w:tcW w:w="1384" w:type="dxa"/>
            <w:shd w:val="clear" w:color="auto" w:fill="auto"/>
          </w:tcPr>
          <w:p w14:paraId="49EC6235" w14:textId="77777777" w:rsidR="00E4142F" w:rsidRPr="00A47B02" w:rsidRDefault="00E4142F" w:rsidP="00035094">
            <w:pPr>
              <w:snapToGrid w:val="0"/>
              <w:rPr>
                <w:sz w:val="24"/>
                <w:szCs w:val="24"/>
              </w:rPr>
            </w:pPr>
            <w:r w:rsidRPr="00A47B02">
              <w:rPr>
                <w:sz w:val="24"/>
                <w:szCs w:val="24"/>
              </w:rPr>
              <w:t>РАЗДЕЛ 5.</w:t>
            </w:r>
          </w:p>
        </w:tc>
        <w:tc>
          <w:tcPr>
            <w:tcW w:w="7796" w:type="dxa"/>
            <w:shd w:val="clear" w:color="auto" w:fill="auto"/>
          </w:tcPr>
          <w:p w14:paraId="49EC6236" w14:textId="77777777" w:rsidR="00E4142F" w:rsidRPr="00A47B02" w:rsidRDefault="00E4142F" w:rsidP="00035094">
            <w:pPr>
              <w:snapToGrid w:val="0"/>
              <w:rPr>
                <w:sz w:val="24"/>
                <w:szCs w:val="24"/>
              </w:rPr>
            </w:pPr>
            <w:r w:rsidRPr="00A47B02">
              <w:rPr>
                <w:sz w:val="24"/>
                <w:szCs w:val="24"/>
              </w:rPr>
              <w:t>Проект договора…….………………………………………………………...</w:t>
            </w:r>
          </w:p>
        </w:tc>
        <w:tc>
          <w:tcPr>
            <w:tcW w:w="771" w:type="dxa"/>
            <w:shd w:val="clear" w:color="auto" w:fill="auto"/>
          </w:tcPr>
          <w:p w14:paraId="49EC6237" w14:textId="7F8B1758" w:rsidR="00E4142F" w:rsidRPr="00686C3C" w:rsidRDefault="00174C70" w:rsidP="002818EA">
            <w:pPr>
              <w:snapToGrid w:val="0"/>
              <w:jc w:val="center"/>
              <w:rPr>
                <w:sz w:val="24"/>
                <w:szCs w:val="24"/>
              </w:rPr>
            </w:pPr>
            <w:r>
              <w:rPr>
                <w:sz w:val="24"/>
                <w:szCs w:val="24"/>
              </w:rPr>
              <w:t>3</w:t>
            </w:r>
            <w:r w:rsidR="00601DB2">
              <w:rPr>
                <w:sz w:val="24"/>
                <w:szCs w:val="24"/>
              </w:rPr>
              <w:t>3</w:t>
            </w:r>
            <w:r w:rsidR="00E4142F" w:rsidRPr="00686C3C">
              <w:rPr>
                <w:sz w:val="24"/>
                <w:szCs w:val="24"/>
              </w:rPr>
              <w:t xml:space="preserve">   </w:t>
            </w:r>
          </w:p>
        </w:tc>
      </w:tr>
      <w:tr w:rsidR="00E4142F" w:rsidRPr="00A47B02" w14:paraId="49EC623C" w14:textId="77777777" w:rsidTr="00035094">
        <w:trPr>
          <w:trHeight w:val="487"/>
        </w:trPr>
        <w:tc>
          <w:tcPr>
            <w:tcW w:w="1384" w:type="dxa"/>
            <w:shd w:val="clear" w:color="auto" w:fill="auto"/>
          </w:tcPr>
          <w:p w14:paraId="49EC6239" w14:textId="77777777" w:rsidR="00E4142F" w:rsidRPr="00A47B02" w:rsidRDefault="00E4142F" w:rsidP="00035094">
            <w:pPr>
              <w:snapToGrid w:val="0"/>
              <w:rPr>
                <w:sz w:val="24"/>
                <w:szCs w:val="24"/>
              </w:rPr>
            </w:pPr>
          </w:p>
        </w:tc>
        <w:tc>
          <w:tcPr>
            <w:tcW w:w="7796" w:type="dxa"/>
            <w:shd w:val="clear" w:color="auto" w:fill="auto"/>
          </w:tcPr>
          <w:p w14:paraId="49EC623A" w14:textId="77777777" w:rsidR="00E4142F" w:rsidRPr="00A47B02" w:rsidRDefault="00E4142F" w:rsidP="00035094">
            <w:pPr>
              <w:snapToGrid w:val="0"/>
              <w:rPr>
                <w:sz w:val="24"/>
                <w:szCs w:val="24"/>
              </w:rPr>
            </w:pPr>
          </w:p>
        </w:tc>
        <w:tc>
          <w:tcPr>
            <w:tcW w:w="771" w:type="dxa"/>
            <w:shd w:val="clear" w:color="auto" w:fill="auto"/>
          </w:tcPr>
          <w:p w14:paraId="49EC623B" w14:textId="77777777" w:rsidR="00E4142F" w:rsidRPr="00A47B02" w:rsidRDefault="00E4142F" w:rsidP="00035094">
            <w:pPr>
              <w:snapToGrid w:val="0"/>
              <w:jc w:val="center"/>
              <w:rPr>
                <w:sz w:val="24"/>
                <w:szCs w:val="24"/>
              </w:rPr>
            </w:pPr>
          </w:p>
        </w:tc>
      </w:tr>
    </w:tbl>
    <w:p w14:paraId="49EC623D" w14:textId="77777777" w:rsidR="00E4142F" w:rsidRPr="00A47B02" w:rsidRDefault="00E4142F" w:rsidP="00E4142F">
      <w:pPr>
        <w:pStyle w:val="1"/>
        <w:tabs>
          <w:tab w:val="left" w:pos="0"/>
        </w:tabs>
        <w:spacing w:before="0" w:after="0"/>
        <w:rPr>
          <w:b w:val="0"/>
          <w:sz w:val="24"/>
          <w:szCs w:val="24"/>
        </w:rPr>
      </w:pPr>
    </w:p>
    <w:p w14:paraId="49EC623E" w14:textId="77777777" w:rsidR="00E4142F" w:rsidRPr="00A47B02" w:rsidRDefault="00E4142F" w:rsidP="00E4142F">
      <w:pPr>
        <w:pStyle w:val="1"/>
        <w:tabs>
          <w:tab w:val="left" w:pos="0"/>
        </w:tabs>
        <w:spacing w:before="0" w:after="0"/>
        <w:rPr>
          <w:b w:val="0"/>
          <w:sz w:val="24"/>
          <w:szCs w:val="24"/>
        </w:rPr>
      </w:pPr>
    </w:p>
    <w:p w14:paraId="49EC623F" w14:textId="77777777" w:rsidR="00E4142F" w:rsidRPr="00A47B02" w:rsidRDefault="00E4142F" w:rsidP="00E4142F">
      <w:pPr>
        <w:rPr>
          <w:sz w:val="24"/>
          <w:szCs w:val="24"/>
        </w:rPr>
      </w:pPr>
    </w:p>
    <w:p w14:paraId="49EC6240" w14:textId="77777777" w:rsidR="00E4142F" w:rsidRPr="00A47B02" w:rsidRDefault="00E4142F" w:rsidP="00E4142F">
      <w:pPr>
        <w:rPr>
          <w:sz w:val="24"/>
          <w:szCs w:val="24"/>
        </w:rPr>
      </w:pPr>
    </w:p>
    <w:p w14:paraId="49EC6241" w14:textId="77777777" w:rsidR="00E4142F" w:rsidRPr="00A47B02" w:rsidRDefault="00E4142F" w:rsidP="00E4142F">
      <w:pPr>
        <w:rPr>
          <w:sz w:val="24"/>
          <w:szCs w:val="24"/>
        </w:rPr>
      </w:pPr>
    </w:p>
    <w:p w14:paraId="49EC6242" w14:textId="77777777" w:rsidR="00E4142F" w:rsidRPr="00A47B02" w:rsidRDefault="00E4142F" w:rsidP="00E4142F">
      <w:pPr>
        <w:rPr>
          <w:sz w:val="24"/>
          <w:szCs w:val="24"/>
        </w:rPr>
      </w:pPr>
    </w:p>
    <w:p w14:paraId="49EC6243" w14:textId="77777777" w:rsidR="00E4142F" w:rsidRPr="00A47B02" w:rsidRDefault="00E4142F" w:rsidP="00E4142F">
      <w:pPr>
        <w:rPr>
          <w:sz w:val="24"/>
          <w:szCs w:val="24"/>
        </w:rPr>
      </w:pPr>
    </w:p>
    <w:p w14:paraId="49EC6244" w14:textId="77777777" w:rsidR="00E4142F" w:rsidRPr="00A47B02" w:rsidRDefault="00E4142F" w:rsidP="00E4142F">
      <w:pPr>
        <w:rPr>
          <w:sz w:val="24"/>
          <w:szCs w:val="24"/>
        </w:rPr>
      </w:pPr>
    </w:p>
    <w:p w14:paraId="49EC6245" w14:textId="77777777" w:rsidR="00E4142F" w:rsidRPr="00A47B02" w:rsidRDefault="00E4142F" w:rsidP="00E4142F">
      <w:pPr>
        <w:rPr>
          <w:sz w:val="24"/>
          <w:szCs w:val="24"/>
        </w:rPr>
      </w:pPr>
    </w:p>
    <w:p w14:paraId="49EC6246" w14:textId="77777777" w:rsidR="00E4142F" w:rsidRPr="00A47B02" w:rsidRDefault="00E4142F" w:rsidP="00E4142F">
      <w:pPr>
        <w:rPr>
          <w:sz w:val="24"/>
          <w:szCs w:val="24"/>
        </w:rPr>
      </w:pPr>
    </w:p>
    <w:p w14:paraId="49EC6247" w14:textId="77777777" w:rsidR="00E4142F" w:rsidRPr="00A47B02" w:rsidRDefault="00E4142F" w:rsidP="00E4142F">
      <w:pPr>
        <w:rPr>
          <w:sz w:val="24"/>
          <w:szCs w:val="24"/>
        </w:rPr>
      </w:pPr>
    </w:p>
    <w:p w14:paraId="49EC6248" w14:textId="77777777" w:rsidR="00E4142F" w:rsidRPr="00A47B02" w:rsidRDefault="00E4142F" w:rsidP="00E4142F">
      <w:pPr>
        <w:rPr>
          <w:sz w:val="24"/>
          <w:szCs w:val="24"/>
        </w:rPr>
      </w:pPr>
    </w:p>
    <w:p w14:paraId="49EC6249" w14:textId="77777777" w:rsidR="00E4142F" w:rsidRPr="00A47B02" w:rsidRDefault="00E4142F" w:rsidP="00E4142F">
      <w:pPr>
        <w:rPr>
          <w:sz w:val="24"/>
          <w:szCs w:val="24"/>
        </w:rPr>
      </w:pPr>
    </w:p>
    <w:p w14:paraId="49EC624A" w14:textId="77777777" w:rsidR="00E4142F" w:rsidRPr="00A47B02" w:rsidRDefault="00E4142F" w:rsidP="00E4142F">
      <w:pPr>
        <w:rPr>
          <w:sz w:val="24"/>
          <w:szCs w:val="24"/>
        </w:rPr>
      </w:pPr>
    </w:p>
    <w:p w14:paraId="49EC624B" w14:textId="77777777" w:rsidR="00E4142F" w:rsidRPr="00A47B02" w:rsidRDefault="00E4142F" w:rsidP="00E4142F">
      <w:pPr>
        <w:rPr>
          <w:sz w:val="24"/>
          <w:szCs w:val="24"/>
        </w:rPr>
      </w:pPr>
    </w:p>
    <w:p w14:paraId="49EC624C" w14:textId="77777777" w:rsidR="00E4142F" w:rsidRPr="00A47B02" w:rsidRDefault="00E4142F" w:rsidP="00E4142F">
      <w:pPr>
        <w:rPr>
          <w:sz w:val="24"/>
          <w:szCs w:val="24"/>
        </w:rPr>
      </w:pPr>
    </w:p>
    <w:p w14:paraId="49EC624D" w14:textId="77777777" w:rsidR="00E4142F" w:rsidRPr="00A47B02" w:rsidRDefault="00E4142F" w:rsidP="00E4142F">
      <w:pPr>
        <w:rPr>
          <w:sz w:val="24"/>
          <w:szCs w:val="24"/>
        </w:rPr>
      </w:pPr>
    </w:p>
    <w:p w14:paraId="49EC624E" w14:textId="77777777" w:rsidR="00E4142F" w:rsidRPr="00A47B02" w:rsidRDefault="00E4142F" w:rsidP="00E4142F">
      <w:pPr>
        <w:rPr>
          <w:sz w:val="24"/>
          <w:szCs w:val="24"/>
        </w:rPr>
      </w:pPr>
    </w:p>
    <w:p w14:paraId="49EC624F" w14:textId="77777777" w:rsidR="00E4142F" w:rsidRPr="00A47B02" w:rsidRDefault="00E4142F" w:rsidP="00E4142F">
      <w:pPr>
        <w:rPr>
          <w:sz w:val="24"/>
          <w:szCs w:val="24"/>
        </w:rPr>
      </w:pPr>
    </w:p>
    <w:p w14:paraId="49EC6250" w14:textId="77777777" w:rsidR="00E4142F" w:rsidRPr="00A47B02" w:rsidRDefault="00E4142F" w:rsidP="00E4142F">
      <w:pPr>
        <w:rPr>
          <w:sz w:val="24"/>
          <w:szCs w:val="24"/>
        </w:rPr>
      </w:pPr>
    </w:p>
    <w:p w14:paraId="49EC6251" w14:textId="77777777" w:rsidR="00E4142F" w:rsidRPr="00A47B02" w:rsidRDefault="00E4142F" w:rsidP="00E4142F">
      <w:pPr>
        <w:rPr>
          <w:sz w:val="24"/>
          <w:szCs w:val="24"/>
        </w:rPr>
      </w:pPr>
    </w:p>
    <w:p w14:paraId="49EC6252" w14:textId="77777777" w:rsidR="00E4142F" w:rsidRPr="00A47B02" w:rsidRDefault="00E4142F" w:rsidP="00E4142F">
      <w:pPr>
        <w:rPr>
          <w:sz w:val="24"/>
          <w:szCs w:val="24"/>
        </w:rPr>
      </w:pPr>
    </w:p>
    <w:p w14:paraId="49EC6253" w14:textId="77777777" w:rsidR="00E4142F" w:rsidRPr="00A47B02" w:rsidRDefault="00E4142F" w:rsidP="00E4142F">
      <w:pPr>
        <w:rPr>
          <w:sz w:val="24"/>
          <w:szCs w:val="24"/>
        </w:rPr>
      </w:pPr>
    </w:p>
    <w:p w14:paraId="49EC6254" w14:textId="77777777" w:rsidR="00E4142F" w:rsidRPr="00A47B02" w:rsidRDefault="00E4142F" w:rsidP="00E4142F">
      <w:pPr>
        <w:rPr>
          <w:sz w:val="24"/>
          <w:szCs w:val="24"/>
        </w:rPr>
      </w:pPr>
    </w:p>
    <w:p w14:paraId="49EC6255" w14:textId="77777777" w:rsidR="00E4142F" w:rsidRPr="00A47B02" w:rsidRDefault="00E4142F" w:rsidP="00E4142F">
      <w:pPr>
        <w:rPr>
          <w:sz w:val="24"/>
          <w:szCs w:val="24"/>
        </w:rPr>
      </w:pPr>
    </w:p>
    <w:p w14:paraId="49EC6256" w14:textId="77777777" w:rsidR="00E4142F" w:rsidRPr="00A47B02" w:rsidRDefault="00E4142F" w:rsidP="00E4142F">
      <w:pPr>
        <w:rPr>
          <w:sz w:val="24"/>
          <w:szCs w:val="24"/>
        </w:rPr>
      </w:pPr>
    </w:p>
    <w:p w14:paraId="49EC6257" w14:textId="77777777" w:rsidR="00E4142F" w:rsidRPr="00A47B02" w:rsidRDefault="00E4142F" w:rsidP="00E4142F">
      <w:pPr>
        <w:rPr>
          <w:sz w:val="24"/>
          <w:szCs w:val="24"/>
        </w:rPr>
      </w:pPr>
    </w:p>
    <w:p w14:paraId="49EC6258" w14:textId="77777777" w:rsidR="00E4142F" w:rsidRPr="00A47B02" w:rsidRDefault="00E4142F" w:rsidP="00E4142F">
      <w:pPr>
        <w:rPr>
          <w:sz w:val="24"/>
          <w:szCs w:val="24"/>
        </w:rPr>
      </w:pPr>
    </w:p>
    <w:p w14:paraId="49EC6259" w14:textId="77777777" w:rsidR="00E4142F" w:rsidRPr="00A47B02" w:rsidRDefault="00E4142F" w:rsidP="00E4142F">
      <w:pPr>
        <w:rPr>
          <w:sz w:val="24"/>
          <w:szCs w:val="24"/>
        </w:rPr>
      </w:pPr>
    </w:p>
    <w:p w14:paraId="49EC625A" w14:textId="77777777" w:rsidR="00E4142F" w:rsidRPr="00A47B02" w:rsidRDefault="00E4142F" w:rsidP="00E4142F">
      <w:pPr>
        <w:widowControl w:val="0"/>
        <w:autoSpaceDE w:val="0"/>
        <w:autoSpaceDN w:val="0"/>
        <w:adjustRightInd w:val="0"/>
        <w:jc w:val="center"/>
        <w:rPr>
          <w:b/>
          <w:bCs/>
          <w:sz w:val="24"/>
          <w:szCs w:val="24"/>
        </w:rPr>
      </w:pPr>
    </w:p>
    <w:p w14:paraId="49EC625B" w14:textId="77777777" w:rsidR="00E4142F" w:rsidRPr="00A47B02" w:rsidRDefault="00E4142F" w:rsidP="00E4142F">
      <w:pPr>
        <w:widowControl w:val="0"/>
        <w:autoSpaceDE w:val="0"/>
        <w:autoSpaceDN w:val="0"/>
        <w:adjustRightInd w:val="0"/>
        <w:jc w:val="center"/>
        <w:rPr>
          <w:b/>
          <w:bCs/>
          <w:sz w:val="24"/>
          <w:szCs w:val="24"/>
        </w:rPr>
      </w:pPr>
    </w:p>
    <w:p w14:paraId="49EC625C" w14:textId="77777777" w:rsidR="00E4142F" w:rsidRPr="00A47B02" w:rsidRDefault="00E4142F" w:rsidP="00E4142F">
      <w:pPr>
        <w:widowControl w:val="0"/>
        <w:autoSpaceDE w:val="0"/>
        <w:autoSpaceDN w:val="0"/>
        <w:adjustRightInd w:val="0"/>
        <w:jc w:val="center"/>
        <w:rPr>
          <w:b/>
          <w:bCs/>
          <w:sz w:val="24"/>
          <w:szCs w:val="24"/>
        </w:rPr>
      </w:pPr>
    </w:p>
    <w:p w14:paraId="49EC625D" w14:textId="77777777" w:rsidR="00E4142F" w:rsidRDefault="00E4142F" w:rsidP="00E4142F">
      <w:pPr>
        <w:widowControl w:val="0"/>
        <w:autoSpaceDE w:val="0"/>
        <w:autoSpaceDN w:val="0"/>
        <w:adjustRightInd w:val="0"/>
        <w:jc w:val="center"/>
        <w:rPr>
          <w:b/>
          <w:bCs/>
          <w:sz w:val="24"/>
          <w:szCs w:val="24"/>
        </w:rPr>
      </w:pPr>
    </w:p>
    <w:p w14:paraId="49EC625E" w14:textId="0ADDA1D1" w:rsidR="00E4142F" w:rsidRDefault="00E4142F" w:rsidP="00E4142F">
      <w:pPr>
        <w:widowControl w:val="0"/>
        <w:autoSpaceDE w:val="0"/>
        <w:autoSpaceDN w:val="0"/>
        <w:adjustRightInd w:val="0"/>
        <w:jc w:val="center"/>
        <w:rPr>
          <w:b/>
          <w:bCs/>
          <w:sz w:val="24"/>
          <w:szCs w:val="24"/>
        </w:rPr>
      </w:pPr>
    </w:p>
    <w:p w14:paraId="73958EFD" w14:textId="7F5DD1A1" w:rsidR="00242BA1" w:rsidRDefault="00242BA1" w:rsidP="00E4142F">
      <w:pPr>
        <w:widowControl w:val="0"/>
        <w:autoSpaceDE w:val="0"/>
        <w:autoSpaceDN w:val="0"/>
        <w:adjustRightInd w:val="0"/>
        <w:jc w:val="center"/>
        <w:rPr>
          <w:b/>
          <w:bCs/>
          <w:sz w:val="24"/>
          <w:szCs w:val="24"/>
        </w:rPr>
      </w:pPr>
    </w:p>
    <w:p w14:paraId="4D3FFBB5" w14:textId="4E7423F5" w:rsidR="00242BA1" w:rsidRDefault="00242BA1" w:rsidP="00E4142F">
      <w:pPr>
        <w:widowControl w:val="0"/>
        <w:autoSpaceDE w:val="0"/>
        <w:autoSpaceDN w:val="0"/>
        <w:adjustRightInd w:val="0"/>
        <w:jc w:val="center"/>
        <w:rPr>
          <w:b/>
          <w:bCs/>
          <w:sz w:val="24"/>
          <w:szCs w:val="24"/>
        </w:rPr>
      </w:pPr>
    </w:p>
    <w:p w14:paraId="58944A04" w14:textId="77777777" w:rsidR="00242BA1" w:rsidRDefault="00242BA1" w:rsidP="00E4142F">
      <w:pPr>
        <w:widowControl w:val="0"/>
        <w:autoSpaceDE w:val="0"/>
        <w:autoSpaceDN w:val="0"/>
        <w:adjustRightInd w:val="0"/>
        <w:jc w:val="center"/>
        <w:rPr>
          <w:b/>
          <w:bCs/>
          <w:sz w:val="24"/>
          <w:szCs w:val="24"/>
        </w:rPr>
      </w:pPr>
    </w:p>
    <w:p w14:paraId="49EC6263" w14:textId="77777777" w:rsidR="00E4142F" w:rsidRPr="00A47B02" w:rsidRDefault="00E4142F" w:rsidP="007F408B">
      <w:pPr>
        <w:widowControl w:val="0"/>
        <w:autoSpaceDE w:val="0"/>
        <w:autoSpaceDN w:val="0"/>
        <w:adjustRightInd w:val="0"/>
        <w:rPr>
          <w:b/>
          <w:sz w:val="24"/>
          <w:szCs w:val="24"/>
        </w:rPr>
      </w:pPr>
      <w:r w:rsidRPr="00A47B02">
        <w:rPr>
          <w:b/>
          <w:sz w:val="24"/>
          <w:szCs w:val="24"/>
        </w:rPr>
        <w:lastRenderedPageBreak/>
        <w:t>Р</w:t>
      </w:r>
      <w:r>
        <w:rPr>
          <w:b/>
          <w:sz w:val="24"/>
          <w:szCs w:val="24"/>
        </w:rPr>
        <w:t>АЗДЕЛ 1. ОБЩИЕ ПОЛОЖЕНИЯ</w:t>
      </w:r>
    </w:p>
    <w:p w14:paraId="49EC6264" w14:textId="77777777" w:rsidR="00E4142F" w:rsidRPr="00A47B02" w:rsidRDefault="00E4142F" w:rsidP="00E4142F">
      <w:pPr>
        <w:tabs>
          <w:tab w:val="left" w:pos="284"/>
        </w:tabs>
        <w:autoSpaceDE w:val="0"/>
        <w:autoSpaceDN w:val="0"/>
        <w:adjustRightInd w:val="0"/>
        <w:outlineLvl w:val="1"/>
        <w:rPr>
          <w:b/>
          <w:sz w:val="24"/>
          <w:szCs w:val="24"/>
        </w:rPr>
      </w:pPr>
    </w:p>
    <w:p w14:paraId="49EC6265" w14:textId="38FD7E98" w:rsidR="00E4142F" w:rsidRPr="0040517B" w:rsidRDefault="00E4142F" w:rsidP="0040517B">
      <w:pPr>
        <w:numPr>
          <w:ilvl w:val="1"/>
          <w:numId w:val="5"/>
        </w:numPr>
        <w:tabs>
          <w:tab w:val="left" w:pos="1134"/>
        </w:tabs>
        <w:autoSpaceDE w:val="0"/>
        <w:autoSpaceDN w:val="0"/>
        <w:adjustRightInd w:val="0"/>
        <w:ind w:left="0" w:firstLine="709"/>
        <w:jc w:val="both"/>
        <w:outlineLvl w:val="1"/>
        <w:rPr>
          <w:b/>
          <w:sz w:val="24"/>
          <w:szCs w:val="24"/>
        </w:rPr>
      </w:pPr>
      <w:r w:rsidRPr="0040517B">
        <w:rPr>
          <w:b/>
          <w:sz w:val="24"/>
          <w:szCs w:val="24"/>
        </w:rPr>
        <w:t>Введение</w:t>
      </w:r>
      <w:r w:rsidR="008946F7">
        <w:rPr>
          <w:b/>
          <w:sz w:val="24"/>
          <w:szCs w:val="24"/>
        </w:rPr>
        <w:t>.</w:t>
      </w:r>
    </w:p>
    <w:p w14:paraId="49EC6266" w14:textId="3AD3A1E5" w:rsidR="00E4142F" w:rsidRPr="00E6483C" w:rsidRDefault="00E4142F" w:rsidP="001E72F2">
      <w:pPr>
        <w:keepNext/>
        <w:tabs>
          <w:tab w:val="left" w:pos="1134"/>
          <w:tab w:val="left" w:pos="1418"/>
        </w:tabs>
        <w:ind w:firstLine="709"/>
        <w:jc w:val="both"/>
        <w:outlineLvl w:val="2"/>
        <w:rPr>
          <w:b/>
          <w:bCs/>
          <w:spacing w:val="-6"/>
          <w:sz w:val="24"/>
          <w:szCs w:val="24"/>
        </w:rPr>
      </w:pPr>
      <w:r w:rsidRPr="0040517B">
        <w:rPr>
          <w:sz w:val="24"/>
          <w:szCs w:val="24"/>
        </w:rPr>
        <w:t xml:space="preserve">Акционерное общество «Туапсинский морской торговый порт» (АО «ТМТП»), находящееся по адресу: 352800, Краснодарский край, г. Туапсе, Морской бульвар, д. 2, Извещением о проведении запроса предложений, опубликованным на официальном сайте </w:t>
      </w:r>
      <w:hyperlink r:id="rId12" w:history="1">
        <w:r w:rsidRPr="0040517B">
          <w:rPr>
            <w:rStyle w:val="a6"/>
            <w:color w:val="auto"/>
            <w:sz w:val="24"/>
            <w:szCs w:val="24"/>
            <w:u w:val="none"/>
          </w:rPr>
          <w:t>www.zakupki.gov.ru</w:t>
        </w:r>
      </w:hyperlink>
      <w:r w:rsidRPr="0040517B">
        <w:rPr>
          <w:sz w:val="24"/>
          <w:szCs w:val="24"/>
        </w:rPr>
        <w:t xml:space="preserve"> и сайте АО «ТМТП» </w:t>
      </w:r>
      <w:hyperlink r:id="rId13" w:history="1">
        <w:r w:rsidRPr="0040517B">
          <w:rPr>
            <w:rStyle w:val="a6"/>
            <w:color w:val="auto"/>
            <w:sz w:val="24"/>
            <w:szCs w:val="24"/>
            <w:u w:val="none"/>
            <w:lang w:val="en-US"/>
          </w:rPr>
          <w:t>www</w:t>
        </w:r>
        <w:r w:rsidRPr="0040517B">
          <w:rPr>
            <w:rStyle w:val="a6"/>
            <w:color w:val="auto"/>
            <w:sz w:val="24"/>
            <w:szCs w:val="24"/>
            <w:u w:val="none"/>
          </w:rPr>
          <w:t>.</w:t>
        </w:r>
        <w:r w:rsidRPr="0040517B">
          <w:rPr>
            <w:rStyle w:val="a6"/>
            <w:color w:val="auto"/>
            <w:sz w:val="24"/>
            <w:szCs w:val="24"/>
            <w:u w:val="none"/>
            <w:lang w:val="en-US"/>
          </w:rPr>
          <w:t>tmtp</w:t>
        </w:r>
        <w:r w:rsidRPr="0040517B">
          <w:rPr>
            <w:rStyle w:val="a6"/>
            <w:color w:val="auto"/>
            <w:sz w:val="24"/>
            <w:szCs w:val="24"/>
            <w:u w:val="none"/>
          </w:rPr>
          <w:t>.</w:t>
        </w:r>
        <w:r w:rsidRPr="0040517B">
          <w:rPr>
            <w:rStyle w:val="a6"/>
            <w:color w:val="auto"/>
            <w:sz w:val="24"/>
            <w:szCs w:val="24"/>
            <w:u w:val="none"/>
            <w:lang w:val="en-US"/>
          </w:rPr>
          <w:t>ru</w:t>
        </w:r>
      </w:hyperlink>
      <w:r w:rsidRPr="0040517B">
        <w:rPr>
          <w:snapToGrid w:val="0"/>
          <w:sz w:val="24"/>
          <w:szCs w:val="24"/>
        </w:rPr>
        <w:t xml:space="preserve">, приглашает юридических и физических лиц (далее – Поставщики, Подрядчики, Исполнители, Претенденты на участие в процедуре закупки, Участники)  к участию в процедуре запроса предложений </w:t>
      </w:r>
      <w:r w:rsidRPr="0040517B">
        <w:rPr>
          <w:bCs/>
          <w:snapToGrid w:val="0"/>
          <w:sz w:val="24"/>
          <w:szCs w:val="24"/>
        </w:rPr>
        <w:t>на право заключения</w:t>
      </w:r>
      <w:r w:rsidRPr="0040517B">
        <w:rPr>
          <w:b/>
          <w:snapToGrid w:val="0"/>
          <w:sz w:val="24"/>
          <w:szCs w:val="24"/>
        </w:rPr>
        <w:t xml:space="preserve"> </w:t>
      </w:r>
      <w:r w:rsidRPr="0040517B">
        <w:rPr>
          <w:bCs/>
          <w:snapToGrid w:val="0"/>
          <w:sz w:val="24"/>
          <w:szCs w:val="24"/>
        </w:rPr>
        <w:t>договора</w:t>
      </w:r>
      <w:r w:rsidR="007B2129">
        <w:rPr>
          <w:bCs/>
          <w:snapToGrid w:val="0"/>
          <w:sz w:val="24"/>
          <w:szCs w:val="24"/>
        </w:rPr>
        <w:t>,</w:t>
      </w:r>
      <w:r w:rsidRPr="0040517B">
        <w:rPr>
          <w:bCs/>
          <w:snapToGrid w:val="0"/>
          <w:sz w:val="24"/>
          <w:szCs w:val="24"/>
        </w:rPr>
        <w:t xml:space="preserve"> </w:t>
      </w:r>
      <w:r w:rsidRPr="000F3D08">
        <w:rPr>
          <w:b/>
          <w:bCs/>
          <w:snapToGrid w:val="0"/>
          <w:sz w:val="24"/>
          <w:szCs w:val="24"/>
        </w:rPr>
        <w:t xml:space="preserve">на </w:t>
      </w:r>
      <w:r w:rsidR="007B2129" w:rsidRPr="000F3D08">
        <w:rPr>
          <w:b/>
          <w:spacing w:val="-6"/>
          <w:sz w:val="24"/>
          <w:szCs w:val="24"/>
        </w:rPr>
        <w:t xml:space="preserve">выполнение </w:t>
      </w:r>
      <w:r w:rsidR="00CE168F" w:rsidRPr="00DE0F56">
        <w:rPr>
          <w:b/>
          <w:sz w:val="24"/>
          <w:szCs w:val="24"/>
        </w:rPr>
        <w:t xml:space="preserve">работ </w:t>
      </w:r>
      <w:r w:rsidR="00427D99" w:rsidRPr="00F820B6">
        <w:rPr>
          <w:b/>
          <w:bCs/>
          <w:sz w:val="24"/>
          <w:szCs w:val="24"/>
        </w:rPr>
        <w:t>по р</w:t>
      </w:r>
      <w:r w:rsidR="00427D99" w:rsidRPr="00F820B6">
        <w:rPr>
          <w:b/>
          <w:sz w:val="24"/>
          <w:szCs w:val="24"/>
          <w:lang w:eastAsia="ru-RU"/>
        </w:rPr>
        <w:t>емонт</w:t>
      </w:r>
      <w:r w:rsidR="00427D99" w:rsidRPr="00F820B6">
        <w:rPr>
          <w:b/>
          <w:sz w:val="24"/>
          <w:szCs w:val="24"/>
        </w:rPr>
        <w:t>у</w:t>
      </w:r>
      <w:r w:rsidR="00427D99" w:rsidRPr="00F820B6">
        <w:rPr>
          <w:b/>
          <w:sz w:val="24"/>
          <w:szCs w:val="24"/>
          <w:lang w:eastAsia="ru-RU"/>
        </w:rPr>
        <w:t xml:space="preserve"> </w:t>
      </w:r>
      <w:r w:rsidR="00427D99" w:rsidRPr="00F820B6">
        <w:rPr>
          <w:b/>
          <w:sz w:val="24"/>
          <w:szCs w:val="24"/>
        </w:rPr>
        <w:t>объектов</w:t>
      </w:r>
      <w:r w:rsidR="00427D99" w:rsidRPr="00F820B6">
        <w:rPr>
          <w:b/>
          <w:sz w:val="24"/>
          <w:szCs w:val="24"/>
          <w:lang w:eastAsia="ru-RU"/>
        </w:rPr>
        <w:t xml:space="preserve"> АО </w:t>
      </w:r>
      <w:r w:rsidR="00D43AA2">
        <w:rPr>
          <w:b/>
          <w:sz w:val="24"/>
          <w:szCs w:val="24"/>
          <w:lang w:eastAsia="ru-RU"/>
        </w:rPr>
        <w:t>«</w:t>
      </w:r>
      <w:r w:rsidR="00427D99" w:rsidRPr="00F820B6">
        <w:rPr>
          <w:b/>
          <w:sz w:val="24"/>
          <w:szCs w:val="24"/>
          <w:lang w:eastAsia="ru-RU"/>
        </w:rPr>
        <w:t>ТМТП</w:t>
      </w:r>
      <w:r w:rsidR="00D43AA2">
        <w:rPr>
          <w:b/>
          <w:sz w:val="24"/>
          <w:szCs w:val="24"/>
          <w:lang w:eastAsia="ru-RU"/>
        </w:rPr>
        <w:t>»</w:t>
      </w:r>
      <w:r w:rsidR="00427D99" w:rsidRPr="00F820B6">
        <w:rPr>
          <w:b/>
          <w:sz w:val="24"/>
          <w:szCs w:val="24"/>
          <w:lang w:eastAsia="ru-RU"/>
        </w:rPr>
        <w:t>:</w:t>
      </w:r>
      <w:r w:rsidR="00427D99" w:rsidRPr="00F820B6">
        <w:rPr>
          <w:rFonts w:eastAsiaTheme="minorHAnsi"/>
          <w:b/>
          <w:sz w:val="24"/>
          <w:szCs w:val="24"/>
          <w:lang w:eastAsia="en-US"/>
        </w:rPr>
        <w:t xml:space="preserve"> Нежилое здание – прачечная инв. № 003596, </w:t>
      </w:r>
      <w:r w:rsidR="00427D99" w:rsidRPr="00F820B6">
        <w:rPr>
          <w:rFonts w:eastAsiaTheme="minorHAnsi" w:cstheme="minorBidi"/>
          <w:b/>
          <w:sz w:val="24"/>
          <w:szCs w:val="24"/>
          <w:lang w:eastAsia="en-US"/>
        </w:rPr>
        <w:t>пожарное депо по ул. Гагарина</w:t>
      </w:r>
      <w:r w:rsidR="00D43AA2">
        <w:rPr>
          <w:rFonts w:eastAsiaTheme="minorHAnsi" w:cstheme="minorBidi"/>
          <w:b/>
          <w:sz w:val="24"/>
          <w:szCs w:val="24"/>
          <w:lang w:eastAsia="en-US"/>
        </w:rPr>
        <w:t>,</w:t>
      </w:r>
      <w:r w:rsidR="00427D99" w:rsidRPr="00F820B6">
        <w:rPr>
          <w:rFonts w:eastAsiaTheme="minorHAnsi" w:cstheme="minorBidi"/>
          <w:b/>
          <w:sz w:val="24"/>
          <w:szCs w:val="24"/>
          <w:lang w:eastAsia="en-US"/>
        </w:rPr>
        <w:t xml:space="preserve"> 21 инв. № 10177 арендодателя, здание гаража инв. № 010116, восточная проходная инв. </w:t>
      </w:r>
      <w:r w:rsidR="00D43AA2">
        <w:rPr>
          <w:rFonts w:eastAsiaTheme="minorHAnsi" w:cstheme="minorBidi"/>
          <w:b/>
          <w:sz w:val="24"/>
          <w:szCs w:val="24"/>
          <w:lang w:eastAsia="en-US"/>
        </w:rPr>
        <w:t xml:space="preserve">         </w:t>
      </w:r>
      <w:r w:rsidR="00427D99" w:rsidRPr="00F820B6">
        <w:rPr>
          <w:rFonts w:eastAsiaTheme="minorHAnsi" w:cstheme="minorBidi"/>
          <w:b/>
          <w:sz w:val="24"/>
          <w:szCs w:val="24"/>
          <w:lang w:eastAsia="en-US"/>
        </w:rPr>
        <w:t>№ 004040, ограждение корня широкого мола инв. № 020020, здание АТС на 700 номеров инв. № 010030, здание г/склада инв. № 010012, склад ГО по ул. Гагарина,</w:t>
      </w:r>
      <w:r w:rsidR="00D43AA2">
        <w:rPr>
          <w:rFonts w:eastAsiaTheme="minorHAnsi" w:cstheme="minorBidi"/>
          <w:b/>
          <w:sz w:val="24"/>
          <w:szCs w:val="24"/>
          <w:lang w:eastAsia="en-US"/>
        </w:rPr>
        <w:t xml:space="preserve"> </w:t>
      </w:r>
      <w:r w:rsidR="00427D99" w:rsidRPr="00F820B6">
        <w:rPr>
          <w:rFonts w:eastAsiaTheme="minorHAnsi" w:cstheme="minorBidi"/>
          <w:b/>
          <w:sz w:val="24"/>
          <w:szCs w:val="24"/>
          <w:lang w:eastAsia="en-US"/>
        </w:rPr>
        <w:t>27 инв. № 020207, туалет грузового района инв. № 003801</w:t>
      </w:r>
      <w:r w:rsidR="00E6483C" w:rsidRPr="00923890">
        <w:rPr>
          <w:b/>
          <w:bCs/>
          <w:sz w:val="24"/>
          <w:szCs w:val="24"/>
        </w:rPr>
        <w:t>.</w:t>
      </w:r>
    </w:p>
    <w:p w14:paraId="49EC6267" w14:textId="3BEB7DC2" w:rsidR="00E4142F" w:rsidRPr="0040517B" w:rsidRDefault="00E4142F" w:rsidP="001E72F2">
      <w:pPr>
        <w:tabs>
          <w:tab w:val="left" w:pos="1134"/>
          <w:tab w:val="left" w:pos="9923"/>
        </w:tabs>
        <w:ind w:firstLine="709"/>
        <w:jc w:val="both"/>
        <w:rPr>
          <w:rStyle w:val="afff7"/>
          <w:b w:val="0"/>
          <w:snapToGrid w:val="0"/>
          <w:sz w:val="24"/>
          <w:szCs w:val="24"/>
        </w:rPr>
      </w:pPr>
      <w:r w:rsidRPr="0040517B">
        <w:rPr>
          <w:rStyle w:val="afff7"/>
          <w:b w:val="0"/>
          <w:sz w:val="24"/>
          <w:szCs w:val="24"/>
        </w:rPr>
        <w:t>Запрос предложений проводится Заказчиком в соответствии с условиями настоящей Документации, извещения о проведении запроса предложений, Положения о закупке товаров, работ, услуг АО «ТМТП», Федеральным законом № 223-ФЗ от 18.07.2011 г.</w:t>
      </w:r>
      <w:r w:rsidR="00E6483C">
        <w:rPr>
          <w:rStyle w:val="afff7"/>
          <w:b w:val="0"/>
          <w:sz w:val="24"/>
          <w:szCs w:val="24"/>
        </w:rPr>
        <w:t xml:space="preserve"> </w:t>
      </w:r>
      <w:r w:rsidRPr="0040517B">
        <w:rPr>
          <w:rStyle w:val="afff7"/>
          <w:b w:val="0"/>
          <w:sz w:val="24"/>
          <w:szCs w:val="24"/>
        </w:rPr>
        <w:t>«О закупках товаров, работ, услуг отдельными видами юридических лиц».</w:t>
      </w:r>
    </w:p>
    <w:p w14:paraId="49EC6268" w14:textId="77777777" w:rsidR="00E4142F" w:rsidRPr="0040517B" w:rsidRDefault="00E4142F" w:rsidP="001E72F2">
      <w:pPr>
        <w:pStyle w:val="afff5"/>
        <w:tabs>
          <w:tab w:val="left" w:pos="1134"/>
        </w:tabs>
        <w:ind w:firstLine="709"/>
        <w:rPr>
          <w:sz w:val="24"/>
          <w:szCs w:val="24"/>
        </w:rPr>
      </w:pPr>
      <w:r w:rsidRPr="0040517B">
        <w:rPr>
          <w:sz w:val="24"/>
          <w:szCs w:val="24"/>
          <w:lang w:eastAsia="ar-SA"/>
        </w:rPr>
        <w:t xml:space="preserve">Подробные требования к выполняемым работам изложены в Разделе 4 «Технического задания».  Проект Договора, который будет заключён по результатам данной процедуры запроса </w:t>
      </w:r>
      <w:r w:rsidRPr="0040517B">
        <w:rPr>
          <w:sz w:val="24"/>
          <w:szCs w:val="24"/>
        </w:rPr>
        <w:t>предложений</w:t>
      </w:r>
      <w:r w:rsidRPr="0040517B">
        <w:rPr>
          <w:sz w:val="24"/>
          <w:szCs w:val="24"/>
          <w:lang w:eastAsia="ar-SA"/>
        </w:rPr>
        <w:t xml:space="preserve">, приведён в Разделе 5. Порядок проведения запроса </w:t>
      </w:r>
      <w:r w:rsidRPr="0040517B">
        <w:rPr>
          <w:sz w:val="24"/>
          <w:szCs w:val="24"/>
        </w:rPr>
        <w:t>предложений</w:t>
      </w:r>
      <w:r w:rsidRPr="0040517B">
        <w:rPr>
          <w:sz w:val="24"/>
          <w:szCs w:val="24"/>
          <w:lang w:eastAsia="ar-SA"/>
        </w:rPr>
        <w:t xml:space="preserve"> и участия в нем, а также инструкции по подготовке заявок, приведены в Разделе 2. Формы документов, которые необходимо подготовить и подать в составе заявки, приведены в Разделе 3</w:t>
      </w:r>
      <w:r w:rsidRPr="0040517B">
        <w:rPr>
          <w:sz w:val="24"/>
          <w:szCs w:val="24"/>
        </w:rPr>
        <w:t>.</w:t>
      </w:r>
    </w:p>
    <w:p w14:paraId="49EC626A" w14:textId="6FEE56A5" w:rsidR="00E4142F" w:rsidRPr="0040517B" w:rsidRDefault="00E4142F" w:rsidP="001E72F2">
      <w:pPr>
        <w:numPr>
          <w:ilvl w:val="1"/>
          <w:numId w:val="5"/>
        </w:numPr>
        <w:tabs>
          <w:tab w:val="left" w:pos="1134"/>
        </w:tabs>
        <w:autoSpaceDE w:val="0"/>
        <w:autoSpaceDN w:val="0"/>
        <w:adjustRightInd w:val="0"/>
        <w:ind w:left="0" w:firstLine="709"/>
        <w:jc w:val="both"/>
        <w:outlineLvl w:val="1"/>
        <w:rPr>
          <w:b/>
          <w:snapToGrid w:val="0"/>
          <w:sz w:val="24"/>
          <w:szCs w:val="24"/>
          <w:lang w:eastAsia="ru-RU"/>
        </w:rPr>
      </w:pPr>
      <w:bookmarkStart w:id="1" w:name="_Toc307498201"/>
      <w:r w:rsidRPr="0040517B">
        <w:rPr>
          <w:b/>
          <w:snapToGrid w:val="0"/>
          <w:sz w:val="24"/>
          <w:szCs w:val="24"/>
          <w:lang w:eastAsia="ru-RU"/>
        </w:rPr>
        <w:t>Правовой статус процедур и документов</w:t>
      </w:r>
      <w:bookmarkEnd w:id="1"/>
      <w:r w:rsidR="008946F7">
        <w:rPr>
          <w:b/>
          <w:snapToGrid w:val="0"/>
          <w:sz w:val="24"/>
          <w:szCs w:val="24"/>
          <w:lang w:eastAsia="ru-RU"/>
        </w:rPr>
        <w:t>.</w:t>
      </w:r>
    </w:p>
    <w:p w14:paraId="213B0660" w14:textId="77777777" w:rsidR="007B2129" w:rsidRDefault="00E4142F" w:rsidP="001E72F2">
      <w:pPr>
        <w:pStyle w:val="afff5"/>
        <w:tabs>
          <w:tab w:val="left" w:pos="1134"/>
        </w:tabs>
        <w:ind w:firstLine="709"/>
        <w:rPr>
          <w:sz w:val="24"/>
          <w:szCs w:val="24"/>
          <w:lang w:eastAsia="ar-SA"/>
        </w:rPr>
      </w:pPr>
      <w:bookmarkStart w:id="2" w:name="_Toc55285339"/>
      <w:bookmarkStart w:id="3" w:name="_Toc55305373"/>
      <w:bookmarkStart w:id="4" w:name="_Toc57314619"/>
      <w:bookmarkStart w:id="5" w:name="_Toc69728944"/>
      <w:bookmarkStart w:id="6" w:name="_Toc66354324"/>
      <w:r w:rsidRPr="0040517B">
        <w:rPr>
          <w:sz w:val="24"/>
          <w:szCs w:val="24"/>
        </w:rPr>
        <w:t xml:space="preserve">1.2.1. </w:t>
      </w:r>
      <w:r w:rsidRPr="0040517B">
        <w:rPr>
          <w:sz w:val="24"/>
          <w:szCs w:val="24"/>
          <w:lang w:eastAsia="ar-SA"/>
        </w:rPr>
        <w:t xml:space="preserve">Данная процедура запроса </w:t>
      </w:r>
      <w:r w:rsidRPr="0040517B">
        <w:rPr>
          <w:sz w:val="24"/>
          <w:szCs w:val="24"/>
        </w:rPr>
        <w:t>предложений</w:t>
      </w:r>
      <w:r w:rsidRPr="0040517B">
        <w:rPr>
          <w:sz w:val="24"/>
          <w:szCs w:val="24"/>
          <w:lang w:eastAsia="ar-SA"/>
        </w:rPr>
        <w:t xml:space="preserve"> не является конкурсом, и её проведение не регулируется статьями 447—449 части первой Гражданского кодекса Российской Федерации. Данная процедура запроса </w:t>
      </w:r>
      <w:r w:rsidRPr="0040517B">
        <w:rPr>
          <w:sz w:val="24"/>
          <w:szCs w:val="24"/>
        </w:rPr>
        <w:t>предложений</w:t>
      </w:r>
      <w:r w:rsidRPr="0040517B">
        <w:rPr>
          <w:sz w:val="24"/>
          <w:szCs w:val="24"/>
          <w:lang w:eastAsia="ar-SA"/>
        </w:rPr>
        <w:t xml:space="preserve">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w:t>
      </w:r>
      <w:r w:rsidRPr="0040517B">
        <w:rPr>
          <w:sz w:val="24"/>
          <w:szCs w:val="24"/>
        </w:rPr>
        <w:t>предложений</w:t>
      </w:r>
      <w:r w:rsidRPr="0040517B">
        <w:rPr>
          <w:sz w:val="24"/>
          <w:szCs w:val="24"/>
          <w:lang w:eastAsia="ar-SA"/>
        </w:rPr>
        <w:t xml:space="preserve"> не накладывает на Заказчика соответствующего объёма гражданско-правовых обязательств. </w:t>
      </w:r>
      <w:r w:rsidR="007B2129">
        <w:rPr>
          <w:sz w:val="24"/>
          <w:szCs w:val="24"/>
          <w:lang w:eastAsia="ar-SA"/>
        </w:rPr>
        <w:t xml:space="preserve">            </w:t>
      </w:r>
    </w:p>
    <w:p w14:paraId="49EC626B" w14:textId="20E58C10" w:rsidR="00E4142F" w:rsidRPr="0040517B" w:rsidRDefault="007B2129" w:rsidP="001E72F2">
      <w:pPr>
        <w:pStyle w:val="afff5"/>
        <w:tabs>
          <w:tab w:val="left" w:pos="1134"/>
        </w:tabs>
        <w:ind w:firstLine="709"/>
        <w:rPr>
          <w:sz w:val="24"/>
          <w:szCs w:val="24"/>
          <w:lang w:eastAsia="ar-SA"/>
        </w:rPr>
      </w:pPr>
      <w:r w:rsidRPr="00020822">
        <w:rPr>
          <w:sz w:val="24"/>
          <w:szCs w:val="24"/>
        </w:rPr>
        <w:t>Заказчик вправе отменить конкурентную закупку по одному и более предмету закупки (лоту) только до наступления даты и времени окончания срока подачи заявок на участие в конкурентной закупке</w:t>
      </w:r>
      <w:r w:rsidR="00E4142F" w:rsidRPr="0040517B">
        <w:rPr>
          <w:sz w:val="24"/>
          <w:szCs w:val="24"/>
          <w:lang w:eastAsia="ar-SA"/>
        </w:rPr>
        <w:t xml:space="preserve">. </w:t>
      </w:r>
    </w:p>
    <w:p w14:paraId="49EC626C" w14:textId="77777777" w:rsidR="00E4142F" w:rsidRPr="0040517B" w:rsidRDefault="00E4142F" w:rsidP="001E72F2">
      <w:pPr>
        <w:pStyle w:val="afff5"/>
        <w:tabs>
          <w:tab w:val="left" w:pos="1134"/>
        </w:tabs>
        <w:ind w:firstLine="709"/>
        <w:rPr>
          <w:snapToGrid w:val="0"/>
          <w:sz w:val="24"/>
          <w:szCs w:val="24"/>
        </w:rPr>
      </w:pPr>
      <w:r w:rsidRPr="0040517B">
        <w:rPr>
          <w:snapToGrid w:val="0"/>
          <w:sz w:val="24"/>
          <w:szCs w:val="24"/>
        </w:rPr>
        <w:t xml:space="preserve">1.2.2. Опубликованное Извещение вместе с настоящей Документацией по запросу </w:t>
      </w:r>
      <w:r w:rsidRPr="0040517B">
        <w:rPr>
          <w:sz w:val="24"/>
          <w:szCs w:val="24"/>
        </w:rPr>
        <w:t>предложений</w:t>
      </w:r>
      <w:r w:rsidRPr="0040517B">
        <w:rPr>
          <w:snapToGrid w:val="0"/>
          <w:sz w:val="24"/>
          <w:szCs w:val="24"/>
        </w:rPr>
        <w:t>, являющейся его неотъемлемым приложением, являются приглашением делать оферты и должны рассматриваться Участниками в соответствии с этим.</w:t>
      </w:r>
    </w:p>
    <w:p w14:paraId="49EC626D" w14:textId="77777777" w:rsidR="00E4142F" w:rsidRPr="0040517B" w:rsidRDefault="00E4142F" w:rsidP="001E72F2">
      <w:pPr>
        <w:tabs>
          <w:tab w:val="left" w:pos="1134"/>
        </w:tabs>
        <w:autoSpaceDE w:val="0"/>
        <w:autoSpaceDN w:val="0"/>
        <w:adjustRightInd w:val="0"/>
        <w:ind w:firstLine="709"/>
        <w:jc w:val="both"/>
        <w:outlineLvl w:val="1"/>
        <w:rPr>
          <w:snapToGrid w:val="0"/>
          <w:sz w:val="24"/>
          <w:szCs w:val="24"/>
          <w:lang w:eastAsia="ru-RU"/>
        </w:rPr>
      </w:pPr>
      <w:r w:rsidRPr="0040517B">
        <w:rPr>
          <w:snapToGrid w:val="0"/>
          <w:sz w:val="24"/>
          <w:szCs w:val="24"/>
          <w:lang w:eastAsia="ru-RU"/>
        </w:rPr>
        <w:t xml:space="preserve">1.2.3. Заявка Участника имеет правовой статус оферты и будет рассматриваться Заказчиком в соответствии с этим, однако Заказчик оставляет за собой право разрешать или предлагать Участникам вносить изменения в их Заявку по мере проведения этапов запроса </w:t>
      </w:r>
      <w:r w:rsidRPr="0040517B">
        <w:rPr>
          <w:sz w:val="24"/>
          <w:szCs w:val="24"/>
        </w:rPr>
        <w:t>предложений</w:t>
      </w:r>
      <w:r w:rsidRPr="0040517B">
        <w:rPr>
          <w:snapToGrid w:val="0"/>
          <w:sz w:val="24"/>
          <w:szCs w:val="24"/>
          <w:lang w:eastAsia="ru-RU"/>
        </w:rPr>
        <w:t xml:space="preserve">. Заказчик оставляет за собой право на последнем (финальном) этапе запроса </w:t>
      </w:r>
      <w:r w:rsidRPr="0040517B">
        <w:rPr>
          <w:sz w:val="24"/>
          <w:szCs w:val="24"/>
        </w:rPr>
        <w:t>предложений</w:t>
      </w:r>
      <w:r w:rsidRPr="0040517B">
        <w:rPr>
          <w:snapToGrid w:val="0"/>
          <w:sz w:val="24"/>
          <w:szCs w:val="24"/>
          <w:lang w:eastAsia="ru-RU"/>
        </w:rPr>
        <w:t xml:space="preserve"> установить, что Заявки Участников, поданные на данный этап, должны носить характер твёрдой оферты, не подлежащей в дальнейшем изменению.</w:t>
      </w:r>
    </w:p>
    <w:p w14:paraId="49EC626E" w14:textId="77777777" w:rsidR="00E4142F" w:rsidRPr="0040517B" w:rsidRDefault="00E4142F" w:rsidP="001E72F2">
      <w:pPr>
        <w:tabs>
          <w:tab w:val="left" w:pos="1134"/>
        </w:tabs>
        <w:autoSpaceDE w:val="0"/>
        <w:autoSpaceDN w:val="0"/>
        <w:adjustRightInd w:val="0"/>
        <w:ind w:firstLine="709"/>
        <w:jc w:val="both"/>
        <w:outlineLvl w:val="1"/>
        <w:rPr>
          <w:snapToGrid w:val="0"/>
          <w:sz w:val="24"/>
          <w:szCs w:val="24"/>
          <w:lang w:eastAsia="ru-RU"/>
        </w:rPr>
      </w:pPr>
      <w:r w:rsidRPr="0040517B">
        <w:rPr>
          <w:snapToGrid w:val="0"/>
          <w:sz w:val="24"/>
          <w:szCs w:val="24"/>
          <w:lang w:eastAsia="ru-RU"/>
        </w:rPr>
        <w:t xml:space="preserve">1.2.4. Заключённый по результатам запроса </w:t>
      </w:r>
      <w:r w:rsidRPr="0040517B">
        <w:rPr>
          <w:sz w:val="24"/>
          <w:szCs w:val="24"/>
        </w:rPr>
        <w:t>предложений</w:t>
      </w:r>
      <w:r w:rsidRPr="0040517B">
        <w:rPr>
          <w:snapToGrid w:val="0"/>
          <w:sz w:val="24"/>
          <w:szCs w:val="24"/>
          <w:lang w:eastAsia="ru-RU"/>
        </w:rPr>
        <w:t xml:space="preserve"> Договор фиксирует все достигнутые сторонами договорённости.</w:t>
      </w:r>
    </w:p>
    <w:p w14:paraId="49EC626F" w14:textId="77777777" w:rsidR="00E4142F" w:rsidRPr="0040517B" w:rsidRDefault="00E4142F" w:rsidP="001E72F2">
      <w:pPr>
        <w:tabs>
          <w:tab w:val="left" w:pos="1134"/>
        </w:tabs>
        <w:autoSpaceDE w:val="0"/>
        <w:autoSpaceDN w:val="0"/>
        <w:adjustRightInd w:val="0"/>
        <w:ind w:firstLine="709"/>
        <w:jc w:val="both"/>
        <w:outlineLvl w:val="1"/>
        <w:rPr>
          <w:snapToGrid w:val="0"/>
          <w:sz w:val="24"/>
          <w:szCs w:val="24"/>
          <w:lang w:eastAsia="ru-RU"/>
        </w:rPr>
      </w:pPr>
      <w:r w:rsidRPr="0040517B">
        <w:rPr>
          <w:snapToGrid w:val="0"/>
          <w:sz w:val="24"/>
          <w:szCs w:val="24"/>
          <w:lang w:eastAsia="ru-RU"/>
        </w:rPr>
        <w:t xml:space="preserve">1.2.5. Иные документы Заказчика и Участников не определяют права и обязанности сторон в связи с данным запросом </w:t>
      </w:r>
      <w:r w:rsidRPr="0040517B">
        <w:rPr>
          <w:sz w:val="24"/>
          <w:szCs w:val="24"/>
        </w:rPr>
        <w:t>предложений</w:t>
      </w:r>
      <w:r w:rsidRPr="0040517B">
        <w:rPr>
          <w:snapToGrid w:val="0"/>
          <w:sz w:val="24"/>
          <w:szCs w:val="24"/>
          <w:lang w:eastAsia="ru-RU"/>
        </w:rPr>
        <w:t>.</w:t>
      </w:r>
    </w:p>
    <w:p w14:paraId="49EC6270" w14:textId="7A3A63A1" w:rsidR="000E1384" w:rsidRDefault="00E4142F" w:rsidP="001E72F2">
      <w:pPr>
        <w:tabs>
          <w:tab w:val="left" w:pos="1134"/>
        </w:tabs>
        <w:autoSpaceDE w:val="0"/>
        <w:autoSpaceDN w:val="0"/>
        <w:adjustRightInd w:val="0"/>
        <w:ind w:firstLine="709"/>
        <w:jc w:val="both"/>
        <w:outlineLvl w:val="1"/>
        <w:rPr>
          <w:snapToGrid w:val="0"/>
          <w:sz w:val="24"/>
          <w:szCs w:val="24"/>
          <w:lang w:eastAsia="ru-RU"/>
        </w:rPr>
      </w:pPr>
      <w:r w:rsidRPr="0040517B">
        <w:rPr>
          <w:snapToGrid w:val="0"/>
          <w:sz w:val="24"/>
          <w:szCs w:val="24"/>
          <w:lang w:eastAsia="ru-RU"/>
        </w:rPr>
        <w:t xml:space="preserve">1.2.6. Во всем, что не урегулировано Извещением о проведении запроса </w:t>
      </w:r>
      <w:r w:rsidRPr="0040517B">
        <w:rPr>
          <w:sz w:val="24"/>
          <w:szCs w:val="24"/>
        </w:rPr>
        <w:t>предложений</w:t>
      </w:r>
      <w:r w:rsidRPr="0040517B">
        <w:rPr>
          <w:snapToGrid w:val="0"/>
          <w:sz w:val="24"/>
          <w:szCs w:val="24"/>
          <w:lang w:eastAsia="ru-RU"/>
        </w:rPr>
        <w:t xml:space="preserve"> и настоящей Документации по запросу </w:t>
      </w:r>
      <w:r w:rsidRPr="0040517B">
        <w:rPr>
          <w:sz w:val="24"/>
          <w:szCs w:val="24"/>
        </w:rPr>
        <w:t>предложений</w:t>
      </w:r>
      <w:r w:rsidRPr="0040517B">
        <w:rPr>
          <w:snapToGrid w:val="0"/>
          <w:sz w:val="24"/>
          <w:szCs w:val="24"/>
          <w:lang w:eastAsia="ru-RU"/>
        </w:rPr>
        <w:t xml:space="preserve"> стороны руководствуются Гражданским кодексом Российской Федерации.</w:t>
      </w:r>
    </w:p>
    <w:p w14:paraId="2D0D026A" w14:textId="6366CC29" w:rsidR="004954F7" w:rsidRDefault="004954F7" w:rsidP="001E72F2">
      <w:pPr>
        <w:tabs>
          <w:tab w:val="left" w:pos="1134"/>
        </w:tabs>
        <w:autoSpaceDE w:val="0"/>
        <w:autoSpaceDN w:val="0"/>
        <w:adjustRightInd w:val="0"/>
        <w:ind w:firstLine="709"/>
        <w:jc w:val="both"/>
        <w:outlineLvl w:val="1"/>
        <w:rPr>
          <w:snapToGrid w:val="0"/>
          <w:sz w:val="24"/>
          <w:szCs w:val="24"/>
          <w:lang w:eastAsia="ru-RU"/>
        </w:rPr>
      </w:pPr>
    </w:p>
    <w:p w14:paraId="79B328F7" w14:textId="77777777" w:rsidR="004954F7" w:rsidRDefault="004954F7" w:rsidP="001E72F2">
      <w:pPr>
        <w:tabs>
          <w:tab w:val="left" w:pos="1134"/>
        </w:tabs>
        <w:autoSpaceDE w:val="0"/>
        <w:autoSpaceDN w:val="0"/>
        <w:adjustRightInd w:val="0"/>
        <w:ind w:firstLine="709"/>
        <w:jc w:val="both"/>
        <w:outlineLvl w:val="1"/>
        <w:rPr>
          <w:snapToGrid w:val="0"/>
          <w:sz w:val="24"/>
          <w:szCs w:val="24"/>
          <w:lang w:eastAsia="ru-RU"/>
        </w:rPr>
      </w:pPr>
    </w:p>
    <w:p w14:paraId="6473DE29" w14:textId="77777777" w:rsidR="004954F7" w:rsidRPr="0040517B" w:rsidRDefault="004954F7" w:rsidP="001E72F2">
      <w:pPr>
        <w:tabs>
          <w:tab w:val="left" w:pos="1134"/>
        </w:tabs>
        <w:autoSpaceDE w:val="0"/>
        <w:autoSpaceDN w:val="0"/>
        <w:adjustRightInd w:val="0"/>
        <w:ind w:firstLine="709"/>
        <w:jc w:val="both"/>
        <w:outlineLvl w:val="1"/>
        <w:rPr>
          <w:snapToGrid w:val="0"/>
          <w:sz w:val="24"/>
          <w:szCs w:val="24"/>
          <w:lang w:eastAsia="ru-RU"/>
        </w:rPr>
      </w:pPr>
    </w:p>
    <w:p w14:paraId="49EC6272" w14:textId="257EF872" w:rsidR="00E4142F" w:rsidRPr="0040517B" w:rsidRDefault="00E4142F" w:rsidP="001E72F2">
      <w:pPr>
        <w:numPr>
          <w:ilvl w:val="1"/>
          <w:numId w:val="5"/>
        </w:numPr>
        <w:tabs>
          <w:tab w:val="left" w:pos="1134"/>
        </w:tabs>
        <w:autoSpaceDE w:val="0"/>
        <w:autoSpaceDN w:val="0"/>
        <w:adjustRightInd w:val="0"/>
        <w:ind w:left="0" w:firstLine="709"/>
        <w:jc w:val="both"/>
        <w:outlineLvl w:val="1"/>
        <w:rPr>
          <w:b/>
          <w:sz w:val="24"/>
          <w:szCs w:val="24"/>
        </w:rPr>
      </w:pPr>
      <w:bookmarkStart w:id="7" w:name="_Toc55285340"/>
      <w:bookmarkStart w:id="8" w:name="_Toc55305374"/>
      <w:bookmarkStart w:id="9" w:name="_Toc57314620"/>
      <w:bookmarkStart w:id="10" w:name="_Toc69728945"/>
      <w:bookmarkStart w:id="11" w:name="_Toc307498202"/>
      <w:bookmarkEnd w:id="2"/>
      <w:bookmarkEnd w:id="3"/>
      <w:bookmarkEnd w:id="4"/>
      <w:bookmarkEnd w:id="5"/>
      <w:bookmarkEnd w:id="6"/>
      <w:r w:rsidRPr="0040517B">
        <w:rPr>
          <w:b/>
          <w:sz w:val="24"/>
          <w:szCs w:val="24"/>
        </w:rPr>
        <w:t>Обжалование</w:t>
      </w:r>
      <w:bookmarkEnd w:id="7"/>
      <w:bookmarkEnd w:id="8"/>
      <w:bookmarkEnd w:id="9"/>
      <w:bookmarkEnd w:id="10"/>
      <w:bookmarkEnd w:id="11"/>
      <w:r w:rsidR="008946F7">
        <w:rPr>
          <w:b/>
          <w:sz w:val="24"/>
          <w:szCs w:val="24"/>
        </w:rPr>
        <w:t>.</w:t>
      </w:r>
    </w:p>
    <w:p w14:paraId="49EC6273" w14:textId="77777777" w:rsidR="00E4142F" w:rsidRPr="0040517B" w:rsidRDefault="00E4142F" w:rsidP="001E72F2">
      <w:pPr>
        <w:numPr>
          <w:ilvl w:val="2"/>
          <w:numId w:val="5"/>
        </w:numPr>
        <w:tabs>
          <w:tab w:val="left" w:pos="1134"/>
          <w:tab w:val="left" w:pos="1276"/>
        </w:tabs>
        <w:autoSpaceDE w:val="0"/>
        <w:autoSpaceDN w:val="0"/>
        <w:adjustRightInd w:val="0"/>
        <w:ind w:left="0" w:firstLine="709"/>
        <w:jc w:val="both"/>
        <w:outlineLvl w:val="1"/>
        <w:rPr>
          <w:sz w:val="24"/>
          <w:szCs w:val="24"/>
        </w:rPr>
      </w:pPr>
      <w:bookmarkStart w:id="12" w:name="_Ref86789831"/>
      <w:r w:rsidRPr="0040517B">
        <w:rPr>
          <w:sz w:val="24"/>
          <w:szCs w:val="24"/>
        </w:rPr>
        <w:t xml:space="preserve"> Все споры и разногласия, возникающие в связи с проведением запроса предложений, в том числе касающиеся исполнения Заказчиком и Участниками своих обязательств, в связи с проведением запроса предложений и участием в нем, должны решаться в претензионном порядке. Для реализации этого порядка заинтересованная сторона в случае нарушения её прав должна обратиться с претензией к другой стороне. Сторона, получившая претензию, должна направить другой стороне мотивированный ответ на претензию в течение 10 рабочих дней с момента её получения.</w:t>
      </w:r>
      <w:bookmarkEnd w:id="12"/>
    </w:p>
    <w:p w14:paraId="49EC6274" w14:textId="77777777" w:rsidR="00E4142F" w:rsidRPr="0040517B" w:rsidRDefault="00E4142F" w:rsidP="0040517B">
      <w:pPr>
        <w:numPr>
          <w:ilvl w:val="2"/>
          <w:numId w:val="5"/>
        </w:numPr>
        <w:tabs>
          <w:tab w:val="left" w:pos="1134"/>
          <w:tab w:val="left" w:pos="1276"/>
        </w:tabs>
        <w:autoSpaceDE w:val="0"/>
        <w:autoSpaceDN w:val="0"/>
        <w:adjustRightInd w:val="0"/>
        <w:ind w:left="0" w:firstLine="709"/>
        <w:jc w:val="both"/>
        <w:outlineLvl w:val="1"/>
        <w:rPr>
          <w:snapToGrid w:val="0"/>
          <w:sz w:val="24"/>
          <w:szCs w:val="24"/>
          <w:lang w:eastAsia="ru-RU"/>
        </w:rPr>
      </w:pPr>
      <w:r w:rsidRPr="0040517B">
        <w:rPr>
          <w:sz w:val="24"/>
          <w:szCs w:val="24"/>
        </w:rPr>
        <w:t xml:space="preserve"> Все споры и разногласия, возникающие в связи с проведением запроса предложений, в том числе касающиеся исполнения Заказчиком и Участниками своих обязательств, не урегулированные путём претензионного порядка, подлежат разрешению в </w:t>
      </w:r>
      <w:bookmarkStart w:id="13" w:name="_Toc307498203"/>
      <w:r w:rsidRPr="0040517B">
        <w:rPr>
          <w:snapToGrid w:val="0"/>
          <w:sz w:val="24"/>
          <w:szCs w:val="24"/>
          <w:lang w:eastAsia="ru-RU"/>
        </w:rPr>
        <w:t>Арбитражном суде Краснодарского края, в соответствии с документами, определяющими правовой статус и порядок разрешения споров, действующими на дату подачи искового заявления в суд в соответствии с действующим законодательством.</w:t>
      </w:r>
    </w:p>
    <w:p w14:paraId="49EC6276" w14:textId="130DF4AD" w:rsidR="00E4142F" w:rsidRPr="0040517B" w:rsidRDefault="00E4142F" w:rsidP="0040517B">
      <w:pPr>
        <w:numPr>
          <w:ilvl w:val="1"/>
          <w:numId w:val="5"/>
        </w:numPr>
        <w:tabs>
          <w:tab w:val="left" w:pos="1134"/>
          <w:tab w:val="left" w:pos="1276"/>
        </w:tabs>
        <w:autoSpaceDE w:val="0"/>
        <w:autoSpaceDN w:val="0"/>
        <w:adjustRightInd w:val="0"/>
        <w:ind w:left="0" w:firstLine="709"/>
        <w:jc w:val="both"/>
        <w:outlineLvl w:val="1"/>
        <w:rPr>
          <w:b/>
          <w:sz w:val="24"/>
          <w:szCs w:val="24"/>
        </w:rPr>
      </w:pPr>
      <w:r w:rsidRPr="0040517B">
        <w:rPr>
          <w:b/>
          <w:sz w:val="24"/>
          <w:szCs w:val="24"/>
        </w:rPr>
        <w:t>Прочие положения</w:t>
      </w:r>
      <w:bookmarkEnd w:id="13"/>
      <w:r w:rsidR="008946F7">
        <w:rPr>
          <w:b/>
          <w:sz w:val="24"/>
          <w:szCs w:val="24"/>
        </w:rPr>
        <w:t>.</w:t>
      </w:r>
    </w:p>
    <w:p w14:paraId="49EC6277" w14:textId="77777777" w:rsidR="00E4142F" w:rsidRPr="0040517B" w:rsidRDefault="00E4142F" w:rsidP="0040517B">
      <w:pPr>
        <w:numPr>
          <w:ilvl w:val="2"/>
          <w:numId w:val="5"/>
        </w:numPr>
        <w:tabs>
          <w:tab w:val="left" w:pos="1134"/>
          <w:tab w:val="left" w:pos="1276"/>
        </w:tabs>
        <w:autoSpaceDE w:val="0"/>
        <w:autoSpaceDN w:val="0"/>
        <w:adjustRightInd w:val="0"/>
        <w:ind w:left="0" w:firstLine="709"/>
        <w:jc w:val="both"/>
        <w:outlineLvl w:val="1"/>
        <w:rPr>
          <w:sz w:val="24"/>
          <w:szCs w:val="24"/>
        </w:rPr>
      </w:pPr>
      <w:r w:rsidRPr="0040517B">
        <w:rPr>
          <w:sz w:val="24"/>
          <w:szCs w:val="24"/>
        </w:rPr>
        <w:t xml:space="preserve"> Участники самостоятельно несут все расходы, связанные с подготовкой и подачей Заявок на участие в запросе предложений, а Заказчик по этим расходам не отвечает и не имеет обязательств, независимо от хода и результатов данного запроса предложений.</w:t>
      </w:r>
    </w:p>
    <w:p w14:paraId="49EC6278" w14:textId="77777777" w:rsidR="00E4142F" w:rsidRPr="0040517B" w:rsidRDefault="00E4142F" w:rsidP="0040517B">
      <w:pPr>
        <w:numPr>
          <w:ilvl w:val="2"/>
          <w:numId w:val="5"/>
        </w:numPr>
        <w:tabs>
          <w:tab w:val="left" w:pos="1134"/>
          <w:tab w:val="left" w:pos="1276"/>
        </w:tabs>
        <w:autoSpaceDE w:val="0"/>
        <w:autoSpaceDN w:val="0"/>
        <w:adjustRightInd w:val="0"/>
        <w:ind w:left="0" w:firstLine="709"/>
        <w:jc w:val="both"/>
        <w:outlineLvl w:val="1"/>
        <w:rPr>
          <w:sz w:val="24"/>
          <w:szCs w:val="24"/>
        </w:rPr>
      </w:pPr>
      <w:r w:rsidRPr="0040517B">
        <w:rPr>
          <w:sz w:val="24"/>
          <w:szCs w:val="24"/>
        </w:rPr>
        <w:t xml:space="preserve"> Заказчик обеспечивает разумную конфиденциальность относительно всех полученных от Участников сведений, в том числе содержащихся в Заявках по запросу предложений.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или настоящей Документацией по запросу предложений.</w:t>
      </w:r>
    </w:p>
    <w:p w14:paraId="49EC627A" w14:textId="19703A5C" w:rsidR="00E4142F" w:rsidRPr="0040517B" w:rsidRDefault="00E4142F" w:rsidP="0040517B">
      <w:pPr>
        <w:numPr>
          <w:ilvl w:val="1"/>
          <w:numId w:val="5"/>
        </w:numPr>
        <w:tabs>
          <w:tab w:val="left" w:pos="1276"/>
        </w:tabs>
        <w:autoSpaceDE w:val="0"/>
        <w:autoSpaceDN w:val="0"/>
        <w:adjustRightInd w:val="0"/>
        <w:ind w:left="0" w:firstLine="709"/>
        <w:jc w:val="both"/>
        <w:outlineLvl w:val="1"/>
        <w:rPr>
          <w:b/>
          <w:sz w:val="24"/>
          <w:szCs w:val="24"/>
        </w:rPr>
      </w:pPr>
      <w:r w:rsidRPr="0040517B">
        <w:rPr>
          <w:b/>
          <w:sz w:val="24"/>
          <w:szCs w:val="24"/>
        </w:rPr>
        <w:t>Основные параметры запроса предложений</w:t>
      </w:r>
      <w:r w:rsidR="008946F7">
        <w:rPr>
          <w:b/>
          <w:sz w:val="24"/>
          <w:szCs w:val="24"/>
        </w:rPr>
        <w:t>.</w:t>
      </w:r>
      <w:r w:rsidRPr="0040517B">
        <w:rPr>
          <w:b/>
          <w:sz w:val="24"/>
          <w:szCs w:val="24"/>
        </w:rPr>
        <w:t xml:space="preserve"> </w:t>
      </w:r>
    </w:p>
    <w:tbl>
      <w:tblPr>
        <w:tblW w:w="9356"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2410"/>
        <w:gridCol w:w="6946"/>
      </w:tblGrid>
      <w:tr w:rsidR="00E4142F" w:rsidRPr="00A47B02" w14:paraId="49EC627E" w14:textId="77777777" w:rsidTr="00C04CD1">
        <w:trPr>
          <w:trHeight w:val="1156"/>
        </w:trPr>
        <w:tc>
          <w:tcPr>
            <w:tcW w:w="2410" w:type="dxa"/>
            <w:shd w:val="clear" w:color="auto" w:fill="FFFFFF"/>
          </w:tcPr>
          <w:p w14:paraId="49EC627B" w14:textId="77777777" w:rsidR="00E4142F" w:rsidRPr="00A47B02" w:rsidRDefault="00E4142F" w:rsidP="00035094">
            <w:pPr>
              <w:shd w:val="clear" w:color="auto" w:fill="FFFFFF"/>
              <w:ind w:left="102"/>
              <w:rPr>
                <w:sz w:val="24"/>
                <w:szCs w:val="24"/>
              </w:rPr>
            </w:pPr>
            <w:r w:rsidRPr="00A47B02">
              <w:rPr>
                <w:b/>
                <w:bCs/>
                <w:spacing w:val="-3"/>
                <w:sz w:val="24"/>
                <w:szCs w:val="24"/>
              </w:rPr>
              <w:t>Предмет договора (лота)  и объем товаров, работ, услуг</w:t>
            </w:r>
          </w:p>
        </w:tc>
        <w:tc>
          <w:tcPr>
            <w:tcW w:w="6946" w:type="dxa"/>
            <w:shd w:val="clear" w:color="auto" w:fill="FFFFFF"/>
          </w:tcPr>
          <w:p w14:paraId="49EC627C" w14:textId="45BC452F" w:rsidR="00377D93" w:rsidRPr="00F820B6" w:rsidRDefault="00D67ECD" w:rsidP="00DE6D70">
            <w:pPr>
              <w:shd w:val="clear" w:color="auto" w:fill="FFFFFF"/>
              <w:ind w:left="102" w:right="102"/>
              <w:jc w:val="both"/>
              <w:rPr>
                <w:b/>
                <w:bCs/>
                <w:sz w:val="24"/>
                <w:szCs w:val="24"/>
              </w:rPr>
            </w:pPr>
            <w:r w:rsidRPr="00D67ECD">
              <w:rPr>
                <w:b/>
                <w:spacing w:val="-6"/>
                <w:sz w:val="24"/>
                <w:szCs w:val="24"/>
              </w:rPr>
              <w:t xml:space="preserve">Выполнение </w:t>
            </w:r>
            <w:r w:rsidR="00CE168F" w:rsidRPr="00DE0F56">
              <w:rPr>
                <w:b/>
                <w:sz w:val="24"/>
                <w:szCs w:val="24"/>
              </w:rPr>
              <w:t xml:space="preserve">работ </w:t>
            </w:r>
            <w:r w:rsidR="00427D99" w:rsidRPr="00F820B6">
              <w:rPr>
                <w:b/>
                <w:bCs/>
                <w:sz w:val="24"/>
                <w:szCs w:val="24"/>
              </w:rPr>
              <w:t>по р</w:t>
            </w:r>
            <w:r w:rsidR="00427D99" w:rsidRPr="00F820B6">
              <w:rPr>
                <w:b/>
                <w:sz w:val="24"/>
                <w:szCs w:val="24"/>
                <w:lang w:eastAsia="ru-RU"/>
              </w:rPr>
              <w:t>емонт</w:t>
            </w:r>
            <w:r w:rsidR="00427D99" w:rsidRPr="00F820B6">
              <w:rPr>
                <w:b/>
                <w:sz w:val="24"/>
                <w:szCs w:val="24"/>
              </w:rPr>
              <w:t>у</w:t>
            </w:r>
            <w:r w:rsidR="00427D99" w:rsidRPr="00F820B6">
              <w:rPr>
                <w:b/>
                <w:sz w:val="24"/>
                <w:szCs w:val="24"/>
                <w:lang w:eastAsia="ru-RU"/>
              </w:rPr>
              <w:t xml:space="preserve"> </w:t>
            </w:r>
            <w:r w:rsidR="00427D99" w:rsidRPr="00F820B6">
              <w:rPr>
                <w:b/>
                <w:sz w:val="24"/>
                <w:szCs w:val="24"/>
              </w:rPr>
              <w:t>объектов</w:t>
            </w:r>
            <w:r w:rsidR="00427D99" w:rsidRPr="00F820B6">
              <w:rPr>
                <w:b/>
                <w:sz w:val="24"/>
                <w:szCs w:val="24"/>
                <w:lang w:eastAsia="ru-RU"/>
              </w:rPr>
              <w:t xml:space="preserve"> АО </w:t>
            </w:r>
            <w:r w:rsidR="00D43AA2">
              <w:rPr>
                <w:b/>
                <w:sz w:val="24"/>
                <w:szCs w:val="24"/>
                <w:lang w:eastAsia="ru-RU"/>
              </w:rPr>
              <w:t>«</w:t>
            </w:r>
            <w:r w:rsidR="00427D99" w:rsidRPr="00F820B6">
              <w:rPr>
                <w:b/>
                <w:sz w:val="24"/>
                <w:szCs w:val="24"/>
                <w:lang w:eastAsia="ru-RU"/>
              </w:rPr>
              <w:t>ТМТП</w:t>
            </w:r>
            <w:r w:rsidR="00D43AA2">
              <w:rPr>
                <w:b/>
                <w:sz w:val="24"/>
                <w:szCs w:val="24"/>
                <w:lang w:eastAsia="ru-RU"/>
              </w:rPr>
              <w:t>»</w:t>
            </w:r>
            <w:r w:rsidR="00427D99" w:rsidRPr="00F820B6">
              <w:rPr>
                <w:b/>
                <w:sz w:val="24"/>
                <w:szCs w:val="24"/>
                <w:lang w:eastAsia="ru-RU"/>
              </w:rPr>
              <w:t>:</w:t>
            </w:r>
            <w:r w:rsidR="00427D99" w:rsidRPr="00F820B6">
              <w:rPr>
                <w:rFonts w:eastAsiaTheme="minorHAnsi"/>
                <w:b/>
                <w:sz w:val="24"/>
                <w:szCs w:val="24"/>
                <w:lang w:eastAsia="en-US"/>
              </w:rPr>
              <w:t xml:space="preserve"> Нежилое здание – прачечная инв. № 003596, </w:t>
            </w:r>
            <w:r w:rsidR="00427D99" w:rsidRPr="00F820B6">
              <w:rPr>
                <w:rFonts w:eastAsiaTheme="minorHAnsi" w:cstheme="minorBidi"/>
                <w:b/>
                <w:sz w:val="24"/>
                <w:szCs w:val="24"/>
                <w:lang w:eastAsia="en-US"/>
              </w:rPr>
              <w:t>пожарное депо по ул. Гагарина</w:t>
            </w:r>
            <w:r w:rsidR="00D43AA2">
              <w:rPr>
                <w:rFonts w:eastAsiaTheme="minorHAnsi" w:cstheme="minorBidi"/>
                <w:b/>
                <w:sz w:val="24"/>
                <w:szCs w:val="24"/>
                <w:lang w:eastAsia="en-US"/>
              </w:rPr>
              <w:t>,</w:t>
            </w:r>
            <w:r w:rsidR="00427D99" w:rsidRPr="00F820B6">
              <w:rPr>
                <w:rFonts w:eastAsiaTheme="minorHAnsi" w:cstheme="minorBidi"/>
                <w:b/>
                <w:sz w:val="24"/>
                <w:szCs w:val="24"/>
                <w:lang w:eastAsia="en-US"/>
              </w:rPr>
              <w:t xml:space="preserve"> 21 инв. № 10177 арендодателя, здание гаража инв. № 010116, восточная проходная инв. № 004040, ограждение корня широкого мола инв. № 020020, здание АТС на 700 номеров инв. № 010030, здание г/склада инв. </w:t>
            </w:r>
            <w:r w:rsidR="00D43AA2">
              <w:rPr>
                <w:rFonts w:eastAsiaTheme="minorHAnsi" w:cstheme="minorBidi"/>
                <w:b/>
                <w:sz w:val="24"/>
                <w:szCs w:val="24"/>
                <w:lang w:eastAsia="en-US"/>
              </w:rPr>
              <w:t xml:space="preserve">           </w:t>
            </w:r>
            <w:r w:rsidR="00427D99" w:rsidRPr="00F820B6">
              <w:rPr>
                <w:rFonts w:eastAsiaTheme="minorHAnsi" w:cstheme="minorBidi"/>
                <w:b/>
                <w:sz w:val="24"/>
                <w:szCs w:val="24"/>
                <w:lang w:eastAsia="en-US"/>
              </w:rPr>
              <w:t>№ 010012, склад ГО по ул. Гагарина,</w:t>
            </w:r>
            <w:r w:rsidR="00D43AA2">
              <w:rPr>
                <w:rFonts w:eastAsiaTheme="minorHAnsi" w:cstheme="minorBidi"/>
                <w:b/>
                <w:sz w:val="24"/>
                <w:szCs w:val="24"/>
                <w:lang w:eastAsia="en-US"/>
              </w:rPr>
              <w:t xml:space="preserve"> </w:t>
            </w:r>
            <w:r w:rsidR="00427D99" w:rsidRPr="00F820B6">
              <w:rPr>
                <w:rFonts w:eastAsiaTheme="minorHAnsi" w:cstheme="minorBidi"/>
                <w:b/>
                <w:sz w:val="24"/>
                <w:szCs w:val="24"/>
                <w:lang w:eastAsia="en-US"/>
              </w:rPr>
              <w:t>27 инв. № 020207, туалет грузового района инв. № 003801</w:t>
            </w:r>
            <w:r w:rsidR="00E6483C" w:rsidRPr="00F820B6">
              <w:rPr>
                <w:b/>
                <w:bCs/>
                <w:sz w:val="24"/>
                <w:szCs w:val="24"/>
              </w:rPr>
              <w:t>.</w:t>
            </w:r>
          </w:p>
          <w:p w14:paraId="49EC627D" w14:textId="77777777" w:rsidR="00E4142F" w:rsidRPr="00560073" w:rsidRDefault="00E4142F" w:rsidP="00DE6D70">
            <w:pPr>
              <w:shd w:val="clear" w:color="auto" w:fill="FFFFFF"/>
              <w:ind w:left="102" w:right="102"/>
              <w:jc w:val="both"/>
              <w:rPr>
                <w:spacing w:val="-6"/>
                <w:sz w:val="24"/>
                <w:szCs w:val="24"/>
              </w:rPr>
            </w:pPr>
            <w:r w:rsidRPr="00560073">
              <w:rPr>
                <w:spacing w:val="-6"/>
                <w:sz w:val="24"/>
                <w:szCs w:val="24"/>
              </w:rPr>
              <w:t>Объем выполнения работ указан в Техническом задании (Раздел 4) настоящей документации по запросу предложений</w:t>
            </w:r>
            <w:r w:rsidR="00071518">
              <w:rPr>
                <w:spacing w:val="-6"/>
                <w:sz w:val="24"/>
                <w:szCs w:val="24"/>
              </w:rPr>
              <w:t>.</w:t>
            </w:r>
          </w:p>
        </w:tc>
      </w:tr>
      <w:tr w:rsidR="00E4142F" w:rsidRPr="00A47B02" w14:paraId="49EC6286" w14:textId="77777777" w:rsidTr="00C04CD1">
        <w:trPr>
          <w:trHeight w:val="2244"/>
        </w:trPr>
        <w:tc>
          <w:tcPr>
            <w:tcW w:w="2410" w:type="dxa"/>
            <w:shd w:val="clear" w:color="auto" w:fill="FFFFFF"/>
          </w:tcPr>
          <w:p w14:paraId="49EC627F" w14:textId="77777777" w:rsidR="00E4142F" w:rsidRPr="00A47B02" w:rsidRDefault="00E4142F" w:rsidP="00035094">
            <w:pPr>
              <w:shd w:val="clear" w:color="auto" w:fill="FFFFFF"/>
              <w:ind w:left="102"/>
              <w:rPr>
                <w:b/>
                <w:bCs/>
                <w:sz w:val="24"/>
                <w:szCs w:val="24"/>
              </w:rPr>
            </w:pPr>
            <w:r w:rsidRPr="00A47B02">
              <w:rPr>
                <w:b/>
                <w:bCs/>
                <w:sz w:val="24"/>
                <w:szCs w:val="24"/>
              </w:rPr>
              <w:t>Заказчик</w:t>
            </w:r>
          </w:p>
        </w:tc>
        <w:tc>
          <w:tcPr>
            <w:tcW w:w="6946" w:type="dxa"/>
            <w:shd w:val="clear" w:color="auto" w:fill="FFFFFF"/>
          </w:tcPr>
          <w:p w14:paraId="49EC6280" w14:textId="77777777" w:rsidR="00E4142F" w:rsidRPr="00560073" w:rsidRDefault="00E4142F" w:rsidP="00DE6D70">
            <w:pPr>
              <w:ind w:left="102" w:right="102"/>
              <w:jc w:val="both"/>
              <w:rPr>
                <w:spacing w:val="-4"/>
                <w:sz w:val="24"/>
                <w:szCs w:val="24"/>
              </w:rPr>
            </w:pPr>
            <w:r w:rsidRPr="00560073">
              <w:rPr>
                <w:spacing w:val="-4"/>
                <w:sz w:val="24"/>
                <w:szCs w:val="24"/>
              </w:rPr>
              <w:t xml:space="preserve">Акционерное общество «Туапсинский морской торговый порт»          (АО «ТМТП») </w:t>
            </w:r>
          </w:p>
          <w:p w14:paraId="49EC6281" w14:textId="77777777" w:rsidR="00E4142F" w:rsidRPr="00560073" w:rsidRDefault="00E4142F" w:rsidP="00DE6D70">
            <w:pPr>
              <w:ind w:left="102" w:right="102"/>
              <w:jc w:val="both"/>
              <w:rPr>
                <w:sz w:val="24"/>
                <w:szCs w:val="24"/>
              </w:rPr>
            </w:pPr>
            <w:r w:rsidRPr="00560073">
              <w:rPr>
                <w:sz w:val="24"/>
                <w:szCs w:val="24"/>
              </w:rPr>
              <w:t>352800, Краснодарский край, г. Туапсе, Морской бульвар, д. 2.</w:t>
            </w:r>
          </w:p>
          <w:p w14:paraId="49EC6282" w14:textId="77777777" w:rsidR="00E4142F" w:rsidRPr="0040517B" w:rsidRDefault="00E4142F" w:rsidP="00DE6D70">
            <w:pPr>
              <w:ind w:left="102" w:right="102"/>
              <w:jc w:val="both"/>
              <w:rPr>
                <w:sz w:val="24"/>
                <w:szCs w:val="24"/>
              </w:rPr>
            </w:pPr>
            <w:r w:rsidRPr="00560073">
              <w:rPr>
                <w:sz w:val="24"/>
                <w:szCs w:val="24"/>
              </w:rPr>
              <w:t>Сайт Заказчик</w:t>
            </w:r>
            <w:r w:rsidRPr="0040517B">
              <w:rPr>
                <w:sz w:val="24"/>
                <w:szCs w:val="24"/>
              </w:rPr>
              <w:t xml:space="preserve">а: </w:t>
            </w:r>
            <w:hyperlink r:id="rId14" w:history="1">
              <w:r w:rsidRPr="0040517B">
                <w:rPr>
                  <w:rStyle w:val="a6"/>
                  <w:color w:val="auto"/>
                  <w:sz w:val="24"/>
                  <w:szCs w:val="24"/>
                  <w:u w:val="none"/>
                </w:rPr>
                <w:t>www.tmtp.ru</w:t>
              </w:r>
            </w:hyperlink>
            <w:r w:rsidRPr="0040517B">
              <w:rPr>
                <w:sz w:val="24"/>
                <w:szCs w:val="24"/>
              </w:rPr>
              <w:t xml:space="preserve"> </w:t>
            </w:r>
          </w:p>
          <w:p w14:paraId="49EC6283" w14:textId="77777777" w:rsidR="00E4142F" w:rsidRPr="0040517B" w:rsidRDefault="00E4142F" w:rsidP="00DE6D70">
            <w:pPr>
              <w:pStyle w:val="afff2"/>
              <w:tabs>
                <w:tab w:val="left" w:pos="1134"/>
              </w:tabs>
              <w:ind w:left="102" w:right="102"/>
              <w:jc w:val="both"/>
              <w:rPr>
                <w:sz w:val="24"/>
                <w:szCs w:val="24"/>
              </w:rPr>
            </w:pPr>
            <w:r w:rsidRPr="0040517B">
              <w:rPr>
                <w:sz w:val="24"/>
                <w:szCs w:val="24"/>
              </w:rPr>
              <w:t xml:space="preserve">Контактные лица: </w:t>
            </w:r>
            <w:r w:rsidR="006525E8" w:rsidRPr="0040517B">
              <w:rPr>
                <w:sz w:val="24"/>
                <w:szCs w:val="24"/>
              </w:rPr>
              <w:t>Лубашова Евгения Валентиновна, Кардаш Андрей Михайлович.</w:t>
            </w:r>
          </w:p>
          <w:p w14:paraId="49EC6284" w14:textId="77777777" w:rsidR="00E4142F" w:rsidRPr="0040517B" w:rsidRDefault="00E4142F" w:rsidP="00DE6D70">
            <w:pPr>
              <w:pStyle w:val="afff2"/>
              <w:tabs>
                <w:tab w:val="left" w:pos="1134"/>
              </w:tabs>
              <w:ind w:left="102" w:right="102"/>
              <w:jc w:val="both"/>
              <w:rPr>
                <w:sz w:val="24"/>
                <w:szCs w:val="24"/>
              </w:rPr>
            </w:pPr>
            <w:r w:rsidRPr="0040517B">
              <w:rPr>
                <w:sz w:val="24"/>
                <w:szCs w:val="24"/>
              </w:rPr>
              <w:t>Контактный т</w:t>
            </w:r>
            <w:r w:rsidR="006525E8" w:rsidRPr="0040517B">
              <w:rPr>
                <w:sz w:val="24"/>
                <w:szCs w:val="24"/>
              </w:rPr>
              <w:t>елефон/факс: (86167) 71-162, (86167) 71-371</w:t>
            </w:r>
            <w:r w:rsidRPr="0040517B">
              <w:rPr>
                <w:sz w:val="24"/>
                <w:szCs w:val="24"/>
              </w:rPr>
              <w:t>.</w:t>
            </w:r>
          </w:p>
          <w:p w14:paraId="49EC6285" w14:textId="77777777" w:rsidR="00E4142F" w:rsidRPr="000B1259" w:rsidRDefault="00E4142F" w:rsidP="0056725C">
            <w:pPr>
              <w:pStyle w:val="afff2"/>
              <w:tabs>
                <w:tab w:val="left" w:pos="1134"/>
              </w:tabs>
              <w:ind w:left="102" w:right="102"/>
              <w:rPr>
                <w:sz w:val="24"/>
                <w:szCs w:val="24"/>
              </w:rPr>
            </w:pPr>
            <w:r w:rsidRPr="0040517B">
              <w:rPr>
                <w:sz w:val="24"/>
                <w:szCs w:val="24"/>
              </w:rPr>
              <w:t xml:space="preserve">Адрес электронной почты: </w:t>
            </w:r>
            <w:hyperlink r:id="rId15" w:history="1">
              <w:r w:rsidR="006525E8" w:rsidRPr="0040517B">
                <w:rPr>
                  <w:rStyle w:val="a6"/>
                  <w:color w:val="auto"/>
                  <w:sz w:val="24"/>
                  <w:szCs w:val="24"/>
                  <w:u w:val="none"/>
                  <w:lang w:val="en-US"/>
                </w:rPr>
                <w:t>e</w:t>
              </w:r>
              <w:r w:rsidR="006525E8" w:rsidRPr="0040517B">
                <w:rPr>
                  <w:rStyle w:val="a6"/>
                  <w:color w:val="auto"/>
                  <w:sz w:val="24"/>
                  <w:szCs w:val="24"/>
                  <w:u w:val="none"/>
                </w:rPr>
                <w:t>.</w:t>
              </w:r>
              <w:r w:rsidR="006525E8" w:rsidRPr="0040517B">
                <w:rPr>
                  <w:rStyle w:val="a6"/>
                  <w:color w:val="auto"/>
                  <w:sz w:val="24"/>
                  <w:szCs w:val="24"/>
                  <w:u w:val="none"/>
                  <w:lang w:val="en-US"/>
                </w:rPr>
                <w:t>lubashova</w:t>
              </w:r>
              <w:r w:rsidR="006525E8" w:rsidRPr="0040517B">
                <w:rPr>
                  <w:rStyle w:val="a6"/>
                  <w:color w:val="auto"/>
                  <w:sz w:val="24"/>
                  <w:szCs w:val="24"/>
                  <w:u w:val="none"/>
                </w:rPr>
                <w:t>@tmtp.ru</w:t>
              </w:r>
            </w:hyperlink>
            <w:r w:rsidR="006525E8" w:rsidRPr="0040517B">
              <w:t>,</w:t>
            </w:r>
            <w:r w:rsidR="006525E8" w:rsidRPr="0040517B">
              <w:rPr>
                <w:sz w:val="24"/>
                <w:szCs w:val="24"/>
              </w:rPr>
              <w:t xml:space="preserve"> </w:t>
            </w:r>
            <w:hyperlink r:id="rId16" w:history="1">
              <w:r w:rsidRPr="0040517B">
                <w:rPr>
                  <w:rStyle w:val="a6"/>
                  <w:color w:val="auto"/>
                  <w:sz w:val="24"/>
                  <w:szCs w:val="24"/>
                  <w:u w:val="none"/>
                  <w:lang w:val="en-US"/>
                </w:rPr>
                <w:t>a</w:t>
              </w:r>
              <w:r w:rsidRPr="0040517B">
                <w:rPr>
                  <w:rStyle w:val="a6"/>
                  <w:color w:val="auto"/>
                  <w:sz w:val="24"/>
                  <w:szCs w:val="24"/>
                  <w:u w:val="none"/>
                </w:rPr>
                <w:t>.</w:t>
              </w:r>
              <w:r w:rsidRPr="0040517B">
                <w:rPr>
                  <w:rStyle w:val="a6"/>
                  <w:color w:val="auto"/>
                  <w:sz w:val="24"/>
                  <w:szCs w:val="24"/>
                  <w:u w:val="none"/>
                  <w:lang w:val="en-US"/>
                </w:rPr>
                <w:t>kardash</w:t>
              </w:r>
              <w:r w:rsidRPr="0040517B">
                <w:rPr>
                  <w:rStyle w:val="a6"/>
                  <w:color w:val="auto"/>
                  <w:sz w:val="24"/>
                  <w:szCs w:val="24"/>
                  <w:u w:val="none"/>
                </w:rPr>
                <w:t>@tmtp.ru</w:t>
              </w:r>
            </w:hyperlink>
          </w:p>
        </w:tc>
      </w:tr>
      <w:tr w:rsidR="00E4142F" w:rsidRPr="00A47B02" w14:paraId="49EC628A" w14:textId="77777777" w:rsidTr="00C04CD1">
        <w:trPr>
          <w:trHeight w:val="844"/>
        </w:trPr>
        <w:tc>
          <w:tcPr>
            <w:tcW w:w="2410" w:type="dxa"/>
            <w:shd w:val="clear" w:color="auto" w:fill="FFFFFF"/>
          </w:tcPr>
          <w:p w14:paraId="49EC6287" w14:textId="77777777" w:rsidR="00E4142F" w:rsidRPr="00A47B02" w:rsidRDefault="00E4142F" w:rsidP="00035094">
            <w:pPr>
              <w:shd w:val="clear" w:color="auto" w:fill="FFFFFF"/>
              <w:ind w:left="102"/>
              <w:rPr>
                <w:b/>
                <w:bCs/>
                <w:sz w:val="24"/>
                <w:szCs w:val="24"/>
              </w:rPr>
            </w:pPr>
            <w:r w:rsidRPr="00A47B02">
              <w:rPr>
                <w:b/>
                <w:bCs/>
                <w:sz w:val="24"/>
                <w:szCs w:val="24"/>
              </w:rPr>
              <w:t xml:space="preserve">Основные данные о </w:t>
            </w:r>
          </w:p>
          <w:p w14:paraId="49EC6288" w14:textId="77777777" w:rsidR="00E4142F" w:rsidRPr="00A47B02" w:rsidRDefault="00E4142F" w:rsidP="00035094">
            <w:pPr>
              <w:shd w:val="clear" w:color="auto" w:fill="FFFFFF"/>
              <w:ind w:left="102"/>
              <w:rPr>
                <w:b/>
                <w:bCs/>
                <w:spacing w:val="-1"/>
                <w:sz w:val="24"/>
                <w:szCs w:val="24"/>
              </w:rPr>
            </w:pPr>
            <w:r w:rsidRPr="00A47B02">
              <w:rPr>
                <w:b/>
                <w:bCs/>
                <w:sz w:val="24"/>
                <w:szCs w:val="24"/>
              </w:rPr>
              <w:t>фи</w:t>
            </w:r>
            <w:r w:rsidRPr="00A47B02">
              <w:rPr>
                <w:b/>
                <w:bCs/>
                <w:spacing w:val="-1"/>
                <w:sz w:val="24"/>
                <w:szCs w:val="24"/>
              </w:rPr>
              <w:t>нансировании заказа</w:t>
            </w:r>
          </w:p>
        </w:tc>
        <w:tc>
          <w:tcPr>
            <w:tcW w:w="6946" w:type="dxa"/>
            <w:shd w:val="clear" w:color="auto" w:fill="FFFFFF"/>
          </w:tcPr>
          <w:p w14:paraId="49EC6289" w14:textId="72376CEA" w:rsidR="00990BD5" w:rsidRPr="00560073" w:rsidRDefault="00E4142F" w:rsidP="00DE6D70">
            <w:pPr>
              <w:shd w:val="clear" w:color="auto" w:fill="FFFFFF"/>
              <w:ind w:left="102" w:right="102"/>
              <w:jc w:val="both"/>
              <w:rPr>
                <w:sz w:val="24"/>
                <w:szCs w:val="24"/>
              </w:rPr>
            </w:pPr>
            <w:r w:rsidRPr="00560073">
              <w:rPr>
                <w:sz w:val="24"/>
                <w:szCs w:val="24"/>
              </w:rPr>
              <w:t>Собственные средства Заказчика. Оплата производится в российских рублях по безналичному расчёту в соответствии с условиями договора</w:t>
            </w:r>
            <w:r w:rsidR="00FD4925">
              <w:rPr>
                <w:sz w:val="24"/>
                <w:szCs w:val="24"/>
              </w:rPr>
              <w:t>.</w:t>
            </w:r>
          </w:p>
        </w:tc>
      </w:tr>
      <w:tr w:rsidR="00E4142F" w:rsidRPr="00A47B02" w14:paraId="49EC628E" w14:textId="77777777" w:rsidTr="00C04CD1">
        <w:trPr>
          <w:trHeight w:val="946"/>
        </w:trPr>
        <w:tc>
          <w:tcPr>
            <w:tcW w:w="2410" w:type="dxa"/>
            <w:tcBorders>
              <w:bottom w:val="single" w:sz="4" w:space="0" w:color="auto"/>
            </w:tcBorders>
            <w:shd w:val="clear" w:color="auto" w:fill="FFFFFF"/>
          </w:tcPr>
          <w:p w14:paraId="49EC628B" w14:textId="77777777" w:rsidR="00E4142F" w:rsidRPr="00A47B02" w:rsidRDefault="00E4142F" w:rsidP="00035094">
            <w:pPr>
              <w:shd w:val="clear" w:color="auto" w:fill="FFFFFF"/>
              <w:ind w:left="102"/>
              <w:rPr>
                <w:sz w:val="24"/>
                <w:szCs w:val="24"/>
              </w:rPr>
            </w:pPr>
            <w:r w:rsidRPr="00A47B02">
              <w:rPr>
                <w:b/>
                <w:bCs/>
                <w:sz w:val="24"/>
                <w:szCs w:val="24"/>
              </w:rPr>
              <w:t xml:space="preserve">Начальная (максимальная) цена договора </w:t>
            </w:r>
          </w:p>
        </w:tc>
        <w:tc>
          <w:tcPr>
            <w:tcW w:w="6946" w:type="dxa"/>
            <w:tcBorders>
              <w:bottom w:val="single" w:sz="4" w:space="0" w:color="auto"/>
            </w:tcBorders>
            <w:shd w:val="clear" w:color="auto" w:fill="FFFFFF"/>
          </w:tcPr>
          <w:p w14:paraId="49EC628C" w14:textId="67703C27" w:rsidR="006B283D" w:rsidRPr="00240FB5" w:rsidRDefault="00E4142F" w:rsidP="00DE6D70">
            <w:pPr>
              <w:pStyle w:val="afff2"/>
              <w:tabs>
                <w:tab w:val="left" w:pos="284"/>
                <w:tab w:val="left" w:pos="709"/>
                <w:tab w:val="left" w:pos="993"/>
              </w:tabs>
              <w:ind w:left="102" w:right="102"/>
              <w:contextualSpacing/>
              <w:jc w:val="both"/>
              <w:rPr>
                <w:sz w:val="24"/>
                <w:szCs w:val="24"/>
              </w:rPr>
            </w:pPr>
            <w:r w:rsidRPr="00424B11">
              <w:rPr>
                <w:sz w:val="24"/>
                <w:szCs w:val="24"/>
              </w:rPr>
              <w:t xml:space="preserve">Начальная (максимальная) цена составляет: </w:t>
            </w:r>
            <w:r w:rsidR="00427D99" w:rsidRPr="00566AF5">
              <w:rPr>
                <w:b/>
                <w:bCs/>
                <w:sz w:val="24"/>
                <w:szCs w:val="24"/>
              </w:rPr>
              <w:t>3 646 680,</w:t>
            </w:r>
            <w:r w:rsidR="00427D99" w:rsidRPr="00D43AA2">
              <w:rPr>
                <w:b/>
                <w:bCs/>
                <w:sz w:val="24"/>
                <w:szCs w:val="24"/>
              </w:rPr>
              <w:t>17</w:t>
            </w:r>
            <w:r w:rsidR="00427D99" w:rsidRPr="0094093D">
              <w:rPr>
                <w:b/>
                <w:sz w:val="24"/>
                <w:szCs w:val="24"/>
              </w:rPr>
              <w:t xml:space="preserve"> </w:t>
            </w:r>
            <w:r w:rsidR="00427D99" w:rsidRPr="0094093D">
              <w:rPr>
                <w:b/>
                <w:bCs/>
                <w:sz w:val="24"/>
                <w:szCs w:val="24"/>
              </w:rPr>
              <w:t>руб.</w:t>
            </w:r>
            <w:r w:rsidR="00427D99" w:rsidRPr="00C305CB">
              <w:rPr>
                <w:bCs/>
                <w:sz w:val="24"/>
                <w:szCs w:val="24"/>
              </w:rPr>
              <w:t xml:space="preserve"> (</w:t>
            </w:r>
            <w:r w:rsidR="00D43AA2">
              <w:rPr>
                <w:sz w:val="24"/>
                <w:szCs w:val="24"/>
              </w:rPr>
              <w:t>т</w:t>
            </w:r>
            <w:r w:rsidR="00427D99" w:rsidRPr="00C305CB">
              <w:rPr>
                <w:sz w:val="24"/>
                <w:szCs w:val="24"/>
              </w:rPr>
              <w:t>ри миллиона шестьсот сорок шесть тысяч шестьсот восемьдесят рублей 17 копеек)</w:t>
            </w:r>
            <w:r w:rsidR="00427D99" w:rsidRPr="00310EC3">
              <w:rPr>
                <w:sz w:val="24"/>
                <w:szCs w:val="24"/>
              </w:rPr>
              <w:t>, в</w:t>
            </w:r>
            <w:r w:rsidR="00427D99">
              <w:rPr>
                <w:sz w:val="24"/>
                <w:szCs w:val="24"/>
              </w:rPr>
              <w:t>ключая</w:t>
            </w:r>
            <w:r w:rsidR="00427D99" w:rsidRPr="00310EC3">
              <w:rPr>
                <w:sz w:val="24"/>
                <w:szCs w:val="24"/>
              </w:rPr>
              <w:t xml:space="preserve"> НДС</w:t>
            </w:r>
            <w:r w:rsidR="006B283D" w:rsidRPr="00240FB5">
              <w:rPr>
                <w:sz w:val="24"/>
                <w:szCs w:val="24"/>
              </w:rPr>
              <w:t>.</w:t>
            </w:r>
          </w:p>
          <w:p w14:paraId="49EC628D" w14:textId="77777777" w:rsidR="00E4142F" w:rsidRPr="00424B11" w:rsidRDefault="00E4142F" w:rsidP="00DE6D70">
            <w:pPr>
              <w:shd w:val="clear" w:color="auto" w:fill="FFFFFF"/>
              <w:ind w:left="102" w:right="102"/>
              <w:jc w:val="both"/>
              <w:rPr>
                <w:sz w:val="24"/>
                <w:szCs w:val="24"/>
              </w:rPr>
            </w:pPr>
            <w:r w:rsidRPr="00240FB5">
              <w:rPr>
                <w:sz w:val="24"/>
                <w:szCs w:val="24"/>
              </w:rPr>
              <w:t xml:space="preserve">Цена договора включает в себя: </w:t>
            </w:r>
            <w:r w:rsidR="00054BBC" w:rsidRPr="00240FB5">
              <w:rPr>
                <w:sz w:val="24"/>
                <w:szCs w:val="24"/>
              </w:rPr>
              <w:t>все расходы</w:t>
            </w:r>
            <w:r w:rsidR="00054BBC" w:rsidRPr="00D43814">
              <w:rPr>
                <w:sz w:val="24"/>
                <w:szCs w:val="24"/>
              </w:rPr>
              <w:t xml:space="preserve"> </w:t>
            </w:r>
            <w:r w:rsidR="00054BBC" w:rsidRPr="00054BBC">
              <w:rPr>
                <w:sz w:val="24"/>
                <w:szCs w:val="24"/>
              </w:rPr>
              <w:t>Подрядчика</w:t>
            </w:r>
            <w:r w:rsidR="00054BBC" w:rsidRPr="00D43814">
              <w:rPr>
                <w:sz w:val="24"/>
                <w:szCs w:val="24"/>
              </w:rPr>
              <w:t>, связанные с выполнением обязанностей по настоящему Договору</w:t>
            </w:r>
            <w:r w:rsidR="00054BBC">
              <w:rPr>
                <w:sz w:val="24"/>
                <w:szCs w:val="24"/>
              </w:rPr>
              <w:t>.</w:t>
            </w:r>
          </w:p>
        </w:tc>
      </w:tr>
      <w:tr w:rsidR="00E4142F" w:rsidRPr="00A47B02" w14:paraId="49EC6293" w14:textId="77777777" w:rsidTr="00C04CD1">
        <w:trPr>
          <w:trHeight w:val="1686"/>
        </w:trPr>
        <w:tc>
          <w:tcPr>
            <w:tcW w:w="2410" w:type="dxa"/>
            <w:tcBorders>
              <w:top w:val="single" w:sz="4" w:space="0" w:color="auto"/>
              <w:left w:val="single" w:sz="4" w:space="0" w:color="auto"/>
              <w:bottom w:val="single" w:sz="4" w:space="0" w:color="auto"/>
              <w:right w:val="single" w:sz="4" w:space="0" w:color="auto"/>
            </w:tcBorders>
            <w:shd w:val="clear" w:color="auto" w:fill="FFFFFF"/>
          </w:tcPr>
          <w:p w14:paraId="49EC628F" w14:textId="77777777" w:rsidR="00E4142F" w:rsidRPr="00A47B02" w:rsidRDefault="00E4142F" w:rsidP="00035094">
            <w:pPr>
              <w:shd w:val="clear" w:color="auto" w:fill="FFFFFF"/>
              <w:ind w:left="102"/>
              <w:rPr>
                <w:b/>
                <w:bCs/>
                <w:spacing w:val="-3"/>
                <w:sz w:val="24"/>
                <w:szCs w:val="24"/>
              </w:rPr>
            </w:pPr>
            <w:r w:rsidRPr="00A47B02">
              <w:rPr>
                <w:b/>
                <w:bCs/>
                <w:spacing w:val="-3"/>
                <w:sz w:val="24"/>
                <w:szCs w:val="24"/>
              </w:rPr>
              <w:lastRenderedPageBreak/>
              <w:t>Место и сроки поставки товаров (выполнения работ, оказания услуг)</w:t>
            </w: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49EC6290" w14:textId="77777777" w:rsidR="00E4142F" w:rsidRPr="008E6A5F" w:rsidRDefault="00E4142F" w:rsidP="00035094">
            <w:pPr>
              <w:keepNext/>
              <w:keepLines/>
              <w:suppressLineNumbers/>
              <w:suppressAutoHyphens/>
              <w:ind w:left="102" w:right="102"/>
              <w:jc w:val="both"/>
              <w:rPr>
                <w:sz w:val="24"/>
                <w:szCs w:val="24"/>
              </w:rPr>
            </w:pPr>
            <w:r w:rsidRPr="00A47B02">
              <w:rPr>
                <w:sz w:val="24"/>
                <w:szCs w:val="24"/>
              </w:rPr>
              <w:t xml:space="preserve">Место: </w:t>
            </w:r>
            <w:r>
              <w:rPr>
                <w:sz w:val="24"/>
                <w:szCs w:val="24"/>
              </w:rPr>
              <w:t>Морской бульвар, 2</w:t>
            </w:r>
            <w:r w:rsidRPr="008E6A5F">
              <w:rPr>
                <w:sz w:val="24"/>
                <w:szCs w:val="24"/>
              </w:rPr>
              <w:t>, г. Туапсе, Краснодарский край, 3</w:t>
            </w:r>
            <w:r w:rsidR="009D7F48">
              <w:rPr>
                <w:sz w:val="24"/>
                <w:szCs w:val="24"/>
              </w:rPr>
              <w:t>52800, территория Широкого мола</w:t>
            </w:r>
            <w:r w:rsidRPr="008E6A5F">
              <w:rPr>
                <w:sz w:val="24"/>
                <w:szCs w:val="24"/>
              </w:rPr>
              <w:t>.</w:t>
            </w:r>
          </w:p>
          <w:p w14:paraId="640BE2B0" w14:textId="3FC44A6B" w:rsidR="00E4142F" w:rsidRDefault="00E4142F" w:rsidP="00990BD5">
            <w:pPr>
              <w:keepNext/>
              <w:keepLines/>
              <w:suppressLineNumbers/>
              <w:suppressAutoHyphens/>
              <w:ind w:left="102" w:right="102"/>
              <w:jc w:val="both"/>
              <w:rPr>
                <w:sz w:val="24"/>
                <w:szCs w:val="24"/>
              </w:rPr>
            </w:pPr>
            <w:r w:rsidRPr="00F8743F">
              <w:rPr>
                <w:sz w:val="24"/>
                <w:szCs w:val="24"/>
              </w:rPr>
              <w:t>Макси</w:t>
            </w:r>
            <w:r>
              <w:rPr>
                <w:sz w:val="24"/>
                <w:szCs w:val="24"/>
              </w:rPr>
              <w:t xml:space="preserve">мальный срок выполнения работ </w:t>
            </w:r>
            <w:r w:rsidR="0025423E">
              <w:rPr>
                <w:bCs/>
                <w:sz w:val="24"/>
                <w:szCs w:val="24"/>
              </w:rPr>
              <w:t>–</w:t>
            </w:r>
            <w:r w:rsidRPr="0027724B">
              <w:rPr>
                <w:bCs/>
                <w:sz w:val="24"/>
                <w:szCs w:val="24"/>
              </w:rPr>
              <w:t xml:space="preserve"> </w:t>
            </w:r>
            <w:r w:rsidR="0025423E">
              <w:rPr>
                <w:bCs/>
                <w:sz w:val="24"/>
                <w:szCs w:val="24"/>
              </w:rPr>
              <w:t>определится по результатам проведения зак</w:t>
            </w:r>
            <w:r w:rsidR="000B3FD3">
              <w:rPr>
                <w:bCs/>
                <w:sz w:val="24"/>
                <w:szCs w:val="24"/>
              </w:rPr>
              <w:t>у</w:t>
            </w:r>
            <w:r w:rsidR="0025423E">
              <w:rPr>
                <w:bCs/>
                <w:sz w:val="24"/>
                <w:szCs w:val="24"/>
              </w:rPr>
              <w:t xml:space="preserve">почных процедур, но </w:t>
            </w:r>
            <w:r w:rsidR="00D67ECD">
              <w:rPr>
                <w:sz w:val="24"/>
                <w:szCs w:val="24"/>
              </w:rPr>
              <w:t xml:space="preserve">не позднее </w:t>
            </w:r>
            <w:r w:rsidR="000B3FD3" w:rsidRPr="008E4E7A">
              <w:rPr>
                <w:sz w:val="24"/>
                <w:szCs w:val="24"/>
              </w:rPr>
              <w:t>135 календарных дней с учетом доставки материалов на объект, со дня передачи строительной площадки</w:t>
            </w:r>
            <w:r w:rsidR="00062B0F">
              <w:rPr>
                <w:sz w:val="24"/>
                <w:szCs w:val="24"/>
              </w:rPr>
              <w:t>.</w:t>
            </w:r>
            <w:r w:rsidR="003631D3">
              <w:rPr>
                <w:sz w:val="24"/>
                <w:szCs w:val="24"/>
              </w:rPr>
              <w:t xml:space="preserve"> </w:t>
            </w:r>
          </w:p>
          <w:p w14:paraId="347F5573" w14:textId="6D9C5DB9" w:rsidR="0056725C" w:rsidRPr="00B6296F" w:rsidRDefault="003631D3" w:rsidP="002C1139">
            <w:pPr>
              <w:ind w:left="108"/>
              <w:jc w:val="both"/>
              <w:rPr>
                <w:sz w:val="24"/>
                <w:szCs w:val="24"/>
              </w:rPr>
            </w:pPr>
            <w:r>
              <w:rPr>
                <w:sz w:val="24"/>
                <w:szCs w:val="24"/>
              </w:rPr>
              <w:t>Выполнение ремонтных работ производит</w:t>
            </w:r>
            <w:r w:rsidR="001E17B6">
              <w:rPr>
                <w:sz w:val="24"/>
                <w:szCs w:val="24"/>
              </w:rPr>
              <w:t>ся</w:t>
            </w:r>
            <w:r>
              <w:rPr>
                <w:sz w:val="24"/>
                <w:szCs w:val="24"/>
              </w:rPr>
              <w:t xml:space="preserve"> в условиях действующего рабочего процесса предприятия,  без остановки и нарушения технологич</w:t>
            </w:r>
            <w:r w:rsidR="00384DB0">
              <w:rPr>
                <w:sz w:val="24"/>
                <w:szCs w:val="24"/>
              </w:rPr>
              <w:t>еского режима работы АО «ТМТП».</w:t>
            </w:r>
          </w:p>
        </w:tc>
      </w:tr>
      <w:tr w:rsidR="00E4142F" w:rsidRPr="00A47B02" w14:paraId="49EC62A1" w14:textId="77777777" w:rsidTr="00C04CD1">
        <w:tc>
          <w:tcPr>
            <w:tcW w:w="2410" w:type="dxa"/>
            <w:tcBorders>
              <w:top w:val="single" w:sz="4" w:space="0" w:color="auto"/>
            </w:tcBorders>
            <w:shd w:val="clear" w:color="auto" w:fill="FFFFFF"/>
          </w:tcPr>
          <w:p w14:paraId="49EC6294" w14:textId="77777777" w:rsidR="00E4142F" w:rsidRPr="00A47B02" w:rsidRDefault="00E4142F" w:rsidP="0040517B">
            <w:pPr>
              <w:shd w:val="clear" w:color="auto" w:fill="FFFFFF"/>
              <w:ind w:left="102" w:right="-40"/>
              <w:rPr>
                <w:b/>
                <w:bCs/>
                <w:spacing w:val="-3"/>
                <w:sz w:val="24"/>
                <w:szCs w:val="24"/>
              </w:rPr>
            </w:pPr>
            <w:r w:rsidRPr="00A47B02">
              <w:rPr>
                <w:b/>
                <w:bCs/>
                <w:spacing w:val="-3"/>
                <w:sz w:val="24"/>
                <w:szCs w:val="24"/>
              </w:rPr>
              <w:t xml:space="preserve">Порядок  и сроки предоставления документации о запросе </w:t>
            </w:r>
            <w:r w:rsidRPr="00A47B02">
              <w:rPr>
                <w:b/>
                <w:sz w:val="24"/>
                <w:szCs w:val="24"/>
              </w:rPr>
              <w:t>предложений</w:t>
            </w:r>
            <w:r w:rsidRPr="00A47B02">
              <w:rPr>
                <w:b/>
                <w:bCs/>
                <w:spacing w:val="-3"/>
                <w:sz w:val="24"/>
                <w:szCs w:val="24"/>
              </w:rPr>
              <w:t xml:space="preserve"> и разъяснений положений документации о запросе предложений</w:t>
            </w:r>
          </w:p>
        </w:tc>
        <w:tc>
          <w:tcPr>
            <w:tcW w:w="6946" w:type="dxa"/>
            <w:tcBorders>
              <w:top w:val="single" w:sz="4" w:space="0" w:color="auto"/>
            </w:tcBorders>
            <w:shd w:val="clear" w:color="auto" w:fill="FFFFFF"/>
          </w:tcPr>
          <w:p w14:paraId="3A73D954" w14:textId="074864A4" w:rsidR="00E271EA" w:rsidRDefault="00E4142F" w:rsidP="00035094">
            <w:pPr>
              <w:tabs>
                <w:tab w:val="left" w:pos="709"/>
              </w:tabs>
              <w:ind w:left="102" w:right="102"/>
              <w:jc w:val="both"/>
              <w:rPr>
                <w:sz w:val="24"/>
                <w:szCs w:val="24"/>
                <w:u w:val="single"/>
              </w:rPr>
            </w:pPr>
            <w:r w:rsidRPr="00C207FA">
              <w:rPr>
                <w:sz w:val="24"/>
                <w:szCs w:val="24"/>
                <w:u w:val="single"/>
              </w:rPr>
              <w:t>Срок предоставления документации</w:t>
            </w:r>
            <w:r w:rsidRPr="00C207FA">
              <w:rPr>
                <w:sz w:val="24"/>
                <w:szCs w:val="24"/>
              </w:rPr>
              <w:t xml:space="preserve">: </w:t>
            </w:r>
            <w:r w:rsidR="00E271EA" w:rsidRPr="00310EC3">
              <w:rPr>
                <w:sz w:val="24"/>
                <w:szCs w:val="24"/>
              </w:rPr>
              <w:t>с «</w:t>
            </w:r>
            <w:r w:rsidR="00E271EA">
              <w:rPr>
                <w:sz w:val="24"/>
                <w:szCs w:val="24"/>
              </w:rPr>
              <w:t>2</w:t>
            </w:r>
            <w:r w:rsidR="00A96E1F">
              <w:rPr>
                <w:sz w:val="24"/>
                <w:szCs w:val="24"/>
              </w:rPr>
              <w:t>7</w:t>
            </w:r>
            <w:r w:rsidR="00E271EA" w:rsidRPr="00310EC3">
              <w:rPr>
                <w:sz w:val="24"/>
                <w:szCs w:val="24"/>
              </w:rPr>
              <w:t xml:space="preserve">» </w:t>
            </w:r>
            <w:r w:rsidR="00E271EA">
              <w:rPr>
                <w:sz w:val="24"/>
                <w:szCs w:val="24"/>
              </w:rPr>
              <w:t>мая 2020</w:t>
            </w:r>
            <w:r w:rsidR="00E271EA" w:rsidRPr="00310EC3">
              <w:rPr>
                <w:sz w:val="24"/>
                <w:szCs w:val="24"/>
              </w:rPr>
              <w:t xml:space="preserve"> г. по </w:t>
            </w:r>
            <w:r w:rsidR="00E271EA">
              <w:rPr>
                <w:sz w:val="24"/>
                <w:szCs w:val="24"/>
              </w:rPr>
              <w:t xml:space="preserve">             </w:t>
            </w:r>
            <w:r w:rsidR="00E271EA" w:rsidRPr="00310EC3">
              <w:rPr>
                <w:sz w:val="24"/>
                <w:szCs w:val="24"/>
              </w:rPr>
              <w:t>«</w:t>
            </w:r>
            <w:r w:rsidR="00E271EA">
              <w:rPr>
                <w:sz w:val="24"/>
                <w:szCs w:val="24"/>
              </w:rPr>
              <w:t>0</w:t>
            </w:r>
            <w:r w:rsidR="00A96E1F">
              <w:rPr>
                <w:sz w:val="24"/>
                <w:szCs w:val="24"/>
              </w:rPr>
              <w:t>8</w:t>
            </w:r>
            <w:r w:rsidR="00E271EA" w:rsidRPr="00310EC3">
              <w:rPr>
                <w:sz w:val="24"/>
                <w:szCs w:val="24"/>
              </w:rPr>
              <w:t xml:space="preserve">» </w:t>
            </w:r>
            <w:r w:rsidR="00E271EA">
              <w:rPr>
                <w:sz w:val="24"/>
                <w:szCs w:val="24"/>
              </w:rPr>
              <w:t>июня 2020</w:t>
            </w:r>
            <w:r w:rsidR="00E271EA" w:rsidRPr="00310EC3">
              <w:rPr>
                <w:sz w:val="24"/>
                <w:szCs w:val="24"/>
              </w:rPr>
              <w:t xml:space="preserve"> г.</w:t>
            </w:r>
            <w:r w:rsidR="00E271EA" w:rsidRPr="00310EC3">
              <w:rPr>
                <w:sz w:val="24"/>
                <w:szCs w:val="24"/>
              </w:rPr>
              <w:tab/>
            </w:r>
            <w:r w:rsidR="00E271EA">
              <w:rPr>
                <w:sz w:val="24"/>
                <w:szCs w:val="24"/>
              </w:rPr>
              <w:t xml:space="preserve"> </w:t>
            </w:r>
          </w:p>
          <w:p w14:paraId="46FEA9C0" w14:textId="70103FFE" w:rsidR="001E72F2" w:rsidRPr="00C207FA" w:rsidRDefault="00E4142F" w:rsidP="00035094">
            <w:pPr>
              <w:tabs>
                <w:tab w:val="left" w:pos="709"/>
              </w:tabs>
              <w:ind w:left="102" w:right="102"/>
              <w:jc w:val="both"/>
              <w:rPr>
                <w:sz w:val="24"/>
                <w:szCs w:val="24"/>
              </w:rPr>
            </w:pPr>
            <w:r w:rsidRPr="00C207FA">
              <w:rPr>
                <w:sz w:val="24"/>
                <w:szCs w:val="24"/>
                <w:u w:val="single"/>
              </w:rPr>
              <w:t>Место предоставления документации</w:t>
            </w:r>
            <w:r w:rsidRPr="00C207FA">
              <w:rPr>
                <w:sz w:val="24"/>
                <w:szCs w:val="24"/>
              </w:rPr>
              <w:t xml:space="preserve">: документация по запросу предложений  размещена и находится в открытом доступе на официальном сайте Российской Федерации для размещения информации о размещении заказов </w:t>
            </w:r>
            <w:hyperlink r:id="rId17" w:history="1">
              <w:r w:rsidRPr="00C207FA">
                <w:rPr>
                  <w:sz w:val="24"/>
                  <w:szCs w:val="24"/>
                  <w:lang w:val="en-US"/>
                </w:rPr>
                <w:t>www</w:t>
              </w:r>
              <w:r w:rsidRPr="00C207FA">
                <w:rPr>
                  <w:sz w:val="24"/>
                  <w:szCs w:val="24"/>
                </w:rPr>
                <w:t>.zakupki.gov.ru</w:t>
              </w:r>
            </w:hyperlink>
            <w:r w:rsidRPr="00C207FA">
              <w:rPr>
                <w:sz w:val="24"/>
                <w:szCs w:val="24"/>
              </w:rPr>
              <w:t xml:space="preserve">, на сайте     АО «ТМТП» </w:t>
            </w:r>
            <w:hyperlink r:id="rId18" w:history="1">
              <w:r w:rsidRPr="00C207FA">
                <w:rPr>
                  <w:sz w:val="24"/>
                  <w:szCs w:val="24"/>
                </w:rPr>
                <w:t>www.tmtp.r</w:t>
              </w:r>
              <w:r w:rsidRPr="00C207FA">
                <w:rPr>
                  <w:sz w:val="24"/>
                  <w:szCs w:val="24"/>
                  <w:lang w:val="en-US"/>
                </w:rPr>
                <w:t>u</w:t>
              </w:r>
            </w:hyperlink>
            <w:r w:rsidRPr="00C207FA">
              <w:rPr>
                <w:sz w:val="24"/>
                <w:szCs w:val="24"/>
              </w:rPr>
              <w:t>., а также предоставляется по адресу: Акционерное общество «Туапсинский морской торговый порт»       (АО «ТМТП»), 352800, Краснодарский край, г. Туапсе, Морской бульвар, д. 2, кабинет 604.</w:t>
            </w:r>
          </w:p>
          <w:p w14:paraId="49EC6297" w14:textId="77777777" w:rsidR="00E4142F" w:rsidRPr="00C207FA" w:rsidRDefault="00E4142F" w:rsidP="00035094">
            <w:pPr>
              <w:ind w:left="102" w:right="102"/>
              <w:jc w:val="both"/>
              <w:rPr>
                <w:sz w:val="24"/>
                <w:szCs w:val="24"/>
              </w:rPr>
            </w:pPr>
            <w:r w:rsidRPr="00C207FA">
              <w:rPr>
                <w:sz w:val="24"/>
                <w:szCs w:val="24"/>
                <w:u w:val="single"/>
              </w:rPr>
              <w:t>Порядок предоставления документации</w:t>
            </w:r>
            <w:r w:rsidRPr="00C207FA">
              <w:rPr>
                <w:sz w:val="24"/>
                <w:szCs w:val="24"/>
              </w:rPr>
              <w:t xml:space="preserve">: документация по запросу предложений в форме электронного документа выдается на основании запроса любого заинтересованного лица, поданного в письменной форме и оформленного надлежащим образом (в том числе по электронной почте), в течение 1 (одного) рабочего дня, со дня получения соответствующего запроса. </w:t>
            </w:r>
          </w:p>
          <w:p w14:paraId="49EC6298" w14:textId="77777777" w:rsidR="00E4142F" w:rsidRPr="00C207FA" w:rsidRDefault="00E4142F" w:rsidP="00035094">
            <w:pPr>
              <w:ind w:left="102" w:right="102"/>
              <w:jc w:val="both"/>
              <w:rPr>
                <w:sz w:val="24"/>
                <w:szCs w:val="24"/>
              </w:rPr>
            </w:pPr>
            <w:r w:rsidRPr="00C207FA">
              <w:rPr>
                <w:sz w:val="24"/>
                <w:szCs w:val="24"/>
                <w:u w:val="single"/>
              </w:rPr>
              <w:t>Размер платы за предоставление документации</w:t>
            </w:r>
            <w:r w:rsidRPr="00C207FA">
              <w:rPr>
                <w:sz w:val="24"/>
                <w:szCs w:val="24"/>
              </w:rPr>
              <w:t>: плата не требуется.</w:t>
            </w:r>
          </w:p>
          <w:p w14:paraId="49EC6299" w14:textId="77777777" w:rsidR="00E4142F" w:rsidRPr="00C207FA" w:rsidRDefault="00E4142F" w:rsidP="00035094">
            <w:pPr>
              <w:tabs>
                <w:tab w:val="left" w:pos="1276"/>
              </w:tabs>
              <w:autoSpaceDE w:val="0"/>
              <w:autoSpaceDN w:val="0"/>
              <w:adjustRightInd w:val="0"/>
              <w:ind w:left="102" w:right="102"/>
              <w:jc w:val="both"/>
              <w:outlineLvl w:val="1"/>
              <w:rPr>
                <w:sz w:val="24"/>
                <w:szCs w:val="24"/>
              </w:rPr>
            </w:pPr>
            <w:r w:rsidRPr="00C207FA">
              <w:rPr>
                <w:sz w:val="24"/>
                <w:szCs w:val="24"/>
              </w:rPr>
              <w:t>Заказчик вправе давать разъяснения положений документации о запросе предложений.</w:t>
            </w:r>
          </w:p>
          <w:p w14:paraId="10BF31DC" w14:textId="1B09A2EB" w:rsidR="00B01DA9" w:rsidRPr="00C207FA" w:rsidRDefault="00D161D3" w:rsidP="00B01DA9">
            <w:pPr>
              <w:tabs>
                <w:tab w:val="left" w:pos="540"/>
                <w:tab w:val="left" w:pos="900"/>
              </w:tabs>
              <w:ind w:left="108"/>
              <w:jc w:val="both"/>
              <w:rPr>
                <w:sz w:val="24"/>
                <w:szCs w:val="24"/>
              </w:rPr>
            </w:pPr>
            <w:r w:rsidRPr="00C207FA">
              <w:rPr>
                <w:sz w:val="24"/>
                <w:szCs w:val="24"/>
              </w:rPr>
              <w:t>Любой участник закупки вправе направить Заказчику запрос о разъяснении положений документации по запросу предложений. В течение трех рабочих дней с даты поступления запроса, заказчик осуществляет разъяснение положений документации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запросе предложений</w:t>
            </w:r>
            <w:r w:rsidR="00B01DA9" w:rsidRPr="00C207FA">
              <w:rPr>
                <w:sz w:val="24"/>
                <w:szCs w:val="24"/>
              </w:rPr>
              <w:t>.</w:t>
            </w:r>
          </w:p>
          <w:p w14:paraId="49EC629B" w14:textId="77777777" w:rsidR="00E4142F" w:rsidRPr="00C207FA" w:rsidRDefault="00E4142F" w:rsidP="00035094">
            <w:pPr>
              <w:tabs>
                <w:tab w:val="left" w:pos="1276"/>
              </w:tabs>
              <w:autoSpaceDE w:val="0"/>
              <w:autoSpaceDN w:val="0"/>
              <w:adjustRightInd w:val="0"/>
              <w:ind w:left="102" w:right="102"/>
              <w:jc w:val="both"/>
              <w:outlineLvl w:val="1"/>
              <w:rPr>
                <w:sz w:val="24"/>
                <w:szCs w:val="24"/>
              </w:rPr>
            </w:pPr>
            <w:r w:rsidRPr="00C207FA">
              <w:rPr>
                <w:sz w:val="24"/>
                <w:szCs w:val="24"/>
                <w:u w:val="single"/>
              </w:rPr>
              <w:t>Запросы о предоставлении разъяснений положений документации направляются</w:t>
            </w:r>
            <w:r w:rsidRPr="00C207FA">
              <w:rPr>
                <w:sz w:val="24"/>
                <w:szCs w:val="24"/>
              </w:rPr>
              <w:t>:</w:t>
            </w:r>
          </w:p>
          <w:p w14:paraId="49EC629C" w14:textId="77777777" w:rsidR="00E4142F" w:rsidRPr="00C207FA" w:rsidRDefault="00E4142F" w:rsidP="00035094">
            <w:pPr>
              <w:pStyle w:val="afff2"/>
              <w:tabs>
                <w:tab w:val="left" w:pos="1134"/>
              </w:tabs>
              <w:ind w:left="102" w:right="102"/>
              <w:jc w:val="both"/>
              <w:rPr>
                <w:sz w:val="24"/>
                <w:szCs w:val="24"/>
              </w:rPr>
            </w:pPr>
            <w:r w:rsidRPr="00C207FA">
              <w:rPr>
                <w:sz w:val="24"/>
                <w:szCs w:val="24"/>
              </w:rPr>
              <w:t>Адрес приема запросов: 352800, Краснодарский край, г. Туапсе,  Морской бульвар, д. 2.</w:t>
            </w:r>
          </w:p>
          <w:p w14:paraId="49EC629D" w14:textId="77777777" w:rsidR="00E4142F" w:rsidRPr="00C207FA" w:rsidRDefault="00E4142F" w:rsidP="00035094">
            <w:pPr>
              <w:tabs>
                <w:tab w:val="left" w:pos="1134"/>
              </w:tabs>
              <w:ind w:left="102" w:right="102"/>
              <w:jc w:val="both"/>
              <w:rPr>
                <w:sz w:val="24"/>
                <w:szCs w:val="24"/>
              </w:rPr>
            </w:pPr>
            <w:r w:rsidRPr="00C207FA">
              <w:rPr>
                <w:sz w:val="24"/>
                <w:szCs w:val="24"/>
              </w:rPr>
              <w:t xml:space="preserve">Контактные лица: </w:t>
            </w:r>
            <w:r w:rsidR="003F1F27" w:rsidRPr="00C207FA">
              <w:rPr>
                <w:sz w:val="24"/>
                <w:szCs w:val="24"/>
              </w:rPr>
              <w:t xml:space="preserve">Лубашова Евгения Валентиновна, </w:t>
            </w:r>
            <w:r w:rsidRPr="00C207FA">
              <w:rPr>
                <w:sz w:val="24"/>
                <w:szCs w:val="24"/>
              </w:rPr>
              <w:t xml:space="preserve">Кардаш Андрей </w:t>
            </w:r>
            <w:r w:rsidR="003F1F27" w:rsidRPr="00C207FA">
              <w:rPr>
                <w:sz w:val="24"/>
                <w:szCs w:val="24"/>
              </w:rPr>
              <w:t>Михайлович.</w:t>
            </w:r>
          </w:p>
          <w:p w14:paraId="49EC629E" w14:textId="77777777" w:rsidR="003F1F27" w:rsidRPr="00C207FA" w:rsidRDefault="00E4142F" w:rsidP="00035094">
            <w:pPr>
              <w:tabs>
                <w:tab w:val="left" w:pos="1134"/>
              </w:tabs>
              <w:ind w:left="102" w:right="102"/>
              <w:jc w:val="both"/>
              <w:rPr>
                <w:sz w:val="24"/>
                <w:szCs w:val="24"/>
              </w:rPr>
            </w:pPr>
            <w:r w:rsidRPr="00C207FA">
              <w:rPr>
                <w:sz w:val="24"/>
                <w:szCs w:val="24"/>
              </w:rPr>
              <w:t xml:space="preserve">Контактный телефон/факс: </w:t>
            </w:r>
            <w:r w:rsidR="003F1F27" w:rsidRPr="00C207FA">
              <w:rPr>
                <w:sz w:val="24"/>
                <w:szCs w:val="24"/>
              </w:rPr>
              <w:t>(86167) 71-162, (86167) 71-371.</w:t>
            </w:r>
            <w:r w:rsidRPr="00C207FA">
              <w:rPr>
                <w:sz w:val="24"/>
                <w:szCs w:val="24"/>
              </w:rPr>
              <w:t xml:space="preserve"> </w:t>
            </w:r>
          </w:p>
          <w:p w14:paraId="0F499C0C" w14:textId="4BB0382A" w:rsidR="00495594" w:rsidRDefault="00495594" w:rsidP="002C1139">
            <w:pPr>
              <w:tabs>
                <w:tab w:val="left" w:pos="709"/>
              </w:tabs>
              <w:ind w:left="102" w:right="102"/>
              <w:jc w:val="both"/>
              <w:rPr>
                <w:rStyle w:val="a6"/>
                <w:color w:val="auto"/>
                <w:sz w:val="24"/>
                <w:szCs w:val="24"/>
              </w:rPr>
            </w:pPr>
            <w:r w:rsidRPr="00C207FA">
              <w:rPr>
                <w:sz w:val="24"/>
                <w:szCs w:val="24"/>
              </w:rPr>
              <w:t xml:space="preserve">Адрес электронной почты: </w:t>
            </w:r>
            <w:hyperlink r:id="rId19" w:history="1">
              <w:r w:rsidRPr="004541C9">
                <w:rPr>
                  <w:rStyle w:val="a6"/>
                  <w:color w:val="auto"/>
                  <w:sz w:val="24"/>
                  <w:szCs w:val="24"/>
                </w:rPr>
                <w:t>Group_purchases@tmtp.ru</w:t>
              </w:r>
            </w:hyperlink>
          </w:p>
          <w:p w14:paraId="42678FFB" w14:textId="77777777" w:rsidR="00E271EA" w:rsidRPr="00C207FA" w:rsidRDefault="00E271EA" w:rsidP="002C1139">
            <w:pPr>
              <w:tabs>
                <w:tab w:val="left" w:pos="709"/>
              </w:tabs>
              <w:ind w:left="102" w:right="102"/>
              <w:jc w:val="both"/>
              <w:rPr>
                <w:sz w:val="24"/>
                <w:szCs w:val="24"/>
                <w:u w:val="single"/>
              </w:rPr>
            </w:pPr>
          </w:p>
          <w:p w14:paraId="5811C006" w14:textId="361D5727" w:rsidR="00E271EA" w:rsidRDefault="00E4142F" w:rsidP="00F820B6">
            <w:pPr>
              <w:tabs>
                <w:tab w:val="left" w:pos="709"/>
              </w:tabs>
              <w:ind w:left="102" w:right="102"/>
              <w:jc w:val="both"/>
              <w:rPr>
                <w:sz w:val="24"/>
                <w:szCs w:val="24"/>
              </w:rPr>
            </w:pPr>
            <w:r w:rsidRPr="00C207FA">
              <w:rPr>
                <w:sz w:val="24"/>
                <w:szCs w:val="24"/>
                <w:u w:val="single"/>
              </w:rPr>
              <w:t>Дата начала и дата окончания срока предоставления участникам закупки разъяснений (по местному времени)</w:t>
            </w:r>
            <w:r w:rsidRPr="00C207FA">
              <w:rPr>
                <w:sz w:val="24"/>
                <w:szCs w:val="24"/>
              </w:rPr>
              <w:t>:</w:t>
            </w:r>
            <w:r w:rsidR="00E271EA">
              <w:rPr>
                <w:sz w:val="24"/>
                <w:szCs w:val="24"/>
              </w:rPr>
              <w:t xml:space="preserve"> </w:t>
            </w:r>
            <w:r w:rsidR="00E271EA" w:rsidRPr="00310EC3">
              <w:rPr>
                <w:sz w:val="24"/>
                <w:szCs w:val="24"/>
              </w:rPr>
              <w:t>с «</w:t>
            </w:r>
            <w:r w:rsidR="00E271EA">
              <w:rPr>
                <w:sz w:val="24"/>
                <w:szCs w:val="24"/>
              </w:rPr>
              <w:t>2</w:t>
            </w:r>
            <w:r w:rsidR="00A96E1F">
              <w:rPr>
                <w:sz w:val="24"/>
                <w:szCs w:val="24"/>
              </w:rPr>
              <w:t>7</w:t>
            </w:r>
            <w:r w:rsidR="00E271EA" w:rsidRPr="00310EC3">
              <w:rPr>
                <w:sz w:val="24"/>
                <w:szCs w:val="24"/>
              </w:rPr>
              <w:t xml:space="preserve">» </w:t>
            </w:r>
            <w:r w:rsidR="00E271EA">
              <w:rPr>
                <w:sz w:val="24"/>
                <w:szCs w:val="24"/>
              </w:rPr>
              <w:t>мая 2020</w:t>
            </w:r>
            <w:r w:rsidR="00E271EA" w:rsidRPr="00310EC3">
              <w:rPr>
                <w:sz w:val="24"/>
                <w:szCs w:val="24"/>
              </w:rPr>
              <w:t xml:space="preserve"> г. по «</w:t>
            </w:r>
            <w:r w:rsidR="00E271EA">
              <w:rPr>
                <w:sz w:val="24"/>
                <w:szCs w:val="24"/>
              </w:rPr>
              <w:t>0</w:t>
            </w:r>
            <w:r w:rsidR="00A96E1F">
              <w:rPr>
                <w:sz w:val="24"/>
                <w:szCs w:val="24"/>
              </w:rPr>
              <w:t>3</w:t>
            </w:r>
            <w:r w:rsidR="00E271EA" w:rsidRPr="00310EC3">
              <w:rPr>
                <w:sz w:val="24"/>
                <w:szCs w:val="24"/>
              </w:rPr>
              <w:t xml:space="preserve">» </w:t>
            </w:r>
            <w:r w:rsidR="00E271EA">
              <w:rPr>
                <w:sz w:val="24"/>
                <w:szCs w:val="24"/>
              </w:rPr>
              <w:t>июня 2020</w:t>
            </w:r>
            <w:r w:rsidR="00E271EA" w:rsidRPr="00310EC3">
              <w:rPr>
                <w:sz w:val="24"/>
                <w:szCs w:val="24"/>
              </w:rPr>
              <w:t xml:space="preserve"> г.</w:t>
            </w:r>
          </w:p>
          <w:p w14:paraId="49EC62A0" w14:textId="11277551" w:rsidR="00E4142F" w:rsidRPr="00C207FA" w:rsidRDefault="00E271EA" w:rsidP="00F820B6">
            <w:pPr>
              <w:tabs>
                <w:tab w:val="left" w:pos="709"/>
              </w:tabs>
              <w:ind w:left="102" w:right="102"/>
              <w:jc w:val="both"/>
              <w:rPr>
                <w:sz w:val="24"/>
                <w:szCs w:val="24"/>
              </w:rPr>
            </w:pPr>
            <w:r w:rsidRPr="00310EC3">
              <w:rPr>
                <w:sz w:val="24"/>
                <w:szCs w:val="24"/>
              </w:rPr>
              <w:tab/>
            </w:r>
          </w:p>
        </w:tc>
      </w:tr>
      <w:tr w:rsidR="00E4142F" w:rsidRPr="00A47B02" w14:paraId="49EC62AF" w14:textId="77777777" w:rsidTr="00C04CD1">
        <w:trPr>
          <w:trHeight w:val="416"/>
        </w:trPr>
        <w:tc>
          <w:tcPr>
            <w:tcW w:w="2410" w:type="dxa"/>
            <w:shd w:val="clear" w:color="auto" w:fill="FFFFFF"/>
          </w:tcPr>
          <w:p w14:paraId="49EC62A2" w14:textId="77777777" w:rsidR="00E4142F" w:rsidRPr="00A47B02" w:rsidRDefault="00E4142F" w:rsidP="00035094">
            <w:pPr>
              <w:shd w:val="clear" w:color="auto" w:fill="FFFFFF"/>
              <w:ind w:left="102"/>
              <w:rPr>
                <w:b/>
                <w:bCs/>
                <w:spacing w:val="-3"/>
                <w:sz w:val="24"/>
                <w:szCs w:val="24"/>
              </w:rPr>
            </w:pPr>
            <w:r w:rsidRPr="00A47B02">
              <w:rPr>
                <w:b/>
                <w:bCs/>
                <w:spacing w:val="-3"/>
                <w:sz w:val="24"/>
                <w:szCs w:val="24"/>
              </w:rPr>
              <w:lastRenderedPageBreak/>
              <w:t>Сроки приёма заявок, дата и место рассмотрения и оценки заявок участников</w:t>
            </w:r>
          </w:p>
        </w:tc>
        <w:tc>
          <w:tcPr>
            <w:tcW w:w="6946" w:type="dxa"/>
            <w:shd w:val="clear" w:color="auto" w:fill="FFFFFF"/>
          </w:tcPr>
          <w:p w14:paraId="49EC62A3" w14:textId="77777777" w:rsidR="00E4142F" w:rsidRPr="00C207FA" w:rsidRDefault="00E4142F" w:rsidP="00035094">
            <w:pPr>
              <w:tabs>
                <w:tab w:val="left" w:pos="709"/>
              </w:tabs>
              <w:ind w:left="102" w:right="102"/>
              <w:jc w:val="both"/>
              <w:rPr>
                <w:sz w:val="24"/>
                <w:szCs w:val="24"/>
              </w:rPr>
            </w:pPr>
            <w:r w:rsidRPr="00C207FA">
              <w:rPr>
                <w:sz w:val="24"/>
                <w:szCs w:val="24"/>
                <w:u w:val="single"/>
              </w:rPr>
              <w:t>Дата начала и окончания подачи заявок (по местному времени)</w:t>
            </w:r>
            <w:r w:rsidRPr="00C207FA">
              <w:rPr>
                <w:sz w:val="24"/>
                <w:szCs w:val="24"/>
              </w:rPr>
              <w:t xml:space="preserve">:       </w:t>
            </w:r>
          </w:p>
          <w:p w14:paraId="0CA20D18" w14:textId="150E74B8" w:rsidR="00E271EA" w:rsidRPr="00F820B6" w:rsidRDefault="00E271EA" w:rsidP="00035094">
            <w:pPr>
              <w:ind w:left="102" w:right="102"/>
              <w:jc w:val="both"/>
              <w:rPr>
                <w:b/>
                <w:sz w:val="24"/>
                <w:szCs w:val="24"/>
              </w:rPr>
            </w:pPr>
            <w:r w:rsidRPr="00F820B6">
              <w:rPr>
                <w:b/>
                <w:sz w:val="24"/>
                <w:szCs w:val="24"/>
              </w:rPr>
              <w:t>с «2</w:t>
            </w:r>
            <w:r w:rsidR="00A96E1F">
              <w:rPr>
                <w:b/>
                <w:sz w:val="24"/>
                <w:szCs w:val="24"/>
              </w:rPr>
              <w:t>7</w:t>
            </w:r>
            <w:r w:rsidRPr="00F820B6">
              <w:rPr>
                <w:b/>
                <w:sz w:val="24"/>
                <w:szCs w:val="24"/>
              </w:rPr>
              <w:t>» мая 2020 г. по «0</w:t>
            </w:r>
            <w:r w:rsidR="00A96E1F">
              <w:rPr>
                <w:b/>
                <w:sz w:val="24"/>
                <w:szCs w:val="24"/>
              </w:rPr>
              <w:t>8</w:t>
            </w:r>
            <w:r w:rsidRPr="00F820B6">
              <w:rPr>
                <w:b/>
                <w:sz w:val="24"/>
                <w:szCs w:val="24"/>
              </w:rPr>
              <w:t>» июня 2020 г.</w:t>
            </w:r>
            <w:r w:rsidR="00685EE3">
              <w:rPr>
                <w:b/>
                <w:sz w:val="24"/>
                <w:szCs w:val="24"/>
              </w:rPr>
              <w:t xml:space="preserve"> в 10:00ч.</w:t>
            </w:r>
            <w:r w:rsidRPr="00F820B6">
              <w:rPr>
                <w:b/>
                <w:sz w:val="24"/>
                <w:szCs w:val="24"/>
              </w:rPr>
              <w:tab/>
              <w:t xml:space="preserve"> </w:t>
            </w:r>
          </w:p>
          <w:p w14:paraId="49EC62A5" w14:textId="5A04FE71" w:rsidR="00E4142F" w:rsidRPr="00C207FA" w:rsidRDefault="00E4142F" w:rsidP="00035094">
            <w:pPr>
              <w:ind w:left="102" w:right="102"/>
              <w:jc w:val="both"/>
              <w:rPr>
                <w:b/>
                <w:sz w:val="24"/>
                <w:szCs w:val="24"/>
              </w:rPr>
            </w:pPr>
            <w:r w:rsidRPr="00C207FA">
              <w:rPr>
                <w:sz w:val="24"/>
                <w:szCs w:val="24"/>
              </w:rPr>
              <w:t>Заявки принимаются в письменной форме,</w:t>
            </w:r>
            <w:r w:rsidR="007E1F6B" w:rsidRPr="00C207FA">
              <w:rPr>
                <w:sz w:val="24"/>
                <w:szCs w:val="24"/>
              </w:rPr>
              <w:t xml:space="preserve"> </w:t>
            </w:r>
            <w:r w:rsidRPr="00C207FA">
              <w:rPr>
                <w:sz w:val="24"/>
                <w:szCs w:val="24"/>
              </w:rPr>
              <w:t>заверенные печатью (при её наличии) и подписью руководителя или уполномоченного лица</w:t>
            </w:r>
            <w:r w:rsidR="007E1F6B" w:rsidRPr="00C207FA">
              <w:rPr>
                <w:sz w:val="24"/>
                <w:szCs w:val="24"/>
              </w:rPr>
              <w:t>, в запечатанном конверте</w:t>
            </w:r>
            <w:r w:rsidRPr="00C207FA">
              <w:rPr>
                <w:sz w:val="24"/>
                <w:szCs w:val="24"/>
              </w:rPr>
              <w:t>.</w:t>
            </w:r>
          </w:p>
          <w:p w14:paraId="49EC62A6" w14:textId="77777777" w:rsidR="00E4142F" w:rsidRPr="00C207FA" w:rsidRDefault="00E4142F" w:rsidP="00035094">
            <w:pPr>
              <w:tabs>
                <w:tab w:val="left" w:pos="1134"/>
              </w:tabs>
              <w:ind w:left="102" w:right="102"/>
              <w:jc w:val="both"/>
              <w:rPr>
                <w:spacing w:val="-4"/>
                <w:sz w:val="24"/>
                <w:szCs w:val="24"/>
              </w:rPr>
            </w:pPr>
            <w:r w:rsidRPr="00C207FA">
              <w:rPr>
                <w:spacing w:val="-4"/>
                <w:sz w:val="24"/>
                <w:szCs w:val="24"/>
                <w:u w:val="single"/>
              </w:rPr>
              <w:t>Лицо, ответственное за приём заявок на участие в запросе предложений</w:t>
            </w:r>
            <w:r w:rsidRPr="00C207FA">
              <w:rPr>
                <w:spacing w:val="-4"/>
                <w:sz w:val="24"/>
                <w:szCs w:val="24"/>
              </w:rPr>
              <w:t xml:space="preserve">: </w:t>
            </w:r>
            <w:r w:rsidR="00C0366B" w:rsidRPr="00C207FA">
              <w:rPr>
                <w:spacing w:val="-4"/>
                <w:sz w:val="24"/>
                <w:szCs w:val="24"/>
              </w:rPr>
              <w:t>Лубашова Евгения Валентиновна</w:t>
            </w:r>
            <w:r w:rsidRPr="00C207FA">
              <w:rPr>
                <w:spacing w:val="-4"/>
                <w:sz w:val="24"/>
                <w:szCs w:val="24"/>
              </w:rPr>
              <w:t>, ведущий специалист отдела тендеров и экспертиз.</w:t>
            </w:r>
          </w:p>
          <w:p w14:paraId="49EC62A7" w14:textId="57C095D5" w:rsidR="00E4142F" w:rsidRPr="00C207FA" w:rsidRDefault="00E4142F" w:rsidP="00035094">
            <w:pPr>
              <w:tabs>
                <w:tab w:val="left" w:pos="1134"/>
              </w:tabs>
              <w:ind w:left="102" w:right="102"/>
              <w:jc w:val="both"/>
              <w:rPr>
                <w:sz w:val="24"/>
                <w:szCs w:val="24"/>
              </w:rPr>
            </w:pPr>
            <w:r w:rsidRPr="00C207FA">
              <w:rPr>
                <w:sz w:val="24"/>
                <w:szCs w:val="24"/>
              </w:rPr>
              <w:t xml:space="preserve">Контактный телефон/факс: (86167) </w:t>
            </w:r>
            <w:r w:rsidR="00724DFC" w:rsidRPr="00C207FA">
              <w:rPr>
                <w:sz w:val="24"/>
                <w:szCs w:val="24"/>
              </w:rPr>
              <w:t>71-162</w:t>
            </w:r>
          </w:p>
          <w:p w14:paraId="7FFE9454" w14:textId="777EB51E" w:rsidR="00495594" w:rsidRPr="004541C9" w:rsidRDefault="00495594" w:rsidP="00495594">
            <w:pPr>
              <w:tabs>
                <w:tab w:val="left" w:pos="1134"/>
              </w:tabs>
              <w:ind w:right="102"/>
              <w:jc w:val="both"/>
              <w:rPr>
                <w:rStyle w:val="a6"/>
                <w:color w:val="auto"/>
                <w:sz w:val="24"/>
                <w:szCs w:val="24"/>
              </w:rPr>
            </w:pPr>
            <w:r w:rsidRPr="004541C9">
              <w:rPr>
                <w:sz w:val="24"/>
                <w:szCs w:val="24"/>
              </w:rPr>
              <w:t xml:space="preserve"> Адрес электронной почты: </w:t>
            </w:r>
            <w:hyperlink r:id="rId20" w:history="1">
              <w:r w:rsidRPr="004541C9">
                <w:rPr>
                  <w:rStyle w:val="a6"/>
                  <w:color w:val="auto"/>
                  <w:sz w:val="24"/>
                  <w:szCs w:val="24"/>
                </w:rPr>
                <w:t>Group_purchases@tmtp.ru</w:t>
              </w:r>
            </w:hyperlink>
            <w:r w:rsidRPr="004541C9">
              <w:rPr>
                <w:rStyle w:val="a6"/>
                <w:color w:val="auto"/>
                <w:sz w:val="24"/>
                <w:szCs w:val="24"/>
              </w:rPr>
              <w:t xml:space="preserve">; </w:t>
            </w:r>
            <w:hyperlink r:id="rId21" w:history="1">
              <w:r w:rsidRPr="004541C9">
                <w:rPr>
                  <w:rStyle w:val="a6"/>
                  <w:color w:val="auto"/>
                  <w:sz w:val="24"/>
                  <w:szCs w:val="24"/>
                  <w:lang w:val="en-US"/>
                </w:rPr>
                <w:t>e</w:t>
              </w:r>
              <w:r w:rsidRPr="004541C9">
                <w:rPr>
                  <w:rStyle w:val="a6"/>
                  <w:color w:val="auto"/>
                  <w:sz w:val="24"/>
                  <w:szCs w:val="24"/>
                </w:rPr>
                <w:t>.</w:t>
              </w:r>
              <w:r w:rsidRPr="004541C9">
                <w:rPr>
                  <w:rStyle w:val="a6"/>
                  <w:color w:val="auto"/>
                  <w:sz w:val="24"/>
                  <w:szCs w:val="24"/>
                  <w:lang w:val="en-US"/>
                </w:rPr>
                <w:t>lubashova</w:t>
              </w:r>
              <w:r w:rsidRPr="004541C9">
                <w:rPr>
                  <w:rStyle w:val="a6"/>
                  <w:color w:val="auto"/>
                  <w:sz w:val="24"/>
                  <w:szCs w:val="24"/>
                </w:rPr>
                <w:t>@tmtp.ru</w:t>
              </w:r>
            </w:hyperlink>
          </w:p>
          <w:p w14:paraId="49EC62A9" w14:textId="673BAF70" w:rsidR="00E4142F" w:rsidRPr="00C207FA" w:rsidRDefault="00E4142F" w:rsidP="00035094">
            <w:pPr>
              <w:tabs>
                <w:tab w:val="left" w:pos="1134"/>
              </w:tabs>
              <w:ind w:left="102" w:right="102"/>
              <w:jc w:val="both"/>
              <w:rPr>
                <w:sz w:val="24"/>
                <w:szCs w:val="24"/>
              </w:rPr>
            </w:pPr>
            <w:r w:rsidRPr="00C207FA">
              <w:rPr>
                <w:sz w:val="24"/>
                <w:szCs w:val="24"/>
              </w:rPr>
              <w:t>Адрес приема заявок: 352800, Краснодарский край, г. Туапсе, Морской бульвар, д. 2, кабинет 604.</w:t>
            </w:r>
          </w:p>
          <w:p w14:paraId="49EC62AA" w14:textId="77777777" w:rsidR="00E4142F" w:rsidRPr="00C207FA" w:rsidRDefault="00E4142F" w:rsidP="00035094">
            <w:pPr>
              <w:tabs>
                <w:tab w:val="left" w:pos="709"/>
              </w:tabs>
              <w:ind w:left="102" w:right="102"/>
              <w:jc w:val="both"/>
              <w:rPr>
                <w:sz w:val="24"/>
                <w:szCs w:val="24"/>
              </w:rPr>
            </w:pPr>
            <w:r w:rsidRPr="00C207FA">
              <w:rPr>
                <w:sz w:val="24"/>
                <w:szCs w:val="24"/>
                <w:u w:val="single"/>
              </w:rPr>
              <w:t>Дата и время рассмотрения заявок (по местному времени)</w:t>
            </w:r>
            <w:r w:rsidRPr="00C207FA">
              <w:rPr>
                <w:sz w:val="24"/>
                <w:szCs w:val="24"/>
              </w:rPr>
              <w:t xml:space="preserve">:             </w:t>
            </w:r>
          </w:p>
          <w:p w14:paraId="49EC62AB" w14:textId="4B6F052E" w:rsidR="00E4142F" w:rsidRPr="00C207FA" w:rsidRDefault="00144F89" w:rsidP="00035094">
            <w:pPr>
              <w:tabs>
                <w:tab w:val="left" w:pos="709"/>
              </w:tabs>
              <w:ind w:left="102" w:right="102"/>
              <w:jc w:val="both"/>
              <w:rPr>
                <w:sz w:val="24"/>
                <w:szCs w:val="24"/>
              </w:rPr>
            </w:pPr>
            <w:r w:rsidRPr="00C207FA">
              <w:rPr>
                <w:sz w:val="24"/>
                <w:szCs w:val="24"/>
              </w:rPr>
              <w:t>«</w:t>
            </w:r>
            <w:r w:rsidR="00A64D0A">
              <w:rPr>
                <w:sz w:val="24"/>
                <w:szCs w:val="24"/>
              </w:rPr>
              <w:t>09</w:t>
            </w:r>
            <w:r w:rsidRPr="00C207FA">
              <w:rPr>
                <w:sz w:val="24"/>
                <w:szCs w:val="24"/>
              </w:rPr>
              <w:t xml:space="preserve">» </w:t>
            </w:r>
            <w:r w:rsidR="00A64D0A">
              <w:rPr>
                <w:sz w:val="24"/>
                <w:szCs w:val="24"/>
              </w:rPr>
              <w:t>июня 2020</w:t>
            </w:r>
            <w:r w:rsidRPr="00C207FA">
              <w:rPr>
                <w:sz w:val="24"/>
                <w:szCs w:val="24"/>
              </w:rPr>
              <w:t xml:space="preserve"> г</w:t>
            </w:r>
            <w:r w:rsidR="00E4142F" w:rsidRPr="00C207FA">
              <w:rPr>
                <w:sz w:val="24"/>
                <w:szCs w:val="24"/>
              </w:rPr>
              <w:t>. до  17:00 ч.</w:t>
            </w:r>
          </w:p>
          <w:p w14:paraId="49EC62AC" w14:textId="77777777" w:rsidR="00E4142F" w:rsidRPr="00C207FA" w:rsidRDefault="00E4142F" w:rsidP="00035094">
            <w:pPr>
              <w:tabs>
                <w:tab w:val="left" w:pos="709"/>
              </w:tabs>
              <w:ind w:left="102" w:right="102"/>
              <w:jc w:val="both"/>
              <w:rPr>
                <w:sz w:val="24"/>
                <w:szCs w:val="24"/>
              </w:rPr>
            </w:pPr>
            <w:r w:rsidRPr="00C207FA">
              <w:rPr>
                <w:sz w:val="24"/>
                <w:szCs w:val="24"/>
                <w:u w:val="single"/>
              </w:rPr>
              <w:t>Дата и время подведения итогов (по местному времени):</w:t>
            </w:r>
            <w:r w:rsidRPr="00C207FA">
              <w:rPr>
                <w:sz w:val="24"/>
                <w:szCs w:val="24"/>
              </w:rPr>
              <w:t xml:space="preserve">               </w:t>
            </w:r>
          </w:p>
          <w:p w14:paraId="49EC62AD" w14:textId="0A581EA8" w:rsidR="00E4142F" w:rsidRPr="00C207FA" w:rsidRDefault="00BC5EF6" w:rsidP="00035094">
            <w:pPr>
              <w:tabs>
                <w:tab w:val="left" w:pos="709"/>
              </w:tabs>
              <w:ind w:left="102" w:right="102"/>
              <w:jc w:val="both"/>
              <w:rPr>
                <w:sz w:val="24"/>
                <w:szCs w:val="24"/>
              </w:rPr>
            </w:pPr>
            <w:r w:rsidRPr="00C207FA">
              <w:rPr>
                <w:sz w:val="24"/>
                <w:szCs w:val="24"/>
              </w:rPr>
              <w:t xml:space="preserve">до </w:t>
            </w:r>
            <w:r w:rsidR="00144F89" w:rsidRPr="00C207FA">
              <w:rPr>
                <w:sz w:val="24"/>
                <w:szCs w:val="24"/>
              </w:rPr>
              <w:t>«</w:t>
            </w:r>
            <w:r w:rsidR="00A64D0A">
              <w:rPr>
                <w:sz w:val="24"/>
                <w:szCs w:val="24"/>
              </w:rPr>
              <w:t>19</w:t>
            </w:r>
            <w:r w:rsidR="00144F89" w:rsidRPr="00C207FA">
              <w:rPr>
                <w:sz w:val="24"/>
                <w:szCs w:val="24"/>
              </w:rPr>
              <w:t xml:space="preserve">» </w:t>
            </w:r>
            <w:r w:rsidR="00A64D0A">
              <w:rPr>
                <w:sz w:val="24"/>
                <w:szCs w:val="24"/>
              </w:rPr>
              <w:t>июня 2020</w:t>
            </w:r>
            <w:r w:rsidR="00144F89" w:rsidRPr="00C207FA">
              <w:rPr>
                <w:sz w:val="24"/>
                <w:szCs w:val="24"/>
              </w:rPr>
              <w:t xml:space="preserve"> </w:t>
            </w:r>
            <w:r w:rsidR="00E4142F" w:rsidRPr="00C207FA">
              <w:rPr>
                <w:sz w:val="24"/>
                <w:szCs w:val="24"/>
              </w:rPr>
              <w:t>г. до 17:00 ч.</w:t>
            </w:r>
          </w:p>
          <w:p w14:paraId="49EC62AE" w14:textId="052B63E5" w:rsidR="00E4142F" w:rsidRPr="00C207FA" w:rsidRDefault="00E4142F" w:rsidP="00035094">
            <w:pPr>
              <w:ind w:left="102" w:right="102"/>
              <w:jc w:val="both"/>
              <w:rPr>
                <w:sz w:val="24"/>
                <w:szCs w:val="24"/>
              </w:rPr>
            </w:pPr>
            <w:r w:rsidRPr="00C207FA">
              <w:rPr>
                <w:sz w:val="24"/>
                <w:szCs w:val="24"/>
                <w:u w:val="single"/>
              </w:rPr>
              <w:t>Место рассмотрения заявок и подведения итогов</w:t>
            </w:r>
            <w:r w:rsidRPr="00C207FA">
              <w:rPr>
                <w:sz w:val="24"/>
                <w:szCs w:val="24"/>
              </w:rPr>
              <w:t xml:space="preserve">: Акционерное общество «Туапсинский морской торговый порт» </w:t>
            </w:r>
            <w:r w:rsidR="00A64D0A">
              <w:rPr>
                <w:sz w:val="24"/>
                <w:szCs w:val="24"/>
              </w:rPr>
              <w:t xml:space="preserve">                           </w:t>
            </w:r>
            <w:r w:rsidRPr="00C207FA">
              <w:rPr>
                <w:sz w:val="24"/>
                <w:szCs w:val="24"/>
              </w:rPr>
              <w:t>(АО «ТМТП»), 352800, Краснодарский край, г. Туапсе, Морской бульвар, д. 2.</w:t>
            </w:r>
          </w:p>
        </w:tc>
      </w:tr>
      <w:tr w:rsidR="00E4142F" w:rsidRPr="00A47B02" w14:paraId="49EC62B2" w14:textId="77777777" w:rsidTr="00C04CD1">
        <w:trPr>
          <w:trHeight w:val="857"/>
        </w:trPr>
        <w:tc>
          <w:tcPr>
            <w:tcW w:w="2410" w:type="dxa"/>
            <w:shd w:val="clear" w:color="auto" w:fill="FFFFFF"/>
          </w:tcPr>
          <w:p w14:paraId="49EC62B0" w14:textId="77777777" w:rsidR="00E4142F" w:rsidRPr="00A47B02" w:rsidRDefault="00E4142F" w:rsidP="00035094">
            <w:pPr>
              <w:shd w:val="clear" w:color="auto" w:fill="FFFFFF"/>
              <w:ind w:left="102"/>
              <w:rPr>
                <w:b/>
                <w:bCs/>
                <w:spacing w:val="-3"/>
                <w:sz w:val="24"/>
                <w:szCs w:val="24"/>
              </w:rPr>
            </w:pPr>
            <w:r w:rsidRPr="00A47B02">
              <w:rPr>
                <w:b/>
                <w:bCs/>
                <w:spacing w:val="-3"/>
                <w:sz w:val="24"/>
                <w:szCs w:val="24"/>
              </w:rPr>
              <w:t>Срок подписания договора</w:t>
            </w:r>
          </w:p>
        </w:tc>
        <w:tc>
          <w:tcPr>
            <w:tcW w:w="6946" w:type="dxa"/>
            <w:shd w:val="clear" w:color="auto" w:fill="FFFFFF"/>
          </w:tcPr>
          <w:p w14:paraId="49EC62B1" w14:textId="1489C477" w:rsidR="00E4142F" w:rsidRPr="00A47B02" w:rsidRDefault="00031642" w:rsidP="00031642">
            <w:pPr>
              <w:shd w:val="clear" w:color="auto" w:fill="FFFFFF"/>
              <w:ind w:left="102" w:right="102"/>
              <w:jc w:val="both"/>
              <w:rPr>
                <w:sz w:val="24"/>
                <w:szCs w:val="24"/>
              </w:rPr>
            </w:pPr>
            <w:r>
              <w:rPr>
                <w:sz w:val="24"/>
                <w:szCs w:val="24"/>
              </w:rPr>
              <w:t>Н</w:t>
            </w:r>
            <w:r w:rsidRPr="00EA4BC2">
              <w:rPr>
                <w:sz w:val="24"/>
                <w:szCs w:val="24"/>
              </w:rPr>
              <w:t xml:space="preserve">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w:t>
            </w:r>
            <w:r>
              <w:rPr>
                <w:sz w:val="24"/>
                <w:szCs w:val="24"/>
              </w:rPr>
              <w:t>запроса предложений</w:t>
            </w:r>
            <w:r w:rsidR="00E4142F" w:rsidRPr="00A47B02">
              <w:rPr>
                <w:sz w:val="24"/>
                <w:szCs w:val="24"/>
              </w:rPr>
              <w:t>.</w:t>
            </w:r>
            <w:r w:rsidR="00E4142F" w:rsidRPr="00A47B02">
              <w:rPr>
                <w:sz w:val="24"/>
                <w:szCs w:val="24"/>
              </w:rPr>
              <w:tab/>
            </w:r>
          </w:p>
        </w:tc>
      </w:tr>
      <w:tr w:rsidR="00E4142F" w:rsidRPr="00A47B02" w14:paraId="49EC62B5" w14:textId="77777777" w:rsidTr="00C04CD1">
        <w:trPr>
          <w:trHeight w:val="1663"/>
        </w:trPr>
        <w:tc>
          <w:tcPr>
            <w:tcW w:w="2410" w:type="dxa"/>
            <w:shd w:val="clear" w:color="auto" w:fill="FFFFFF"/>
          </w:tcPr>
          <w:p w14:paraId="49EC62B3" w14:textId="77777777" w:rsidR="00E4142F" w:rsidRPr="00A47B02" w:rsidRDefault="00E4142F" w:rsidP="00035094">
            <w:pPr>
              <w:shd w:val="clear" w:color="auto" w:fill="FFFFFF"/>
              <w:ind w:left="160"/>
              <w:rPr>
                <w:b/>
                <w:sz w:val="24"/>
                <w:szCs w:val="24"/>
              </w:rPr>
            </w:pPr>
            <w:r w:rsidRPr="00A47B02">
              <w:rPr>
                <w:b/>
                <w:sz w:val="24"/>
                <w:szCs w:val="24"/>
              </w:rPr>
              <w:t>Срок, в течение которого Заказчик вправе отказаться от процедуры запроса предложений</w:t>
            </w:r>
          </w:p>
        </w:tc>
        <w:tc>
          <w:tcPr>
            <w:tcW w:w="6946" w:type="dxa"/>
            <w:shd w:val="clear" w:color="auto" w:fill="FFFFFF"/>
          </w:tcPr>
          <w:p w14:paraId="49EC62B4" w14:textId="3092FF5B" w:rsidR="00E4142F" w:rsidRPr="00A47B02" w:rsidRDefault="00A17B50" w:rsidP="00035094">
            <w:pPr>
              <w:tabs>
                <w:tab w:val="left" w:pos="851"/>
              </w:tabs>
              <w:ind w:left="102" w:right="102"/>
              <w:jc w:val="both"/>
              <w:rPr>
                <w:sz w:val="24"/>
                <w:szCs w:val="24"/>
              </w:rPr>
            </w:pPr>
            <w:r w:rsidRPr="00020822">
              <w:rPr>
                <w:sz w:val="24"/>
                <w:szCs w:val="24"/>
              </w:rPr>
              <w:t xml:space="preserve">Заказчик вправе отменить закупку </w:t>
            </w:r>
            <w:r>
              <w:rPr>
                <w:sz w:val="24"/>
                <w:szCs w:val="24"/>
              </w:rPr>
              <w:t xml:space="preserve">по запросу предложений </w:t>
            </w:r>
            <w:r w:rsidRPr="00020822">
              <w:rPr>
                <w:sz w:val="24"/>
                <w:szCs w:val="24"/>
              </w:rPr>
              <w:t xml:space="preserve">только до наступления даты и времени окончания срока подачи заявок на участие в </w:t>
            </w:r>
            <w:r>
              <w:rPr>
                <w:sz w:val="24"/>
                <w:szCs w:val="24"/>
              </w:rPr>
              <w:t>запросе предложений</w:t>
            </w:r>
            <w:r w:rsidR="00E4142F" w:rsidRPr="00A47B02">
              <w:rPr>
                <w:sz w:val="24"/>
                <w:szCs w:val="24"/>
              </w:rPr>
              <w:t>.</w:t>
            </w:r>
          </w:p>
        </w:tc>
      </w:tr>
    </w:tbl>
    <w:p w14:paraId="49EC62B6" w14:textId="77777777" w:rsidR="00E4142F" w:rsidRDefault="00E4142F" w:rsidP="00E4142F">
      <w:pPr>
        <w:tabs>
          <w:tab w:val="left" w:pos="284"/>
        </w:tabs>
        <w:autoSpaceDE w:val="0"/>
        <w:autoSpaceDN w:val="0"/>
        <w:adjustRightInd w:val="0"/>
        <w:outlineLvl w:val="1"/>
        <w:rPr>
          <w:b/>
          <w:sz w:val="24"/>
          <w:szCs w:val="24"/>
        </w:rPr>
      </w:pPr>
    </w:p>
    <w:p w14:paraId="49EC62B7" w14:textId="77777777" w:rsidR="00E4142F" w:rsidRPr="00A47B02" w:rsidRDefault="00E4142F" w:rsidP="00E4142F">
      <w:pPr>
        <w:tabs>
          <w:tab w:val="left" w:pos="284"/>
        </w:tabs>
        <w:autoSpaceDE w:val="0"/>
        <w:autoSpaceDN w:val="0"/>
        <w:adjustRightInd w:val="0"/>
        <w:outlineLvl w:val="1"/>
        <w:rPr>
          <w:b/>
          <w:sz w:val="24"/>
          <w:szCs w:val="24"/>
        </w:rPr>
      </w:pPr>
      <w:r w:rsidRPr="00A47B02">
        <w:rPr>
          <w:b/>
          <w:sz w:val="24"/>
          <w:szCs w:val="24"/>
        </w:rPr>
        <w:t>РАЗДЕЛ 2. ПОРЯДОК</w:t>
      </w:r>
      <w:r>
        <w:rPr>
          <w:b/>
          <w:sz w:val="24"/>
          <w:szCs w:val="24"/>
        </w:rPr>
        <w:t xml:space="preserve"> ПРОВЕДЕНИЯ ЗАПРОСА ПРЕДЛОЖЕНИЙ</w:t>
      </w:r>
    </w:p>
    <w:p w14:paraId="49EC62B8" w14:textId="77777777" w:rsidR="00E4142F" w:rsidRPr="00A47B02" w:rsidRDefault="00E4142F" w:rsidP="00E4142F">
      <w:pPr>
        <w:tabs>
          <w:tab w:val="left" w:pos="284"/>
        </w:tabs>
        <w:autoSpaceDE w:val="0"/>
        <w:autoSpaceDN w:val="0"/>
        <w:adjustRightInd w:val="0"/>
        <w:outlineLvl w:val="1"/>
        <w:rPr>
          <w:b/>
          <w:sz w:val="24"/>
          <w:szCs w:val="24"/>
        </w:rPr>
      </w:pPr>
    </w:p>
    <w:p w14:paraId="49EC62B9" w14:textId="77777777" w:rsidR="00E4142F" w:rsidRPr="00BD1832" w:rsidRDefault="00E4142F" w:rsidP="0040517B">
      <w:pPr>
        <w:pStyle w:val="afff2"/>
        <w:numPr>
          <w:ilvl w:val="1"/>
          <w:numId w:val="8"/>
        </w:numPr>
        <w:tabs>
          <w:tab w:val="left" w:pos="1134"/>
        </w:tabs>
        <w:autoSpaceDE w:val="0"/>
        <w:autoSpaceDN w:val="0"/>
        <w:adjustRightInd w:val="0"/>
        <w:ind w:left="0" w:firstLine="709"/>
        <w:jc w:val="both"/>
        <w:outlineLvl w:val="1"/>
        <w:rPr>
          <w:b/>
          <w:sz w:val="24"/>
          <w:szCs w:val="24"/>
        </w:rPr>
      </w:pPr>
      <w:r w:rsidRPr="00A47B02">
        <w:rPr>
          <w:b/>
          <w:sz w:val="24"/>
          <w:szCs w:val="24"/>
        </w:rPr>
        <w:t xml:space="preserve"> Установленные заказчиком требования к качеству выполняемой работы:</w:t>
      </w:r>
    </w:p>
    <w:p w14:paraId="49EC62BA" w14:textId="77777777" w:rsidR="00E4142F" w:rsidRPr="00694E31" w:rsidRDefault="00724DFC" w:rsidP="00E4142F">
      <w:pPr>
        <w:tabs>
          <w:tab w:val="left" w:pos="1134"/>
          <w:tab w:val="left" w:pos="1276"/>
        </w:tabs>
        <w:autoSpaceDE w:val="0"/>
        <w:autoSpaceDN w:val="0"/>
        <w:adjustRightInd w:val="0"/>
        <w:jc w:val="both"/>
        <w:outlineLvl w:val="1"/>
        <w:rPr>
          <w:b/>
          <w:sz w:val="24"/>
          <w:szCs w:val="24"/>
        </w:rPr>
      </w:pPr>
      <w:r>
        <w:rPr>
          <w:sz w:val="24"/>
          <w:szCs w:val="24"/>
        </w:rPr>
        <w:t xml:space="preserve">            </w:t>
      </w:r>
      <w:r w:rsidR="00E4142F">
        <w:rPr>
          <w:sz w:val="24"/>
          <w:szCs w:val="24"/>
        </w:rPr>
        <w:t xml:space="preserve">2.1.1. </w:t>
      </w:r>
      <w:r w:rsidR="00E4142F" w:rsidRPr="00694E31">
        <w:rPr>
          <w:sz w:val="24"/>
          <w:szCs w:val="24"/>
        </w:rPr>
        <w:t xml:space="preserve">Требования к качеству, техническим характеристикам работы, к их безопасности, к функциональным характеристикам, к результатам работы и иные требования изложены в Техническом задании Раздела 4 настоящей документации. </w:t>
      </w:r>
    </w:p>
    <w:p w14:paraId="49EC62BB" w14:textId="77777777" w:rsidR="00E4142F" w:rsidRPr="00BD1832" w:rsidRDefault="00E4142F" w:rsidP="0040517B">
      <w:pPr>
        <w:pStyle w:val="afff2"/>
        <w:numPr>
          <w:ilvl w:val="1"/>
          <w:numId w:val="8"/>
        </w:numPr>
        <w:tabs>
          <w:tab w:val="left" w:pos="1134"/>
        </w:tabs>
        <w:autoSpaceDE w:val="0"/>
        <w:autoSpaceDN w:val="0"/>
        <w:adjustRightInd w:val="0"/>
        <w:ind w:left="0" w:firstLine="709"/>
        <w:jc w:val="both"/>
        <w:outlineLvl w:val="1"/>
        <w:rPr>
          <w:b/>
          <w:spacing w:val="-8"/>
          <w:sz w:val="24"/>
          <w:szCs w:val="24"/>
        </w:rPr>
      </w:pPr>
      <w:r w:rsidRPr="00145666">
        <w:rPr>
          <w:b/>
          <w:spacing w:val="-8"/>
          <w:sz w:val="24"/>
          <w:szCs w:val="24"/>
        </w:rPr>
        <w:t>Требования к содержанию, форме, оформлению и составу заявки на участие в закупке:</w:t>
      </w:r>
    </w:p>
    <w:p w14:paraId="49EC62BC"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Любой участник запроса предложений, в том числе участник запроса предложений, которому не направлялся запрос, вправе подать только одну заявку в отношении каждого предмета запроса предложений (лота) по форме, указанной в Разделе 3 настоящей документации, внесение изменений в которую не допускается.</w:t>
      </w:r>
    </w:p>
    <w:p w14:paraId="49EC62BD"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 xml:space="preserve">Заявка на участие в запросе предложений </w:t>
      </w:r>
      <w:r>
        <w:rPr>
          <w:sz w:val="24"/>
          <w:szCs w:val="24"/>
        </w:rPr>
        <w:t xml:space="preserve"> с приложением  документов, входящих в состав заявки, </w:t>
      </w:r>
      <w:r w:rsidRPr="00A47B02">
        <w:rPr>
          <w:sz w:val="24"/>
          <w:szCs w:val="24"/>
        </w:rPr>
        <w:t>подаётся участником Заказчику по адресу, указанному в извещении о проведении запроса предложений и Разделе 1 документации, в пись</w:t>
      </w:r>
      <w:r>
        <w:rPr>
          <w:sz w:val="24"/>
          <w:szCs w:val="24"/>
        </w:rPr>
        <w:t>менной форме. Все документы должны быть заверены печатью (при наличии)</w:t>
      </w:r>
      <w:r w:rsidRPr="00A47B02">
        <w:rPr>
          <w:sz w:val="24"/>
          <w:szCs w:val="24"/>
        </w:rPr>
        <w:t xml:space="preserve"> и подписью руководителя и</w:t>
      </w:r>
      <w:r>
        <w:rPr>
          <w:sz w:val="24"/>
          <w:szCs w:val="24"/>
        </w:rPr>
        <w:t>ли уполномоченного лица, в срок и представлены в срок,</w:t>
      </w:r>
      <w:r w:rsidRPr="00A47B02">
        <w:rPr>
          <w:sz w:val="24"/>
          <w:szCs w:val="24"/>
        </w:rPr>
        <w:t xml:space="preserve"> указанный в извещении о проведении запроса предложений, по адресу указанному в Разделе 1 настоящей документации. </w:t>
      </w:r>
    </w:p>
    <w:p w14:paraId="49EC62BE"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 xml:space="preserve">При подаче заявки в письменном виде, </w:t>
      </w:r>
      <w:r>
        <w:rPr>
          <w:sz w:val="24"/>
          <w:szCs w:val="24"/>
        </w:rPr>
        <w:t>заявка и все документы к ней, должны</w:t>
      </w:r>
      <w:r w:rsidRPr="00A47B02">
        <w:rPr>
          <w:sz w:val="24"/>
          <w:szCs w:val="24"/>
        </w:rPr>
        <w:t xml:space="preserve"> быть </w:t>
      </w:r>
      <w:r>
        <w:rPr>
          <w:sz w:val="24"/>
          <w:szCs w:val="24"/>
        </w:rPr>
        <w:t xml:space="preserve">прошиты, пронумерованы, скреплены печатью организации, надежно запечатаны в </w:t>
      </w:r>
      <w:r>
        <w:rPr>
          <w:sz w:val="24"/>
          <w:szCs w:val="24"/>
        </w:rPr>
        <w:lastRenderedPageBreak/>
        <w:t>конверт (пакет, ящик</w:t>
      </w:r>
      <w:r w:rsidRPr="00A47B02">
        <w:rPr>
          <w:sz w:val="24"/>
          <w:szCs w:val="24"/>
        </w:rPr>
        <w:t xml:space="preserve"> и т.п.). Заявка запечатывается в конверт, обозначаемый словами «Оригинал заявки». На конверте указывается следующая информация:</w:t>
      </w:r>
    </w:p>
    <w:p w14:paraId="49EC62BF" w14:textId="3CD5BA72" w:rsidR="00E4142F" w:rsidRPr="0094093D" w:rsidRDefault="00D43AA2" w:rsidP="0094093D">
      <w:pPr>
        <w:tabs>
          <w:tab w:val="left" w:pos="1276"/>
        </w:tabs>
        <w:autoSpaceDE w:val="0"/>
        <w:autoSpaceDN w:val="0"/>
        <w:adjustRightInd w:val="0"/>
        <w:ind w:left="709"/>
        <w:jc w:val="both"/>
        <w:outlineLvl w:val="1"/>
        <w:rPr>
          <w:sz w:val="24"/>
          <w:szCs w:val="24"/>
        </w:rPr>
      </w:pPr>
      <w:r>
        <w:t xml:space="preserve">- </w:t>
      </w:r>
      <w:r w:rsidR="00E4142F" w:rsidRPr="0094093D">
        <w:rPr>
          <w:sz w:val="24"/>
          <w:szCs w:val="24"/>
        </w:rPr>
        <w:t>Адрес Заказчика;</w:t>
      </w:r>
    </w:p>
    <w:p w14:paraId="49EC62C0" w14:textId="77D58271" w:rsidR="00E4142F" w:rsidRPr="0094093D" w:rsidRDefault="00D43AA2" w:rsidP="0094093D">
      <w:pPr>
        <w:tabs>
          <w:tab w:val="left" w:pos="1276"/>
        </w:tabs>
        <w:autoSpaceDE w:val="0"/>
        <w:autoSpaceDN w:val="0"/>
        <w:adjustRightInd w:val="0"/>
        <w:ind w:left="709"/>
        <w:jc w:val="both"/>
        <w:outlineLvl w:val="1"/>
        <w:rPr>
          <w:sz w:val="24"/>
          <w:szCs w:val="24"/>
        </w:rPr>
      </w:pPr>
      <w:r>
        <w:t xml:space="preserve">- </w:t>
      </w:r>
      <w:r w:rsidR="00E4142F" w:rsidRPr="0094093D">
        <w:rPr>
          <w:sz w:val="24"/>
          <w:szCs w:val="24"/>
        </w:rPr>
        <w:t>Наименование закупочной процедуры (лота);</w:t>
      </w:r>
    </w:p>
    <w:p w14:paraId="49EC62C1" w14:textId="0F820636" w:rsidR="00E4142F" w:rsidRPr="0094093D" w:rsidRDefault="00D43AA2" w:rsidP="0094093D">
      <w:pPr>
        <w:tabs>
          <w:tab w:val="left" w:pos="1276"/>
        </w:tabs>
        <w:autoSpaceDE w:val="0"/>
        <w:autoSpaceDN w:val="0"/>
        <w:adjustRightInd w:val="0"/>
        <w:ind w:left="709"/>
        <w:jc w:val="both"/>
        <w:outlineLvl w:val="1"/>
        <w:rPr>
          <w:sz w:val="24"/>
          <w:szCs w:val="24"/>
        </w:rPr>
      </w:pPr>
      <w:r>
        <w:t xml:space="preserve">- </w:t>
      </w:r>
      <w:r w:rsidR="00E4142F" w:rsidRPr="0094093D">
        <w:rPr>
          <w:sz w:val="24"/>
          <w:szCs w:val="24"/>
        </w:rPr>
        <w:t>Контактное лицо Заказчика.</w:t>
      </w:r>
    </w:p>
    <w:p w14:paraId="49EC62C2" w14:textId="6534DA4B" w:rsidR="00E4142F" w:rsidRPr="00A47B02" w:rsidRDefault="00E4142F" w:rsidP="00D43AA2">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 xml:space="preserve">Участник закупочной процедуры </w:t>
      </w:r>
      <w:r w:rsidR="005C1873">
        <w:rPr>
          <w:sz w:val="24"/>
          <w:szCs w:val="24"/>
        </w:rPr>
        <w:t xml:space="preserve">вправе </w:t>
      </w:r>
      <w:r w:rsidRPr="00A47B02">
        <w:rPr>
          <w:sz w:val="24"/>
          <w:szCs w:val="24"/>
        </w:rPr>
        <w:t>указыва</w:t>
      </w:r>
      <w:r w:rsidR="005C1873">
        <w:rPr>
          <w:sz w:val="24"/>
          <w:szCs w:val="24"/>
        </w:rPr>
        <w:t>ть</w:t>
      </w:r>
      <w:r w:rsidRPr="00A47B02">
        <w:rPr>
          <w:sz w:val="24"/>
          <w:szCs w:val="24"/>
        </w:rPr>
        <w:t xml:space="preserve"> на внешнем конверте свое наименование и почтовый адрес. </w:t>
      </w:r>
    </w:p>
    <w:p w14:paraId="49EC62C3"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Если конверт не запечатан и не маркирован в соответствии с требованиями настоящего пункта, Организатор закупочной процедуры не несет ответственности в случае его потери или досрочного вскрытия.</w:t>
      </w:r>
    </w:p>
    <w:p w14:paraId="49EC62C4"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Заявка на участие в запросе предложений, все документы и корреспонденция между заказчиком и участником запроса предложений, относящиеся к заявке, должны быть составлены на русском языке. Любые вспомогательные документы и печатные материалы, представленные участником, могут быть написаны на другом языке, если такие материалы сопровождаются нотариально заверенным точным переводом на русский язык.</w:t>
      </w:r>
    </w:p>
    <w:p w14:paraId="49EC62C5" w14:textId="77777777" w:rsidR="00E4142F" w:rsidRPr="00BD1832" w:rsidRDefault="00E4142F" w:rsidP="0040517B">
      <w:pPr>
        <w:pStyle w:val="afff2"/>
        <w:numPr>
          <w:ilvl w:val="1"/>
          <w:numId w:val="8"/>
        </w:numPr>
        <w:tabs>
          <w:tab w:val="left" w:pos="1134"/>
        </w:tabs>
        <w:autoSpaceDE w:val="0"/>
        <w:autoSpaceDN w:val="0"/>
        <w:adjustRightInd w:val="0"/>
        <w:ind w:left="0" w:firstLine="709"/>
        <w:jc w:val="both"/>
        <w:outlineLvl w:val="1"/>
        <w:rPr>
          <w:b/>
          <w:sz w:val="24"/>
          <w:szCs w:val="24"/>
        </w:rPr>
      </w:pPr>
      <w:r w:rsidRPr="00A47B02">
        <w:rPr>
          <w:b/>
          <w:sz w:val="24"/>
          <w:szCs w:val="24"/>
        </w:rPr>
        <w:t>Требования к описанию участниками закупки выполняемой работы, которые являются предметом закупки, их количественных и качественных характеристик.</w:t>
      </w:r>
    </w:p>
    <w:p w14:paraId="49EC62C6"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 xml:space="preserve">Участник запроса предложений может представить в составе заявки документальные подтверждения о соответствии предлагаемых выполнению работ, техническим требованиям документации по запросу предложений по формам, прилагаемым в Разделе 3. </w:t>
      </w:r>
      <w:hyperlink w:anchor="_Раздел_I.5._Образцы" w:history="1"/>
      <w:r w:rsidRPr="00A47B02">
        <w:rPr>
          <w:sz w:val="24"/>
          <w:szCs w:val="24"/>
        </w:rPr>
        <w:t>Такие подтверждения могут быть представлены в текстовой форме, в виде чертежей, технических данных или комментариев и должны включать:</w:t>
      </w:r>
    </w:p>
    <w:p w14:paraId="49EC62C7" w14:textId="452E3D9B" w:rsidR="00E4142F" w:rsidRPr="00B41E68" w:rsidRDefault="001E72F2" w:rsidP="00B41E68">
      <w:pPr>
        <w:tabs>
          <w:tab w:val="left" w:pos="1276"/>
        </w:tabs>
        <w:autoSpaceDE w:val="0"/>
        <w:autoSpaceDN w:val="0"/>
        <w:adjustRightInd w:val="0"/>
        <w:ind w:left="709"/>
        <w:jc w:val="both"/>
        <w:outlineLvl w:val="1"/>
        <w:rPr>
          <w:sz w:val="24"/>
          <w:szCs w:val="24"/>
        </w:rPr>
      </w:pPr>
      <w:r w:rsidRPr="00B41E68">
        <w:rPr>
          <w:sz w:val="24"/>
          <w:szCs w:val="24"/>
        </w:rPr>
        <w:t>-</w:t>
      </w:r>
      <w:r>
        <w:rPr>
          <w:sz w:val="24"/>
          <w:szCs w:val="24"/>
        </w:rPr>
        <w:t xml:space="preserve"> </w:t>
      </w:r>
      <w:r w:rsidR="00E4142F" w:rsidRPr="00B41E68">
        <w:rPr>
          <w:sz w:val="24"/>
          <w:szCs w:val="24"/>
        </w:rPr>
        <w:t>постатейные комментарии к Техническому заданию Заказчика, демонстрирующие, что работы, услуги в основном будут соответствовать этим условиям;</w:t>
      </w:r>
    </w:p>
    <w:p w14:paraId="49EC62C8" w14:textId="4BC8D8FF" w:rsidR="00E4142F" w:rsidRPr="00B41E68" w:rsidRDefault="001E72F2" w:rsidP="00B41E68">
      <w:pPr>
        <w:tabs>
          <w:tab w:val="left" w:pos="1276"/>
        </w:tabs>
        <w:autoSpaceDE w:val="0"/>
        <w:autoSpaceDN w:val="0"/>
        <w:adjustRightInd w:val="0"/>
        <w:ind w:left="709"/>
        <w:jc w:val="both"/>
        <w:outlineLvl w:val="1"/>
        <w:rPr>
          <w:sz w:val="24"/>
          <w:szCs w:val="24"/>
        </w:rPr>
      </w:pPr>
      <w:r>
        <w:t xml:space="preserve">- </w:t>
      </w:r>
      <w:r w:rsidR="00E4142F" w:rsidRPr="00B41E68">
        <w:rPr>
          <w:sz w:val="24"/>
          <w:szCs w:val="24"/>
        </w:rPr>
        <w:t>расчеты (по усмотрению участника запроса предложений).</w:t>
      </w:r>
    </w:p>
    <w:p w14:paraId="49EC62C9" w14:textId="77777777" w:rsidR="00E4142F" w:rsidRPr="00BD1832" w:rsidRDefault="00E4142F" w:rsidP="0040517B">
      <w:pPr>
        <w:pStyle w:val="afff2"/>
        <w:numPr>
          <w:ilvl w:val="1"/>
          <w:numId w:val="8"/>
        </w:numPr>
        <w:tabs>
          <w:tab w:val="left" w:pos="1134"/>
        </w:tabs>
        <w:autoSpaceDE w:val="0"/>
        <w:autoSpaceDN w:val="0"/>
        <w:adjustRightInd w:val="0"/>
        <w:ind w:left="0" w:firstLine="709"/>
        <w:jc w:val="both"/>
        <w:outlineLvl w:val="1"/>
        <w:rPr>
          <w:sz w:val="24"/>
          <w:szCs w:val="24"/>
        </w:rPr>
      </w:pPr>
      <w:r w:rsidRPr="00A47B02">
        <w:rPr>
          <w:b/>
          <w:sz w:val="24"/>
          <w:szCs w:val="24"/>
        </w:rPr>
        <w:t>Место, условия и сроки  выполнения работы:</w:t>
      </w:r>
      <w:r w:rsidRPr="00A47B02">
        <w:rPr>
          <w:sz w:val="24"/>
          <w:szCs w:val="24"/>
        </w:rPr>
        <w:t xml:space="preserve"> </w:t>
      </w:r>
    </w:p>
    <w:p w14:paraId="49EC62CA"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 xml:space="preserve"> Место условия и сроки выполнения работы указаны в Разделе 1 документации.</w:t>
      </w:r>
    </w:p>
    <w:p w14:paraId="49EC62CB" w14:textId="77777777" w:rsidR="00E4142F" w:rsidRPr="00BD1832" w:rsidRDefault="00E4142F" w:rsidP="0040517B">
      <w:pPr>
        <w:pStyle w:val="afff2"/>
        <w:numPr>
          <w:ilvl w:val="1"/>
          <w:numId w:val="8"/>
        </w:numPr>
        <w:tabs>
          <w:tab w:val="left" w:pos="1134"/>
        </w:tabs>
        <w:autoSpaceDE w:val="0"/>
        <w:autoSpaceDN w:val="0"/>
        <w:adjustRightInd w:val="0"/>
        <w:ind w:left="0" w:firstLine="709"/>
        <w:jc w:val="both"/>
        <w:outlineLvl w:val="1"/>
        <w:rPr>
          <w:sz w:val="24"/>
          <w:szCs w:val="24"/>
        </w:rPr>
      </w:pPr>
      <w:r w:rsidRPr="00A47B02">
        <w:rPr>
          <w:b/>
          <w:sz w:val="24"/>
          <w:szCs w:val="24"/>
        </w:rPr>
        <w:t>Сведения о начальной (максимальной) цене договора (цене лота):</w:t>
      </w:r>
      <w:r w:rsidRPr="00A47B02">
        <w:rPr>
          <w:sz w:val="24"/>
          <w:szCs w:val="24"/>
        </w:rPr>
        <w:t xml:space="preserve"> </w:t>
      </w:r>
    </w:p>
    <w:p w14:paraId="49EC62CC"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Начальная (максимальная) цена договора указана в извещении о проведении запроса предложений и Разделе 1 документации. Данная цена не может быть превышена при заключении договора по итогам запроса предложений.</w:t>
      </w:r>
    </w:p>
    <w:p w14:paraId="49EC62CD" w14:textId="77777777" w:rsidR="00E4142F" w:rsidRPr="00BD1832" w:rsidRDefault="00E4142F" w:rsidP="0040517B">
      <w:pPr>
        <w:pStyle w:val="afff2"/>
        <w:numPr>
          <w:ilvl w:val="1"/>
          <w:numId w:val="8"/>
        </w:numPr>
        <w:tabs>
          <w:tab w:val="left" w:pos="1134"/>
        </w:tabs>
        <w:autoSpaceDE w:val="0"/>
        <w:autoSpaceDN w:val="0"/>
        <w:adjustRightInd w:val="0"/>
        <w:ind w:left="0" w:firstLine="709"/>
        <w:jc w:val="both"/>
        <w:outlineLvl w:val="1"/>
        <w:rPr>
          <w:sz w:val="24"/>
          <w:szCs w:val="24"/>
        </w:rPr>
      </w:pPr>
      <w:r w:rsidRPr="00A47B02">
        <w:rPr>
          <w:b/>
          <w:sz w:val="24"/>
          <w:szCs w:val="24"/>
        </w:rPr>
        <w:t>Форма, сроки и порядок оплаты работы:</w:t>
      </w:r>
      <w:r w:rsidRPr="00A47B02">
        <w:rPr>
          <w:sz w:val="24"/>
          <w:szCs w:val="24"/>
        </w:rPr>
        <w:t xml:space="preserve"> </w:t>
      </w:r>
    </w:p>
    <w:p w14:paraId="49EC62CE"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Форма оплаты: оплата производится в российских рублях по безналичному расчёту.</w:t>
      </w:r>
    </w:p>
    <w:p w14:paraId="49EC62CF"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 xml:space="preserve">Сроки и порядок оплаты работы определены в Проекте договора (Раздел 5 настоящей Документации) и указаны в Разделе 1. </w:t>
      </w:r>
    </w:p>
    <w:p w14:paraId="49EC62D0"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Основные данные о финансировании заказа: собственные средства Заказчика.</w:t>
      </w:r>
    </w:p>
    <w:p w14:paraId="49EC62D1" w14:textId="77777777" w:rsidR="00E4142F" w:rsidRPr="00BD1832" w:rsidRDefault="00E4142F" w:rsidP="00E4142F">
      <w:pPr>
        <w:pStyle w:val="afff2"/>
        <w:numPr>
          <w:ilvl w:val="1"/>
          <w:numId w:val="8"/>
        </w:numPr>
        <w:tabs>
          <w:tab w:val="left" w:pos="1134"/>
        </w:tabs>
        <w:autoSpaceDE w:val="0"/>
        <w:autoSpaceDN w:val="0"/>
        <w:adjustRightInd w:val="0"/>
        <w:ind w:left="0" w:firstLine="709"/>
        <w:jc w:val="both"/>
        <w:outlineLvl w:val="1"/>
        <w:rPr>
          <w:sz w:val="24"/>
          <w:szCs w:val="24"/>
        </w:rPr>
      </w:pPr>
      <w:r w:rsidRPr="00A47B02">
        <w:rPr>
          <w:b/>
          <w:sz w:val="24"/>
          <w:szCs w:val="24"/>
        </w:rPr>
        <w:t xml:space="preserve">Порядок формирования цены договора: </w:t>
      </w:r>
    </w:p>
    <w:p w14:paraId="49EC62D2" w14:textId="77777777" w:rsidR="001E6E3E" w:rsidRPr="001E6D68" w:rsidRDefault="001E6E3E" w:rsidP="001E6E3E">
      <w:pPr>
        <w:numPr>
          <w:ilvl w:val="2"/>
          <w:numId w:val="8"/>
        </w:numPr>
        <w:tabs>
          <w:tab w:val="left" w:pos="0"/>
          <w:tab w:val="left" w:pos="1134"/>
        </w:tabs>
        <w:autoSpaceDE w:val="0"/>
        <w:autoSpaceDN w:val="0"/>
        <w:adjustRightInd w:val="0"/>
        <w:ind w:left="0" w:firstLine="709"/>
        <w:jc w:val="both"/>
        <w:outlineLvl w:val="1"/>
        <w:rPr>
          <w:b/>
          <w:i/>
          <w:sz w:val="24"/>
          <w:szCs w:val="24"/>
        </w:rPr>
      </w:pPr>
      <w:r w:rsidRPr="001E6D68">
        <w:rPr>
          <w:sz w:val="24"/>
          <w:szCs w:val="24"/>
        </w:rPr>
        <w:t>Цена договора включает в себя: все налоги, сборы (в том числе по страхованию), платежи (в том числе таможенные), расходы на приобретение и транспортировку материалов до места выполнения работ, расходы на упаковку, тару, экспедирование, расходы на погрузочно-разгрузочные работы, выполнения работ, оказания услуг и другие обязательные платежи, которые Подрядчик должен выплатить в связи с выполнением обязательств по Договору в соответствии с законодательством Российской Федерации.</w:t>
      </w:r>
      <w:r w:rsidRPr="001E6D68">
        <w:rPr>
          <w:i/>
          <w:sz w:val="24"/>
          <w:szCs w:val="24"/>
        </w:rPr>
        <w:t xml:space="preserve">  </w:t>
      </w:r>
    </w:p>
    <w:p w14:paraId="49EC62D3" w14:textId="77777777" w:rsidR="00E4142F" w:rsidRPr="00BD1832" w:rsidRDefault="00E4142F" w:rsidP="00E4142F">
      <w:pPr>
        <w:pStyle w:val="afff2"/>
        <w:numPr>
          <w:ilvl w:val="1"/>
          <w:numId w:val="8"/>
        </w:numPr>
        <w:tabs>
          <w:tab w:val="left" w:pos="1134"/>
        </w:tabs>
        <w:autoSpaceDE w:val="0"/>
        <w:autoSpaceDN w:val="0"/>
        <w:adjustRightInd w:val="0"/>
        <w:ind w:left="0" w:firstLine="709"/>
        <w:jc w:val="both"/>
        <w:outlineLvl w:val="1"/>
        <w:rPr>
          <w:sz w:val="24"/>
          <w:szCs w:val="24"/>
        </w:rPr>
      </w:pPr>
      <w:r w:rsidRPr="00A47B02">
        <w:rPr>
          <w:b/>
          <w:sz w:val="24"/>
          <w:szCs w:val="24"/>
        </w:rPr>
        <w:t>Порядок, место, дата начала и дата окончания срока подачи заявок на участие в закупке:</w:t>
      </w:r>
      <w:r w:rsidRPr="00A47B02">
        <w:rPr>
          <w:sz w:val="24"/>
          <w:szCs w:val="24"/>
        </w:rPr>
        <w:t xml:space="preserve"> </w:t>
      </w:r>
    </w:p>
    <w:p w14:paraId="49EC62D4"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Pr="00A47B02">
        <w:rPr>
          <w:sz w:val="24"/>
          <w:szCs w:val="24"/>
        </w:rPr>
        <w:t xml:space="preserve">Любой участник запроса предложений, в том числе участник запроса предложений, которому не направлялся запрос, вправе подать только одну заявку в </w:t>
      </w:r>
      <w:r w:rsidRPr="00A47B02">
        <w:rPr>
          <w:sz w:val="24"/>
          <w:szCs w:val="24"/>
        </w:rPr>
        <w:lastRenderedPageBreak/>
        <w:t>отношении каждого предмета запроса предложений (лота) по форме, указанной в Разделе 3 настоящей документации, внесение изменений в которую не допускается.</w:t>
      </w:r>
    </w:p>
    <w:p w14:paraId="49EC62D5" w14:textId="783EFF71" w:rsidR="00E4142F"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Pr="00A47B02">
        <w:rPr>
          <w:sz w:val="24"/>
          <w:szCs w:val="24"/>
        </w:rPr>
        <w:t>Заявка на участие в запросе предложений подаётся участником Заказчику в письменной форме</w:t>
      </w:r>
      <w:r w:rsidR="00612735">
        <w:rPr>
          <w:sz w:val="24"/>
          <w:szCs w:val="24"/>
        </w:rPr>
        <w:t>, на бумажном носителе</w:t>
      </w:r>
      <w:r w:rsidRPr="00A47B02">
        <w:rPr>
          <w:sz w:val="24"/>
          <w:szCs w:val="24"/>
        </w:rPr>
        <w:t xml:space="preserve"> </w:t>
      </w:r>
      <w:r>
        <w:rPr>
          <w:sz w:val="24"/>
          <w:szCs w:val="24"/>
        </w:rPr>
        <w:t xml:space="preserve"> </w:t>
      </w:r>
      <w:r w:rsidRPr="00A47B02">
        <w:rPr>
          <w:sz w:val="24"/>
          <w:szCs w:val="24"/>
        </w:rPr>
        <w:t xml:space="preserve">в срок, указанный в извещении о проведении запроса предложений. </w:t>
      </w:r>
    </w:p>
    <w:p w14:paraId="49EC62D6"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Pr="00A47B02">
        <w:rPr>
          <w:sz w:val="24"/>
          <w:szCs w:val="24"/>
        </w:rPr>
        <w:t>Поданная в срок, указанный в извещении о проведении запроса предложений, заявка регистрируется Заказчиком. По требованию участника запроса предложений, подавшего заявку, Заказчик выдаёт расписку в получении  заявки с указанием даты и времени ее получения.</w:t>
      </w:r>
    </w:p>
    <w:p w14:paraId="49EC62D7"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Pr="00A47B02">
        <w:rPr>
          <w:sz w:val="24"/>
          <w:szCs w:val="24"/>
        </w:rPr>
        <w:t>Участник закупки, подавший заявку на участие в запросе предложений, вправе изменить или отозвать заявку на участие в запросе предложений в любое время до окончания срока подачи на участие в запросе предложений.</w:t>
      </w:r>
    </w:p>
    <w:p w14:paraId="49EC62D8"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Pr="00A47B02">
        <w:rPr>
          <w:sz w:val="24"/>
          <w:szCs w:val="24"/>
        </w:rPr>
        <w:t>Проведение переговоров между Заказчиком или закупочной комиссией и участником размещения заказа в отношении поданной им заявки не допускается.</w:t>
      </w:r>
    </w:p>
    <w:p w14:paraId="49EC62D9"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Pr="00A47B02">
        <w:rPr>
          <w:sz w:val="24"/>
          <w:szCs w:val="24"/>
        </w:rPr>
        <w:t>Заявки на участие в запросе предложений, поданные после дня окончания срока подачи  заявок, указанного в извещении о проведении запроса предложений, не рассматриваются независимо от причин опоздания и в день их поступления возвращаются участникам, подавшим такие заявки.</w:t>
      </w:r>
    </w:p>
    <w:p w14:paraId="49EC62DA"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9767ED">
        <w:rPr>
          <w:sz w:val="24"/>
          <w:szCs w:val="24"/>
        </w:rPr>
        <w:t>Дата начала и дата окончания срока подачи заявок</w:t>
      </w:r>
      <w:r w:rsidRPr="00A47B02">
        <w:rPr>
          <w:sz w:val="24"/>
          <w:szCs w:val="24"/>
        </w:rPr>
        <w:t xml:space="preserve"> на участие в закупке указаны в Извещении о проведении запроса предложений и Разделе 1 документации.</w:t>
      </w:r>
    </w:p>
    <w:p w14:paraId="49EC62DB"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 xml:space="preserve">В случае, если по запросу предложений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При наличии единственного участника закупки его заявка рассматривается, и в случае соответствия заявки и участника закупки требованиям документации о запросе предложений, с таким участником заключается договор. Участник, подавший такую заявку, не вправе отказаться от заключения договора. При непредставлении  Заказчику  участником запроса предложений в срок, предусмотренный в Извещении о запросе предложений и Разделом 1 настоящей документации, подписанного договора, участник запроса предложений признается уклонившимся от заключения договора. </w:t>
      </w:r>
    </w:p>
    <w:p w14:paraId="49EC62DC" w14:textId="2ADC35AB" w:rsidR="00E4142F"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Pr="00A47B02">
        <w:rPr>
          <w:sz w:val="24"/>
          <w:szCs w:val="24"/>
        </w:rPr>
        <w:t>В случае, если не подана ни одна заявка, Заказчик вправе осуществить повторное размещение заказа путём запроса предложений</w:t>
      </w:r>
      <w:r w:rsidR="0006699C">
        <w:rPr>
          <w:sz w:val="24"/>
          <w:szCs w:val="24"/>
        </w:rPr>
        <w:t xml:space="preserve"> или иным способом закупки предусметренным Положением о закупке товаров, работ, услуг АО «ТМТП»</w:t>
      </w:r>
      <w:r w:rsidRPr="00A47B02">
        <w:rPr>
          <w:sz w:val="24"/>
          <w:szCs w:val="24"/>
        </w:rPr>
        <w:t>. При этом Заказчик вправе изменить условия исполнения договора.</w:t>
      </w:r>
    </w:p>
    <w:p w14:paraId="49EC62DD" w14:textId="77777777" w:rsidR="00E4142F" w:rsidRPr="00BD1832" w:rsidRDefault="00E4142F" w:rsidP="00E4142F">
      <w:pPr>
        <w:pStyle w:val="afff2"/>
        <w:numPr>
          <w:ilvl w:val="1"/>
          <w:numId w:val="8"/>
        </w:numPr>
        <w:tabs>
          <w:tab w:val="left" w:pos="1134"/>
        </w:tabs>
        <w:autoSpaceDE w:val="0"/>
        <w:autoSpaceDN w:val="0"/>
        <w:adjustRightInd w:val="0"/>
        <w:ind w:left="0" w:firstLine="709"/>
        <w:jc w:val="both"/>
        <w:outlineLvl w:val="1"/>
        <w:rPr>
          <w:sz w:val="24"/>
          <w:szCs w:val="24"/>
        </w:rPr>
      </w:pPr>
      <w:r w:rsidRPr="00A47B02">
        <w:rPr>
          <w:b/>
          <w:sz w:val="24"/>
          <w:szCs w:val="24"/>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p w14:paraId="49EC62DE" w14:textId="77777777" w:rsidR="00E4142F" w:rsidRDefault="00E4142F" w:rsidP="00E4142F">
      <w:pPr>
        <w:pStyle w:val="afff2"/>
        <w:numPr>
          <w:ilvl w:val="2"/>
          <w:numId w:val="8"/>
        </w:numPr>
        <w:ind w:left="0" w:firstLine="709"/>
        <w:jc w:val="both"/>
        <w:rPr>
          <w:snapToGrid w:val="0"/>
          <w:sz w:val="24"/>
          <w:szCs w:val="24"/>
          <w:lang w:eastAsia="ru-RU"/>
        </w:rPr>
      </w:pPr>
      <w:r w:rsidRPr="005C0892">
        <w:rPr>
          <w:snapToGrid w:val="0"/>
          <w:sz w:val="24"/>
          <w:szCs w:val="24"/>
          <w:lang w:eastAsia="ru-RU"/>
        </w:rPr>
        <w:t>Участвовать в данной про</w:t>
      </w:r>
      <w:r>
        <w:rPr>
          <w:snapToGrid w:val="0"/>
          <w:sz w:val="24"/>
          <w:szCs w:val="24"/>
          <w:lang w:eastAsia="ru-RU"/>
        </w:rPr>
        <w:t xml:space="preserve">цедуре Запроса предложений может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соответствуют требованиям, установленным заказчиком в настоящей документации. </w:t>
      </w:r>
    </w:p>
    <w:p w14:paraId="49EC62DF" w14:textId="77777777"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snapToGrid w:val="0"/>
          <w:color w:val="000000" w:themeColor="text1"/>
          <w:sz w:val="24"/>
          <w:szCs w:val="24"/>
          <w:lang w:eastAsia="ru-RU"/>
        </w:rPr>
      </w:pPr>
      <w:r w:rsidRPr="009E57D5">
        <w:rPr>
          <w:snapToGrid w:val="0"/>
          <w:color w:val="000000" w:themeColor="text1"/>
          <w:sz w:val="24"/>
          <w:szCs w:val="24"/>
          <w:u w:val="single"/>
          <w:lang w:eastAsia="ru-RU"/>
        </w:rPr>
        <w:t>К участникам закупки предъявляются следующие обязательные требования:</w:t>
      </w:r>
      <w:r w:rsidRPr="009E57D5">
        <w:rPr>
          <w:snapToGrid w:val="0"/>
          <w:color w:val="000000" w:themeColor="text1"/>
          <w:sz w:val="24"/>
          <w:szCs w:val="24"/>
          <w:lang w:eastAsia="ru-RU"/>
        </w:rPr>
        <w:t xml:space="preserve"> </w:t>
      </w:r>
    </w:p>
    <w:p w14:paraId="49EC62E0" w14:textId="77777777" w:rsidR="00E4142F" w:rsidRPr="009E57D5" w:rsidRDefault="00E4142F" w:rsidP="00E4142F">
      <w:pPr>
        <w:widowControl w:val="0"/>
        <w:suppressLineNumbers/>
        <w:suppressAutoHyphens/>
        <w:ind w:firstLine="709"/>
        <w:jc w:val="both"/>
        <w:rPr>
          <w:snapToGrid w:val="0"/>
          <w:color w:val="000000" w:themeColor="text1"/>
          <w:sz w:val="24"/>
          <w:szCs w:val="24"/>
          <w:lang w:eastAsia="ru-RU"/>
        </w:rPr>
      </w:pPr>
      <w:r w:rsidRPr="009E57D5">
        <w:rPr>
          <w:snapToGrid w:val="0"/>
          <w:color w:val="000000" w:themeColor="text1"/>
          <w:sz w:val="24"/>
          <w:szCs w:val="24"/>
          <w:lang w:eastAsia="ru-RU"/>
        </w:rPr>
        <w:t>а)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49EC62E1" w14:textId="77777777" w:rsidR="00E4142F" w:rsidRPr="009E57D5" w:rsidRDefault="00E4142F" w:rsidP="00E4142F">
      <w:pPr>
        <w:ind w:firstLine="708"/>
        <w:jc w:val="both"/>
        <w:rPr>
          <w:snapToGrid w:val="0"/>
          <w:color w:val="000000" w:themeColor="text1"/>
          <w:sz w:val="24"/>
          <w:szCs w:val="24"/>
          <w:lang w:eastAsia="ru-RU"/>
        </w:rPr>
      </w:pPr>
      <w:r w:rsidRPr="009E57D5">
        <w:rPr>
          <w:snapToGrid w:val="0"/>
          <w:color w:val="000000" w:themeColor="text1"/>
          <w:sz w:val="24"/>
          <w:szCs w:val="24"/>
          <w:lang w:eastAsia="ru-RU"/>
        </w:rPr>
        <w:t>б</w:t>
      </w:r>
      <w:r>
        <w:rPr>
          <w:snapToGrid w:val="0"/>
          <w:color w:val="000000" w:themeColor="text1"/>
          <w:sz w:val="24"/>
          <w:szCs w:val="24"/>
          <w:lang w:eastAsia="ru-RU"/>
        </w:rPr>
        <w:t xml:space="preserve">) </w:t>
      </w:r>
      <w:r w:rsidRPr="009E57D5">
        <w:rPr>
          <w:snapToGrid w:val="0"/>
          <w:color w:val="000000" w:themeColor="text1"/>
          <w:sz w:val="24"/>
          <w:szCs w:val="24"/>
          <w:lang w:eastAsia="ru-RU"/>
        </w:rPr>
        <w:t>не</w:t>
      </w:r>
      <w:r>
        <w:rPr>
          <w:snapToGrid w:val="0"/>
          <w:color w:val="000000" w:themeColor="text1"/>
          <w:sz w:val="24"/>
          <w:szCs w:val="24"/>
          <w:lang w:eastAsia="ru-RU"/>
        </w:rPr>
        <w:t xml:space="preserve"> </w:t>
      </w:r>
      <w:r w:rsidRPr="009E57D5">
        <w:rPr>
          <w:snapToGrid w:val="0"/>
          <w:color w:val="000000" w:themeColor="text1"/>
          <w:sz w:val="24"/>
          <w:szCs w:val="24"/>
          <w:lang w:eastAsia="ru-RU"/>
        </w:rPr>
        <w:t xml:space="preserve">проведение ликвидации участника запроса предложений - юридического лица и отсутствие решения арбитражного суда о признании участника закупки - юридического </w:t>
      </w:r>
      <w:r w:rsidRPr="009E57D5">
        <w:rPr>
          <w:snapToGrid w:val="0"/>
          <w:color w:val="000000" w:themeColor="text1"/>
          <w:sz w:val="24"/>
          <w:szCs w:val="24"/>
          <w:lang w:eastAsia="ru-RU"/>
        </w:rPr>
        <w:lastRenderedPageBreak/>
        <w:t>лица, индивидуального предпринимателя банкротом и об открытии конкурсн</w:t>
      </w:r>
      <w:r>
        <w:rPr>
          <w:snapToGrid w:val="0"/>
          <w:color w:val="000000" w:themeColor="text1"/>
          <w:sz w:val="24"/>
          <w:szCs w:val="24"/>
          <w:lang w:eastAsia="ru-RU"/>
        </w:rPr>
        <w:t>ого производства;</w:t>
      </w:r>
    </w:p>
    <w:p w14:paraId="49EC62E2" w14:textId="77777777" w:rsidR="00E4142F" w:rsidRPr="009E57D5" w:rsidRDefault="00E4142F"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в</w:t>
      </w:r>
      <w:r w:rsidRPr="009E57D5">
        <w:rPr>
          <w:snapToGrid w:val="0"/>
          <w:color w:val="000000" w:themeColor="text1"/>
          <w:sz w:val="24"/>
          <w:szCs w:val="24"/>
          <w:lang w:eastAsia="ru-RU"/>
        </w:rPr>
        <w:t>) не</w:t>
      </w:r>
      <w:r>
        <w:rPr>
          <w:snapToGrid w:val="0"/>
          <w:color w:val="000000" w:themeColor="text1"/>
          <w:sz w:val="24"/>
          <w:szCs w:val="24"/>
          <w:lang w:eastAsia="ru-RU"/>
        </w:rPr>
        <w:t xml:space="preserve"> </w:t>
      </w:r>
      <w:r w:rsidRPr="009E57D5">
        <w:rPr>
          <w:snapToGrid w:val="0"/>
          <w:color w:val="000000" w:themeColor="text1"/>
          <w:sz w:val="24"/>
          <w:szCs w:val="24"/>
          <w:lang w:eastAsia="ru-RU"/>
        </w:rPr>
        <w:t>приостановление деятельности участника запроса предложений в порядке, предусмотренном Кодексом Российской Федерации об административных правонарушениях, на день подачи заявки на участие в закупке;</w:t>
      </w:r>
    </w:p>
    <w:p w14:paraId="49EC62E3" w14:textId="6D4A6360" w:rsidR="00E4142F" w:rsidRPr="009E57D5" w:rsidRDefault="00E4142F"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г</w:t>
      </w:r>
      <w:r w:rsidRPr="009E57D5">
        <w:rPr>
          <w:snapToGrid w:val="0"/>
          <w:color w:val="000000" w:themeColor="text1"/>
          <w:sz w:val="24"/>
          <w:szCs w:val="24"/>
          <w:lang w:eastAsia="ru-RU"/>
        </w:rPr>
        <w:t xml:space="preserve">) </w:t>
      </w:r>
      <w:r w:rsidR="003631D3" w:rsidRPr="003631D3">
        <w:rPr>
          <w:sz w:val="24"/>
          <w:szCs w:val="24"/>
        </w:rPr>
        <w:t>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Pr>
          <w:snapToGrid w:val="0"/>
          <w:color w:val="000000" w:themeColor="text1"/>
          <w:sz w:val="24"/>
          <w:szCs w:val="24"/>
          <w:lang w:eastAsia="ru-RU"/>
        </w:rPr>
        <w:t>;</w:t>
      </w:r>
    </w:p>
    <w:p w14:paraId="49EC62E4" w14:textId="77777777" w:rsidR="00E4142F" w:rsidRPr="00414501" w:rsidRDefault="00E4142F" w:rsidP="00E4142F">
      <w:pPr>
        <w:widowControl w:val="0"/>
        <w:suppressLineNumbers/>
        <w:suppressAutoHyphens/>
        <w:ind w:firstLine="709"/>
        <w:jc w:val="both"/>
        <w:rPr>
          <w:snapToGrid w:val="0"/>
          <w:color w:val="000000" w:themeColor="text1"/>
          <w:spacing w:val="-4"/>
          <w:sz w:val="24"/>
          <w:szCs w:val="24"/>
          <w:lang w:eastAsia="ru-RU"/>
        </w:rPr>
      </w:pPr>
      <w:r>
        <w:rPr>
          <w:snapToGrid w:val="0"/>
          <w:color w:val="000000" w:themeColor="text1"/>
          <w:spacing w:val="-4"/>
          <w:sz w:val="24"/>
          <w:szCs w:val="24"/>
          <w:lang w:eastAsia="ru-RU"/>
        </w:rPr>
        <w:t>д</w:t>
      </w:r>
      <w:r w:rsidRPr="00414501">
        <w:rPr>
          <w:snapToGrid w:val="0"/>
          <w:color w:val="000000" w:themeColor="text1"/>
          <w:spacing w:val="-4"/>
          <w:sz w:val="24"/>
          <w:szCs w:val="24"/>
          <w:lang w:eastAsia="ru-RU"/>
        </w:rPr>
        <w:t>) отсутствие сведений об участнике запроса предложений в реестре недобросовестных поставщиков, предусмотренном статьей 5 Федерального закона № 223-ФЗ от 18 июля 2011 года «О закупках товаров, работ, услуг отдельными видами юридических лиц»;</w:t>
      </w:r>
    </w:p>
    <w:p w14:paraId="49EC62E5" w14:textId="77777777" w:rsidR="00E4142F" w:rsidRDefault="00E4142F" w:rsidP="00E4142F">
      <w:pPr>
        <w:widowControl w:val="0"/>
        <w:suppressLineNumbers/>
        <w:suppressAutoHyphens/>
        <w:ind w:firstLine="709"/>
        <w:jc w:val="both"/>
        <w:rPr>
          <w:snapToGrid w:val="0"/>
          <w:color w:val="000000" w:themeColor="text1"/>
          <w:spacing w:val="-4"/>
          <w:sz w:val="24"/>
          <w:szCs w:val="24"/>
          <w:lang w:eastAsia="ru-RU"/>
        </w:rPr>
      </w:pPr>
      <w:r>
        <w:rPr>
          <w:snapToGrid w:val="0"/>
          <w:color w:val="000000" w:themeColor="text1"/>
          <w:spacing w:val="-4"/>
          <w:sz w:val="24"/>
          <w:szCs w:val="24"/>
          <w:lang w:eastAsia="ru-RU"/>
        </w:rPr>
        <w:t>е</w:t>
      </w:r>
      <w:r w:rsidRPr="00414501">
        <w:rPr>
          <w:snapToGrid w:val="0"/>
          <w:color w:val="000000" w:themeColor="text1"/>
          <w:spacing w:val="-4"/>
          <w:sz w:val="24"/>
          <w:szCs w:val="24"/>
          <w:lang w:eastAsia="ru-RU"/>
        </w:rPr>
        <w:t>) отсутствие сведений об участнике запроса предложений в реестре недобросовестных поставщиков, предусмотренном статьей 104 Федерального закона № 44-ФЗ от 05 апреля 2013 года «О контрактной системе в сфере закупок товаров, работ, услуг для обеспечения государственных и муниципальных нужд»;</w:t>
      </w:r>
    </w:p>
    <w:p w14:paraId="10906194" w14:textId="68481FF3" w:rsidR="008552A6" w:rsidRPr="009F7F73" w:rsidRDefault="00CF41FF" w:rsidP="008552A6">
      <w:pPr>
        <w:widowControl w:val="0"/>
        <w:suppressLineNumbers/>
        <w:suppressAutoHyphens/>
        <w:jc w:val="both"/>
        <w:rPr>
          <w:snapToGrid w:val="0"/>
        </w:rPr>
      </w:pPr>
      <w:r>
        <w:rPr>
          <w:snapToGrid w:val="0"/>
          <w:color w:val="000000"/>
          <w:sz w:val="24"/>
          <w:szCs w:val="24"/>
          <w:lang w:eastAsia="ru-RU"/>
        </w:rPr>
        <w:t xml:space="preserve">           </w:t>
      </w:r>
      <w:r w:rsidR="002F6A22" w:rsidRPr="001E6D68">
        <w:rPr>
          <w:snapToGrid w:val="0"/>
          <w:color w:val="000000"/>
          <w:sz w:val="24"/>
          <w:szCs w:val="24"/>
          <w:lang w:eastAsia="ru-RU"/>
        </w:rPr>
        <w:t xml:space="preserve">ж) </w:t>
      </w:r>
      <w:r w:rsidR="008552A6" w:rsidRPr="008552A6">
        <w:rPr>
          <w:snapToGrid w:val="0"/>
          <w:sz w:val="24"/>
          <w:szCs w:val="24"/>
        </w:rPr>
        <w:t xml:space="preserve">В случае, если Участник закупочной процедуры является  субъектом  малого и среднего предпринимательства, на него возлагается обязанность по представлению </w:t>
      </w:r>
      <w:r w:rsidR="008552A6" w:rsidRPr="008552A6">
        <w:rPr>
          <w:sz w:val="24"/>
          <w:szCs w:val="24"/>
        </w:rPr>
        <w:t xml:space="preserve">сведений из единого реестра субъектов малого и среднего предпринимательства, а в случае отсутствия в реестре сведений об участнике закупки, который является вновь зарегистрированным индивидуальным предпринимателем или вновь созданным юридическим лицом представляется </w:t>
      </w:r>
      <w:r w:rsidR="008552A6" w:rsidRPr="008552A6">
        <w:rPr>
          <w:snapToGrid w:val="0"/>
          <w:sz w:val="24"/>
          <w:szCs w:val="24"/>
        </w:rPr>
        <w:t>декларация о подтверждении своей принадлежности к субъектам малого и среднего предпринимательства, которая включается в состав заявки на участие в закупке</w:t>
      </w:r>
      <w:r w:rsidR="001E72F2">
        <w:rPr>
          <w:snapToGrid w:val="0"/>
          <w:sz w:val="24"/>
          <w:szCs w:val="24"/>
        </w:rPr>
        <w:t>;</w:t>
      </w:r>
    </w:p>
    <w:p w14:paraId="49EC62E7" w14:textId="604736BC" w:rsidR="002F6A22" w:rsidRDefault="002F6A22" w:rsidP="002F6A22">
      <w:pPr>
        <w:widowControl w:val="0"/>
        <w:suppressLineNumbers/>
        <w:suppressAutoHyphens/>
        <w:ind w:firstLine="709"/>
        <w:jc w:val="both"/>
        <w:rPr>
          <w:snapToGrid w:val="0"/>
          <w:sz w:val="24"/>
          <w:szCs w:val="24"/>
          <w:lang w:eastAsia="ru-RU"/>
        </w:rPr>
      </w:pPr>
      <w:r w:rsidRPr="001E6D68">
        <w:rPr>
          <w:snapToGrid w:val="0"/>
          <w:sz w:val="24"/>
          <w:szCs w:val="24"/>
          <w:lang w:eastAsia="ru-RU"/>
        </w:rPr>
        <w:t>з) в случае, если Участник закупочной процедуры не является субъектом малого и среднего предпринимательства, на него возлагается обязанность по представлению информационного письма в  подтверждении того, что он не является субъектом малого</w:t>
      </w:r>
      <w:r>
        <w:rPr>
          <w:snapToGrid w:val="0"/>
          <w:sz w:val="24"/>
          <w:szCs w:val="24"/>
          <w:lang w:eastAsia="ru-RU"/>
        </w:rPr>
        <w:t xml:space="preserve"> и среднего предпринимательства;</w:t>
      </w:r>
      <w:r w:rsidRPr="001E6D68">
        <w:rPr>
          <w:snapToGrid w:val="0"/>
          <w:sz w:val="24"/>
          <w:szCs w:val="24"/>
          <w:lang w:eastAsia="ru-RU"/>
        </w:rPr>
        <w:t xml:space="preserve"> </w:t>
      </w:r>
    </w:p>
    <w:p w14:paraId="270BA749" w14:textId="48586F67" w:rsidR="00B6296F" w:rsidRPr="001E6D68" w:rsidRDefault="00B6296F" w:rsidP="00B6296F">
      <w:pPr>
        <w:widowControl w:val="0"/>
        <w:suppressLineNumbers/>
        <w:suppressAutoHyphens/>
        <w:ind w:firstLine="709"/>
        <w:jc w:val="both"/>
        <w:rPr>
          <w:snapToGrid w:val="0"/>
          <w:sz w:val="24"/>
          <w:szCs w:val="24"/>
          <w:lang w:eastAsia="ru-RU"/>
        </w:rPr>
      </w:pPr>
      <w:r>
        <w:rPr>
          <w:snapToGrid w:val="0"/>
          <w:sz w:val="24"/>
          <w:szCs w:val="24"/>
          <w:lang w:eastAsia="ru-RU"/>
        </w:rPr>
        <w:t xml:space="preserve">и) </w:t>
      </w:r>
      <w:r w:rsidRPr="005E63F5">
        <w:rPr>
          <w:snapToGrid w:val="0"/>
          <w:sz w:val="24"/>
          <w:szCs w:val="24"/>
          <w:lang w:eastAsia="ru-RU"/>
        </w:rPr>
        <w:t xml:space="preserve">наличие у участника закупки соответствующих </w:t>
      </w:r>
      <w:r>
        <w:rPr>
          <w:snapToGrid w:val="0"/>
          <w:sz w:val="24"/>
          <w:szCs w:val="24"/>
          <w:lang w:eastAsia="ru-RU"/>
        </w:rPr>
        <w:t>документов о допуске к работам по предмету запроса предложений.</w:t>
      </w:r>
    </w:p>
    <w:p w14:paraId="3F23C1D8" w14:textId="77777777" w:rsidR="00167914" w:rsidRDefault="00457B6B" w:rsidP="002E7D9B">
      <w:pPr>
        <w:jc w:val="both"/>
        <w:rPr>
          <w:snapToGrid w:val="0"/>
          <w:color w:val="000000" w:themeColor="text1"/>
          <w:sz w:val="24"/>
          <w:szCs w:val="24"/>
          <w:lang w:eastAsia="ru-RU"/>
        </w:rPr>
      </w:pPr>
      <w:r>
        <w:rPr>
          <w:snapToGrid w:val="0"/>
          <w:color w:val="000000" w:themeColor="text1"/>
          <w:sz w:val="24"/>
          <w:szCs w:val="24"/>
        </w:rPr>
        <w:t xml:space="preserve">           </w:t>
      </w:r>
      <w:r w:rsidR="00C93C96">
        <w:rPr>
          <w:snapToGrid w:val="0"/>
          <w:color w:val="000000" w:themeColor="text1"/>
          <w:sz w:val="24"/>
          <w:szCs w:val="24"/>
        </w:rPr>
        <w:t xml:space="preserve">2.9.3. </w:t>
      </w:r>
      <w:r w:rsidR="00E4142F" w:rsidRPr="009E57D5">
        <w:rPr>
          <w:snapToGrid w:val="0"/>
          <w:color w:val="000000" w:themeColor="text1"/>
          <w:sz w:val="24"/>
          <w:szCs w:val="24"/>
          <w:lang w:eastAsia="ru-RU"/>
        </w:rPr>
        <w:t xml:space="preserve">К участникам закупки также предъявляются следующие </w:t>
      </w:r>
      <w:r w:rsidR="00E4142F" w:rsidRPr="003E3FDD">
        <w:rPr>
          <w:snapToGrid w:val="0"/>
          <w:color w:val="000000" w:themeColor="text1"/>
          <w:sz w:val="24"/>
          <w:szCs w:val="24"/>
          <w:u w:val="single"/>
          <w:lang w:eastAsia="ru-RU"/>
        </w:rPr>
        <w:t>дополнительные требования</w:t>
      </w:r>
      <w:r w:rsidR="00E4142F" w:rsidRPr="0040517B">
        <w:rPr>
          <w:snapToGrid w:val="0"/>
          <w:color w:val="000000" w:themeColor="text1"/>
          <w:sz w:val="24"/>
          <w:szCs w:val="24"/>
          <w:lang w:eastAsia="ru-RU"/>
        </w:rPr>
        <w:t xml:space="preserve"> </w:t>
      </w:r>
      <w:r w:rsidR="00E4142F" w:rsidRPr="009E57D5">
        <w:rPr>
          <w:snapToGrid w:val="0"/>
          <w:color w:val="000000" w:themeColor="text1"/>
          <w:sz w:val="24"/>
          <w:szCs w:val="24"/>
          <w:lang w:eastAsia="ru-RU"/>
        </w:rPr>
        <w:t xml:space="preserve">(необязательные): </w:t>
      </w:r>
    </w:p>
    <w:p w14:paraId="49EC62EA" w14:textId="017BA707" w:rsidR="00E4142F" w:rsidRPr="00C04CD1" w:rsidRDefault="00167914" w:rsidP="00C04CD1">
      <w:pPr>
        <w:jc w:val="both"/>
        <w:rPr>
          <w:sz w:val="24"/>
          <w:szCs w:val="24"/>
        </w:rPr>
      </w:pPr>
      <w:r>
        <w:rPr>
          <w:snapToGrid w:val="0"/>
          <w:color w:val="000000" w:themeColor="text1"/>
          <w:sz w:val="24"/>
          <w:szCs w:val="24"/>
          <w:lang w:eastAsia="ru-RU"/>
        </w:rPr>
        <w:t xml:space="preserve">- </w:t>
      </w:r>
      <w:r w:rsidRPr="00167914">
        <w:rPr>
          <w:sz w:val="24"/>
          <w:szCs w:val="24"/>
        </w:rPr>
        <w:t xml:space="preserve">Опыт </w:t>
      </w:r>
      <w:r w:rsidR="00D46157" w:rsidRPr="00C04CD1">
        <w:rPr>
          <w:sz w:val="24"/>
          <w:szCs w:val="24"/>
        </w:rPr>
        <w:t>выполнения  ремонтных работ</w:t>
      </w:r>
      <w:r w:rsidR="00E4142F" w:rsidRPr="00C04CD1">
        <w:rPr>
          <w:color w:val="000000" w:themeColor="text1"/>
          <w:sz w:val="24"/>
          <w:szCs w:val="24"/>
        </w:rPr>
        <w:t>;</w:t>
      </w:r>
    </w:p>
    <w:p w14:paraId="65DF35EB" w14:textId="59E27E12" w:rsidR="002D7881" w:rsidRPr="004E6C88" w:rsidRDefault="002D7881" w:rsidP="002D7881">
      <w:pPr>
        <w:tabs>
          <w:tab w:val="left" w:pos="1276"/>
        </w:tabs>
        <w:autoSpaceDE w:val="0"/>
        <w:autoSpaceDN w:val="0"/>
        <w:adjustRightInd w:val="0"/>
        <w:jc w:val="both"/>
        <w:outlineLvl w:val="1"/>
        <w:rPr>
          <w:color w:val="000000"/>
          <w:sz w:val="24"/>
          <w:szCs w:val="24"/>
        </w:rPr>
      </w:pPr>
      <w:r w:rsidRPr="004E6C88">
        <w:rPr>
          <w:snapToGrid w:val="0"/>
          <w:sz w:val="24"/>
          <w:szCs w:val="24"/>
          <w:lang w:eastAsia="ru-RU"/>
        </w:rPr>
        <w:t xml:space="preserve">- </w:t>
      </w:r>
      <w:r w:rsidR="00262205">
        <w:rPr>
          <w:snapToGrid w:val="0"/>
          <w:sz w:val="24"/>
          <w:szCs w:val="24"/>
          <w:lang w:eastAsia="ru-RU"/>
        </w:rPr>
        <w:t>П</w:t>
      </w:r>
      <w:r w:rsidRPr="004E6C88">
        <w:rPr>
          <w:sz w:val="24"/>
          <w:szCs w:val="24"/>
        </w:rPr>
        <w:t xml:space="preserve">редоставление сведений </w:t>
      </w:r>
      <w:r w:rsidRPr="004E6C88">
        <w:rPr>
          <w:color w:val="000000"/>
          <w:sz w:val="24"/>
          <w:szCs w:val="24"/>
        </w:rPr>
        <w:t>о физическом лице - БЕНЕФИЦИАРНОМ       ВЛАДЕЛЬЦЕ (Приложение № 1 к анкете);</w:t>
      </w:r>
    </w:p>
    <w:p w14:paraId="49EC62EB" w14:textId="39145239" w:rsidR="00E4142F" w:rsidRDefault="002D7881" w:rsidP="00F820B6">
      <w:pPr>
        <w:jc w:val="both"/>
        <w:rPr>
          <w:snapToGrid w:val="0"/>
          <w:sz w:val="24"/>
          <w:szCs w:val="24"/>
          <w:lang w:eastAsia="ru-RU"/>
        </w:rPr>
      </w:pPr>
      <w:r>
        <w:rPr>
          <w:color w:val="000000"/>
          <w:sz w:val="24"/>
          <w:szCs w:val="24"/>
        </w:rPr>
        <w:t xml:space="preserve"> </w:t>
      </w:r>
      <w:r w:rsidR="00262205">
        <w:rPr>
          <w:color w:val="000000" w:themeColor="text1"/>
          <w:sz w:val="24"/>
          <w:szCs w:val="24"/>
        </w:rPr>
        <w:t xml:space="preserve">          </w:t>
      </w:r>
      <w:r w:rsidR="0055545D">
        <w:rPr>
          <w:color w:val="000000" w:themeColor="text1"/>
          <w:sz w:val="24"/>
          <w:szCs w:val="24"/>
        </w:rPr>
        <w:t xml:space="preserve">2.9.4. </w:t>
      </w:r>
      <w:bookmarkStart w:id="14" w:name="_Ref86827631"/>
      <w:bookmarkStart w:id="15" w:name="_Toc90385072"/>
      <w:r w:rsidR="00E4142F" w:rsidRPr="009C73B3">
        <w:rPr>
          <w:snapToGrid w:val="0"/>
          <w:sz w:val="24"/>
          <w:szCs w:val="24"/>
          <w:lang w:eastAsia="ru-RU"/>
        </w:rPr>
        <w:t>В случае, если несколько юридических лиц, физических лиц (в том числе индивидуальных предпринимателей) выступают на стороне одного участника закупки, требования, установленные Заказчиком в документации о запросе предложений к участникам, предъявляются к каждому из указанных лиц в отдельности.</w:t>
      </w:r>
    </w:p>
    <w:p w14:paraId="49EC62EC" w14:textId="77777777" w:rsidR="00E4142F" w:rsidRPr="00A63BEA" w:rsidRDefault="00C93C96" w:rsidP="00C93C96">
      <w:pPr>
        <w:ind w:firstLine="567"/>
        <w:jc w:val="both"/>
        <w:rPr>
          <w:snapToGrid w:val="0"/>
          <w:sz w:val="24"/>
          <w:szCs w:val="24"/>
          <w:lang w:eastAsia="ru-RU"/>
        </w:rPr>
      </w:pPr>
      <w:r>
        <w:rPr>
          <w:snapToGrid w:val="0"/>
          <w:sz w:val="24"/>
          <w:szCs w:val="24"/>
          <w:lang w:eastAsia="ru-RU"/>
        </w:rPr>
        <w:t xml:space="preserve"> </w:t>
      </w:r>
      <w:r w:rsidR="00A63BEA" w:rsidRPr="00A63BEA">
        <w:rPr>
          <w:snapToGrid w:val="0"/>
          <w:color w:val="000000" w:themeColor="text1"/>
          <w:sz w:val="24"/>
          <w:szCs w:val="24"/>
          <w:lang w:eastAsia="ru-RU"/>
        </w:rPr>
        <w:t xml:space="preserve"> 2.9.</w:t>
      </w:r>
      <w:r w:rsidR="005765F7">
        <w:rPr>
          <w:snapToGrid w:val="0"/>
          <w:color w:val="000000" w:themeColor="text1"/>
          <w:sz w:val="24"/>
          <w:szCs w:val="24"/>
          <w:lang w:eastAsia="ru-RU"/>
        </w:rPr>
        <w:t>5</w:t>
      </w:r>
      <w:r w:rsidR="00412C4E" w:rsidRPr="00A63BEA">
        <w:rPr>
          <w:snapToGrid w:val="0"/>
          <w:color w:val="000000" w:themeColor="text1"/>
          <w:sz w:val="24"/>
          <w:szCs w:val="24"/>
          <w:lang w:eastAsia="ru-RU"/>
        </w:rPr>
        <w:t xml:space="preserve">. </w:t>
      </w:r>
      <w:r w:rsidR="00E4142F" w:rsidRPr="00A63BEA">
        <w:rPr>
          <w:snapToGrid w:val="0"/>
          <w:color w:val="000000" w:themeColor="text1"/>
          <w:sz w:val="24"/>
          <w:szCs w:val="24"/>
          <w:lang w:eastAsia="ru-RU"/>
        </w:rPr>
        <w:t xml:space="preserve">Участник запроса предложений имеет право для выполнения работ (оказания услуг) по предмету запроса предложений </w:t>
      </w:r>
      <w:r w:rsidR="00E4142F" w:rsidRPr="00A63BEA">
        <w:rPr>
          <w:snapToGrid w:val="0"/>
          <w:sz w:val="24"/>
          <w:szCs w:val="24"/>
          <w:lang w:eastAsia="ru-RU"/>
        </w:rPr>
        <w:t>привлечь субподрядные организации.</w:t>
      </w:r>
    </w:p>
    <w:p w14:paraId="49EC62ED" w14:textId="1CB014C3" w:rsidR="00E4142F" w:rsidRPr="0040517B" w:rsidRDefault="00E4142F" w:rsidP="0040517B">
      <w:pPr>
        <w:tabs>
          <w:tab w:val="left" w:pos="1276"/>
        </w:tabs>
        <w:autoSpaceDE w:val="0"/>
        <w:autoSpaceDN w:val="0"/>
        <w:adjustRightInd w:val="0"/>
        <w:ind w:firstLine="709"/>
        <w:jc w:val="both"/>
        <w:outlineLvl w:val="1"/>
        <w:rPr>
          <w:snapToGrid w:val="0"/>
          <w:color w:val="000000" w:themeColor="text1"/>
          <w:spacing w:val="-4"/>
          <w:sz w:val="24"/>
          <w:szCs w:val="24"/>
          <w:lang w:eastAsia="ru-RU"/>
        </w:rPr>
      </w:pPr>
      <w:r w:rsidRPr="0040517B">
        <w:rPr>
          <w:snapToGrid w:val="0"/>
          <w:color w:val="000000" w:themeColor="text1"/>
          <w:spacing w:val="-4"/>
          <w:sz w:val="24"/>
          <w:szCs w:val="24"/>
          <w:lang w:eastAsia="ru-RU"/>
        </w:rPr>
        <w:t xml:space="preserve">Информация о привлекаемых субподрядчиках, объем передаваемых работ, который составляет более 10% от суммы договора (по каждому субподрядчику), представляется в составе Заявки участника запроса предложений по форме, установленной в Разделе 3 </w:t>
      </w:r>
      <w:r w:rsidR="00393745">
        <w:rPr>
          <w:snapToGrid w:val="0"/>
          <w:color w:val="000000" w:themeColor="text1"/>
          <w:spacing w:val="-4"/>
          <w:sz w:val="24"/>
          <w:szCs w:val="24"/>
          <w:lang w:eastAsia="ru-RU"/>
        </w:rPr>
        <w:t xml:space="preserve">             </w:t>
      </w:r>
      <w:r w:rsidRPr="0040517B">
        <w:rPr>
          <w:snapToGrid w:val="0"/>
          <w:color w:val="000000" w:themeColor="text1"/>
          <w:spacing w:val="-4"/>
          <w:sz w:val="24"/>
          <w:szCs w:val="24"/>
          <w:lang w:eastAsia="ru-RU"/>
        </w:rPr>
        <w:t>(Форма 2).</w:t>
      </w:r>
    </w:p>
    <w:bookmarkEnd w:id="14"/>
    <w:bookmarkEnd w:id="15"/>
    <w:p w14:paraId="49EC62EE" w14:textId="3944DDAD" w:rsidR="00E4142F" w:rsidRPr="00412C4E" w:rsidRDefault="00412C4E" w:rsidP="00412C4E">
      <w:pPr>
        <w:tabs>
          <w:tab w:val="left" w:pos="1276"/>
        </w:tabs>
        <w:autoSpaceDE w:val="0"/>
        <w:autoSpaceDN w:val="0"/>
        <w:adjustRightInd w:val="0"/>
        <w:jc w:val="both"/>
        <w:outlineLvl w:val="1"/>
        <w:rPr>
          <w:snapToGrid w:val="0"/>
          <w:color w:val="000000" w:themeColor="text1"/>
          <w:sz w:val="24"/>
          <w:szCs w:val="24"/>
          <w:u w:val="single"/>
          <w:lang w:eastAsia="ru-RU"/>
        </w:rPr>
      </w:pPr>
      <w:r>
        <w:rPr>
          <w:snapToGrid w:val="0"/>
          <w:color w:val="000000" w:themeColor="text1"/>
          <w:sz w:val="24"/>
          <w:szCs w:val="24"/>
          <w:lang w:eastAsia="ru-RU"/>
        </w:rPr>
        <w:t xml:space="preserve">           2.9.</w:t>
      </w:r>
      <w:r w:rsidR="005765F7">
        <w:rPr>
          <w:snapToGrid w:val="0"/>
          <w:color w:val="000000" w:themeColor="text1"/>
          <w:sz w:val="24"/>
          <w:szCs w:val="24"/>
          <w:lang w:eastAsia="ru-RU"/>
        </w:rPr>
        <w:t>6</w:t>
      </w:r>
      <w:r>
        <w:rPr>
          <w:snapToGrid w:val="0"/>
          <w:color w:val="000000" w:themeColor="text1"/>
          <w:sz w:val="24"/>
          <w:szCs w:val="24"/>
          <w:lang w:eastAsia="ru-RU"/>
        </w:rPr>
        <w:t xml:space="preserve">. </w:t>
      </w:r>
      <w:r w:rsidR="00E4142F" w:rsidRPr="00412C4E">
        <w:rPr>
          <w:snapToGrid w:val="0"/>
          <w:color w:val="000000" w:themeColor="text1"/>
          <w:sz w:val="24"/>
          <w:szCs w:val="24"/>
          <w:u w:val="single"/>
          <w:lang w:eastAsia="ru-RU"/>
        </w:rPr>
        <w:t>Участник должен включить в состав Заявки следующие документы, подтверждающие его соответствие вышеуказанным требованиям:</w:t>
      </w:r>
    </w:p>
    <w:p w14:paraId="49EC62EF" w14:textId="77777777" w:rsidR="00E4142F" w:rsidRPr="009E57D5" w:rsidRDefault="00E4142F" w:rsidP="00E4142F">
      <w:pPr>
        <w:widowControl w:val="0"/>
        <w:suppressLineNumbers/>
        <w:suppressAutoHyphens/>
        <w:ind w:firstLine="709"/>
        <w:jc w:val="both"/>
        <w:rPr>
          <w:snapToGrid w:val="0"/>
          <w:color w:val="000000" w:themeColor="text1"/>
          <w:sz w:val="24"/>
          <w:szCs w:val="24"/>
          <w:lang w:eastAsia="ru-RU"/>
        </w:rPr>
      </w:pPr>
      <w:r w:rsidRPr="009E57D5">
        <w:rPr>
          <w:snapToGrid w:val="0"/>
          <w:color w:val="000000" w:themeColor="text1"/>
          <w:sz w:val="24"/>
          <w:szCs w:val="24"/>
          <w:lang w:eastAsia="ru-RU"/>
        </w:rPr>
        <w:t xml:space="preserve">а) </w:t>
      </w:r>
      <w:r w:rsidR="007730A4">
        <w:rPr>
          <w:snapToGrid w:val="0"/>
          <w:color w:val="000000" w:themeColor="text1"/>
          <w:sz w:val="24"/>
          <w:szCs w:val="24"/>
          <w:lang w:eastAsia="ru-RU"/>
        </w:rPr>
        <w:t xml:space="preserve">  </w:t>
      </w:r>
      <w:r w:rsidRPr="009E57D5">
        <w:rPr>
          <w:snapToGrid w:val="0"/>
          <w:color w:val="000000" w:themeColor="text1"/>
          <w:sz w:val="24"/>
          <w:szCs w:val="24"/>
          <w:lang w:eastAsia="ru-RU"/>
        </w:rPr>
        <w:t>опись документов, представленных для участия в запросе предложений</w:t>
      </w:r>
      <w:r w:rsidR="001C06A0">
        <w:rPr>
          <w:snapToGrid w:val="0"/>
          <w:color w:val="000000" w:themeColor="text1"/>
          <w:sz w:val="24"/>
          <w:szCs w:val="24"/>
          <w:lang w:eastAsia="ru-RU"/>
        </w:rPr>
        <w:t xml:space="preserve"> (форма 1 настоящей Документации)</w:t>
      </w:r>
      <w:r w:rsidRPr="009E57D5">
        <w:rPr>
          <w:snapToGrid w:val="0"/>
          <w:color w:val="000000" w:themeColor="text1"/>
          <w:sz w:val="24"/>
          <w:szCs w:val="24"/>
          <w:lang w:eastAsia="ru-RU"/>
        </w:rPr>
        <w:t>;</w:t>
      </w:r>
    </w:p>
    <w:p w14:paraId="49EC62F0" w14:textId="23E8137E" w:rsidR="00E4142F" w:rsidRPr="00F820B6" w:rsidRDefault="00E4142F"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б) заявк</w:t>
      </w:r>
      <w:r w:rsidR="00D009F1">
        <w:rPr>
          <w:snapToGrid w:val="0"/>
          <w:color w:val="000000" w:themeColor="text1"/>
          <w:sz w:val="24"/>
          <w:szCs w:val="24"/>
          <w:lang w:eastAsia="ru-RU"/>
        </w:rPr>
        <w:t>у</w:t>
      </w:r>
      <w:r w:rsidRPr="009E57D5">
        <w:rPr>
          <w:snapToGrid w:val="0"/>
          <w:color w:val="000000" w:themeColor="text1"/>
          <w:sz w:val="24"/>
          <w:szCs w:val="24"/>
          <w:lang w:eastAsia="ru-RU"/>
        </w:rPr>
        <w:t xml:space="preserve"> по установленной в Разделе 3 настоящей Документации по запросу предложений форме</w:t>
      </w:r>
      <w:r w:rsidR="00FA3A8C">
        <w:rPr>
          <w:snapToGrid w:val="0"/>
          <w:color w:val="000000" w:themeColor="text1"/>
          <w:sz w:val="24"/>
          <w:szCs w:val="24"/>
          <w:lang w:eastAsia="ru-RU"/>
        </w:rPr>
        <w:t xml:space="preserve"> (форма 2 настоящей Документации)</w:t>
      </w:r>
      <w:r w:rsidR="005D0A53">
        <w:rPr>
          <w:snapToGrid w:val="0"/>
          <w:color w:val="000000" w:themeColor="text1"/>
          <w:sz w:val="24"/>
          <w:szCs w:val="24"/>
          <w:lang w:eastAsia="ru-RU"/>
        </w:rPr>
        <w:t xml:space="preserve">, анкету участника (форма 3 настоящей Документации), </w:t>
      </w:r>
      <w:r w:rsidR="00685EE3" w:rsidRPr="004E6C88">
        <w:rPr>
          <w:sz w:val="24"/>
          <w:szCs w:val="24"/>
        </w:rPr>
        <w:t>сведени</w:t>
      </w:r>
      <w:r w:rsidR="00685EE3">
        <w:rPr>
          <w:sz w:val="24"/>
          <w:szCs w:val="24"/>
        </w:rPr>
        <w:t>я</w:t>
      </w:r>
      <w:r w:rsidR="00685EE3" w:rsidRPr="004E6C88">
        <w:rPr>
          <w:sz w:val="24"/>
          <w:szCs w:val="24"/>
        </w:rPr>
        <w:t xml:space="preserve"> </w:t>
      </w:r>
      <w:r w:rsidR="00685EE3" w:rsidRPr="004E6C88">
        <w:rPr>
          <w:color w:val="000000"/>
          <w:sz w:val="24"/>
          <w:szCs w:val="24"/>
        </w:rPr>
        <w:t xml:space="preserve">о физическом лице - БЕНЕФИЦИАРНОМ       </w:t>
      </w:r>
      <w:r w:rsidR="00685EE3" w:rsidRPr="004E6C88">
        <w:rPr>
          <w:color w:val="000000"/>
          <w:sz w:val="24"/>
          <w:szCs w:val="24"/>
        </w:rPr>
        <w:lastRenderedPageBreak/>
        <w:t>ВЛАДЕЛЬЦЕ (Приложение № 1 к анкете)</w:t>
      </w:r>
      <w:r w:rsidR="00685EE3">
        <w:rPr>
          <w:color w:val="000000"/>
          <w:sz w:val="24"/>
          <w:szCs w:val="24"/>
        </w:rPr>
        <w:t xml:space="preserve">, </w:t>
      </w:r>
      <w:r w:rsidR="005D0A53" w:rsidRPr="00F820B6">
        <w:rPr>
          <w:sz w:val="24"/>
          <w:szCs w:val="24"/>
        </w:rPr>
        <w:t xml:space="preserve">Сведения о квалификации участника </w:t>
      </w:r>
      <w:r w:rsidR="005D0A53" w:rsidRPr="00F820B6">
        <w:rPr>
          <w:snapToGrid w:val="0"/>
          <w:color w:val="000000" w:themeColor="text1"/>
          <w:sz w:val="24"/>
          <w:szCs w:val="24"/>
          <w:lang w:eastAsia="ru-RU"/>
        </w:rPr>
        <w:t>(форма 4 настоящей Документации)</w:t>
      </w:r>
      <w:r w:rsidRPr="00F820B6">
        <w:rPr>
          <w:snapToGrid w:val="0"/>
          <w:color w:val="000000" w:themeColor="text1"/>
          <w:sz w:val="24"/>
          <w:szCs w:val="24"/>
          <w:lang w:eastAsia="ru-RU"/>
        </w:rPr>
        <w:t>;</w:t>
      </w:r>
    </w:p>
    <w:p w14:paraId="49EC62F2" w14:textId="24534129" w:rsidR="00E4142F" w:rsidRPr="00A363A8" w:rsidRDefault="00E4142F" w:rsidP="00F820B6">
      <w:pPr>
        <w:tabs>
          <w:tab w:val="left" w:pos="851"/>
        </w:tabs>
        <w:ind w:firstLine="708"/>
        <w:jc w:val="both"/>
        <w:rPr>
          <w:snapToGrid w:val="0"/>
          <w:sz w:val="24"/>
          <w:szCs w:val="24"/>
          <w:lang w:eastAsia="ru-RU"/>
        </w:rPr>
      </w:pPr>
      <w:r>
        <w:rPr>
          <w:snapToGrid w:val="0"/>
          <w:color w:val="000000" w:themeColor="text1"/>
          <w:sz w:val="24"/>
          <w:szCs w:val="24"/>
          <w:lang w:eastAsia="ru-RU"/>
        </w:rPr>
        <w:t>в</w:t>
      </w:r>
      <w:r w:rsidRPr="009E57D5">
        <w:rPr>
          <w:snapToGrid w:val="0"/>
          <w:color w:val="000000" w:themeColor="text1"/>
          <w:sz w:val="24"/>
          <w:szCs w:val="24"/>
          <w:lang w:eastAsia="ru-RU"/>
        </w:rPr>
        <w:t xml:space="preserve">) </w:t>
      </w:r>
      <w:r w:rsidR="007730A4">
        <w:rPr>
          <w:snapToGrid w:val="0"/>
          <w:color w:val="000000" w:themeColor="text1"/>
          <w:sz w:val="24"/>
          <w:szCs w:val="24"/>
          <w:lang w:eastAsia="ru-RU"/>
        </w:rPr>
        <w:t xml:space="preserve">  </w:t>
      </w:r>
      <w:r w:rsidR="00513D25">
        <w:rPr>
          <w:snapToGrid w:val="0"/>
          <w:sz w:val="24"/>
          <w:szCs w:val="24"/>
          <w:lang w:eastAsia="ru-RU"/>
        </w:rPr>
        <w:t xml:space="preserve">заверенные </w:t>
      </w:r>
      <w:r w:rsidR="00857263">
        <w:rPr>
          <w:snapToGrid w:val="0"/>
          <w:sz w:val="24"/>
          <w:szCs w:val="24"/>
          <w:lang w:eastAsia="ru-RU"/>
        </w:rPr>
        <w:t>У</w:t>
      </w:r>
      <w:r w:rsidR="00513D25">
        <w:rPr>
          <w:snapToGrid w:val="0"/>
          <w:sz w:val="24"/>
          <w:szCs w:val="24"/>
          <w:lang w:eastAsia="ru-RU"/>
        </w:rPr>
        <w:t xml:space="preserve">частником </w:t>
      </w:r>
      <w:r>
        <w:rPr>
          <w:snapToGrid w:val="0"/>
          <w:sz w:val="24"/>
          <w:szCs w:val="24"/>
          <w:lang w:eastAsia="ru-RU"/>
        </w:rPr>
        <w:t>копи</w:t>
      </w:r>
      <w:r w:rsidR="00513D25">
        <w:rPr>
          <w:snapToGrid w:val="0"/>
          <w:sz w:val="24"/>
          <w:szCs w:val="24"/>
          <w:lang w:eastAsia="ru-RU"/>
        </w:rPr>
        <w:t>и</w:t>
      </w:r>
      <w:r w:rsidRPr="00A363A8">
        <w:rPr>
          <w:snapToGrid w:val="0"/>
          <w:sz w:val="24"/>
          <w:szCs w:val="24"/>
          <w:lang w:eastAsia="ru-RU"/>
        </w:rPr>
        <w:t xml:space="preserve"> свидетельства о государственной регистрации</w:t>
      </w:r>
      <w:r w:rsidR="002A5EFE">
        <w:rPr>
          <w:snapToGrid w:val="0"/>
          <w:sz w:val="24"/>
          <w:szCs w:val="24"/>
          <w:lang w:eastAsia="ru-RU"/>
        </w:rPr>
        <w:t>/</w:t>
      </w:r>
      <w:r w:rsidR="002A5EFE" w:rsidRPr="002A5EFE">
        <w:rPr>
          <w:snapToGrid w:val="0"/>
          <w:sz w:val="24"/>
          <w:szCs w:val="24"/>
          <w:lang w:eastAsia="ru-RU"/>
        </w:rPr>
        <w:t xml:space="preserve"> </w:t>
      </w:r>
      <w:r w:rsidR="002A5EFE">
        <w:rPr>
          <w:snapToGrid w:val="0"/>
          <w:sz w:val="24"/>
          <w:szCs w:val="24"/>
          <w:lang w:eastAsia="ru-RU"/>
        </w:rPr>
        <w:t>копии л</w:t>
      </w:r>
      <w:r w:rsidR="002A5EFE" w:rsidRPr="00F6026D">
        <w:rPr>
          <w:rStyle w:val="afff7"/>
          <w:b w:val="0"/>
          <w:sz w:val="24"/>
          <w:szCs w:val="24"/>
        </w:rPr>
        <w:t>иста записи ЕГРЮЛ и</w:t>
      </w:r>
      <w:r w:rsidR="002A5EFE">
        <w:rPr>
          <w:rStyle w:val="afff7"/>
          <w:b w:val="0"/>
          <w:sz w:val="24"/>
          <w:szCs w:val="24"/>
        </w:rPr>
        <w:t>ли</w:t>
      </w:r>
      <w:r w:rsidR="002A5EFE" w:rsidRPr="00F6026D">
        <w:rPr>
          <w:rStyle w:val="afff7"/>
          <w:b w:val="0"/>
          <w:sz w:val="24"/>
          <w:szCs w:val="24"/>
        </w:rPr>
        <w:t xml:space="preserve"> </w:t>
      </w:r>
      <w:r w:rsidR="002A5EFE">
        <w:rPr>
          <w:rStyle w:val="afff7"/>
          <w:b w:val="0"/>
          <w:sz w:val="24"/>
          <w:szCs w:val="24"/>
        </w:rPr>
        <w:t>л</w:t>
      </w:r>
      <w:r w:rsidR="002A5EFE" w:rsidRPr="00F6026D">
        <w:rPr>
          <w:rStyle w:val="afff7"/>
          <w:b w:val="0"/>
          <w:sz w:val="24"/>
          <w:szCs w:val="24"/>
        </w:rPr>
        <w:t>иста записи ЕГРИП</w:t>
      </w:r>
      <w:r w:rsidRPr="00A363A8">
        <w:rPr>
          <w:snapToGrid w:val="0"/>
          <w:sz w:val="24"/>
          <w:szCs w:val="24"/>
          <w:lang w:eastAsia="ru-RU"/>
        </w:rPr>
        <w:t xml:space="preserve"> и постановки н</w:t>
      </w:r>
      <w:r>
        <w:rPr>
          <w:snapToGrid w:val="0"/>
          <w:sz w:val="24"/>
          <w:szCs w:val="24"/>
          <w:lang w:eastAsia="ru-RU"/>
        </w:rPr>
        <w:t>а учёт в налоговом органе, копия</w:t>
      </w:r>
      <w:r w:rsidRPr="00A363A8">
        <w:rPr>
          <w:snapToGrid w:val="0"/>
          <w:sz w:val="24"/>
          <w:szCs w:val="24"/>
          <w:lang w:eastAsia="ru-RU"/>
        </w:rPr>
        <w:t xml:space="preserve"> устава в действующей редакции</w:t>
      </w:r>
      <w:r>
        <w:rPr>
          <w:snapToGrid w:val="0"/>
          <w:sz w:val="24"/>
          <w:szCs w:val="24"/>
          <w:lang w:eastAsia="ru-RU"/>
        </w:rPr>
        <w:t xml:space="preserve"> (для юридического лица)</w:t>
      </w:r>
      <w:r w:rsidRPr="00A363A8">
        <w:rPr>
          <w:snapToGrid w:val="0"/>
          <w:sz w:val="24"/>
          <w:szCs w:val="24"/>
          <w:lang w:eastAsia="ru-RU"/>
        </w:rPr>
        <w:t>;</w:t>
      </w:r>
    </w:p>
    <w:p w14:paraId="49EC62F3" w14:textId="28F77E37" w:rsidR="00E4142F" w:rsidRPr="009E57D5" w:rsidRDefault="005D0A53"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г</w:t>
      </w:r>
      <w:r w:rsidR="00E4142F" w:rsidRPr="009E57D5">
        <w:rPr>
          <w:snapToGrid w:val="0"/>
          <w:color w:val="000000" w:themeColor="text1"/>
          <w:sz w:val="24"/>
          <w:szCs w:val="24"/>
          <w:lang w:eastAsia="ru-RU"/>
        </w:rPr>
        <w:t>)</w:t>
      </w:r>
      <w:r w:rsidR="00E4142F">
        <w:rPr>
          <w:snapToGrid w:val="0"/>
          <w:color w:val="000000" w:themeColor="text1"/>
          <w:sz w:val="24"/>
          <w:szCs w:val="24"/>
          <w:lang w:eastAsia="ru-RU"/>
        </w:rPr>
        <w:t xml:space="preserve"> </w:t>
      </w:r>
      <w:r w:rsidR="00E4142F" w:rsidRPr="009E57D5">
        <w:rPr>
          <w:snapToGrid w:val="0"/>
          <w:color w:val="000000" w:themeColor="text1"/>
          <w:sz w:val="24"/>
          <w:szCs w:val="24"/>
          <w:lang w:eastAsia="ru-RU"/>
        </w:rPr>
        <w:t>заверенные Участником копии документов (приказов, протоколов собрания учредителей о назначении руководителя и т.д.), подтверждающие полномочия лица, подписавшего Заявку на участие в запросе предложений, а также его право на заключение соответствующего Договора по результатам запроса предложений. Если Заявка подписывается по доверенности, предоставляется оригинал или нотариально заверенная копия доверенности и вышеуказанные документы на лицо, выдавшее доверенность;</w:t>
      </w:r>
    </w:p>
    <w:p w14:paraId="49EC62F4" w14:textId="39B1BFEC" w:rsidR="00E4142F" w:rsidRDefault="005D0A53"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д</w:t>
      </w:r>
      <w:r w:rsidR="00E4142F">
        <w:rPr>
          <w:snapToGrid w:val="0"/>
          <w:color w:val="000000" w:themeColor="text1"/>
          <w:sz w:val="24"/>
          <w:szCs w:val="24"/>
          <w:lang w:eastAsia="ru-RU"/>
        </w:rPr>
        <w:t>) для юридических лиц: выписка</w:t>
      </w:r>
      <w:r w:rsidR="00E4142F" w:rsidRPr="009E57D5">
        <w:rPr>
          <w:snapToGrid w:val="0"/>
          <w:color w:val="000000" w:themeColor="text1"/>
          <w:sz w:val="24"/>
          <w:szCs w:val="24"/>
          <w:lang w:eastAsia="ru-RU"/>
        </w:rPr>
        <w:t xml:space="preserve"> из Единого государственного реестра юридических лиц (копию заверенную Участником), полученную не ранее чем за 6 (шесть) месяцев до дня размещения на сайте Заказчика извещения о проведении запроса предложений;</w:t>
      </w:r>
    </w:p>
    <w:p w14:paraId="49EC62F5" w14:textId="731CA68F" w:rsidR="00E4142F" w:rsidRPr="009E57D5" w:rsidRDefault="005D0A53"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е</w:t>
      </w:r>
      <w:r w:rsidR="00E4142F">
        <w:rPr>
          <w:snapToGrid w:val="0"/>
          <w:color w:val="000000" w:themeColor="text1"/>
          <w:sz w:val="24"/>
          <w:szCs w:val="24"/>
          <w:lang w:eastAsia="ru-RU"/>
        </w:rPr>
        <w:t>) для индивидуальных предпринимателей: выписка</w:t>
      </w:r>
      <w:r w:rsidR="00E4142F" w:rsidRPr="009E57D5">
        <w:rPr>
          <w:snapToGrid w:val="0"/>
          <w:color w:val="000000" w:themeColor="text1"/>
          <w:sz w:val="24"/>
          <w:szCs w:val="24"/>
          <w:lang w:eastAsia="ru-RU"/>
        </w:rPr>
        <w:t xml:space="preserve"> из Единого государс</w:t>
      </w:r>
      <w:r w:rsidR="00E4142F">
        <w:rPr>
          <w:snapToGrid w:val="0"/>
          <w:color w:val="000000" w:themeColor="text1"/>
          <w:sz w:val="24"/>
          <w:szCs w:val="24"/>
          <w:lang w:eastAsia="ru-RU"/>
        </w:rPr>
        <w:t>твенного реестра индивидуальных предпринимателей (копия, заверенная Участником), полученная</w:t>
      </w:r>
      <w:r w:rsidR="00E4142F" w:rsidRPr="009E57D5">
        <w:rPr>
          <w:snapToGrid w:val="0"/>
          <w:color w:val="000000" w:themeColor="text1"/>
          <w:sz w:val="24"/>
          <w:szCs w:val="24"/>
          <w:lang w:eastAsia="ru-RU"/>
        </w:rPr>
        <w:t xml:space="preserve"> не ранее чем за 6 (шесть) месяцев до дня размещения на сайте Заказчика извещения о проведении запроса предложений;</w:t>
      </w:r>
    </w:p>
    <w:p w14:paraId="49EC62F6" w14:textId="2D2EB662" w:rsidR="00E4142F" w:rsidRPr="000269A0" w:rsidRDefault="005D0A53"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ж</w:t>
      </w:r>
      <w:r w:rsidR="00E4142F">
        <w:rPr>
          <w:snapToGrid w:val="0"/>
          <w:color w:val="000000" w:themeColor="text1"/>
          <w:sz w:val="24"/>
          <w:szCs w:val="24"/>
          <w:lang w:eastAsia="ru-RU"/>
        </w:rPr>
        <w:t xml:space="preserve">) </w:t>
      </w:r>
      <w:r w:rsidR="00E4142F" w:rsidRPr="00C93E9A">
        <w:rPr>
          <w:snapToGrid w:val="0"/>
          <w:color w:val="000000" w:themeColor="text1"/>
          <w:sz w:val="24"/>
          <w:szCs w:val="24"/>
          <w:lang w:eastAsia="ru-RU"/>
        </w:rPr>
        <w:t>справка из ИФНС</w:t>
      </w:r>
      <w:r w:rsidR="00E4142F" w:rsidRPr="009E57D5">
        <w:rPr>
          <w:snapToGrid w:val="0"/>
          <w:color w:val="000000" w:themeColor="text1"/>
          <w:sz w:val="24"/>
          <w:szCs w:val="24"/>
          <w:lang w:eastAsia="ru-RU"/>
        </w:rPr>
        <w:t xml:space="preserve"> об отсутствии задолженности перед бюджетом</w:t>
      </w:r>
      <w:r w:rsidR="00C93E9A">
        <w:rPr>
          <w:snapToGrid w:val="0"/>
          <w:color w:val="000000" w:themeColor="text1"/>
          <w:sz w:val="24"/>
          <w:szCs w:val="24"/>
          <w:lang w:eastAsia="ru-RU"/>
        </w:rPr>
        <w:t xml:space="preserve"> </w:t>
      </w:r>
      <w:r w:rsidR="00C93E9A">
        <w:rPr>
          <w:snapToGrid w:val="0"/>
          <w:color w:val="000000"/>
          <w:sz w:val="24"/>
          <w:szCs w:val="24"/>
          <w:lang w:eastAsia="ru-RU"/>
        </w:rPr>
        <w:t>(</w:t>
      </w:r>
      <w:r w:rsidR="00C93E9A">
        <w:rPr>
          <w:i/>
          <w:snapToGrid w:val="0"/>
          <w:color w:val="000000"/>
          <w:sz w:val="24"/>
          <w:szCs w:val="24"/>
          <w:lang w:eastAsia="ru-RU"/>
        </w:rPr>
        <w:t>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w:t>
      </w:r>
      <w:r w:rsidR="00E4142F" w:rsidRPr="009E57D5">
        <w:rPr>
          <w:snapToGrid w:val="0"/>
          <w:color w:val="000000" w:themeColor="text1"/>
          <w:sz w:val="24"/>
          <w:szCs w:val="24"/>
          <w:lang w:eastAsia="ru-RU"/>
        </w:rPr>
        <w:t xml:space="preserve">, полученную не более чем за 90 календарных </w:t>
      </w:r>
      <w:r w:rsidR="00E4142F" w:rsidRPr="000269A0">
        <w:rPr>
          <w:snapToGrid w:val="0"/>
          <w:color w:val="000000" w:themeColor="text1"/>
          <w:sz w:val="24"/>
          <w:szCs w:val="24"/>
          <w:lang w:eastAsia="ru-RU"/>
        </w:rPr>
        <w:t>дней до даты размещения на сайте Заказчика  извещения о проведении запроса предложений</w:t>
      </w:r>
      <w:r w:rsidR="00B0670B">
        <w:rPr>
          <w:snapToGrid w:val="0"/>
          <w:color w:val="000000" w:themeColor="text1"/>
          <w:sz w:val="24"/>
          <w:szCs w:val="24"/>
          <w:lang w:eastAsia="ru-RU"/>
        </w:rPr>
        <w:t xml:space="preserve"> (</w:t>
      </w:r>
      <w:r w:rsidR="00857263">
        <w:rPr>
          <w:snapToGrid w:val="0"/>
          <w:color w:val="000000" w:themeColor="text1"/>
          <w:sz w:val="24"/>
          <w:szCs w:val="24"/>
          <w:lang w:eastAsia="ru-RU"/>
        </w:rPr>
        <w:t xml:space="preserve">оригинал </w:t>
      </w:r>
      <w:r w:rsidR="002F4444">
        <w:rPr>
          <w:snapToGrid w:val="0"/>
          <w:color w:val="000000" w:themeColor="text1"/>
          <w:sz w:val="24"/>
          <w:szCs w:val="24"/>
          <w:lang w:eastAsia="ru-RU"/>
        </w:rPr>
        <w:t xml:space="preserve">справки </w:t>
      </w:r>
      <w:r w:rsidR="00857263">
        <w:rPr>
          <w:snapToGrid w:val="0"/>
          <w:color w:val="000000" w:themeColor="text1"/>
          <w:sz w:val="24"/>
          <w:szCs w:val="24"/>
          <w:lang w:eastAsia="ru-RU"/>
        </w:rPr>
        <w:t xml:space="preserve">или </w:t>
      </w:r>
      <w:r w:rsidR="00B0670B" w:rsidRPr="000269A0">
        <w:rPr>
          <w:snapToGrid w:val="0"/>
          <w:color w:val="000000" w:themeColor="text1"/>
          <w:sz w:val="24"/>
          <w:szCs w:val="24"/>
          <w:lang w:eastAsia="ru-RU"/>
        </w:rPr>
        <w:t>копи</w:t>
      </w:r>
      <w:r w:rsidR="00B0670B">
        <w:rPr>
          <w:snapToGrid w:val="0"/>
          <w:color w:val="000000" w:themeColor="text1"/>
          <w:sz w:val="24"/>
          <w:szCs w:val="24"/>
          <w:lang w:eastAsia="ru-RU"/>
        </w:rPr>
        <w:t>я</w:t>
      </w:r>
      <w:r w:rsidR="00B0670B" w:rsidRPr="000269A0">
        <w:rPr>
          <w:snapToGrid w:val="0"/>
          <w:color w:val="000000" w:themeColor="text1"/>
          <w:sz w:val="24"/>
          <w:szCs w:val="24"/>
          <w:lang w:eastAsia="ru-RU"/>
        </w:rPr>
        <w:t xml:space="preserve"> </w:t>
      </w:r>
      <w:r w:rsidR="00B0670B">
        <w:rPr>
          <w:snapToGrid w:val="0"/>
          <w:color w:val="000000" w:themeColor="text1"/>
          <w:sz w:val="24"/>
          <w:szCs w:val="24"/>
          <w:lang w:eastAsia="ru-RU"/>
        </w:rPr>
        <w:t>заверенная Участником)</w:t>
      </w:r>
      <w:r w:rsidR="00E4142F" w:rsidRPr="000269A0">
        <w:rPr>
          <w:snapToGrid w:val="0"/>
          <w:color w:val="000000" w:themeColor="text1"/>
          <w:sz w:val="24"/>
          <w:szCs w:val="24"/>
          <w:lang w:eastAsia="ru-RU"/>
        </w:rPr>
        <w:t>;</w:t>
      </w:r>
    </w:p>
    <w:p w14:paraId="49EC62F7" w14:textId="74179FF2" w:rsidR="00E4142F" w:rsidRDefault="005D0A53"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з</w:t>
      </w:r>
      <w:r w:rsidR="00E4142F" w:rsidRPr="000269A0">
        <w:rPr>
          <w:snapToGrid w:val="0"/>
          <w:color w:val="000000" w:themeColor="text1"/>
          <w:sz w:val="24"/>
          <w:szCs w:val="24"/>
          <w:lang w:eastAsia="ru-RU"/>
        </w:rPr>
        <w:t xml:space="preserve">) копии бухгалтерской отчетности организации на последнюю отчетную дату, с отметкой налоговой инспекции о принятии отчетов (копии </w:t>
      </w:r>
      <w:r w:rsidR="00E4142F">
        <w:rPr>
          <w:snapToGrid w:val="0"/>
          <w:color w:val="000000" w:themeColor="text1"/>
          <w:sz w:val="24"/>
          <w:szCs w:val="24"/>
          <w:lang w:eastAsia="ru-RU"/>
        </w:rPr>
        <w:t>заверенные Участником);</w:t>
      </w:r>
    </w:p>
    <w:p w14:paraId="49EC62F8" w14:textId="495FF8A8" w:rsidR="00E4142F" w:rsidRPr="000269A0" w:rsidRDefault="005D0A53"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и</w:t>
      </w:r>
      <w:r w:rsidR="00E4142F">
        <w:rPr>
          <w:snapToGrid w:val="0"/>
          <w:color w:val="000000" w:themeColor="text1"/>
          <w:sz w:val="24"/>
          <w:szCs w:val="24"/>
          <w:lang w:eastAsia="ru-RU"/>
        </w:rPr>
        <w:t xml:space="preserve">) для субъектов льготного налогообложения – </w:t>
      </w:r>
      <w:r w:rsidR="005735B4" w:rsidRPr="004E6C88">
        <w:rPr>
          <w:color w:val="000000" w:themeColor="text1"/>
          <w:sz w:val="24"/>
          <w:szCs w:val="24"/>
        </w:rPr>
        <w:t>копию свидетельства о применении УСН</w:t>
      </w:r>
      <w:r w:rsidR="005735B4">
        <w:rPr>
          <w:color w:val="000000" w:themeColor="text1"/>
          <w:sz w:val="24"/>
          <w:szCs w:val="24"/>
        </w:rPr>
        <w:t>,</w:t>
      </w:r>
      <w:r w:rsidR="005735B4">
        <w:rPr>
          <w:snapToGrid w:val="0"/>
          <w:color w:val="000000" w:themeColor="text1"/>
          <w:sz w:val="24"/>
          <w:szCs w:val="24"/>
          <w:lang w:eastAsia="ru-RU"/>
        </w:rPr>
        <w:t xml:space="preserve"> </w:t>
      </w:r>
      <w:r w:rsidR="00E4142F">
        <w:rPr>
          <w:snapToGrid w:val="0"/>
          <w:color w:val="000000" w:themeColor="text1"/>
          <w:sz w:val="24"/>
          <w:szCs w:val="24"/>
          <w:lang w:eastAsia="ru-RU"/>
        </w:rPr>
        <w:t>деклараци</w:t>
      </w:r>
      <w:r w:rsidR="005735B4">
        <w:rPr>
          <w:snapToGrid w:val="0"/>
          <w:color w:val="000000" w:themeColor="text1"/>
          <w:sz w:val="24"/>
          <w:szCs w:val="24"/>
          <w:lang w:eastAsia="ru-RU"/>
        </w:rPr>
        <w:t>ю</w:t>
      </w:r>
      <w:r w:rsidR="00E4142F">
        <w:rPr>
          <w:snapToGrid w:val="0"/>
          <w:color w:val="000000" w:themeColor="text1"/>
          <w:sz w:val="24"/>
          <w:szCs w:val="24"/>
          <w:lang w:eastAsia="ru-RU"/>
        </w:rPr>
        <w:t xml:space="preserve"> по налогу в связи с применением упрощенной системы налогообложения на последнюю отчетную дату с отметкой налоговой инспекции о принятии отчета (копия заверенная участником);</w:t>
      </w:r>
    </w:p>
    <w:p w14:paraId="49EC62F9" w14:textId="01D314AF" w:rsidR="00E4142F" w:rsidRPr="005F045A" w:rsidRDefault="005D0A53"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к</w:t>
      </w:r>
      <w:r w:rsidR="00E4142F" w:rsidRPr="009E57D5">
        <w:rPr>
          <w:snapToGrid w:val="0"/>
          <w:color w:val="000000" w:themeColor="text1"/>
          <w:sz w:val="24"/>
          <w:szCs w:val="24"/>
          <w:lang w:eastAsia="ru-RU"/>
        </w:rPr>
        <w:t xml:space="preserve">) решение об одобрении или о совершении крупной сделки (или копия такого решения) в случае, если требование о необходимости наличия такого решения установлено законодательством РФ или учредительными документами юридического лица – участника запроса </w:t>
      </w:r>
      <w:r w:rsidR="00E4142F" w:rsidRPr="005F045A">
        <w:rPr>
          <w:snapToGrid w:val="0"/>
          <w:color w:val="000000" w:themeColor="text1"/>
          <w:sz w:val="24"/>
          <w:szCs w:val="24"/>
          <w:lang w:eastAsia="ru-RU"/>
        </w:rPr>
        <w:t>предложений;</w:t>
      </w:r>
    </w:p>
    <w:p w14:paraId="49EC62FA" w14:textId="19CD3446" w:rsidR="00E4142F" w:rsidRDefault="00857263" w:rsidP="009F6C61">
      <w:pPr>
        <w:tabs>
          <w:tab w:val="left" w:pos="1134"/>
        </w:tabs>
        <w:ind w:firstLine="567"/>
        <w:jc w:val="both"/>
        <w:rPr>
          <w:color w:val="000000" w:themeColor="text1"/>
          <w:sz w:val="24"/>
          <w:szCs w:val="24"/>
        </w:rPr>
      </w:pPr>
      <w:r>
        <w:rPr>
          <w:snapToGrid w:val="0"/>
          <w:color w:val="000000" w:themeColor="text1"/>
          <w:sz w:val="24"/>
          <w:szCs w:val="24"/>
        </w:rPr>
        <w:t xml:space="preserve">   </w:t>
      </w:r>
      <w:r w:rsidR="005D0A53">
        <w:rPr>
          <w:snapToGrid w:val="0"/>
          <w:color w:val="000000" w:themeColor="text1"/>
          <w:sz w:val="24"/>
          <w:szCs w:val="24"/>
        </w:rPr>
        <w:t>л</w:t>
      </w:r>
      <w:r w:rsidR="00E4142F">
        <w:rPr>
          <w:snapToGrid w:val="0"/>
          <w:color w:val="000000" w:themeColor="text1"/>
          <w:sz w:val="24"/>
          <w:szCs w:val="24"/>
        </w:rPr>
        <w:t xml:space="preserve">) </w:t>
      </w:r>
      <w:r w:rsidR="00E4142F">
        <w:rPr>
          <w:color w:val="000000" w:themeColor="text1"/>
          <w:sz w:val="24"/>
          <w:szCs w:val="24"/>
        </w:rPr>
        <w:t>деклараци</w:t>
      </w:r>
      <w:r w:rsidR="00CF41FF">
        <w:rPr>
          <w:color w:val="000000" w:themeColor="text1"/>
          <w:sz w:val="24"/>
          <w:szCs w:val="24"/>
        </w:rPr>
        <w:t>ю</w:t>
      </w:r>
      <w:r w:rsidR="00E4142F" w:rsidRPr="009E06F5">
        <w:rPr>
          <w:color w:val="000000" w:themeColor="text1"/>
          <w:sz w:val="24"/>
          <w:szCs w:val="24"/>
        </w:rPr>
        <w:t xml:space="preserve"> о подтверждении своей принадлежности к субъектам малого или среднего предпринимательства, по форме №</w:t>
      </w:r>
      <w:r w:rsidR="00E4142F">
        <w:rPr>
          <w:color w:val="000000" w:themeColor="text1"/>
          <w:sz w:val="24"/>
          <w:szCs w:val="24"/>
        </w:rPr>
        <w:t xml:space="preserve"> </w:t>
      </w:r>
      <w:r w:rsidR="00E4142F" w:rsidRPr="009E06F5">
        <w:rPr>
          <w:color w:val="000000" w:themeColor="text1"/>
          <w:sz w:val="24"/>
          <w:szCs w:val="24"/>
        </w:rPr>
        <w:t>5 настоящей Документации по запросу предложений</w:t>
      </w:r>
      <w:r w:rsidR="00401FDD">
        <w:rPr>
          <w:color w:val="000000" w:themeColor="text1"/>
          <w:sz w:val="24"/>
          <w:szCs w:val="24"/>
        </w:rPr>
        <w:t>;</w:t>
      </w:r>
    </w:p>
    <w:p w14:paraId="49EC62FD" w14:textId="74AD8961" w:rsidR="00E4142F" w:rsidRPr="00E3548C" w:rsidRDefault="005D0A53" w:rsidP="009F6C61">
      <w:pPr>
        <w:ind w:firstLine="708"/>
        <w:jc w:val="both"/>
        <w:rPr>
          <w:color w:val="000000" w:themeColor="text1"/>
          <w:sz w:val="24"/>
          <w:szCs w:val="24"/>
        </w:rPr>
      </w:pPr>
      <w:r>
        <w:rPr>
          <w:color w:val="000000" w:themeColor="text1"/>
          <w:sz w:val="24"/>
          <w:szCs w:val="24"/>
        </w:rPr>
        <w:t>м</w:t>
      </w:r>
      <w:r w:rsidR="00E4142F">
        <w:rPr>
          <w:color w:val="000000" w:themeColor="text1"/>
          <w:sz w:val="24"/>
          <w:szCs w:val="24"/>
        </w:rPr>
        <w:t xml:space="preserve">) </w:t>
      </w:r>
      <w:r w:rsidR="00FB0593">
        <w:rPr>
          <w:color w:val="000000" w:themeColor="text1"/>
          <w:sz w:val="24"/>
          <w:szCs w:val="24"/>
        </w:rPr>
        <w:t>при наличии, для подтверждения</w:t>
      </w:r>
      <w:r w:rsidR="00FB0593" w:rsidRPr="00C7454C">
        <w:rPr>
          <w:color w:val="000000" w:themeColor="text1"/>
          <w:sz w:val="24"/>
          <w:szCs w:val="24"/>
        </w:rPr>
        <w:t xml:space="preserve"> </w:t>
      </w:r>
      <w:r w:rsidR="00FB0593" w:rsidRPr="00C04CD1">
        <w:rPr>
          <w:color w:val="000000" w:themeColor="text1"/>
          <w:sz w:val="24"/>
          <w:szCs w:val="24"/>
        </w:rPr>
        <w:t>опыта</w:t>
      </w:r>
      <w:r w:rsidR="00E4142F" w:rsidRPr="00C04CD1">
        <w:rPr>
          <w:color w:val="000000" w:themeColor="text1"/>
          <w:sz w:val="24"/>
          <w:szCs w:val="24"/>
        </w:rPr>
        <w:t xml:space="preserve"> </w:t>
      </w:r>
      <w:r w:rsidR="005735B4" w:rsidRPr="00C04CD1">
        <w:rPr>
          <w:sz w:val="24"/>
          <w:szCs w:val="24"/>
        </w:rPr>
        <w:t>выполнения  ремонтных работ, указанных в дефектной ведомости, за последние три  года, ед</w:t>
      </w:r>
      <w:r w:rsidR="005735B4" w:rsidRPr="00C04CD1" w:rsidDel="005735B4">
        <w:rPr>
          <w:sz w:val="24"/>
          <w:szCs w:val="24"/>
        </w:rPr>
        <w:t xml:space="preserve"> </w:t>
      </w:r>
      <w:r w:rsidR="005735B4" w:rsidRPr="00C04CD1">
        <w:rPr>
          <w:sz w:val="24"/>
          <w:szCs w:val="24"/>
        </w:rPr>
        <w:t>(</w:t>
      </w:r>
      <w:r w:rsidR="005735B4" w:rsidRPr="00C04CD1">
        <w:rPr>
          <w:iCs/>
          <w:sz w:val="24"/>
          <w:szCs w:val="24"/>
          <w:u w:val="single"/>
        </w:rPr>
        <w:t xml:space="preserve">стоимость работ по договору не менее </w:t>
      </w:r>
      <w:r w:rsidR="005E5AD9">
        <w:rPr>
          <w:iCs/>
          <w:sz w:val="24"/>
          <w:szCs w:val="24"/>
          <w:u w:val="single"/>
        </w:rPr>
        <w:t>750</w:t>
      </w:r>
      <w:r w:rsidR="005E5AD9" w:rsidRPr="00C04CD1">
        <w:rPr>
          <w:iCs/>
          <w:sz w:val="24"/>
          <w:szCs w:val="24"/>
          <w:u w:val="single"/>
        </w:rPr>
        <w:t xml:space="preserve"> </w:t>
      </w:r>
      <w:r w:rsidR="005735B4" w:rsidRPr="00C04CD1">
        <w:rPr>
          <w:iCs/>
          <w:sz w:val="24"/>
          <w:szCs w:val="24"/>
          <w:u w:val="single"/>
        </w:rPr>
        <w:t>тыс.руб.)</w:t>
      </w:r>
      <w:r w:rsidR="005735B4" w:rsidRPr="00C04CD1">
        <w:rPr>
          <w:iCs/>
          <w:sz w:val="24"/>
          <w:szCs w:val="24"/>
        </w:rPr>
        <w:t> </w:t>
      </w:r>
      <w:r w:rsidR="009F6C61" w:rsidRPr="00C04CD1">
        <w:rPr>
          <w:sz w:val="24"/>
          <w:szCs w:val="24"/>
        </w:rPr>
        <w:t>,</w:t>
      </w:r>
      <w:r w:rsidR="009F6C61" w:rsidRPr="009F6C61">
        <w:rPr>
          <w:sz w:val="24"/>
          <w:szCs w:val="24"/>
        </w:rPr>
        <w:t xml:space="preserve"> </w:t>
      </w:r>
      <w:r w:rsidR="00E4142F" w:rsidRPr="000269A0">
        <w:rPr>
          <w:color w:val="000000" w:themeColor="text1"/>
          <w:sz w:val="24"/>
          <w:szCs w:val="24"/>
        </w:rPr>
        <w:t xml:space="preserve"> </w:t>
      </w:r>
      <w:r w:rsidR="006B5BA3" w:rsidRPr="00CA18F2">
        <w:rPr>
          <w:i/>
          <w:color w:val="000000" w:themeColor="text1"/>
          <w:sz w:val="24"/>
          <w:szCs w:val="24"/>
        </w:rPr>
        <w:t>к</w:t>
      </w:r>
      <w:r w:rsidR="006B5BA3" w:rsidRPr="00CA18F2">
        <w:rPr>
          <w:i/>
          <w:sz w:val="24"/>
          <w:szCs w:val="24"/>
        </w:rPr>
        <w:t>опи</w:t>
      </w:r>
      <w:r w:rsidR="00354642" w:rsidRPr="00CA18F2">
        <w:rPr>
          <w:i/>
          <w:sz w:val="24"/>
          <w:szCs w:val="24"/>
        </w:rPr>
        <w:t>и</w:t>
      </w:r>
      <w:r w:rsidR="006B5BA3" w:rsidRPr="00CA18F2">
        <w:rPr>
          <w:i/>
          <w:sz w:val="24"/>
          <w:szCs w:val="24"/>
        </w:rPr>
        <w:t xml:space="preserve"> актов выполненных работ КС-2, КС-3</w:t>
      </w:r>
      <w:r w:rsidR="009F6C61" w:rsidRPr="00CA18F2">
        <w:rPr>
          <w:i/>
          <w:sz w:val="24"/>
          <w:szCs w:val="24"/>
        </w:rPr>
        <w:t xml:space="preserve"> за последние </w:t>
      </w:r>
      <w:r w:rsidR="00CA18F2" w:rsidRPr="00CA18F2">
        <w:rPr>
          <w:i/>
          <w:sz w:val="24"/>
          <w:szCs w:val="24"/>
        </w:rPr>
        <w:t>3</w:t>
      </w:r>
      <w:r w:rsidR="009F6C61" w:rsidRPr="00CA18F2">
        <w:rPr>
          <w:i/>
          <w:sz w:val="24"/>
          <w:szCs w:val="24"/>
        </w:rPr>
        <w:t xml:space="preserve"> года</w:t>
      </w:r>
      <w:r w:rsidR="00CA18F2">
        <w:rPr>
          <w:i/>
          <w:sz w:val="24"/>
          <w:szCs w:val="24"/>
        </w:rPr>
        <w:t xml:space="preserve"> </w:t>
      </w:r>
      <w:r w:rsidR="00CA18F2" w:rsidRPr="00496BFB">
        <w:rPr>
          <w:i/>
          <w:color w:val="000000"/>
          <w:sz w:val="24"/>
          <w:szCs w:val="24"/>
          <w:shd w:val="clear" w:color="auto" w:fill="FFFFFF"/>
        </w:rPr>
        <w:t>(работы выполненные в рамках одного договора, считаются за одну выполненную работу)</w:t>
      </w:r>
      <w:r w:rsidR="00401FDD" w:rsidRPr="00E3548C">
        <w:rPr>
          <w:color w:val="000000" w:themeColor="text1"/>
          <w:sz w:val="24"/>
          <w:szCs w:val="24"/>
        </w:rPr>
        <w:t>;</w:t>
      </w:r>
    </w:p>
    <w:p w14:paraId="380BCAC8" w14:textId="274927F6" w:rsidR="008B16ED" w:rsidRDefault="008B16ED" w:rsidP="008B16ED">
      <w:pPr>
        <w:autoSpaceDE w:val="0"/>
        <w:autoSpaceDN w:val="0"/>
        <w:adjustRightInd w:val="0"/>
        <w:jc w:val="both"/>
        <w:rPr>
          <w:sz w:val="24"/>
          <w:szCs w:val="24"/>
          <w:lang w:eastAsia="ru-RU"/>
        </w:rPr>
      </w:pPr>
      <w:r>
        <w:rPr>
          <w:color w:val="000000"/>
          <w:sz w:val="24"/>
          <w:szCs w:val="24"/>
          <w:shd w:val="clear" w:color="auto" w:fill="FFFFFF"/>
        </w:rPr>
        <w:t xml:space="preserve">            </w:t>
      </w:r>
      <w:r w:rsidR="005D0A53">
        <w:rPr>
          <w:color w:val="000000"/>
          <w:sz w:val="24"/>
          <w:szCs w:val="24"/>
          <w:shd w:val="clear" w:color="auto" w:fill="FFFFFF"/>
        </w:rPr>
        <w:t>н</w:t>
      </w:r>
      <w:r>
        <w:rPr>
          <w:color w:val="000000"/>
          <w:sz w:val="24"/>
          <w:szCs w:val="24"/>
          <w:shd w:val="clear" w:color="auto" w:fill="FFFFFF"/>
        </w:rPr>
        <w:t>) копию</w:t>
      </w:r>
      <w:r w:rsidRPr="00923890">
        <w:rPr>
          <w:sz w:val="24"/>
          <w:szCs w:val="24"/>
          <w:lang w:eastAsia="ru-RU"/>
        </w:rPr>
        <w:t xml:space="preserve"> </w:t>
      </w:r>
      <w:r w:rsidRPr="00923890">
        <w:rPr>
          <w:snapToGrid w:val="0"/>
          <w:sz w:val="24"/>
          <w:szCs w:val="24"/>
          <w:lang w:eastAsia="ru-RU"/>
        </w:rPr>
        <w:t>выписку из реестра членов саморегулируемой организации по форме, утвержденной приказом Ростехнадзора от 16.02.17 года №58</w:t>
      </w:r>
      <w:r w:rsidRPr="00923890">
        <w:rPr>
          <w:sz w:val="24"/>
          <w:szCs w:val="24"/>
          <w:lang w:eastAsia="ru-RU"/>
        </w:rPr>
        <w:t xml:space="preserve"> о допуске к видам работ, согласно предмету Договора, которые оказывают влияние на безопасность объектов капитального строительства. Совокупный размер обязательств участника закупки по договорам строительного подряда в области строительства, реконструкции, капитального ремонта, сноса объектов капитального строительства, заключенным с использованием конкурентных способов заключения договоров, не должен превышать уровень ответственности участника по компенсационному фонду обеспечения договорных обязательств.</w:t>
      </w:r>
    </w:p>
    <w:p w14:paraId="3A73763D" w14:textId="470F8C62" w:rsidR="008B16ED" w:rsidRPr="00D41CE0" w:rsidRDefault="005E5AD9" w:rsidP="008B16ED">
      <w:pPr>
        <w:ind w:firstLine="709"/>
        <w:jc w:val="both"/>
        <w:rPr>
          <w:sz w:val="24"/>
          <w:szCs w:val="24"/>
        </w:rPr>
      </w:pPr>
      <w:r w:rsidRPr="00923890">
        <w:rPr>
          <w:snapToGrid w:val="0"/>
          <w:color w:val="000000" w:themeColor="text1"/>
          <w:sz w:val="24"/>
          <w:szCs w:val="24"/>
          <w:lang w:eastAsia="ru-RU"/>
        </w:rPr>
        <w:t xml:space="preserve">Выписка должна быть выдана не ранее чем за один месяц до даты </w:t>
      </w:r>
      <w:r>
        <w:rPr>
          <w:snapToGrid w:val="0"/>
          <w:color w:val="000000" w:themeColor="text1"/>
          <w:sz w:val="24"/>
          <w:szCs w:val="24"/>
          <w:lang w:eastAsia="ru-RU"/>
        </w:rPr>
        <w:t>окончания</w:t>
      </w:r>
      <w:r w:rsidRPr="00923890">
        <w:rPr>
          <w:snapToGrid w:val="0"/>
          <w:color w:val="000000" w:themeColor="text1"/>
          <w:sz w:val="24"/>
          <w:szCs w:val="24"/>
          <w:lang w:eastAsia="ru-RU"/>
        </w:rPr>
        <w:t xml:space="preserve"> срока подачи заявок, указанной в Извещении о проведении запроса предложений</w:t>
      </w:r>
      <w:r w:rsidRPr="00923890" w:rsidDel="005E5AD9">
        <w:rPr>
          <w:snapToGrid w:val="0"/>
          <w:color w:val="000000" w:themeColor="text1"/>
          <w:sz w:val="24"/>
          <w:szCs w:val="24"/>
          <w:lang w:eastAsia="ru-RU"/>
        </w:rPr>
        <w:t xml:space="preserve"> </w:t>
      </w:r>
      <w:r w:rsidR="00D41CE0">
        <w:rPr>
          <w:snapToGrid w:val="0"/>
          <w:color w:val="000000" w:themeColor="text1"/>
          <w:sz w:val="24"/>
          <w:szCs w:val="24"/>
          <w:lang w:eastAsia="ru-RU"/>
        </w:rPr>
        <w:t>.</w:t>
      </w:r>
    </w:p>
    <w:p w14:paraId="555151A8" w14:textId="167960B2" w:rsidR="00685EE3" w:rsidRPr="00923890" w:rsidRDefault="00685EE3" w:rsidP="00685EE3">
      <w:pPr>
        <w:autoSpaceDE w:val="0"/>
        <w:autoSpaceDN w:val="0"/>
        <w:adjustRightInd w:val="0"/>
        <w:jc w:val="both"/>
        <w:rPr>
          <w:sz w:val="24"/>
          <w:szCs w:val="24"/>
          <w:lang w:eastAsia="ru-RU"/>
        </w:rPr>
      </w:pPr>
      <w:r>
        <w:rPr>
          <w:sz w:val="24"/>
          <w:szCs w:val="24"/>
          <w:lang w:eastAsia="ru-RU"/>
        </w:rPr>
        <w:lastRenderedPageBreak/>
        <w:t xml:space="preserve">             о) </w:t>
      </w:r>
      <w:r w:rsidR="008946F7">
        <w:rPr>
          <w:sz w:val="24"/>
          <w:szCs w:val="24"/>
          <w:lang w:eastAsia="ru-RU"/>
        </w:rPr>
        <w:t xml:space="preserve">  </w:t>
      </w:r>
      <w:r>
        <w:rPr>
          <w:sz w:val="24"/>
          <w:szCs w:val="24"/>
          <w:lang w:eastAsia="ru-RU"/>
        </w:rPr>
        <w:t>локальный сметный расчет</w:t>
      </w:r>
      <w:r w:rsidR="008946F7">
        <w:rPr>
          <w:sz w:val="24"/>
          <w:szCs w:val="24"/>
          <w:lang w:eastAsia="ru-RU"/>
        </w:rPr>
        <w:t>;</w:t>
      </w:r>
    </w:p>
    <w:p w14:paraId="49EC62FF" w14:textId="0882BE42" w:rsidR="00E4142F" w:rsidRDefault="00685EE3" w:rsidP="00352721">
      <w:pPr>
        <w:autoSpaceDE w:val="0"/>
        <w:autoSpaceDN w:val="0"/>
        <w:adjustRightInd w:val="0"/>
        <w:jc w:val="both"/>
        <w:rPr>
          <w:snapToGrid w:val="0"/>
          <w:color w:val="000000" w:themeColor="text1"/>
          <w:sz w:val="24"/>
          <w:szCs w:val="24"/>
          <w:lang w:eastAsia="ru-RU"/>
        </w:rPr>
      </w:pPr>
      <w:r>
        <w:rPr>
          <w:sz w:val="24"/>
          <w:szCs w:val="24"/>
          <w:lang w:eastAsia="ru-RU"/>
        </w:rPr>
        <w:t xml:space="preserve">             </w:t>
      </w:r>
      <w:r>
        <w:rPr>
          <w:color w:val="000000" w:themeColor="text1"/>
          <w:sz w:val="24"/>
          <w:szCs w:val="24"/>
        </w:rPr>
        <w:t>п</w:t>
      </w:r>
      <w:r w:rsidR="00E4142F" w:rsidRPr="009E57D5">
        <w:rPr>
          <w:color w:val="000000" w:themeColor="text1"/>
          <w:sz w:val="24"/>
          <w:szCs w:val="24"/>
        </w:rPr>
        <w:t xml:space="preserve">) </w:t>
      </w:r>
      <w:r w:rsidR="00E4142F" w:rsidRPr="009E57D5">
        <w:rPr>
          <w:snapToGrid w:val="0"/>
          <w:color w:val="000000" w:themeColor="text1"/>
          <w:sz w:val="24"/>
          <w:szCs w:val="24"/>
          <w:lang w:eastAsia="ru-RU"/>
        </w:rPr>
        <w:t>иные документы в свободной форме, которые, по мнению Участника, подтверждают его соответствие требовани</w:t>
      </w:r>
      <w:r w:rsidR="00E4142F">
        <w:rPr>
          <w:snapToGrid w:val="0"/>
          <w:color w:val="000000" w:themeColor="text1"/>
          <w:sz w:val="24"/>
          <w:szCs w:val="24"/>
          <w:lang w:eastAsia="ru-RU"/>
        </w:rPr>
        <w:t>ям, установленным в пунктах 2.9</w:t>
      </w:r>
      <w:r w:rsidR="00E4142F" w:rsidRPr="009E57D5">
        <w:rPr>
          <w:snapToGrid w:val="0"/>
          <w:color w:val="000000" w:themeColor="text1"/>
          <w:sz w:val="24"/>
          <w:szCs w:val="24"/>
          <w:lang w:eastAsia="ru-RU"/>
        </w:rPr>
        <w:t>.2.</w:t>
      </w:r>
      <w:r w:rsidR="00E4142F">
        <w:rPr>
          <w:snapToGrid w:val="0"/>
          <w:color w:val="000000" w:themeColor="text1"/>
          <w:sz w:val="24"/>
          <w:szCs w:val="24"/>
          <w:lang w:eastAsia="ru-RU"/>
        </w:rPr>
        <w:t>,</w:t>
      </w:r>
      <w:r w:rsidR="00982667">
        <w:rPr>
          <w:snapToGrid w:val="0"/>
          <w:color w:val="000000" w:themeColor="text1"/>
          <w:sz w:val="24"/>
          <w:szCs w:val="24"/>
          <w:lang w:eastAsia="ru-RU"/>
        </w:rPr>
        <w:t xml:space="preserve"> 2.9.3</w:t>
      </w:r>
      <w:r w:rsidR="00B05B57">
        <w:rPr>
          <w:snapToGrid w:val="0"/>
          <w:color w:val="000000" w:themeColor="text1"/>
          <w:sz w:val="24"/>
          <w:szCs w:val="24"/>
          <w:lang w:eastAsia="ru-RU"/>
        </w:rPr>
        <w:t xml:space="preserve">, </w:t>
      </w:r>
      <w:r w:rsidR="00E4142F">
        <w:rPr>
          <w:snapToGrid w:val="0"/>
          <w:color w:val="000000" w:themeColor="text1"/>
          <w:sz w:val="24"/>
          <w:szCs w:val="24"/>
          <w:lang w:eastAsia="ru-RU"/>
        </w:rPr>
        <w:t xml:space="preserve"> </w:t>
      </w:r>
      <w:r w:rsidR="00E4142F" w:rsidRPr="009E57D5">
        <w:rPr>
          <w:snapToGrid w:val="0"/>
          <w:color w:val="000000" w:themeColor="text1"/>
          <w:sz w:val="24"/>
          <w:szCs w:val="24"/>
          <w:lang w:eastAsia="ru-RU"/>
        </w:rPr>
        <w:t xml:space="preserve"> настоящей Документации, с соответствующими комментариями, разъясняющими цель предоставления этих документов.</w:t>
      </w:r>
    </w:p>
    <w:p w14:paraId="49EC6300" w14:textId="77777777" w:rsidR="00BB0350" w:rsidRPr="00414501" w:rsidRDefault="00BB0350" w:rsidP="00BB0350">
      <w:pPr>
        <w:ind w:firstLine="708"/>
        <w:jc w:val="both"/>
        <w:rPr>
          <w:color w:val="000000" w:themeColor="text1"/>
          <w:spacing w:val="-4"/>
          <w:sz w:val="24"/>
          <w:szCs w:val="24"/>
        </w:rPr>
      </w:pPr>
      <w:r w:rsidRPr="00414501">
        <w:rPr>
          <w:color w:val="000000" w:themeColor="text1"/>
          <w:spacing w:val="-4"/>
          <w:sz w:val="24"/>
          <w:szCs w:val="24"/>
        </w:rPr>
        <w:t xml:space="preserve">При </w:t>
      </w:r>
      <w:r w:rsidRPr="00414501">
        <w:rPr>
          <w:spacing w:val="-4"/>
          <w:sz w:val="24"/>
          <w:szCs w:val="24"/>
        </w:rPr>
        <w:t>прив</w:t>
      </w:r>
      <w:r>
        <w:rPr>
          <w:spacing w:val="-4"/>
          <w:sz w:val="24"/>
          <w:szCs w:val="24"/>
        </w:rPr>
        <w:t>лечении субподрядных организаций</w:t>
      </w:r>
      <w:r w:rsidRPr="00414501">
        <w:rPr>
          <w:spacing w:val="-4"/>
          <w:sz w:val="24"/>
          <w:szCs w:val="24"/>
        </w:rPr>
        <w:t xml:space="preserve"> для выполнения отдельных видов работ по предмету запроса предложений, </w:t>
      </w:r>
      <w:r>
        <w:rPr>
          <w:spacing w:val="-4"/>
          <w:sz w:val="24"/>
          <w:szCs w:val="24"/>
        </w:rPr>
        <w:t>представить информацию</w:t>
      </w:r>
      <w:r w:rsidRPr="00414501">
        <w:rPr>
          <w:spacing w:val="-4"/>
          <w:sz w:val="24"/>
          <w:szCs w:val="24"/>
        </w:rPr>
        <w:t xml:space="preserve"> о привлекаемых субподрядных организациях в составе Заявки участника запроса предложений по форме, установленной в Разделе 3 (Форма 2), с </w:t>
      </w:r>
      <w:r>
        <w:rPr>
          <w:color w:val="000000" w:themeColor="text1"/>
          <w:spacing w:val="-4"/>
          <w:sz w:val="24"/>
          <w:szCs w:val="24"/>
        </w:rPr>
        <w:t>приложением копий лицензий</w:t>
      </w:r>
      <w:r w:rsidRPr="007F0A42">
        <w:rPr>
          <w:color w:val="000000" w:themeColor="text1"/>
          <w:spacing w:val="-4"/>
          <w:sz w:val="24"/>
          <w:szCs w:val="24"/>
        </w:rPr>
        <w:t xml:space="preserve"> на осуществление деятельности</w:t>
      </w:r>
      <w:r>
        <w:rPr>
          <w:color w:val="000000" w:themeColor="text1"/>
          <w:spacing w:val="-4"/>
          <w:sz w:val="24"/>
          <w:szCs w:val="24"/>
        </w:rPr>
        <w:t>, аналогичной указанной в данном запросе предложений</w:t>
      </w:r>
      <w:r w:rsidRPr="00414501">
        <w:rPr>
          <w:color w:val="000000" w:themeColor="text1"/>
          <w:spacing w:val="-4"/>
          <w:sz w:val="24"/>
          <w:szCs w:val="24"/>
        </w:rPr>
        <w:t>.</w:t>
      </w:r>
    </w:p>
    <w:p w14:paraId="49EC6301" w14:textId="49C0466E" w:rsidR="00E4142F" w:rsidRPr="00EE4A6A" w:rsidRDefault="00EE4A6A" w:rsidP="00EE4A6A">
      <w:pPr>
        <w:tabs>
          <w:tab w:val="left" w:pos="1276"/>
        </w:tabs>
        <w:autoSpaceDE w:val="0"/>
        <w:autoSpaceDN w:val="0"/>
        <w:adjustRightInd w:val="0"/>
        <w:jc w:val="both"/>
        <w:outlineLvl w:val="1"/>
        <w:rPr>
          <w:color w:val="000000" w:themeColor="text1"/>
          <w:sz w:val="24"/>
          <w:szCs w:val="24"/>
        </w:rPr>
      </w:pPr>
      <w:r>
        <w:rPr>
          <w:snapToGrid w:val="0"/>
          <w:color w:val="000000" w:themeColor="text1"/>
          <w:sz w:val="24"/>
          <w:szCs w:val="24"/>
          <w:lang w:eastAsia="ru-RU"/>
        </w:rPr>
        <w:t xml:space="preserve">            </w:t>
      </w:r>
      <w:r w:rsidR="00C3513C">
        <w:rPr>
          <w:snapToGrid w:val="0"/>
          <w:color w:val="000000" w:themeColor="text1"/>
          <w:sz w:val="24"/>
          <w:szCs w:val="24"/>
          <w:lang w:eastAsia="ru-RU"/>
        </w:rPr>
        <w:t>2.9.7</w:t>
      </w:r>
      <w:r w:rsidRPr="00C3513C">
        <w:rPr>
          <w:snapToGrid w:val="0"/>
          <w:color w:val="000000" w:themeColor="text1"/>
          <w:sz w:val="24"/>
          <w:szCs w:val="24"/>
          <w:lang w:eastAsia="ru-RU"/>
        </w:rPr>
        <w:t>.</w:t>
      </w:r>
      <w:r>
        <w:rPr>
          <w:snapToGrid w:val="0"/>
          <w:color w:val="000000" w:themeColor="text1"/>
          <w:sz w:val="24"/>
          <w:szCs w:val="24"/>
          <w:lang w:eastAsia="ru-RU"/>
        </w:rPr>
        <w:t xml:space="preserve"> </w:t>
      </w:r>
      <w:r w:rsidR="00E4142F" w:rsidRPr="00EE4A6A">
        <w:rPr>
          <w:snapToGrid w:val="0"/>
          <w:color w:val="000000" w:themeColor="text1"/>
          <w:sz w:val="24"/>
          <w:szCs w:val="24"/>
          <w:lang w:eastAsia="ru-RU"/>
        </w:rPr>
        <w:t xml:space="preserve">Оригиналы требуемых документов должны быть подписаны Руководителем организации участника (иным уполномоченным лицом по доверенности), копии – должны быть </w:t>
      </w:r>
      <w:r w:rsidR="00E4142F" w:rsidRPr="00EE4A6A">
        <w:rPr>
          <w:color w:val="000000" w:themeColor="text1"/>
          <w:sz w:val="24"/>
          <w:szCs w:val="24"/>
        </w:rPr>
        <w:t>нотариально заверены или заверены организацией в установленном порядке. Документация должна быть пронумерована и прошита.</w:t>
      </w:r>
    </w:p>
    <w:p w14:paraId="49EC6302" w14:textId="77777777" w:rsidR="00E4142F" w:rsidRPr="0002082D" w:rsidRDefault="00E4142F" w:rsidP="00E4142F">
      <w:pPr>
        <w:pStyle w:val="afff2"/>
        <w:numPr>
          <w:ilvl w:val="1"/>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t xml:space="preserve"> </w:t>
      </w:r>
      <w:r w:rsidRPr="009E57D5">
        <w:rPr>
          <w:b/>
          <w:color w:val="000000" w:themeColor="text1"/>
          <w:sz w:val="24"/>
          <w:szCs w:val="24"/>
        </w:rPr>
        <w:t>Формы, порядок, дата начала и дата окончания срока предоставления участникам закупки разъяснений положений документации о закупке.</w:t>
      </w:r>
    </w:p>
    <w:p w14:paraId="49EC6303" w14:textId="77777777"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t>Заказчик вправе давать разъяснения положений документации о запросе предложений.</w:t>
      </w:r>
    </w:p>
    <w:p w14:paraId="65BDCEB4" w14:textId="11D39F0D" w:rsidR="00355FC0" w:rsidRPr="00B01DA9" w:rsidRDefault="00E4142F" w:rsidP="00B41E68">
      <w:pPr>
        <w:tabs>
          <w:tab w:val="left" w:pos="540"/>
          <w:tab w:val="left" w:pos="900"/>
        </w:tabs>
        <w:ind w:firstLine="709"/>
        <w:jc w:val="both"/>
        <w:rPr>
          <w:sz w:val="24"/>
          <w:szCs w:val="24"/>
        </w:rPr>
      </w:pPr>
      <w:r w:rsidRPr="009E57D5">
        <w:rPr>
          <w:color w:val="000000" w:themeColor="text1"/>
          <w:sz w:val="24"/>
          <w:szCs w:val="24"/>
        </w:rPr>
        <w:t>Любой участни</w:t>
      </w:r>
      <w:r>
        <w:rPr>
          <w:color w:val="000000" w:themeColor="text1"/>
          <w:sz w:val="24"/>
          <w:szCs w:val="24"/>
        </w:rPr>
        <w:t>к запроса предложений, начиная от</w:t>
      </w:r>
      <w:r w:rsidRPr="009E57D5">
        <w:rPr>
          <w:color w:val="000000" w:themeColor="text1"/>
          <w:sz w:val="24"/>
          <w:szCs w:val="24"/>
        </w:rPr>
        <w:t xml:space="preserve"> даты размещения извещения о проведении запроса предложений, вправе направить в письменной форме оформленный надлежащим образом (в том числе по электронной почте, факсу) Заказчику запрос о разъяснении положений документации о запросе предложений. </w:t>
      </w:r>
      <w:r w:rsidR="00355FC0" w:rsidRPr="00B01DA9">
        <w:rPr>
          <w:sz w:val="24"/>
          <w:szCs w:val="24"/>
        </w:rPr>
        <w:t>В течение трех рабочих дней с даты поступления запроса, заказчик осуществляет разъяснение положений конкурсной документации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конкурсе.</w:t>
      </w:r>
    </w:p>
    <w:p w14:paraId="49EC6304" w14:textId="34B7315B"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t xml:space="preserve"> </w:t>
      </w:r>
      <w:r w:rsidRPr="009E57D5">
        <w:rPr>
          <w:color w:val="000000" w:themeColor="text1"/>
          <w:sz w:val="24"/>
          <w:szCs w:val="24"/>
          <w:u w:val="single"/>
        </w:rPr>
        <w:t xml:space="preserve">Запросы о предоставлении разъяснений положений документации </w:t>
      </w:r>
      <w:r w:rsidRPr="009E57D5">
        <w:rPr>
          <w:color w:val="000000" w:themeColor="text1"/>
          <w:sz w:val="24"/>
          <w:szCs w:val="24"/>
        </w:rPr>
        <w:t>направляются по адресу, указанному в Разделе 1 настоящей документации.</w:t>
      </w:r>
    </w:p>
    <w:p w14:paraId="49EC6305" w14:textId="77777777"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u w:val="single"/>
        </w:rPr>
        <w:t>Дата начала и дата окончания срока предоставлен</w:t>
      </w:r>
      <w:r>
        <w:rPr>
          <w:color w:val="000000" w:themeColor="text1"/>
          <w:sz w:val="24"/>
          <w:szCs w:val="24"/>
          <w:u w:val="single"/>
        </w:rPr>
        <w:t>ия участникам закупки разъясне</w:t>
      </w:r>
      <w:r w:rsidRPr="009E57D5">
        <w:rPr>
          <w:color w:val="000000" w:themeColor="text1"/>
          <w:sz w:val="24"/>
          <w:szCs w:val="24"/>
          <w:u w:val="single"/>
        </w:rPr>
        <w:t>ний</w:t>
      </w:r>
      <w:r w:rsidRPr="009E57D5">
        <w:rPr>
          <w:color w:val="000000" w:themeColor="text1"/>
          <w:sz w:val="24"/>
          <w:szCs w:val="24"/>
        </w:rPr>
        <w:t xml:space="preserve"> указаны в Разделе</w:t>
      </w:r>
      <w:r>
        <w:rPr>
          <w:color w:val="000000" w:themeColor="text1"/>
          <w:sz w:val="24"/>
          <w:szCs w:val="24"/>
        </w:rPr>
        <w:t xml:space="preserve"> </w:t>
      </w:r>
      <w:r w:rsidRPr="009E57D5">
        <w:rPr>
          <w:color w:val="000000" w:themeColor="text1"/>
          <w:sz w:val="24"/>
          <w:szCs w:val="24"/>
        </w:rPr>
        <w:t>1 настоящей документации.</w:t>
      </w:r>
    </w:p>
    <w:p w14:paraId="49EC6306" w14:textId="77777777"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t>Запрос о предоставлении разъяснений положений документации должен содержать следующую информацию:</w:t>
      </w:r>
    </w:p>
    <w:p w14:paraId="49EC6307" w14:textId="4839128E" w:rsidR="00E4142F" w:rsidRPr="00B41E68" w:rsidRDefault="001E72F2" w:rsidP="00B41E68">
      <w:pPr>
        <w:tabs>
          <w:tab w:val="left" w:pos="1276"/>
        </w:tabs>
        <w:autoSpaceDE w:val="0"/>
        <w:autoSpaceDN w:val="0"/>
        <w:adjustRightInd w:val="0"/>
        <w:ind w:left="709"/>
        <w:jc w:val="both"/>
        <w:outlineLvl w:val="1"/>
        <w:rPr>
          <w:color w:val="000000" w:themeColor="text1"/>
          <w:sz w:val="24"/>
          <w:szCs w:val="24"/>
        </w:rPr>
      </w:pPr>
      <w:r>
        <w:t xml:space="preserve">- </w:t>
      </w:r>
      <w:r w:rsidR="00E4142F" w:rsidRPr="00B41E68">
        <w:rPr>
          <w:color w:val="000000" w:themeColor="text1"/>
          <w:sz w:val="24"/>
          <w:szCs w:val="24"/>
        </w:rPr>
        <w:t>номер и предмет закупки, номер и название лота, по которому запрашивается разъяснение положений документация о закупке;</w:t>
      </w:r>
    </w:p>
    <w:p w14:paraId="49EC6308" w14:textId="39E3315E" w:rsidR="00E4142F" w:rsidRPr="00B41E68" w:rsidRDefault="001E72F2" w:rsidP="00B41E68">
      <w:pPr>
        <w:tabs>
          <w:tab w:val="left" w:pos="1276"/>
        </w:tabs>
        <w:autoSpaceDE w:val="0"/>
        <w:autoSpaceDN w:val="0"/>
        <w:adjustRightInd w:val="0"/>
        <w:ind w:left="709"/>
        <w:jc w:val="both"/>
        <w:outlineLvl w:val="1"/>
        <w:rPr>
          <w:color w:val="000000" w:themeColor="text1"/>
          <w:sz w:val="24"/>
          <w:szCs w:val="24"/>
        </w:rPr>
      </w:pPr>
      <w:r>
        <w:t xml:space="preserve">- </w:t>
      </w:r>
      <w:r w:rsidR="00E4142F" w:rsidRPr="00B41E68">
        <w:rPr>
          <w:color w:val="000000" w:themeColor="text1"/>
          <w:sz w:val="24"/>
          <w:szCs w:val="24"/>
        </w:rPr>
        <w:t>наименование заинтересованного лица, запрашивающего разъяснения положений документацию (для физических лиц – Ф.И.О.) Ф.И.О. контактного лица и адрес электронной почты, почтовый адрес, по которому следует направить разъяснения положений документацию о закупке.</w:t>
      </w:r>
    </w:p>
    <w:p w14:paraId="49EC6309" w14:textId="5F40ED67"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t>В течение 1 (одного) рабочего дня со дня направления разъяснения положений документации о</w:t>
      </w:r>
      <w:r w:rsidRPr="0080175A">
        <w:rPr>
          <w:color w:val="000000" w:themeColor="text1"/>
          <w:sz w:val="24"/>
          <w:szCs w:val="24"/>
        </w:rPr>
        <w:t xml:space="preserve"> закупке по запросу участника закупки</w:t>
      </w:r>
      <w:r>
        <w:rPr>
          <w:color w:val="000000" w:themeColor="text1"/>
          <w:sz w:val="24"/>
          <w:szCs w:val="24"/>
        </w:rPr>
        <w:t>,</w:t>
      </w:r>
      <w:r w:rsidRPr="0080175A">
        <w:rPr>
          <w:color w:val="000000" w:themeColor="text1"/>
          <w:sz w:val="24"/>
          <w:szCs w:val="24"/>
        </w:rPr>
        <w:t xml:space="preserve"> такое разъяснение должно быть размещено Заказчиком на официальном сайт</w:t>
      </w:r>
      <w:r w:rsidRPr="0040517B">
        <w:rPr>
          <w:color w:val="000000" w:themeColor="text1"/>
          <w:sz w:val="24"/>
          <w:szCs w:val="24"/>
        </w:rPr>
        <w:t xml:space="preserve">е </w:t>
      </w:r>
      <w:hyperlink r:id="rId22" w:history="1">
        <w:r w:rsidRPr="0040517B">
          <w:rPr>
            <w:rStyle w:val="a6"/>
            <w:color w:val="000000" w:themeColor="text1"/>
            <w:sz w:val="24"/>
            <w:szCs w:val="24"/>
            <w:u w:val="none"/>
            <w:lang w:val="en-US"/>
          </w:rPr>
          <w:t>www</w:t>
        </w:r>
        <w:r w:rsidRPr="0040517B">
          <w:rPr>
            <w:rStyle w:val="a6"/>
            <w:color w:val="000000" w:themeColor="text1"/>
            <w:sz w:val="24"/>
            <w:szCs w:val="24"/>
            <w:u w:val="none"/>
          </w:rPr>
          <w:t>.zakupki.gov.ru</w:t>
        </w:r>
      </w:hyperlink>
      <w:r w:rsidRPr="0040517B">
        <w:rPr>
          <w:color w:val="000000" w:themeColor="text1"/>
          <w:sz w:val="24"/>
          <w:szCs w:val="24"/>
        </w:rPr>
        <w:t>,</w:t>
      </w:r>
      <w:r w:rsidRPr="009E57D5">
        <w:rPr>
          <w:color w:val="000000" w:themeColor="text1"/>
          <w:sz w:val="24"/>
          <w:szCs w:val="24"/>
        </w:rPr>
        <w:t xml:space="preserve"> с указанием предмета запроса, но без указания участника запроса предложений, от которого поступил запрос. Разъяснение положений документации о запросе предложений не должно изменять её суть.</w:t>
      </w:r>
    </w:p>
    <w:p w14:paraId="49EC630A" w14:textId="77777777"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snapToGrid w:val="0"/>
          <w:color w:val="000000" w:themeColor="text1"/>
          <w:sz w:val="24"/>
          <w:szCs w:val="24"/>
          <w:lang w:eastAsia="ru-RU"/>
        </w:rPr>
      </w:pPr>
      <w:r>
        <w:rPr>
          <w:snapToGrid w:val="0"/>
          <w:color w:val="000000" w:themeColor="text1"/>
          <w:sz w:val="24"/>
          <w:szCs w:val="24"/>
          <w:lang w:eastAsia="ru-RU"/>
        </w:rPr>
        <w:t xml:space="preserve"> Все Участники, подавшие заявки на участие в запросе предложений</w:t>
      </w:r>
      <w:r w:rsidRPr="009E57D5">
        <w:rPr>
          <w:snapToGrid w:val="0"/>
          <w:color w:val="000000" w:themeColor="text1"/>
          <w:sz w:val="24"/>
          <w:szCs w:val="24"/>
          <w:lang w:eastAsia="ru-RU"/>
        </w:rPr>
        <w:t>, неза</w:t>
      </w:r>
      <w:r>
        <w:rPr>
          <w:snapToGrid w:val="0"/>
          <w:color w:val="000000" w:themeColor="text1"/>
          <w:sz w:val="24"/>
          <w:szCs w:val="24"/>
          <w:lang w:eastAsia="ru-RU"/>
        </w:rPr>
        <w:t>медлительно уведомляются о размещении разъяснений положений документации,</w:t>
      </w:r>
      <w:r w:rsidRPr="009E57D5">
        <w:rPr>
          <w:snapToGrid w:val="0"/>
          <w:color w:val="000000" w:themeColor="text1"/>
          <w:sz w:val="24"/>
          <w:szCs w:val="24"/>
          <w:lang w:eastAsia="ru-RU"/>
        </w:rPr>
        <w:t xml:space="preserve"> с использованием средств оперативной связи (телефон, факс, электронная почта).</w:t>
      </w:r>
    </w:p>
    <w:p w14:paraId="49EC630B"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t>Разъяснения положений документации о запросе предложений предоставляются бесплатно.</w:t>
      </w:r>
    </w:p>
    <w:p w14:paraId="49EC630C" w14:textId="77777777" w:rsidR="00E4142F" w:rsidRPr="00BD1832" w:rsidRDefault="00E4142F" w:rsidP="00E4142F">
      <w:pPr>
        <w:pStyle w:val="afff2"/>
        <w:numPr>
          <w:ilvl w:val="1"/>
          <w:numId w:val="8"/>
        </w:numPr>
        <w:tabs>
          <w:tab w:val="left" w:pos="1276"/>
        </w:tabs>
        <w:autoSpaceDE w:val="0"/>
        <w:autoSpaceDN w:val="0"/>
        <w:adjustRightInd w:val="0"/>
        <w:ind w:left="0" w:firstLine="709"/>
        <w:jc w:val="both"/>
        <w:outlineLvl w:val="1"/>
        <w:rPr>
          <w:b/>
          <w:color w:val="000000" w:themeColor="text1"/>
          <w:sz w:val="24"/>
          <w:szCs w:val="24"/>
        </w:rPr>
      </w:pPr>
      <w:r w:rsidRPr="009E57D5">
        <w:rPr>
          <w:b/>
          <w:color w:val="000000" w:themeColor="text1"/>
          <w:sz w:val="24"/>
          <w:szCs w:val="24"/>
        </w:rPr>
        <w:t>Внесение изменений в извещение и документацию по запросу предложений.</w:t>
      </w:r>
    </w:p>
    <w:p w14:paraId="49EC630D" w14:textId="4ECA64AA" w:rsidR="00E4142F" w:rsidRDefault="003D2341" w:rsidP="003D2341">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Pr>
          <w:color w:val="000000" w:themeColor="text1"/>
          <w:sz w:val="24"/>
          <w:szCs w:val="24"/>
        </w:rPr>
        <w:lastRenderedPageBreak/>
        <w:t xml:space="preserve"> </w:t>
      </w:r>
      <w:r w:rsidR="00D32EF6" w:rsidRPr="00D32EF6">
        <w:rPr>
          <w:sz w:val="24"/>
          <w:szCs w:val="24"/>
        </w:rPr>
        <w:t>В случае внесения изменений в извещение о проведении запроса предложений, документацию о запросе предложений</w:t>
      </w:r>
      <w:r w:rsidR="00D32EF6">
        <w:rPr>
          <w:sz w:val="24"/>
          <w:szCs w:val="24"/>
        </w:rPr>
        <w:t xml:space="preserve">, </w:t>
      </w:r>
      <w:r w:rsidR="00E4142F" w:rsidRPr="009E57D5">
        <w:rPr>
          <w:color w:val="000000" w:themeColor="text1"/>
          <w:sz w:val="24"/>
          <w:szCs w:val="24"/>
        </w:rPr>
        <w:t xml:space="preserve"> со дня принятия решения о внесении изменений в извещение и документацию</w:t>
      </w:r>
      <w:r w:rsidR="00E4142F">
        <w:rPr>
          <w:color w:val="000000" w:themeColor="text1"/>
          <w:sz w:val="24"/>
          <w:szCs w:val="24"/>
        </w:rPr>
        <w:t>,</w:t>
      </w:r>
      <w:r w:rsidR="00E4142F" w:rsidRPr="009E57D5">
        <w:rPr>
          <w:color w:val="000000" w:themeColor="text1"/>
          <w:sz w:val="24"/>
          <w:szCs w:val="24"/>
        </w:rPr>
        <w:t xml:space="preserve"> такие изменения размещаются Заказчиком на официальном сайте </w:t>
      </w:r>
      <w:hyperlink r:id="rId23" w:history="1">
        <w:r w:rsidR="00E4142F" w:rsidRPr="0040517B">
          <w:rPr>
            <w:rStyle w:val="a6"/>
            <w:color w:val="000000" w:themeColor="text1"/>
            <w:sz w:val="24"/>
            <w:szCs w:val="24"/>
            <w:u w:val="none"/>
            <w:lang w:val="en-US"/>
          </w:rPr>
          <w:t>www</w:t>
        </w:r>
        <w:r w:rsidR="00E4142F" w:rsidRPr="0040517B">
          <w:rPr>
            <w:rStyle w:val="a6"/>
            <w:color w:val="000000" w:themeColor="text1"/>
            <w:sz w:val="24"/>
            <w:szCs w:val="24"/>
            <w:u w:val="none"/>
          </w:rPr>
          <w:t>.zakupki.gov.ru</w:t>
        </w:r>
      </w:hyperlink>
      <w:r w:rsidR="00E4142F" w:rsidRPr="0040517B">
        <w:rPr>
          <w:rStyle w:val="a6"/>
          <w:color w:val="000000" w:themeColor="text1"/>
          <w:sz w:val="24"/>
          <w:szCs w:val="24"/>
          <w:u w:val="none"/>
        </w:rPr>
        <w:t xml:space="preserve"> и сайте АО «ТМТП» </w:t>
      </w:r>
      <w:hyperlink r:id="rId24" w:history="1">
        <w:r w:rsidR="00E4142F" w:rsidRPr="0040517B">
          <w:rPr>
            <w:rStyle w:val="a6"/>
            <w:color w:val="000000" w:themeColor="text1"/>
            <w:sz w:val="24"/>
            <w:szCs w:val="24"/>
            <w:u w:val="none"/>
            <w:lang w:val="en-US"/>
          </w:rPr>
          <w:t>www</w:t>
        </w:r>
        <w:r w:rsidR="00E4142F" w:rsidRPr="0040517B">
          <w:rPr>
            <w:rStyle w:val="a6"/>
            <w:color w:val="000000" w:themeColor="text1"/>
            <w:sz w:val="24"/>
            <w:szCs w:val="24"/>
            <w:u w:val="none"/>
          </w:rPr>
          <w:t>.</w:t>
        </w:r>
        <w:r w:rsidR="00E4142F" w:rsidRPr="0040517B">
          <w:rPr>
            <w:rStyle w:val="a6"/>
            <w:color w:val="000000" w:themeColor="text1"/>
            <w:sz w:val="24"/>
            <w:szCs w:val="24"/>
            <w:u w:val="none"/>
            <w:lang w:val="en-US"/>
          </w:rPr>
          <w:t>tmtp</w:t>
        </w:r>
        <w:r w:rsidR="00E4142F" w:rsidRPr="0040517B">
          <w:rPr>
            <w:rStyle w:val="a6"/>
            <w:color w:val="000000" w:themeColor="text1"/>
            <w:sz w:val="24"/>
            <w:szCs w:val="24"/>
            <w:u w:val="none"/>
          </w:rPr>
          <w:t>.</w:t>
        </w:r>
        <w:r w:rsidR="00E4142F" w:rsidRPr="0040517B">
          <w:rPr>
            <w:rStyle w:val="a6"/>
            <w:color w:val="000000" w:themeColor="text1"/>
            <w:sz w:val="24"/>
            <w:szCs w:val="24"/>
            <w:u w:val="none"/>
            <w:lang w:val="en-US"/>
          </w:rPr>
          <w:t>ru</w:t>
        </w:r>
      </w:hyperlink>
      <w:r w:rsidR="00E4142F" w:rsidRPr="0040517B">
        <w:rPr>
          <w:color w:val="000000" w:themeColor="text1"/>
          <w:sz w:val="24"/>
          <w:szCs w:val="24"/>
        </w:rPr>
        <w:t>,</w:t>
      </w:r>
      <w:r w:rsidR="00E4142F" w:rsidRPr="009E57D5">
        <w:rPr>
          <w:color w:val="000000" w:themeColor="text1"/>
          <w:sz w:val="24"/>
          <w:szCs w:val="24"/>
        </w:rPr>
        <w:t xml:space="preserve"> и в тот же день направляются заказными письмами или в форме электронных документов всем участни</w:t>
      </w:r>
      <w:r w:rsidR="00E4142F">
        <w:rPr>
          <w:color w:val="000000" w:themeColor="text1"/>
          <w:sz w:val="24"/>
          <w:szCs w:val="24"/>
        </w:rPr>
        <w:t>кам запроса предложений, которые подали заявления на участие в запросе предложений</w:t>
      </w:r>
      <w:r w:rsidR="00E4142F" w:rsidRPr="009E57D5">
        <w:rPr>
          <w:color w:val="000000" w:themeColor="text1"/>
          <w:sz w:val="24"/>
          <w:szCs w:val="24"/>
        </w:rPr>
        <w:t xml:space="preserve">. При этом срок подачи заявок на участие в запросе предложений будет продлен так, чтобы со дня размещения на официальном сайте внесенных изменений </w:t>
      </w:r>
      <w:r w:rsidRPr="003D2341">
        <w:rPr>
          <w:sz w:val="24"/>
          <w:szCs w:val="24"/>
        </w:rPr>
        <w:t>в извещение</w:t>
      </w:r>
      <w:r>
        <w:t>,</w:t>
      </w:r>
      <w:r w:rsidR="00E4142F" w:rsidRPr="009E57D5">
        <w:rPr>
          <w:color w:val="000000" w:themeColor="text1"/>
          <w:sz w:val="24"/>
          <w:szCs w:val="24"/>
        </w:rPr>
        <w:t xml:space="preserve"> документацию до даты окончания срока подачи заявок на участие в запросе предложений такой срок составлял </w:t>
      </w:r>
      <w:r w:rsidR="00E4142F" w:rsidRPr="003D2341">
        <w:rPr>
          <w:color w:val="000000" w:themeColor="text1"/>
          <w:sz w:val="24"/>
          <w:szCs w:val="24"/>
        </w:rPr>
        <w:t xml:space="preserve">не менее </w:t>
      </w:r>
      <w:r w:rsidRPr="003D2341">
        <w:rPr>
          <w:sz w:val="24"/>
          <w:szCs w:val="24"/>
        </w:rPr>
        <w:t>половины срока подачи заявок на участие в закупке</w:t>
      </w:r>
      <w:r w:rsidR="00E4142F" w:rsidRPr="009E57D5">
        <w:rPr>
          <w:color w:val="000000" w:themeColor="text1"/>
          <w:sz w:val="24"/>
          <w:szCs w:val="24"/>
        </w:rPr>
        <w:t>.</w:t>
      </w:r>
    </w:p>
    <w:p w14:paraId="49EC630E" w14:textId="77777777" w:rsidR="00E4142F" w:rsidRPr="00BD1832" w:rsidRDefault="00E4142F" w:rsidP="00E4142F">
      <w:pPr>
        <w:pStyle w:val="afff2"/>
        <w:numPr>
          <w:ilvl w:val="1"/>
          <w:numId w:val="8"/>
        </w:numPr>
        <w:tabs>
          <w:tab w:val="left" w:pos="1276"/>
        </w:tabs>
        <w:autoSpaceDE w:val="0"/>
        <w:autoSpaceDN w:val="0"/>
        <w:adjustRightInd w:val="0"/>
        <w:ind w:left="0" w:firstLine="709"/>
        <w:jc w:val="both"/>
        <w:outlineLvl w:val="1"/>
        <w:rPr>
          <w:b/>
          <w:color w:val="000000" w:themeColor="text1"/>
          <w:sz w:val="24"/>
          <w:szCs w:val="24"/>
        </w:rPr>
      </w:pPr>
      <w:r w:rsidRPr="009E57D5">
        <w:rPr>
          <w:color w:val="000000" w:themeColor="text1"/>
          <w:sz w:val="24"/>
          <w:szCs w:val="24"/>
        </w:rPr>
        <w:t xml:space="preserve"> </w:t>
      </w:r>
      <w:r w:rsidRPr="009E57D5">
        <w:rPr>
          <w:b/>
          <w:color w:val="000000" w:themeColor="text1"/>
          <w:sz w:val="24"/>
          <w:szCs w:val="24"/>
        </w:rPr>
        <w:t>Место и дата рассмотрения предложений участников закупки и подведения итогов закупки.</w:t>
      </w:r>
    </w:p>
    <w:p w14:paraId="49EC630F"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t xml:space="preserve">В день, время и место, указанные в Извещении о запросе предложений и </w:t>
      </w:r>
      <w:r>
        <w:rPr>
          <w:color w:val="000000" w:themeColor="text1"/>
          <w:sz w:val="24"/>
          <w:szCs w:val="24"/>
        </w:rPr>
        <w:t>в Разделе</w:t>
      </w:r>
      <w:r w:rsidRPr="009E57D5">
        <w:rPr>
          <w:color w:val="000000" w:themeColor="text1"/>
          <w:sz w:val="24"/>
          <w:szCs w:val="24"/>
        </w:rPr>
        <w:t xml:space="preserve"> 1 настоящей документации, закупочная комиссия вскрывает конверты с заявками на участие в запросе предложений.</w:t>
      </w:r>
    </w:p>
    <w:p w14:paraId="49EC6310"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CC212D">
        <w:rPr>
          <w:color w:val="000000" w:themeColor="text1"/>
          <w:sz w:val="24"/>
          <w:szCs w:val="24"/>
        </w:rPr>
        <w:t>Сведения о каждом участнике закупки, содержащиеся в заявке на участие в запросе предложений, а также условия исполнения договора, предложенные участником закупки, объявляются при вскрытии конвертов и заносятся в протокол вскрытия конвертов.</w:t>
      </w:r>
    </w:p>
    <w:p w14:paraId="49EC6311"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CC212D">
        <w:rPr>
          <w:color w:val="000000" w:themeColor="text1"/>
          <w:sz w:val="24"/>
          <w:szCs w:val="24"/>
        </w:rPr>
        <w:t>Протокол вскрытия конвертов с заявками на участие в запросе предложений ведется секретарем закупочной комиссией и подписывается всеми присутствующими у</w:t>
      </w:r>
      <w:r>
        <w:rPr>
          <w:color w:val="000000" w:themeColor="text1"/>
          <w:sz w:val="24"/>
          <w:szCs w:val="24"/>
        </w:rPr>
        <w:t xml:space="preserve">частниками закупочной комиссии </w:t>
      </w:r>
      <w:r w:rsidRPr="00CC212D">
        <w:rPr>
          <w:color w:val="000000" w:themeColor="text1"/>
          <w:sz w:val="24"/>
          <w:szCs w:val="24"/>
        </w:rPr>
        <w:t>АО «</w:t>
      </w:r>
      <w:r>
        <w:rPr>
          <w:color w:val="000000" w:themeColor="text1"/>
          <w:sz w:val="24"/>
          <w:szCs w:val="24"/>
        </w:rPr>
        <w:t>ТМТП</w:t>
      </w:r>
      <w:r w:rsidRPr="00CC212D">
        <w:rPr>
          <w:color w:val="000000" w:themeColor="text1"/>
          <w:sz w:val="24"/>
          <w:szCs w:val="24"/>
        </w:rPr>
        <w:t xml:space="preserve">» после вскрытия конвертов с заявками на участие в запросе </w:t>
      </w:r>
      <w:r w:rsidRPr="0080175A">
        <w:rPr>
          <w:sz w:val="24"/>
          <w:szCs w:val="24"/>
        </w:rPr>
        <w:t xml:space="preserve">предложений. Указанный протокол размещается заказчиком на официальном сайте </w:t>
      </w:r>
      <w:hyperlink r:id="rId25" w:history="1">
        <w:r w:rsidRPr="0040517B">
          <w:rPr>
            <w:rStyle w:val="a6"/>
            <w:color w:val="auto"/>
            <w:sz w:val="24"/>
            <w:szCs w:val="24"/>
            <w:u w:val="none"/>
          </w:rPr>
          <w:t>www.zakupki.gov.ru</w:t>
        </w:r>
      </w:hyperlink>
      <w:r w:rsidRPr="0040517B">
        <w:rPr>
          <w:sz w:val="24"/>
          <w:szCs w:val="24"/>
        </w:rPr>
        <w:t xml:space="preserve"> и на сайте заказчика </w:t>
      </w:r>
      <w:hyperlink r:id="rId26" w:history="1">
        <w:r w:rsidRPr="0040517B">
          <w:rPr>
            <w:rStyle w:val="a6"/>
            <w:color w:val="auto"/>
            <w:sz w:val="24"/>
            <w:szCs w:val="24"/>
            <w:u w:val="none"/>
            <w:lang w:val="en-US"/>
          </w:rPr>
          <w:t>www</w:t>
        </w:r>
        <w:r w:rsidRPr="0040517B">
          <w:rPr>
            <w:rStyle w:val="a6"/>
            <w:color w:val="auto"/>
            <w:sz w:val="24"/>
            <w:szCs w:val="24"/>
            <w:u w:val="none"/>
          </w:rPr>
          <w:t>.</w:t>
        </w:r>
        <w:r w:rsidRPr="0040517B">
          <w:rPr>
            <w:rStyle w:val="a6"/>
            <w:color w:val="auto"/>
            <w:sz w:val="24"/>
            <w:szCs w:val="24"/>
            <w:u w:val="none"/>
            <w:lang w:val="en-US"/>
          </w:rPr>
          <w:t>tmtp</w:t>
        </w:r>
        <w:r w:rsidRPr="0040517B">
          <w:rPr>
            <w:rStyle w:val="a6"/>
            <w:color w:val="auto"/>
            <w:sz w:val="24"/>
            <w:szCs w:val="24"/>
            <w:u w:val="none"/>
          </w:rPr>
          <w:t>.</w:t>
        </w:r>
        <w:r w:rsidRPr="0040517B">
          <w:rPr>
            <w:rStyle w:val="a6"/>
            <w:color w:val="auto"/>
            <w:sz w:val="24"/>
            <w:szCs w:val="24"/>
            <w:u w:val="none"/>
            <w:lang w:val="en-US"/>
          </w:rPr>
          <w:t>ru</w:t>
        </w:r>
      </w:hyperlink>
      <w:r w:rsidRPr="0080175A">
        <w:rPr>
          <w:sz w:val="24"/>
          <w:szCs w:val="24"/>
        </w:rPr>
        <w:t xml:space="preserve"> не </w:t>
      </w:r>
      <w:r w:rsidRPr="00CC212D">
        <w:rPr>
          <w:color w:val="000000" w:themeColor="text1"/>
          <w:sz w:val="24"/>
          <w:szCs w:val="24"/>
        </w:rPr>
        <w:t>позднее чем через три дня со дня подписания такого протокола.</w:t>
      </w:r>
    </w:p>
    <w:p w14:paraId="49EC6312" w14:textId="77777777" w:rsidR="00E4142F" w:rsidRPr="000269A0"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5F068D">
        <w:rPr>
          <w:color w:val="000000" w:themeColor="text1"/>
          <w:sz w:val="24"/>
          <w:szCs w:val="24"/>
        </w:rPr>
        <w:t xml:space="preserve">Полученные после </w:t>
      </w:r>
      <w:r>
        <w:rPr>
          <w:color w:val="000000" w:themeColor="text1"/>
          <w:sz w:val="24"/>
          <w:szCs w:val="24"/>
        </w:rPr>
        <w:t xml:space="preserve">срока подачи заявок, </w:t>
      </w:r>
      <w:r w:rsidRPr="005F068D">
        <w:rPr>
          <w:color w:val="000000" w:themeColor="text1"/>
          <w:sz w:val="24"/>
          <w:szCs w:val="24"/>
        </w:rPr>
        <w:t>установленного в документации о запросе предложений</w:t>
      </w:r>
      <w:r>
        <w:rPr>
          <w:color w:val="000000" w:themeColor="text1"/>
          <w:sz w:val="24"/>
          <w:szCs w:val="24"/>
        </w:rPr>
        <w:t>,</w:t>
      </w:r>
      <w:r w:rsidRPr="005F068D">
        <w:rPr>
          <w:color w:val="000000" w:themeColor="text1"/>
          <w:sz w:val="24"/>
          <w:szCs w:val="24"/>
        </w:rPr>
        <w:t xml:space="preserve"> конверты с заявками на участие в закупке вскрываются (в случае, если на конверте не указаны почтовый адрес (для юридического лица) или сведения о месте жительства (для физического лица) </w:t>
      </w:r>
      <w:r w:rsidRPr="000269A0">
        <w:rPr>
          <w:color w:val="000000" w:themeColor="text1"/>
          <w:sz w:val="24"/>
          <w:szCs w:val="24"/>
        </w:rPr>
        <w:t>участника закупки) и такие конверты и заявки возвращаются участникам закупки.</w:t>
      </w:r>
    </w:p>
    <w:p w14:paraId="49EC6313"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16059">
        <w:rPr>
          <w:color w:val="000000" w:themeColor="text1"/>
          <w:sz w:val="24"/>
          <w:szCs w:val="24"/>
        </w:rPr>
        <w:t>Заказчик закупки вправе после подписания протокола вскрытия конвертов осуществить проверку нали</w:t>
      </w:r>
      <w:r>
        <w:rPr>
          <w:color w:val="000000" w:themeColor="text1"/>
          <w:sz w:val="24"/>
          <w:szCs w:val="24"/>
        </w:rPr>
        <w:t>чия разрешительной документации</w:t>
      </w:r>
      <w:r w:rsidRPr="00916059">
        <w:rPr>
          <w:color w:val="000000" w:themeColor="text1"/>
          <w:sz w:val="24"/>
          <w:szCs w:val="24"/>
        </w:rPr>
        <w:t xml:space="preserve"> участника закупки (специальное разрешение на право осуществления юридическим лицом или индивидуальным предпринимателем конкретного вида деятельности (выполнения работ, оказания услуг) в случае, когда такое разрешение требуется в соотв</w:t>
      </w:r>
      <w:r>
        <w:rPr>
          <w:color w:val="000000" w:themeColor="text1"/>
          <w:sz w:val="24"/>
          <w:szCs w:val="24"/>
        </w:rPr>
        <w:t>етствии с действующим законодат</w:t>
      </w:r>
      <w:r w:rsidRPr="00916059">
        <w:rPr>
          <w:color w:val="000000" w:themeColor="text1"/>
          <w:sz w:val="24"/>
          <w:szCs w:val="24"/>
        </w:rPr>
        <w:t xml:space="preserve">ельством).  </w:t>
      </w:r>
    </w:p>
    <w:p w14:paraId="49EC6314" w14:textId="4C847CA6" w:rsidR="00E4142F" w:rsidRPr="00916059" w:rsidRDefault="00E4142F" w:rsidP="0040517B">
      <w:pPr>
        <w:tabs>
          <w:tab w:val="left" w:pos="1276"/>
        </w:tabs>
        <w:autoSpaceDE w:val="0"/>
        <w:autoSpaceDN w:val="0"/>
        <w:adjustRightInd w:val="0"/>
        <w:ind w:firstLine="709"/>
        <w:jc w:val="both"/>
        <w:outlineLvl w:val="1"/>
        <w:rPr>
          <w:color w:val="000000" w:themeColor="text1"/>
          <w:sz w:val="24"/>
          <w:szCs w:val="24"/>
        </w:rPr>
      </w:pPr>
      <w:r w:rsidRPr="00916059">
        <w:rPr>
          <w:color w:val="000000" w:themeColor="text1"/>
          <w:sz w:val="24"/>
          <w:szCs w:val="24"/>
        </w:rPr>
        <w:t>Заказчик закупки вправе осуществить проверку организации, выразившей намерение участвовать в закупке, с выездом в места ее базирования, на предмет организационной и профессионально-технической готовности с оформлением соответствующего акта проверки до даты размещения извещения о закупке и/или до выбора победителя закупки.</w:t>
      </w:r>
    </w:p>
    <w:p w14:paraId="49EC6316" w14:textId="2C8770D2" w:rsidR="004264EB" w:rsidRPr="0040517B" w:rsidRDefault="00E4142F" w:rsidP="0040517B">
      <w:pPr>
        <w:pStyle w:val="afff2"/>
        <w:numPr>
          <w:ilvl w:val="2"/>
          <w:numId w:val="8"/>
        </w:numPr>
        <w:tabs>
          <w:tab w:val="left" w:pos="1276"/>
        </w:tabs>
        <w:autoSpaceDE w:val="0"/>
        <w:autoSpaceDN w:val="0"/>
        <w:adjustRightInd w:val="0"/>
        <w:ind w:left="0" w:firstLine="709"/>
        <w:jc w:val="both"/>
        <w:outlineLvl w:val="1"/>
        <w:rPr>
          <w:sz w:val="24"/>
          <w:szCs w:val="24"/>
        </w:rPr>
      </w:pPr>
      <w:r w:rsidRPr="000269A0">
        <w:rPr>
          <w:color w:val="000000" w:themeColor="text1"/>
          <w:sz w:val="24"/>
          <w:szCs w:val="24"/>
        </w:rPr>
        <w:t xml:space="preserve">После проведения процедуры вскрытия конвертов закупочная комиссия </w:t>
      </w:r>
      <w:r w:rsidRPr="005B658E">
        <w:rPr>
          <w:sz w:val="24"/>
          <w:szCs w:val="24"/>
        </w:rPr>
        <w:t>рассматривает заявки на соответствие их требованиям, установленным в извещении и документации о проведении запроса предложений, и оценивает такие заявки.</w:t>
      </w:r>
    </w:p>
    <w:p w14:paraId="49EC6317" w14:textId="77777777" w:rsidR="00E4142F" w:rsidRPr="00BD1832" w:rsidRDefault="00E4142F" w:rsidP="00E4142F">
      <w:pPr>
        <w:pStyle w:val="afff2"/>
        <w:numPr>
          <w:ilvl w:val="1"/>
          <w:numId w:val="8"/>
        </w:numPr>
        <w:tabs>
          <w:tab w:val="left" w:pos="1276"/>
        </w:tabs>
        <w:autoSpaceDE w:val="0"/>
        <w:autoSpaceDN w:val="0"/>
        <w:adjustRightInd w:val="0"/>
        <w:ind w:left="0" w:firstLine="709"/>
        <w:jc w:val="both"/>
        <w:outlineLvl w:val="1"/>
        <w:rPr>
          <w:b/>
          <w:color w:val="000000" w:themeColor="text1"/>
          <w:sz w:val="24"/>
          <w:szCs w:val="24"/>
        </w:rPr>
      </w:pPr>
      <w:r w:rsidRPr="009E57D5">
        <w:rPr>
          <w:b/>
          <w:color w:val="000000" w:themeColor="text1"/>
          <w:sz w:val="24"/>
          <w:szCs w:val="24"/>
        </w:rPr>
        <w:t>Условия допуска к участию в закупке.</w:t>
      </w:r>
    </w:p>
    <w:p w14:paraId="49EC6318" w14:textId="77777777" w:rsidR="00E4142F" w:rsidRDefault="00E4142F" w:rsidP="00E4142F">
      <w:pPr>
        <w:pStyle w:val="afff2"/>
        <w:numPr>
          <w:ilvl w:val="2"/>
          <w:numId w:val="8"/>
        </w:numPr>
        <w:tabs>
          <w:tab w:val="left" w:pos="1276"/>
        </w:tabs>
        <w:autoSpaceDE w:val="0"/>
        <w:autoSpaceDN w:val="0"/>
        <w:adjustRightInd w:val="0"/>
        <w:ind w:left="0" w:firstLine="698"/>
        <w:jc w:val="both"/>
        <w:outlineLvl w:val="1"/>
        <w:rPr>
          <w:snapToGrid w:val="0"/>
          <w:color w:val="000000" w:themeColor="text1"/>
          <w:sz w:val="24"/>
          <w:szCs w:val="24"/>
          <w:lang w:eastAsia="ru-RU"/>
        </w:rPr>
      </w:pPr>
      <w:r w:rsidRPr="009E57D5">
        <w:rPr>
          <w:snapToGrid w:val="0"/>
          <w:color w:val="000000" w:themeColor="text1"/>
          <w:sz w:val="24"/>
          <w:szCs w:val="24"/>
          <w:lang w:eastAsia="ru-RU"/>
        </w:rPr>
        <w:t xml:space="preserve">К участию в процедуре запроса предложений допускаются участники, по всем требованиям соответствующие документации о запросе предложений. Коммерческие предложения, не соответствующие указанным требованиям, отклоняются по основаниям, предусмотренным документацией о запросе предложений. При этом не допускается предъявлять к участникам запроса предложений, а также к закупаемым </w:t>
      </w:r>
      <w:r>
        <w:rPr>
          <w:snapToGrid w:val="0"/>
          <w:color w:val="000000" w:themeColor="text1"/>
          <w:sz w:val="24"/>
          <w:szCs w:val="24"/>
          <w:lang w:eastAsia="ru-RU"/>
        </w:rPr>
        <w:t>работам</w:t>
      </w:r>
      <w:r w:rsidRPr="009E57D5">
        <w:rPr>
          <w:snapToGrid w:val="0"/>
          <w:color w:val="000000" w:themeColor="text1"/>
          <w:sz w:val="24"/>
          <w:szCs w:val="24"/>
          <w:lang w:eastAsia="ru-RU"/>
        </w:rPr>
        <w:t xml:space="preserve"> и  к условиям исполнения договора требования и осуществлять оценку и сопоставление коммерческих предложений  </w:t>
      </w:r>
      <w:r>
        <w:rPr>
          <w:snapToGrid w:val="0"/>
          <w:color w:val="000000" w:themeColor="text1"/>
          <w:sz w:val="24"/>
          <w:szCs w:val="24"/>
          <w:lang w:eastAsia="ru-RU"/>
        </w:rPr>
        <w:t>в порядке, который</w:t>
      </w:r>
      <w:r w:rsidRPr="009E57D5">
        <w:rPr>
          <w:snapToGrid w:val="0"/>
          <w:color w:val="000000" w:themeColor="text1"/>
          <w:sz w:val="24"/>
          <w:szCs w:val="24"/>
          <w:lang w:eastAsia="ru-RU"/>
        </w:rPr>
        <w:t xml:space="preserve"> не у</w:t>
      </w:r>
      <w:r>
        <w:rPr>
          <w:snapToGrid w:val="0"/>
          <w:color w:val="000000" w:themeColor="text1"/>
          <w:sz w:val="24"/>
          <w:szCs w:val="24"/>
          <w:lang w:eastAsia="ru-RU"/>
        </w:rPr>
        <w:t>казан</w:t>
      </w:r>
      <w:r w:rsidRPr="009E57D5">
        <w:rPr>
          <w:snapToGrid w:val="0"/>
          <w:color w:val="000000" w:themeColor="text1"/>
          <w:sz w:val="24"/>
          <w:szCs w:val="24"/>
          <w:lang w:eastAsia="ru-RU"/>
        </w:rPr>
        <w:t xml:space="preserve"> в документации о запросе предложений. </w:t>
      </w:r>
    </w:p>
    <w:p w14:paraId="49EC6319" w14:textId="77777777" w:rsidR="00E4142F" w:rsidRPr="009E57D5" w:rsidRDefault="00E4142F" w:rsidP="00E4142F">
      <w:pPr>
        <w:pStyle w:val="afff2"/>
        <w:numPr>
          <w:ilvl w:val="2"/>
          <w:numId w:val="8"/>
        </w:numPr>
        <w:tabs>
          <w:tab w:val="left" w:pos="1276"/>
        </w:tabs>
        <w:autoSpaceDE w:val="0"/>
        <w:autoSpaceDN w:val="0"/>
        <w:adjustRightInd w:val="0"/>
        <w:ind w:left="0" w:firstLine="698"/>
        <w:jc w:val="both"/>
        <w:outlineLvl w:val="1"/>
        <w:rPr>
          <w:snapToGrid w:val="0"/>
          <w:color w:val="000000" w:themeColor="text1"/>
          <w:sz w:val="24"/>
          <w:szCs w:val="24"/>
          <w:lang w:eastAsia="ru-RU"/>
        </w:rPr>
      </w:pPr>
      <w:r w:rsidRPr="009E57D5">
        <w:rPr>
          <w:snapToGrid w:val="0"/>
          <w:color w:val="000000" w:themeColor="text1"/>
          <w:sz w:val="24"/>
          <w:szCs w:val="24"/>
          <w:lang w:eastAsia="ru-RU"/>
        </w:rPr>
        <w:lastRenderedPageBreak/>
        <w:t>Требования, предъявляемые к участникам запроса предложений, к закупаемым ра</w:t>
      </w:r>
      <w:r>
        <w:rPr>
          <w:snapToGrid w:val="0"/>
          <w:color w:val="000000" w:themeColor="text1"/>
          <w:sz w:val="24"/>
          <w:szCs w:val="24"/>
          <w:lang w:eastAsia="ru-RU"/>
        </w:rPr>
        <w:t>ботам,</w:t>
      </w:r>
      <w:r w:rsidRPr="009E57D5">
        <w:rPr>
          <w:snapToGrid w:val="0"/>
          <w:color w:val="000000" w:themeColor="text1"/>
          <w:sz w:val="24"/>
          <w:szCs w:val="24"/>
          <w:lang w:eastAsia="ru-RU"/>
        </w:rPr>
        <w:t xml:space="preserve"> а также к условиям исполнения договора, критерии и порядок оценки и сопоставления коммерческих предложений, установленные заказчиком, применяются в равной степени ко всем участник</w:t>
      </w:r>
      <w:r>
        <w:rPr>
          <w:snapToGrid w:val="0"/>
          <w:color w:val="000000" w:themeColor="text1"/>
          <w:sz w:val="24"/>
          <w:szCs w:val="24"/>
          <w:lang w:eastAsia="ru-RU"/>
        </w:rPr>
        <w:t>ам, к предлагаемым ими работам,</w:t>
      </w:r>
      <w:r w:rsidRPr="009E57D5">
        <w:rPr>
          <w:snapToGrid w:val="0"/>
          <w:color w:val="000000" w:themeColor="text1"/>
          <w:sz w:val="24"/>
          <w:szCs w:val="24"/>
          <w:lang w:eastAsia="ru-RU"/>
        </w:rPr>
        <w:t xml:space="preserve"> к условиям исполнения договора.</w:t>
      </w:r>
    </w:p>
    <w:p w14:paraId="49EC631A" w14:textId="77777777" w:rsidR="00E4142F" w:rsidRPr="009E57D5" w:rsidRDefault="00E4142F" w:rsidP="00E4142F">
      <w:pPr>
        <w:pStyle w:val="afff2"/>
        <w:numPr>
          <w:ilvl w:val="2"/>
          <w:numId w:val="8"/>
        </w:numPr>
        <w:tabs>
          <w:tab w:val="left" w:pos="1276"/>
        </w:tabs>
        <w:autoSpaceDE w:val="0"/>
        <w:autoSpaceDN w:val="0"/>
        <w:adjustRightInd w:val="0"/>
        <w:ind w:left="0" w:firstLine="698"/>
        <w:jc w:val="both"/>
        <w:outlineLvl w:val="1"/>
        <w:rPr>
          <w:snapToGrid w:val="0"/>
          <w:color w:val="000000" w:themeColor="text1"/>
          <w:sz w:val="24"/>
          <w:szCs w:val="24"/>
          <w:lang w:eastAsia="ru-RU"/>
        </w:rPr>
      </w:pPr>
      <w:r w:rsidRPr="009E57D5">
        <w:rPr>
          <w:b/>
          <w:snapToGrid w:val="0"/>
          <w:color w:val="000000" w:themeColor="text1"/>
          <w:sz w:val="24"/>
          <w:szCs w:val="24"/>
          <w:lang w:eastAsia="ru-RU"/>
        </w:rPr>
        <w:t xml:space="preserve"> </w:t>
      </w:r>
      <w:r w:rsidRPr="009E57D5">
        <w:rPr>
          <w:snapToGrid w:val="0"/>
          <w:color w:val="000000" w:themeColor="text1"/>
          <w:sz w:val="24"/>
          <w:szCs w:val="24"/>
          <w:lang w:eastAsia="ru-RU"/>
        </w:rPr>
        <w:t>Допуск к участию и оценк</w:t>
      </w:r>
      <w:r>
        <w:rPr>
          <w:snapToGrid w:val="0"/>
          <w:color w:val="000000" w:themeColor="text1"/>
          <w:sz w:val="24"/>
          <w:szCs w:val="24"/>
          <w:lang w:eastAsia="ru-RU"/>
        </w:rPr>
        <w:t>е</w:t>
      </w:r>
      <w:r w:rsidRPr="009E57D5">
        <w:rPr>
          <w:snapToGrid w:val="0"/>
          <w:color w:val="000000" w:themeColor="text1"/>
          <w:sz w:val="24"/>
          <w:szCs w:val="24"/>
          <w:lang w:eastAsia="ru-RU"/>
        </w:rPr>
        <w:t xml:space="preserve"> заявок осуществляется Закупочной комиссией по запросу предложений и при необходимости иными лицами (экспертами и специалистами), привлечёнными закупочной комиссией по запросу предложений.</w:t>
      </w:r>
    </w:p>
    <w:p w14:paraId="49EC631B" w14:textId="77777777" w:rsidR="00E4142F" w:rsidRPr="009E57D5" w:rsidRDefault="00E4142F" w:rsidP="00E4142F">
      <w:pPr>
        <w:pStyle w:val="afff2"/>
        <w:numPr>
          <w:ilvl w:val="2"/>
          <w:numId w:val="8"/>
        </w:numPr>
        <w:tabs>
          <w:tab w:val="left" w:pos="1276"/>
        </w:tabs>
        <w:autoSpaceDE w:val="0"/>
        <w:autoSpaceDN w:val="0"/>
        <w:adjustRightInd w:val="0"/>
        <w:ind w:left="0" w:firstLine="698"/>
        <w:jc w:val="both"/>
        <w:outlineLvl w:val="1"/>
        <w:rPr>
          <w:snapToGrid w:val="0"/>
          <w:color w:val="000000" w:themeColor="text1"/>
          <w:sz w:val="24"/>
          <w:szCs w:val="24"/>
          <w:lang w:eastAsia="ru-RU"/>
        </w:rPr>
      </w:pPr>
      <w:r w:rsidRPr="009E57D5">
        <w:rPr>
          <w:snapToGrid w:val="0"/>
          <w:color w:val="000000" w:themeColor="text1"/>
          <w:sz w:val="24"/>
          <w:szCs w:val="24"/>
          <w:lang w:eastAsia="ru-RU"/>
        </w:rPr>
        <w:t>Оценка заявок включает отборочную стадию и оценочную стадию.</w:t>
      </w:r>
    </w:p>
    <w:p w14:paraId="49EC631C" w14:textId="77777777" w:rsidR="00E4142F" w:rsidRPr="009E57D5" w:rsidRDefault="00E4142F" w:rsidP="00E4142F">
      <w:pPr>
        <w:pStyle w:val="afff2"/>
        <w:numPr>
          <w:ilvl w:val="3"/>
          <w:numId w:val="8"/>
        </w:numPr>
        <w:tabs>
          <w:tab w:val="left" w:pos="1701"/>
        </w:tabs>
        <w:autoSpaceDE w:val="0"/>
        <w:autoSpaceDN w:val="0"/>
        <w:adjustRightInd w:val="0"/>
        <w:ind w:left="1418"/>
        <w:jc w:val="both"/>
        <w:outlineLvl w:val="1"/>
        <w:rPr>
          <w:bCs/>
          <w:snapToGrid w:val="0"/>
          <w:color w:val="000000" w:themeColor="text1"/>
          <w:sz w:val="24"/>
          <w:szCs w:val="24"/>
          <w:u w:val="single"/>
          <w:lang w:eastAsia="ru-RU"/>
        </w:rPr>
      </w:pPr>
      <w:r w:rsidRPr="009E57D5">
        <w:rPr>
          <w:bCs/>
          <w:snapToGrid w:val="0"/>
          <w:color w:val="000000" w:themeColor="text1"/>
          <w:sz w:val="24"/>
          <w:szCs w:val="24"/>
          <w:u w:val="single"/>
          <w:lang w:eastAsia="ru-RU"/>
        </w:rPr>
        <w:t>Отборочная стадия</w:t>
      </w:r>
    </w:p>
    <w:p w14:paraId="49EC631D" w14:textId="77777777" w:rsidR="00E4142F" w:rsidRPr="009E57D5" w:rsidRDefault="00E4142F" w:rsidP="00E4142F">
      <w:pPr>
        <w:widowControl w:val="0"/>
        <w:suppressLineNumbers/>
        <w:suppressAutoHyphens/>
        <w:ind w:firstLine="709"/>
        <w:jc w:val="both"/>
        <w:outlineLvl w:val="1"/>
        <w:rPr>
          <w:snapToGrid w:val="0"/>
          <w:color w:val="000000" w:themeColor="text1"/>
          <w:sz w:val="24"/>
          <w:szCs w:val="24"/>
          <w:lang w:eastAsia="ru-RU"/>
        </w:rPr>
      </w:pPr>
      <w:r w:rsidRPr="009E57D5">
        <w:rPr>
          <w:snapToGrid w:val="0"/>
          <w:color w:val="000000" w:themeColor="text1"/>
          <w:sz w:val="24"/>
          <w:szCs w:val="24"/>
          <w:lang w:eastAsia="ru-RU"/>
        </w:rPr>
        <w:t>В рамках отборочной стадии закупочная комиссия (далее - Комиссия по запросу предложений) проверяет:</w:t>
      </w:r>
    </w:p>
    <w:p w14:paraId="49EC631E" w14:textId="77777777" w:rsidR="00E4142F" w:rsidRPr="009E57D5" w:rsidRDefault="00E4142F" w:rsidP="00E4142F">
      <w:pPr>
        <w:widowControl w:val="0"/>
        <w:numPr>
          <w:ilvl w:val="4"/>
          <w:numId w:val="6"/>
        </w:numPr>
        <w:suppressLineNumbers/>
        <w:tabs>
          <w:tab w:val="clear" w:pos="1701"/>
          <w:tab w:val="num" w:pos="993"/>
        </w:tabs>
        <w:suppressAutoHyphens/>
        <w:ind w:left="0" w:firstLine="709"/>
        <w:jc w:val="both"/>
        <w:rPr>
          <w:snapToGrid w:val="0"/>
          <w:color w:val="000000" w:themeColor="text1"/>
          <w:sz w:val="24"/>
          <w:szCs w:val="24"/>
          <w:lang w:eastAsia="ru-RU"/>
        </w:rPr>
      </w:pPr>
      <w:r w:rsidRPr="009E57D5">
        <w:rPr>
          <w:snapToGrid w:val="0"/>
          <w:color w:val="000000" w:themeColor="text1"/>
          <w:sz w:val="24"/>
          <w:szCs w:val="24"/>
          <w:lang w:eastAsia="ru-RU"/>
        </w:rPr>
        <w:t>правильность оформления заявок и их соответствие требованиям настоящей Документации по запросу предложений по существу;</w:t>
      </w:r>
    </w:p>
    <w:p w14:paraId="49EC631F" w14:textId="77777777" w:rsidR="00E4142F" w:rsidRPr="009E57D5" w:rsidRDefault="00E4142F" w:rsidP="00E4142F">
      <w:pPr>
        <w:widowControl w:val="0"/>
        <w:numPr>
          <w:ilvl w:val="4"/>
          <w:numId w:val="6"/>
        </w:numPr>
        <w:suppressLineNumbers/>
        <w:tabs>
          <w:tab w:val="clear" w:pos="1701"/>
          <w:tab w:val="num" w:pos="993"/>
        </w:tabs>
        <w:suppressAutoHyphens/>
        <w:ind w:left="0" w:firstLine="709"/>
        <w:jc w:val="both"/>
        <w:rPr>
          <w:snapToGrid w:val="0"/>
          <w:color w:val="000000" w:themeColor="text1"/>
          <w:sz w:val="24"/>
          <w:szCs w:val="24"/>
          <w:lang w:eastAsia="ru-RU"/>
        </w:rPr>
      </w:pPr>
      <w:r w:rsidRPr="009E57D5">
        <w:rPr>
          <w:snapToGrid w:val="0"/>
          <w:color w:val="000000" w:themeColor="text1"/>
          <w:sz w:val="24"/>
          <w:szCs w:val="24"/>
          <w:lang w:eastAsia="ru-RU"/>
        </w:rPr>
        <w:t>соответствие Участников требованиям настоящей Документации по запросу предложений;</w:t>
      </w:r>
    </w:p>
    <w:p w14:paraId="49EC6320" w14:textId="77777777" w:rsidR="00E4142F" w:rsidRPr="009E57D5" w:rsidRDefault="00E4142F" w:rsidP="00E4142F">
      <w:pPr>
        <w:widowControl w:val="0"/>
        <w:suppressLineNumbers/>
        <w:suppressAutoHyphens/>
        <w:ind w:firstLine="709"/>
        <w:jc w:val="both"/>
        <w:outlineLvl w:val="1"/>
        <w:rPr>
          <w:snapToGrid w:val="0"/>
          <w:color w:val="000000" w:themeColor="text1"/>
          <w:sz w:val="24"/>
          <w:szCs w:val="24"/>
          <w:lang w:eastAsia="ru-RU"/>
        </w:rPr>
      </w:pPr>
      <w:r w:rsidRPr="009E57D5">
        <w:rPr>
          <w:snapToGrid w:val="0"/>
          <w:color w:val="000000" w:themeColor="text1"/>
          <w:sz w:val="24"/>
          <w:szCs w:val="24"/>
          <w:lang w:eastAsia="ru-RU"/>
        </w:rPr>
        <w:t xml:space="preserve">В рамках отборочной стадии Комиссия по запросу предложений может запросить Участников разъяснения или дополнения их заявок, в том числе представления отсутствующих документов. При этом Комиссия по запросу предложений не вправе запрашивать разъяснения или требовать документы, меняющие суть заявки. </w:t>
      </w:r>
    </w:p>
    <w:p w14:paraId="49EC6321" w14:textId="77777777" w:rsidR="00E4142F" w:rsidRPr="005421F4" w:rsidRDefault="00E4142F" w:rsidP="00E4142F">
      <w:pPr>
        <w:widowControl w:val="0"/>
        <w:suppressLineNumbers/>
        <w:tabs>
          <w:tab w:val="num" w:pos="993"/>
          <w:tab w:val="num" w:pos="1134"/>
        </w:tabs>
        <w:suppressAutoHyphens/>
        <w:ind w:firstLine="709"/>
        <w:jc w:val="both"/>
        <w:rPr>
          <w:snapToGrid w:val="0"/>
          <w:color w:val="000000" w:themeColor="text1"/>
          <w:sz w:val="24"/>
          <w:szCs w:val="24"/>
          <w:lang w:eastAsia="ru-RU"/>
        </w:rPr>
      </w:pPr>
      <w:r w:rsidRPr="009E57D5">
        <w:rPr>
          <w:snapToGrid w:val="0"/>
          <w:color w:val="000000" w:themeColor="text1"/>
          <w:sz w:val="24"/>
          <w:szCs w:val="24"/>
          <w:lang w:eastAsia="ru-RU"/>
        </w:rPr>
        <w:t xml:space="preserve">При проверке правильности оформления заявки Комиссия по запросу предложений вправе не обращать внимания на мелкие недочёты и погрешности, которые не влияют на существо заявки. Комиссия по </w:t>
      </w:r>
      <w:r w:rsidRPr="005421F4">
        <w:rPr>
          <w:snapToGrid w:val="0"/>
          <w:color w:val="000000" w:themeColor="text1"/>
          <w:sz w:val="24"/>
          <w:szCs w:val="24"/>
          <w:lang w:eastAsia="ru-RU"/>
        </w:rPr>
        <w:t>запросу предложений с письменного согласия Участника также может исправлять очевидные арифметические и грамматические ошибки.</w:t>
      </w:r>
    </w:p>
    <w:p w14:paraId="49EC6322" w14:textId="77777777" w:rsidR="00E4142F" w:rsidRPr="005421F4" w:rsidRDefault="00E4142F" w:rsidP="00E4142F">
      <w:pPr>
        <w:widowControl w:val="0"/>
        <w:suppressLineNumbers/>
        <w:tabs>
          <w:tab w:val="num" w:pos="993"/>
          <w:tab w:val="num" w:pos="1134"/>
        </w:tabs>
        <w:suppressAutoHyphens/>
        <w:ind w:firstLine="709"/>
        <w:jc w:val="both"/>
        <w:rPr>
          <w:snapToGrid w:val="0"/>
          <w:color w:val="000000" w:themeColor="text1"/>
          <w:sz w:val="24"/>
          <w:szCs w:val="24"/>
          <w:lang w:eastAsia="ru-RU"/>
        </w:rPr>
      </w:pPr>
      <w:r w:rsidRPr="005421F4">
        <w:rPr>
          <w:snapToGrid w:val="0"/>
          <w:color w:val="000000" w:themeColor="text1"/>
          <w:sz w:val="24"/>
          <w:szCs w:val="24"/>
          <w:lang w:eastAsia="ru-RU"/>
        </w:rPr>
        <w:t>Комиссия по результатам проведения отборочной стадии вправе не допустить (отклонить) к участию в</w:t>
      </w:r>
      <w:r w:rsidRPr="005421F4">
        <w:rPr>
          <w:color w:val="000000" w:themeColor="text1"/>
        </w:rPr>
        <w:t xml:space="preserve"> </w:t>
      </w:r>
      <w:r w:rsidRPr="005421F4">
        <w:rPr>
          <w:snapToGrid w:val="0"/>
          <w:color w:val="000000" w:themeColor="text1"/>
          <w:sz w:val="24"/>
          <w:szCs w:val="24"/>
          <w:lang w:eastAsia="ru-RU"/>
        </w:rPr>
        <w:t>закупке лицо, подавшее заявку</w:t>
      </w:r>
      <w:r w:rsidRPr="005421F4">
        <w:rPr>
          <w:color w:val="000000" w:themeColor="text1"/>
        </w:rPr>
        <w:t xml:space="preserve"> </w:t>
      </w:r>
      <w:r w:rsidRPr="005421F4">
        <w:rPr>
          <w:snapToGrid w:val="0"/>
          <w:color w:val="000000" w:themeColor="text1"/>
          <w:sz w:val="24"/>
          <w:szCs w:val="24"/>
          <w:lang w:eastAsia="ru-RU"/>
        </w:rPr>
        <w:t>на участие в закупке по следующим основаниям:</w:t>
      </w:r>
    </w:p>
    <w:p w14:paraId="49EC6323" w14:textId="43149989" w:rsidR="00E4142F" w:rsidRPr="00B41E68" w:rsidRDefault="001E72F2" w:rsidP="00242BA1">
      <w:pPr>
        <w:widowControl w:val="0"/>
        <w:suppressLineNumbers/>
        <w:suppressAutoHyphens/>
        <w:jc w:val="both"/>
        <w:rPr>
          <w:snapToGrid w:val="0"/>
          <w:color w:val="000000" w:themeColor="text1"/>
          <w:sz w:val="24"/>
          <w:szCs w:val="24"/>
          <w:lang w:eastAsia="ru-RU"/>
        </w:rPr>
      </w:pPr>
      <w:r>
        <w:rPr>
          <w:snapToGrid w:val="0"/>
          <w:lang w:eastAsia="ru-RU"/>
        </w:rPr>
        <w:t xml:space="preserve">- </w:t>
      </w:r>
      <w:r w:rsidR="00E4142F" w:rsidRPr="00B41E68">
        <w:rPr>
          <w:snapToGrid w:val="0"/>
          <w:color w:val="000000" w:themeColor="text1"/>
          <w:sz w:val="24"/>
          <w:szCs w:val="24"/>
          <w:lang w:eastAsia="ru-RU"/>
        </w:rPr>
        <w:t>несоответствие заявки по своему составу, оформлению, описанию предлагаемых работ требованиям документации о закупке;</w:t>
      </w:r>
    </w:p>
    <w:p w14:paraId="49EC6324" w14:textId="2E624FB8" w:rsidR="00E4142F" w:rsidRPr="00B41E68" w:rsidRDefault="001E72F2" w:rsidP="00242BA1">
      <w:pPr>
        <w:widowControl w:val="0"/>
        <w:suppressLineNumbers/>
        <w:suppressAutoHyphens/>
        <w:jc w:val="both"/>
        <w:rPr>
          <w:snapToGrid w:val="0"/>
          <w:color w:val="000000" w:themeColor="text1"/>
          <w:sz w:val="24"/>
          <w:szCs w:val="24"/>
          <w:lang w:eastAsia="ru-RU"/>
        </w:rPr>
      </w:pPr>
      <w:r>
        <w:rPr>
          <w:snapToGrid w:val="0"/>
          <w:lang w:eastAsia="ru-RU"/>
        </w:rPr>
        <w:t xml:space="preserve">- </w:t>
      </w:r>
      <w:r w:rsidR="00E4142F" w:rsidRPr="00B41E68">
        <w:rPr>
          <w:snapToGrid w:val="0"/>
          <w:color w:val="000000" w:themeColor="text1"/>
          <w:sz w:val="24"/>
          <w:szCs w:val="24"/>
          <w:lang w:eastAsia="ru-RU"/>
        </w:rPr>
        <w:t>превышение цены договора, указанной в заявке на участие в закупке, начальной (максимальной) цены договора (цены лота);</w:t>
      </w:r>
    </w:p>
    <w:p w14:paraId="49EC6325" w14:textId="4A4D210A" w:rsidR="00E4142F" w:rsidRPr="00B41E68" w:rsidRDefault="001E72F2" w:rsidP="00242BA1">
      <w:pPr>
        <w:widowControl w:val="0"/>
        <w:suppressLineNumbers/>
        <w:suppressAutoHyphens/>
        <w:jc w:val="both"/>
        <w:rPr>
          <w:snapToGrid w:val="0"/>
          <w:color w:val="000000" w:themeColor="text1"/>
          <w:sz w:val="24"/>
          <w:szCs w:val="24"/>
          <w:lang w:eastAsia="ru-RU"/>
        </w:rPr>
      </w:pPr>
      <w:r>
        <w:rPr>
          <w:snapToGrid w:val="0"/>
          <w:lang w:eastAsia="ru-RU"/>
        </w:rPr>
        <w:t xml:space="preserve">- </w:t>
      </w:r>
      <w:r w:rsidR="00E4142F" w:rsidRPr="00B41E68">
        <w:rPr>
          <w:snapToGrid w:val="0"/>
          <w:color w:val="000000" w:themeColor="text1"/>
          <w:sz w:val="24"/>
          <w:szCs w:val="24"/>
          <w:lang w:eastAsia="ru-RU"/>
        </w:rPr>
        <w:t>непредставление участником закупки сведений по расчету предлагаемой цены договора и её обоснования на выполнение работ;</w:t>
      </w:r>
    </w:p>
    <w:p w14:paraId="49EC6326" w14:textId="1CE2E8A7" w:rsidR="00E4142F" w:rsidRPr="00B41E68" w:rsidRDefault="001E72F2" w:rsidP="00242BA1">
      <w:pPr>
        <w:widowControl w:val="0"/>
        <w:suppressLineNumbers/>
        <w:suppressAutoHyphens/>
        <w:jc w:val="both"/>
        <w:rPr>
          <w:snapToGrid w:val="0"/>
          <w:color w:val="000000" w:themeColor="text1"/>
          <w:sz w:val="24"/>
          <w:szCs w:val="24"/>
          <w:lang w:eastAsia="ru-RU"/>
        </w:rPr>
      </w:pPr>
      <w:r>
        <w:rPr>
          <w:snapToGrid w:val="0"/>
          <w:lang w:eastAsia="ru-RU"/>
        </w:rPr>
        <w:t xml:space="preserve">- </w:t>
      </w:r>
      <w:r w:rsidR="00E4142F" w:rsidRPr="00B41E68">
        <w:rPr>
          <w:snapToGrid w:val="0"/>
          <w:color w:val="000000" w:themeColor="text1"/>
          <w:sz w:val="24"/>
          <w:szCs w:val="24"/>
          <w:lang w:eastAsia="ru-RU"/>
        </w:rPr>
        <w:t>недостоверность сведений и недействительности документов, приведенных в заявке;</w:t>
      </w:r>
    </w:p>
    <w:p w14:paraId="49EC6327" w14:textId="794973D1" w:rsidR="00E4142F" w:rsidRPr="00B41E68" w:rsidRDefault="001E72F2" w:rsidP="00242BA1">
      <w:pPr>
        <w:widowControl w:val="0"/>
        <w:suppressLineNumbers/>
        <w:suppressAutoHyphens/>
        <w:jc w:val="both"/>
        <w:rPr>
          <w:snapToGrid w:val="0"/>
          <w:color w:val="000000" w:themeColor="text1"/>
          <w:spacing w:val="-4"/>
          <w:sz w:val="24"/>
          <w:szCs w:val="24"/>
          <w:lang w:eastAsia="ru-RU"/>
        </w:rPr>
      </w:pPr>
      <w:r>
        <w:rPr>
          <w:snapToGrid w:val="0"/>
          <w:lang w:eastAsia="ru-RU"/>
        </w:rPr>
        <w:t xml:space="preserve">- </w:t>
      </w:r>
      <w:r w:rsidR="00E4142F" w:rsidRPr="00B41E68">
        <w:rPr>
          <w:snapToGrid w:val="0"/>
          <w:color w:val="000000" w:themeColor="text1"/>
          <w:spacing w:val="-4"/>
          <w:sz w:val="24"/>
          <w:szCs w:val="24"/>
          <w:lang w:eastAsia="ru-RU"/>
        </w:rPr>
        <w:t>несоответствие участника закупки требованиям, установленным документацией о закупке;</w:t>
      </w:r>
    </w:p>
    <w:p w14:paraId="49EC6328" w14:textId="15EB1ECA" w:rsidR="00E4142F" w:rsidRPr="00B41E68" w:rsidRDefault="001E72F2" w:rsidP="00242BA1">
      <w:pPr>
        <w:widowControl w:val="0"/>
        <w:suppressLineNumbers/>
        <w:suppressAutoHyphens/>
        <w:jc w:val="both"/>
        <w:rPr>
          <w:snapToGrid w:val="0"/>
          <w:color w:val="000000" w:themeColor="text1"/>
          <w:sz w:val="24"/>
          <w:szCs w:val="24"/>
          <w:lang w:eastAsia="ru-RU"/>
        </w:rPr>
      </w:pPr>
      <w:r>
        <w:rPr>
          <w:snapToGrid w:val="0"/>
          <w:lang w:eastAsia="ru-RU"/>
        </w:rPr>
        <w:t xml:space="preserve">- </w:t>
      </w:r>
      <w:r w:rsidR="00E4142F" w:rsidRPr="00B41E68">
        <w:rPr>
          <w:snapToGrid w:val="0"/>
          <w:color w:val="000000" w:themeColor="text1"/>
          <w:sz w:val="24"/>
          <w:szCs w:val="24"/>
          <w:lang w:eastAsia="ru-RU"/>
        </w:rPr>
        <w:t>несоответствие предлагаемых участником закупки работ и договорных условий требованиям документации о закупке;</w:t>
      </w:r>
    </w:p>
    <w:p w14:paraId="49EC6329" w14:textId="616102CF" w:rsidR="00E4142F" w:rsidRPr="00B41E68" w:rsidRDefault="001E72F2" w:rsidP="00242BA1">
      <w:pPr>
        <w:widowControl w:val="0"/>
        <w:suppressLineNumbers/>
        <w:suppressAutoHyphens/>
        <w:jc w:val="both"/>
        <w:rPr>
          <w:snapToGrid w:val="0"/>
          <w:color w:val="000000" w:themeColor="text1"/>
          <w:sz w:val="24"/>
          <w:szCs w:val="24"/>
          <w:lang w:eastAsia="ru-RU"/>
        </w:rPr>
      </w:pPr>
      <w:r>
        <w:rPr>
          <w:snapToGrid w:val="0"/>
          <w:lang w:eastAsia="ru-RU"/>
        </w:rPr>
        <w:t xml:space="preserve">- </w:t>
      </w:r>
      <w:r w:rsidR="00E4142F" w:rsidRPr="00B41E68">
        <w:rPr>
          <w:snapToGrid w:val="0"/>
          <w:color w:val="000000" w:themeColor="text1"/>
          <w:sz w:val="24"/>
          <w:szCs w:val="24"/>
          <w:lang w:eastAsia="ru-RU"/>
        </w:rPr>
        <w:t>наличие сведений в реестрах недобросовестных поставщиков, предусмотренных законодательством Российской Федерации, об участнике закупки либо о любом из нескольких юридических лиц, физических лиц, индивидуальных предпринимателей, выступающих на стороне одного участника закупки.</w:t>
      </w:r>
    </w:p>
    <w:p w14:paraId="49EC632A" w14:textId="77777777" w:rsidR="00E4142F" w:rsidRPr="005421F4" w:rsidRDefault="00E4142F" w:rsidP="00E4142F">
      <w:pPr>
        <w:autoSpaceDE w:val="0"/>
        <w:autoSpaceDN w:val="0"/>
        <w:adjustRightInd w:val="0"/>
        <w:ind w:firstLine="708"/>
        <w:jc w:val="both"/>
        <w:rPr>
          <w:rFonts w:eastAsiaTheme="minorHAnsi"/>
          <w:color w:val="000000" w:themeColor="text1"/>
          <w:sz w:val="24"/>
          <w:szCs w:val="24"/>
          <w:lang w:eastAsia="en-US"/>
        </w:rPr>
      </w:pPr>
      <w:r w:rsidRPr="005421F4">
        <w:rPr>
          <w:rFonts w:eastAsiaTheme="minorHAnsi"/>
          <w:color w:val="000000" w:themeColor="text1"/>
          <w:sz w:val="24"/>
          <w:szCs w:val="24"/>
          <w:lang w:eastAsia="en-US"/>
        </w:rPr>
        <w:t>На основании результатов рассмотрения заявок на участие в закупке Комиссией принимается решение о допуске заявок на участие в закупке или об отказе в допуске.</w:t>
      </w:r>
    </w:p>
    <w:p w14:paraId="49EC632B" w14:textId="77777777" w:rsidR="00E4142F" w:rsidRPr="005421F4" w:rsidRDefault="00E4142F" w:rsidP="00E4142F">
      <w:pPr>
        <w:autoSpaceDE w:val="0"/>
        <w:autoSpaceDN w:val="0"/>
        <w:adjustRightInd w:val="0"/>
        <w:ind w:firstLine="708"/>
        <w:jc w:val="both"/>
        <w:rPr>
          <w:rFonts w:eastAsiaTheme="minorHAnsi"/>
          <w:color w:val="000000" w:themeColor="text1"/>
          <w:sz w:val="24"/>
          <w:szCs w:val="24"/>
          <w:lang w:eastAsia="en-US"/>
        </w:rPr>
      </w:pPr>
      <w:r w:rsidRPr="005421F4">
        <w:rPr>
          <w:rFonts w:eastAsiaTheme="minorHAnsi"/>
          <w:color w:val="000000" w:themeColor="text1"/>
          <w:sz w:val="24"/>
          <w:szCs w:val="24"/>
          <w:lang w:eastAsia="en-US"/>
        </w:rPr>
        <w:t>Комиссия вправе по вышеуказанным основаниям отстранить участника закупки от дальнейшего участия в закупке на любом этапе проведения закупки вплоть до заключения договора.</w:t>
      </w:r>
    </w:p>
    <w:p w14:paraId="49EC632C" w14:textId="77777777" w:rsidR="00E4142F" w:rsidRPr="009E57D5" w:rsidRDefault="00E4142F" w:rsidP="00E4142F">
      <w:pPr>
        <w:pStyle w:val="afff2"/>
        <w:numPr>
          <w:ilvl w:val="3"/>
          <w:numId w:val="8"/>
        </w:numPr>
        <w:tabs>
          <w:tab w:val="left" w:pos="1701"/>
        </w:tabs>
        <w:autoSpaceDE w:val="0"/>
        <w:autoSpaceDN w:val="0"/>
        <w:adjustRightInd w:val="0"/>
        <w:ind w:left="1418"/>
        <w:jc w:val="both"/>
        <w:outlineLvl w:val="1"/>
        <w:rPr>
          <w:bCs/>
          <w:snapToGrid w:val="0"/>
          <w:color w:val="000000" w:themeColor="text1"/>
          <w:sz w:val="24"/>
          <w:szCs w:val="24"/>
          <w:u w:val="single"/>
          <w:lang w:eastAsia="ru-RU"/>
        </w:rPr>
      </w:pPr>
      <w:r w:rsidRPr="009E57D5">
        <w:rPr>
          <w:bCs/>
          <w:snapToGrid w:val="0"/>
          <w:color w:val="000000" w:themeColor="text1"/>
          <w:sz w:val="24"/>
          <w:szCs w:val="24"/>
          <w:u w:val="single"/>
          <w:lang w:eastAsia="ru-RU"/>
        </w:rPr>
        <w:t>Оценочная стадия</w:t>
      </w:r>
    </w:p>
    <w:p w14:paraId="49EC632D" w14:textId="77777777" w:rsidR="00E4142F" w:rsidRPr="009E57D5" w:rsidRDefault="00E4142F" w:rsidP="00E4142F">
      <w:pPr>
        <w:widowControl w:val="0"/>
        <w:suppressLineNumbers/>
        <w:suppressAutoHyphens/>
        <w:ind w:firstLine="709"/>
        <w:jc w:val="both"/>
        <w:rPr>
          <w:bCs/>
          <w:snapToGrid w:val="0"/>
          <w:color w:val="000000" w:themeColor="text1"/>
          <w:sz w:val="24"/>
          <w:szCs w:val="24"/>
          <w:lang w:eastAsia="ru-RU"/>
        </w:rPr>
      </w:pPr>
      <w:r w:rsidRPr="009E57D5">
        <w:rPr>
          <w:bCs/>
          <w:snapToGrid w:val="0"/>
          <w:color w:val="000000" w:themeColor="text1"/>
          <w:sz w:val="24"/>
          <w:szCs w:val="24"/>
          <w:lang w:eastAsia="ru-RU"/>
        </w:rPr>
        <w:t>В рамках оценочной стадии Комиссия по запросу предложений оценивает и сопоставляет заявки и проводит их оценку исходя из критериев установленных настоящей документацией.</w:t>
      </w:r>
    </w:p>
    <w:p w14:paraId="49EC632E" w14:textId="5AA96C24" w:rsidR="00E4142F" w:rsidRDefault="00E4142F" w:rsidP="00E4142F">
      <w:pPr>
        <w:widowControl w:val="0"/>
        <w:suppressLineNumbers/>
        <w:suppressAutoHyphens/>
        <w:ind w:firstLine="709"/>
        <w:jc w:val="both"/>
        <w:rPr>
          <w:bCs/>
          <w:snapToGrid w:val="0"/>
          <w:color w:val="000000" w:themeColor="text1"/>
          <w:sz w:val="24"/>
          <w:szCs w:val="24"/>
          <w:lang w:eastAsia="ru-RU"/>
        </w:rPr>
      </w:pPr>
      <w:r w:rsidRPr="009E57D5">
        <w:rPr>
          <w:bCs/>
          <w:snapToGrid w:val="0"/>
          <w:color w:val="000000" w:themeColor="text1"/>
          <w:sz w:val="24"/>
          <w:szCs w:val="24"/>
          <w:lang w:eastAsia="ru-RU"/>
        </w:rPr>
        <w:t>В случае, если двумя или более участниками поданы заявки, одинаковые по степени предпочтительности, Победителем признается участник, чья заявка на участие в запросе предложений поступила ранее.</w:t>
      </w:r>
    </w:p>
    <w:p w14:paraId="1F52E62B" w14:textId="77777777" w:rsidR="00E93505" w:rsidRPr="009F7F73" w:rsidRDefault="00E93505" w:rsidP="00E93505">
      <w:pPr>
        <w:pStyle w:val="ConsPlusNormal0"/>
        <w:numPr>
          <w:ilvl w:val="0"/>
          <w:numId w:val="27"/>
        </w:numPr>
        <w:tabs>
          <w:tab w:val="left" w:pos="284"/>
          <w:tab w:val="left" w:pos="709"/>
          <w:tab w:val="left" w:pos="1134"/>
        </w:tabs>
        <w:ind w:left="0" w:firstLine="567"/>
        <w:jc w:val="both"/>
        <w:rPr>
          <w:sz w:val="24"/>
          <w:szCs w:val="24"/>
        </w:rPr>
      </w:pPr>
      <w:r w:rsidRPr="009F7F73">
        <w:rPr>
          <w:sz w:val="24"/>
          <w:szCs w:val="24"/>
        </w:rPr>
        <w:lastRenderedPageBreak/>
        <w:t>При предоставлении заявки, содержащей предложение о цене договора на 25 и более процентов ниже начальной (максимальной) цены договора, участник обязан в составе такой заявки предоставить расчет предлагаемой цены контракта и ее обоснование.</w:t>
      </w:r>
    </w:p>
    <w:p w14:paraId="4A54C4C8" w14:textId="77777777" w:rsidR="00E93505" w:rsidRPr="009F7F73" w:rsidRDefault="00E93505" w:rsidP="00E93505">
      <w:pPr>
        <w:pStyle w:val="ConsPlusNormal0"/>
        <w:numPr>
          <w:ilvl w:val="0"/>
          <w:numId w:val="28"/>
        </w:numPr>
        <w:tabs>
          <w:tab w:val="left" w:pos="284"/>
          <w:tab w:val="left" w:pos="709"/>
          <w:tab w:val="left" w:pos="1134"/>
        </w:tabs>
        <w:ind w:left="0" w:firstLine="567"/>
        <w:jc w:val="both"/>
        <w:rPr>
          <w:sz w:val="24"/>
          <w:szCs w:val="24"/>
        </w:rPr>
      </w:pPr>
      <w:r w:rsidRPr="009F7F73">
        <w:rPr>
          <w:sz w:val="24"/>
          <w:szCs w:val="24"/>
        </w:rPr>
        <w:t>Обоснование, может включать в себя гарантийное письмо от производителя с указанием цены и количества поставляемого товара, документы, подтверждающие наличие товара у участника, основных средств, техники, оборудования, квалифицированного персонала необходимых для выполнения работ, а та</w:t>
      </w:r>
      <w:r>
        <w:rPr>
          <w:sz w:val="24"/>
          <w:szCs w:val="24"/>
        </w:rPr>
        <w:t>к</w:t>
      </w:r>
      <w:r w:rsidRPr="009F7F73">
        <w:rPr>
          <w:sz w:val="24"/>
          <w:szCs w:val="24"/>
        </w:rPr>
        <w:t>же иные документы, подтверждающие возможность участника осуществить исполнение обязательств по предлагаемой цене.</w:t>
      </w:r>
    </w:p>
    <w:p w14:paraId="310DF93C" w14:textId="77777777" w:rsidR="00E93505" w:rsidRPr="009F7F73" w:rsidRDefault="00E93505" w:rsidP="00E93505">
      <w:pPr>
        <w:pStyle w:val="ConsPlusNormal0"/>
        <w:numPr>
          <w:ilvl w:val="0"/>
          <w:numId w:val="29"/>
        </w:numPr>
        <w:tabs>
          <w:tab w:val="left" w:pos="284"/>
          <w:tab w:val="left" w:pos="709"/>
          <w:tab w:val="left" w:pos="1134"/>
        </w:tabs>
        <w:ind w:left="0" w:firstLine="567"/>
        <w:jc w:val="both"/>
        <w:rPr>
          <w:sz w:val="24"/>
          <w:szCs w:val="24"/>
        </w:rPr>
      </w:pPr>
      <w:r w:rsidRPr="009F7F73">
        <w:rPr>
          <w:sz w:val="24"/>
          <w:szCs w:val="24"/>
        </w:rPr>
        <w:t>Комиссия вправе отклонить заявку, если она установит, что предложенная в ней цена занижена на 25 и более процентов по отношению к начальной (максимальной) цене договора и в составе заявки отсутствуют расчет и (или) обоснование заявленной цены, либо если по итогам анализа обоснования и/или расчета предложенной цены договора, комиссия приходит к выводу о невозможности участника исполнить договор по указанной цене.</w:t>
      </w:r>
    </w:p>
    <w:p w14:paraId="49EC6330" w14:textId="77777777" w:rsidR="00E4142F" w:rsidRPr="00BD1832" w:rsidRDefault="00E4142F" w:rsidP="00E4142F">
      <w:pPr>
        <w:pStyle w:val="afff2"/>
        <w:numPr>
          <w:ilvl w:val="1"/>
          <w:numId w:val="8"/>
        </w:numPr>
        <w:tabs>
          <w:tab w:val="left" w:pos="1276"/>
        </w:tabs>
        <w:autoSpaceDE w:val="0"/>
        <w:autoSpaceDN w:val="0"/>
        <w:adjustRightInd w:val="0"/>
        <w:ind w:left="0" w:firstLine="709"/>
        <w:jc w:val="both"/>
        <w:outlineLvl w:val="1"/>
        <w:rPr>
          <w:color w:val="000000" w:themeColor="text1"/>
          <w:sz w:val="24"/>
          <w:szCs w:val="24"/>
        </w:rPr>
      </w:pPr>
      <w:r w:rsidRPr="009E57D5">
        <w:rPr>
          <w:b/>
          <w:color w:val="000000" w:themeColor="text1"/>
          <w:sz w:val="24"/>
          <w:szCs w:val="24"/>
        </w:rPr>
        <w:t>Критерии оценки и сопоставления заявок на участие в закупке.</w:t>
      </w:r>
    </w:p>
    <w:p w14:paraId="49EC6331" w14:textId="77777777" w:rsidR="00E4142F" w:rsidRDefault="00E4142F" w:rsidP="00E4142F">
      <w:pPr>
        <w:autoSpaceDE w:val="0"/>
        <w:autoSpaceDN w:val="0"/>
        <w:adjustRightInd w:val="0"/>
        <w:rPr>
          <w:color w:val="000000"/>
          <w:sz w:val="24"/>
          <w:szCs w:val="24"/>
          <w:lang w:eastAsia="ru-RU"/>
        </w:rPr>
      </w:pPr>
      <w:r w:rsidRPr="00287F1B">
        <w:rPr>
          <w:color w:val="000000"/>
          <w:sz w:val="24"/>
          <w:szCs w:val="24"/>
          <w:lang w:eastAsia="ru-RU"/>
        </w:rPr>
        <w:t>Используемые термины:</w:t>
      </w:r>
    </w:p>
    <w:p w14:paraId="6180E7BE" w14:textId="76612259" w:rsidR="00282344" w:rsidRPr="00B41E68" w:rsidRDefault="00F166B7" w:rsidP="00B41E68">
      <w:pPr>
        <w:ind w:left="709"/>
        <w:jc w:val="both"/>
        <w:rPr>
          <w:color w:val="000000"/>
          <w:spacing w:val="-4"/>
          <w:sz w:val="24"/>
          <w:szCs w:val="24"/>
        </w:rPr>
      </w:pPr>
      <w:r w:rsidRPr="00B41E68">
        <w:rPr>
          <w:color w:val="000000"/>
          <w:spacing w:val="-4"/>
          <w:sz w:val="24"/>
          <w:szCs w:val="24"/>
        </w:rPr>
        <w:t xml:space="preserve">- </w:t>
      </w:r>
      <w:r w:rsidR="00282344" w:rsidRPr="00B41E68">
        <w:rPr>
          <w:color w:val="000000"/>
          <w:spacing w:val="-4"/>
          <w:sz w:val="24"/>
          <w:szCs w:val="24"/>
        </w:rPr>
        <w:t xml:space="preserve">Критерий оценки предложений – обеспечение наилучших условий исполнения предполагаемого к заключению договора на выполнение работ, оказание услуг, являющихся предметом </w:t>
      </w:r>
      <w:r w:rsidR="00282344" w:rsidRPr="00B41E68">
        <w:rPr>
          <w:spacing w:val="-4"/>
          <w:sz w:val="24"/>
          <w:szCs w:val="24"/>
        </w:rPr>
        <w:t>запроса предложений</w:t>
      </w:r>
      <w:r w:rsidR="00282344" w:rsidRPr="00B41E68">
        <w:rPr>
          <w:color w:val="000000"/>
          <w:spacing w:val="-4"/>
          <w:sz w:val="24"/>
          <w:szCs w:val="24"/>
        </w:rPr>
        <w:t xml:space="preserve">, предложенных участником при условии соответствия всем требованиям настоящего документа, извещения о проведении </w:t>
      </w:r>
      <w:r w:rsidR="00282344" w:rsidRPr="00B41E68">
        <w:rPr>
          <w:spacing w:val="-4"/>
          <w:sz w:val="24"/>
          <w:szCs w:val="24"/>
        </w:rPr>
        <w:t>запроса предложений</w:t>
      </w:r>
      <w:r w:rsidR="00282344" w:rsidRPr="00B41E68">
        <w:rPr>
          <w:color w:val="000000"/>
          <w:spacing w:val="-4"/>
          <w:sz w:val="24"/>
          <w:szCs w:val="24"/>
        </w:rPr>
        <w:t xml:space="preserve"> и требованиям технического задания (технических требований).</w:t>
      </w:r>
    </w:p>
    <w:p w14:paraId="49EC6335" w14:textId="0522AD8E" w:rsidR="00B80B3A" w:rsidRDefault="00E4142F" w:rsidP="00FA2BEE">
      <w:pPr>
        <w:pStyle w:val="afff2"/>
        <w:numPr>
          <w:ilvl w:val="2"/>
          <w:numId w:val="8"/>
        </w:numPr>
        <w:autoSpaceDE w:val="0"/>
        <w:autoSpaceDN w:val="0"/>
        <w:adjustRightInd w:val="0"/>
        <w:ind w:left="1418" w:hanging="709"/>
        <w:rPr>
          <w:sz w:val="24"/>
          <w:szCs w:val="24"/>
          <w:u w:val="single"/>
        </w:rPr>
      </w:pPr>
      <w:r w:rsidRPr="00B80B3A">
        <w:rPr>
          <w:sz w:val="24"/>
          <w:szCs w:val="24"/>
          <w:u w:val="single"/>
        </w:rPr>
        <w:t>Критерии оценки заявок участников:</w:t>
      </w:r>
    </w:p>
    <w:p w14:paraId="49EC6336" w14:textId="77777777" w:rsidR="00E4142F" w:rsidRPr="004264EB" w:rsidRDefault="00E4142F" w:rsidP="00E4142F">
      <w:pPr>
        <w:autoSpaceDE w:val="0"/>
        <w:autoSpaceDN w:val="0"/>
        <w:adjustRightInd w:val="0"/>
        <w:rPr>
          <w:sz w:val="24"/>
          <w:szCs w:val="24"/>
          <w:u w:val="single"/>
        </w:rPr>
      </w:pP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
        <w:gridCol w:w="3423"/>
        <w:gridCol w:w="2543"/>
        <w:gridCol w:w="1417"/>
        <w:gridCol w:w="1487"/>
      </w:tblGrid>
      <w:tr w:rsidR="00BA4970" w:rsidRPr="00496BFB" w14:paraId="45FD5B65" w14:textId="77777777" w:rsidTr="00C04CD1">
        <w:trPr>
          <w:trHeight w:val="301"/>
          <w:jc w:val="center"/>
        </w:trPr>
        <w:tc>
          <w:tcPr>
            <w:tcW w:w="628" w:type="dxa"/>
            <w:tcBorders>
              <w:top w:val="single" w:sz="4" w:space="0" w:color="auto"/>
              <w:left w:val="single" w:sz="4" w:space="0" w:color="auto"/>
              <w:bottom w:val="single" w:sz="4" w:space="0" w:color="auto"/>
              <w:right w:val="single" w:sz="4" w:space="0" w:color="auto"/>
            </w:tcBorders>
            <w:vAlign w:val="center"/>
            <w:hideMark/>
          </w:tcPr>
          <w:p w14:paraId="0046EB88" w14:textId="77777777" w:rsidR="00BA4970" w:rsidRPr="00496BFB" w:rsidRDefault="00BA4970" w:rsidP="00BA4970">
            <w:pPr>
              <w:tabs>
                <w:tab w:val="left" w:pos="709"/>
              </w:tabs>
              <w:jc w:val="center"/>
            </w:pPr>
            <w:r w:rsidRPr="00496BFB">
              <w:t>№ п/п</w:t>
            </w:r>
          </w:p>
        </w:tc>
        <w:tc>
          <w:tcPr>
            <w:tcW w:w="3423" w:type="dxa"/>
            <w:tcBorders>
              <w:top w:val="single" w:sz="4" w:space="0" w:color="auto"/>
              <w:left w:val="single" w:sz="4" w:space="0" w:color="auto"/>
              <w:bottom w:val="single" w:sz="4" w:space="0" w:color="auto"/>
              <w:right w:val="single" w:sz="4" w:space="0" w:color="auto"/>
            </w:tcBorders>
            <w:vAlign w:val="center"/>
            <w:hideMark/>
          </w:tcPr>
          <w:p w14:paraId="3BC67010" w14:textId="77777777" w:rsidR="00BA4970" w:rsidRPr="00496BFB" w:rsidRDefault="00BA4970" w:rsidP="00BA4970">
            <w:pPr>
              <w:tabs>
                <w:tab w:val="left" w:pos="709"/>
              </w:tabs>
              <w:jc w:val="center"/>
            </w:pPr>
            <w:r w:rsidRPr="00496BFB">
              <w:t>Наименование Критериев</w:t>
            </w:r>
          </w:p>
        </w:tc>
        <w:tc>
          <w:tcPr>
            <w:tcW w:w="2543" w:type="dxa"/>
            <w:tcBorders>
              <w:top w:val="single" w:sz="4" w:space="0" w:color="auto"/>
              <w:left w:val="single" w:sz="4" w:space="0" w:color="auto"/>
              <w:bottom w:val="single" w:sz="4" w:space="0" w:color="auto"/>
              <w:right w:val="single" w:sz="4" w:space="0" w:color="auto"/>
            </w:tcBorders>
            <w:vAlign w:val="center"/>
            <w:hideMark/>
          </w:tcPr>
          <w:p w14:paraId="46C5DD5F" w14:textId="77777777" w:rsidR="00BA4970" w:rsidRPr="00496BFB" w:rsidRDefault="00BA4970" w:rsidP="00BA4970">
            <w:pPr>
              <w:tabs>
                <w:tab w:val="left" w:pos="709"/>
              </w:tabs>
              <w:jc w:val="center"/>
            </w:pPr>
            <w:r w:rsidRPr="00496BFB">
              <w:t>Для проведения оценки в документации необходимо установить</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FCA5948" w14:textId="77777777" w:rsidR="00BA4970" w:rsidRPr="00496BFB" w:rsidRDefault="00BA4970" w:rsidP="00BA4970">
            <w:pPr>
              <w:tabs>
                <w:tab w:val="left" w:pos="709"/>
              </w:tabs>
              <w:jc w:val="center"/>
            </w:pPr>
            <w:r w:rsidRPr="00496BFB">
              <w:t>Значимость критериев, %</w:t>
            </w:r>
          </w:p>
        </w:tc>
        <w:tc>
          <w:tcPr>
            <w:tcW w:w="1487" w:type="dxa"/>
            <w:tcBorders>
              <w:top w:val="single" w:sz="4" w:space="0" w:color="auto"/>
              <w:left w:val="single" w:sz="4" w:space="0" w:color="auto"/>
              <w:bottom w:val="single" w:sz="4" w:space="0" w:color="auto"/>
              <w:right w:val="single" w:sz="4" w:space="0" w:color="auto"/>
            </w:tcBorders>
            <w:vAlign w:val="center"/>
            <w:hideMark/>
          </w:tcPr>
          <w:p w14:paraId="00CFFBD9" w14:textId="58E063FB" w:rsidR="00BA4970" w:rsidRPr="00496BFB" w:rsidRDefault="00BA4970" w:rsidP="00C04CD1">
            <w:pPr>
              <w:tabs>
                <w:tab w:val="left" w:pos="709"/>
              </w:tabs>
              <w:ind w:left="-77"/>
              <w:jc w:val="center"/>
            </w:pPr>
            <w:r w:rsidRPr="00496BFB">
              <w:t>Величина значимости показателей критериев оценки, баллы</w:t>
            </w:r>
          </w:p>
        </w:tc>
      </w:tr>
      <w:tr w:rsidR="00BA4970" w:rsidRPr="00496BFB" w14:paraId="0BF574FA" w14:textId="77777777" w:rsidTr="00C04CD1">
        <w:trPr>
          <w:trHeight w:val="263"/>
          <w:jc w:val="center"/>
        </w:trPr>
        <w:tc>
          <w:tcPr>
            <w:tcW w:w="628" w:type="dxa"/>
            <w:tcBorders>
              <w:top w:val="single" w:sz="4" w:space="0" w:color="auto"/>
              <w:left w:val="single" w:sz="4" w:space="0" w:color="auto"/>
              <w:bottom w:val="single" w:sz="4" w:space="0" w:color="auto"/>
              <w:right w:val="single" w:sz="4" w:space="0" w:color="auto"/>
            </w:tcBorders>
            <w:vAlign w:val="center"/>
            <w:hideMark/>
          </w:tcPr>
          <w:p w14:paraId="23A807F0" w14:textId="77777777" w:rsidR="00BA4970" w:rsidRPr="00496BFB" w:rsidRDefault="00BA4970" w:rsidP="00BA4970">
            <w:pPr>
              <w:tabs>
                <w:tab w:val="left" w:pos="-44"/>
              </w:tabs>
              <w:jc w:val="center"/>
              <w:rPr>
                <w:sz w:val="24"/>
                <w:szCs w:val="24"/>
              </w:rPr>
            </w:pPr>
            <w:r w:rsidRPr="00496BFB">
              <w:rPr>
                <w:sz w:val="24"/>
                <w:szCs w:val="24"/>
              </w:rPr>
              <w:t>1</w:t>
            </w:r>
          </w:p>
        </w:tc>
        <w:tc>
          <w:tcPr>
            <w:tcW w:w="3423" w:type="dxa"/>
            <w:tcBorders>
              <w:top w:val="single" w:sz="4" w:space="0" w:color="auto"/>
              <w:left w:val="single" w:sz="4" w:space="0" w:color="auto"/>
              <w:bottom w:val="single" w:sz="4" w:space="0" w:color="auto"/>
              <w:right w:val="single" w:sz="4" w:space="0" w:color="auto"/>
            </w:tcBorders>
            <w:vAlign w:val="center"/>
            <w:hideMark/>
          </w:tcPr>
          <w:p w14:paraId="004543C1" w14:textId="77777777" w:rsidR="00BA4970" w:rsidRPr="00496BFB" w:rsidRDefault="00BA4970" w:rsidP="00BA4970">
            <w:pPr>
              <w:tabs>
                <w:tab w:val="left" w:pos="709"/>
              </w:tabs>
              <w:rPr>
                <w:sz w:val="24"/>
                <w:szCs w:val="24"/>
              </w:rPr>
            </w:pPr>
            <w:r w:rsidRPr="00496BFB">
              <w:rPr>
                <w:b/>
                <w:sz w:val="24"/>
                <w:szCs w:val="24"/>
              </w:rPr>
              <w:t xml:space="preserve">Цена договора </w:t>
            </w:r>
          </w:p>
        </w:tc>
        <w:tc>
          <w:tcPr>
            <w:tcW w:w="2543" w:type="dxa"/>
            <w:tcBorders>
              <w:top w:val="single" w:sz="4" w:space="0" w:color="auto"/>
              <w:left w:val="single" w:sz="4" w:space="0" w:color="auto"/>
              <w:bottom w:val="single" w:sz="4" w:space="0" w:color="auto"/>
              <w:right w:val="single" w:sz="4" w:space="0" w:color="auto"/>
            </w:tcBorders>
            <w:hideMark/>
          </w:tcPr>
          <w:p w14:paraId="7C44F41D" w14:textId="77777777" w:rsidR="00BA4970" w:rsidRPr="00496BFB" w:rsidRDefault="00BA4970" w:rsidP="00BA4970">
            <w:pPr>
              <w:tabs>
                <w:tab w:val="left" w:pos="709"/>
              </w:tabs>
              <w:jc w:val="center"/>
              <w:rPr>
                <w:i/>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7C55F4CB" w14:textId="78C6C85B" w:rsidR="00BA4970" w:rsidRPr="00496BFB" w:rsidRDefault="00B322A2" w:rsidP="00C04CD1">
            <w:pPr>
              <w:tabs>
                <w:tab w:val="left" w:pos="-44"/>
              </w:tabs>
              <w:jc w:val="center"/>
              <w:rPr>
                <w:b/>
                <w:sz w:val="24"/>
                <w:szCs w:val="24"/>
              </w:rPr>
            </w:pPr>
            <w:r>
              <w:rPr>
                <w:b/>
                <w:sz w:val="24"/>
                <w:szCs w:val="24"/>
              </w:rPr>
              <w:t>6</w:t>
            </w:r>
            <w:r w:rsidRPr="00496BFB">
              <w:rPr>
                <w:b/>
                <w:sz w:val="24"/>
                <w:szCs w:val="24"/>
              </w:rPr>
              <w:t>0</w:t>
            </w:r>
          </w:p>
        </w:tc>
        <w:tc>
          <w:tcPr>
            <w:tcW w:w="1487" w:type="dxa"/>
            <w:tcBorders>
              <w:top w:val="single" w:sz="4" w:space="0" w:color="auto"/>
              <w:left w:val="single" w:sz="4" w:space="0" w:color="auto"/>
              <w:bottom w:val="single" w:sz="4" w:space="0" w:color="auto"/>
              <w:right w:val="single" w:sz="4" w:space="0" w:color="auto"/>
            </w:tcBorders>
          </w:tcPr>
          <w:p w14:paraId="089D0C81" w14:textId="77777777" w:rsidR="00BA4970" w:rsidRPr="00496BFB" w:rsidRDefault="00BA4970" w:rsidP="00BA4970">
            <w:pPr>
              <w:tabs>
                <w:tab w:val="left" w:pos="709"/>
              </w:tabs>
              <w:ind w:firstLine="709"/>
              <w:jc w:val="center"/>
              <w:rPr>
                <w:sz w:val="24"/>
                <w:szCs w:val="24"/>
              </w:rPr>
            </w:pPr>
          </w:p>
        </w:tc>
      </w:tr>
      <w:tr w:rsidR="009C0A45" w:rsidRPr="00496BFB" w14:paraId="698506E6" w14:textId="77777777" w:rsidTr="00C04CD1">
        <w:trPr>
          <w:trHeight w:val="570"/>
          <w:jc w:val="center"/>
        </w:trPr>
        <w:tc>
          <w:tcPr>
            <w:tcW w:w="628" w:type="dxa"/>
            <w:tcBorders>
              <w:top w:val="single" w:sz="4" w:space="0" w:color="auto"/>
              <w:left w:val="single" w:sz="4" w:space="0" w:color="auto"/>
              <w:bottom w:val="single" w:sz="4" w:space="0" w:color="auto"/>
              <w:right w:val="single" w:sz="4" w:space="0" w:color="auto"/>
            </w:tcBorders>
            <w:vAlign w:val="center"/>
            <w:hideMark/>
          </w:tcPr>
          <w:p w14:paraId="62955291" w14:textId="77777777" w:rsidR="009C0A45" w:rsidRPr="00496BFB" w:rsidRDefault="009C0A45" w:rsidP="009C0A45">
            <w:pPr>
              <w:tabs>
                <w:tab w:val="left" w:pos="-44"/>
              </w:tabs>
              <w:jc w:val="center"/>
              <w:rPr>
                <w:sz w:val="24"/>
                <w:szCs w:val="24"/>
              </w:rPr>
            </w:pPr>
            <w:r w:rsidRPr="00496BFB">
              <w:rPr>
                <w:sz w:val="24"/>
                <w:szCs w:val="24"/>
              </w:rPr>
              <w:t>2</w:t>
            </w:r>
          </w:p>
        </w:tc>
        <w:tc>
          <w:tcPr>
            <w:tcW w:w="3423" w:type="dxa"/>
            <w:tcBorders>
              <w:top w:val="single" w:sz="4" w:space="0" w:color="auto"/>
              <w:left w:val="single" w:sz="4" w:space="0" w:color="auto"/>
              <w:bottom w:val="single" w:sz="4" w:space="0" w:color="auto"/>
              <w:right w:val="single" w:sz="4" w:space="0" w:color="auto"/>
            </w:tcBorders>
            <w:hideMark/>
          </w:tcPr>
          <w:p w14:paraId="63E9EC5E" w14:textId="77777777" w:rsidR="009C0A45" w:rsidRPr="00C04CD1" w:rsidRDefault="009C0A45" w:rsidP="009C0A45">
            <w:pPr>
              <w:spacing w:line="360" w:lineRule="atLeast"/>
              <w:jc w:val="both"/>
              <w:rPr>
                <w:b/>
                <w:sz w:val="24"/>
                <w:szCs w:val="24"/>
              </w:rPr>
            </w:pPr>
            <w:r w:rsidRPr="00C04CD1">
              <w:rPr>
                <w:b/>
                <w:sz w:val="24"/>
                <w:szCs w:val="24"/>
              </w:rPr>
              <w:t>Квалификация участника.</w:t>
            </w:r>
          </w:p>
          <w:p w14:paraId="158D63EA" w14:textId="28C06E12" w:rsidR="009C0A45" w:rsidRPr="00C04CD1" w:rsidRDefault="009C0A45" w:rsidP="009C0A45">
            <w:pPr>
              <w:tabs>
                <w:tab w:val="left" w:pos="709"/>
              </w:tabs>
              <w:rPr>
                <w:sz w:val="24"/>
                <w:szCs w:val="24"/>
              </w:rPr>
            </w:pPr>
            <w:r w:rsidRPr="00C04CD1">
              <w:rPr>
                <w:sz w:val="24"/>
                <w:szCs w:val="24"/>
              </w:rPr>
              <w:t>Опыт выполнения  ремонтных работ, указанных в дефектной ведомости, за последние три  года, ед.</w:t>
            </w:r>
          </w:p>
        </w:tc>
        <w:tc>
          <w:tcPr>
            <w:tcW w:w="2543" w:type="dxa"/>
            <w:tcBorders>
              <w:top w:val="single" w:sz="4" w:space="0" w:color="auto"/>
              <w:left w:val="single" w:sz="4" w:space="0" w:color="auto"/>
              <w:bottom w:val="single" w:sz="4" w:space="0" w:color="auto"/>
              <w:right w:val="single" w:sz="4" w:space="0" w:color="auto"/>
            </w:tcBorders>
            <w:vAlign w:val="center"/>
          </w:tcPr>
          <w:p w14:paraId="6C3EB650" w14:textId="7D01336E" w:rsidR="009C0A45" w:rsidRPr="00496BFB" w:rsidRDefault="009C0A45" w:rsidP="00F820B6">
            <w:pPr>
              <w:tabs>
                <w:tab w:val="left" w:pos="709"/>
              </w:tabs>
              <w:jc w:val="center"/>
              <w:rPr>
                <w:i/>
                <w:color w:val="000000"/>
                <w:sz w:val="24"/>
                <w:szCs w:val="24"/>
                <w:shd w:val="clear" w:color="auto" w:fill="FFFFFF"/>
              </w:rPr>
            </w:pPr>
            <w:r w:rsidRPr="00496BFB">
              <w:rPr>
                <w:i/>
                <w:color w:val="000000"/>
                <w:sz w:val="24"/>
                <w:szCs w:val="24"/>
                <w:shd w:val="clear" w:color="auto" w:fill="FFFFFF"/>
              </w:rPr>
              <w:t>Копии актов выполненных работ (КС-2, КС-3) (работы выполненные в рамках одного договора, считаются за одну выполненную работу)</w:t>
            </w:r>
            <w:r w:rsidRPr="00F96E15">
              <w:rPr>
                <w:iCs/>
                <w:u w:val="single"/>
              </w:rPr>
              <w:t xml:space="preserve"> </w:t>
            </w:r>
            <w:r w:rsidRPr="00C04CD1">
              <w:rPr>
                <w:i/>
                <w:iCs/>
                <w:sz w:val="24"/>
                <w:szCs w:val="24"/>
                <w:u w:val="single"/>
              </w:rPr>
              <w:t xml:space="preserve">при этом стоимость работ по договору не менее </w:t>
            </w:r>
            <w:r w:rsidR="00B322A2">
              <w:rPr>
                <w:i/>
                <w:iCs/>
                <w:sz w:val="24"/>
                <w:szCs w:val="24"/>
                <w:u w:val="single"/>
              </w:rPr>
              <w:t>750</w:t>
            </w:r>
            <w:r w:rsidR="00B322A2" w:rsidRPr="00C04CD1">
              <w:rPr>
                <w:i/>
                <w:iCs/>
                <w:sz w:val="24"/>
                <w:szCs w:val="24"/>
                <w:u w:val="single"/>
              </w:rPr>
              <w:t xml:space="preserve"> </w:t>
            </w:r>
            <w:r w:rsidRPr="00C04CD1">
              <w:rPr>
                <w:i/>
                <w:iCs/>
                <w:sz w:val="24"/>
                <w:szCs w:val="24"/>
                <w:u w:val="single"/>
              </w:rPr>
              <w:t>тыс.</w:t>
            </w:r>
            <w:r w:rsidR="00335238">
              <w:rPr>
                <w:i/>
                <w:iCs/>
                <w:sz w:val="24"/>
                <w:szCs w:val="24"/>
                <w:u w:val="single"/>
              </w:rPr>
              <w:t xml:space="preserve"> </w:t>
            </w:r>
            <w:r w:rsidRPr="00C04CD1">
              <w:rPr>
                <w:i/>
                <w:iCs/>
                <w:sz w:val="24"/>
                <w:szCs w:val="24"/>
                <w:u w:val="single"/>
              </w:rPr>
              <w:t>руб</w:t>
            </w:r>
            <w:r w:rsidRPr="00496BFB">
              <w:rPr>
                <w:i/>
                <w:color w:val="000000"/>
                <w:sz w:val="24"/>
                <w:szCs w:val="24"/>
                <w:shd w:val="clear" w:color="auto" w:fill="FFFFFF"/>
              </w:rPr>
              <w: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CE4FEA5" w14:textId="321F0437" w:rsidR="009C0A45" w:rsidRPr="00496BFB" w:rsidRDefault="00B322A2" w:rsidP="00F820B6">
            <w:pPr>
              <w:tabs>
                <w:tab w:val="left" w:pos="-44"/>
              </w:tabs>
              <w:jc w:val="center"/>
              <w:rPr>
                <w:b/>
                <w:sz w:val="24"/>
                <w:szCs w:val="24"/>
              </w:rPr>
            </w:pPr>
            <w:r>
              <w:rPr>
                <w:b/>
                <w:sz w:val="24"/>
                <w:szCs w:val="24"/>
              </w:rPr>
              <w:t>3</w:t>
            </w:r>
            <w:r w:rsidR="009C0A45">
              <w:rPr>
                <w:b/>
                <w:sz w:val="24"/>
                <w:szCs w:val="24"/>
              </w:rPr>
              <w:t>5</w:t>
            </w:r>
          </w:p>
        </w:tc>
        <w:tc>
          <w:tcPr>
            <w:tcW w:w="1487" w:type="dxa"/>
            <w:tcBorders>
              <w:top w:val="single" w:sz="4" w:space="0" w:color="auto"/>
              <w:left w:val="single" w:sz="4" w:space="0" w:color="auto"/>
              <w:bottom w:val="single" w:sz="4" w:space="0" w:color="auto"/>
              <w:right w:val="single" w:sz="4" w:space="0" w:color="auto"/>
            </w:tcBorders>
          </w:tcPr>
          <w:p w14:paraId="3809C2DA" w14:textId="77777777" w:rsidR="009C0A45" w:rsidRPr="00496BFB" w:rsidRDefault="009C0A45" w:rsidP="009C0A45">
            <w:pPr>
              <w:tabs>
                <w:tab w:val="left" w:pos="709"/>
              </w:tabs>
              <w:ind w:firstLine="709"/>
              <w:jc w:val="center"/>
              <w:rPr>
                <w:sz w:val="24"/>
                <w:szCs w:val="24"/>
              </w:rPr>
            </w:pPr>
          </w:p>
        </w:tc>
      </w:tr>
      <w:tr w:rsidR="009C0A45" w:rsidRPr="00496BFB" w14:paraId="30371058" w14:textId="77777777" w:rsidTr="00C04CD1">
        <w:trPr>
          <w:trHeight w:val="289"/>
          <w:jc w:val="center"/>
        </w:trPr>
        <w:tc>
          <w:tcPr>
            <w:tcW w:w="628" w:type="dxa"/>
            <w:tcBorders>
              <w:top w:val="single" w:sz="4" w:space="0" w:color="auto"/>
              <w:left w:val="single" w:sz="4" w:space="0" w:color="auto"/>
              <w:bottom w:val="single" w:sz="4" w:space="0" w:color="auto"/>
              <w:right w:val="single" w:sz="4" w:space="0" w:color="auto"/>
            </w:tcBorders>
            <w:vAlign w:val="center"/>
          </w:tcPr>
          <w:p w14:paraId="2F66A05D" w14:textId="77777777" w:rsidR="009C0A45" w:rsidRPr="00496BFB" w:rsidRDefault="009C0A45" w:rsidP="009C0A45">
            <w:pPr>
              <w:tabs>
                <w:tab w:val="left" w:pos="-44"/>
              </w:tabs>
              <w:jc w:val="center"/>
              <w:rPr>
                <w:sz w:val="24"/>
                <w:szCs w:val="24"/>
              </w:rPr>
            </w:pPr>
            <w:r w:rsidRPr="00496BFB">
              <w:rPr>
                <w:sz w:val="24"/>
                <w:szCs w:val="24"/>
              </w:rPr>
              <w:t>3</w:t>
            </w:r>
          </w:p>
        </w:tc>
        <w:tc>
          <w:tcPr>
            <w:tcW w:w="3423" w:type="dxa"/>
            <w:tcBorders>
              <w:top w:val="single" w:sz="4" w:space="0" w:color="auto"/>
              <w:left w:val="single" w:sz="4" w:space="0" w:color="auto"/>
              <w:bottom w:val="single" w:sz="4" w:space="0" w:color="auto"/>
              <w:right w:val="single" w:sz="4" w:space="0" w:color="auto"/>
            </w:tcBorders>
          </w:tcPr>
          <w:p w14:paraId="5E1CD27A" w14:textId="77777777" w:rsidR="009C0A45" w:rsidRDefault="009C0A45" w:rsidP="009C0A45">
            <w:pPr>
              <w:tabs>
                <w:tab w:val="left" w:pos="709"/>
              </w:tabs>
              <w:rPr>
                <w:b/>
                <w:sz w:val="24"/>
                <w:szCs w:val="24"/>
              </w:rPr>
            </w:pPr>
            <w:r w:rsidRPr="00C04CD1">
              <w:rPr>
                <w:b/>
                <w:sz w:val="24"/>
                <w:szCs w:val="24"/>
              </w:rPr>
              <w:t>Срок выполнения работ</w:t>
            </w:r>
          </w:p>
          <w:p w14:paraId="0F22DE77" w14:textId="7D5AE547" w:rsidR="009C0A45" w:rsidRPr="00C04CD1" w:rsidRDefault="009C0A45" w:rsidP="009C0A45">
            <w:pPr>
              <w:tabs>
                <w:tab w:val="left" w:pos="709"/>
              </w:tabs>
              <w:rPr>
                <w:b/>
                <w:sz w:val="24"/>
                <w:szCs w:val="24"/>
              </w:rPr>
            </w:pPr>
          </w:p>
        </w:tc>
        <w:tc>
          <w:tcPr>
            <w:tcW w:w="2543" w:type="dxa"/>
            <w:tcBorders>
              <w:top w:val="single" w:sz="4" w:space="0" w:color="auto"/>
              <w:left w:val="single" w:sz="4" w:space="0" w:color="auto"/>
              <w:bottom w:val="single" w:sz="4" w:space="0" w:color="auto"/>
              <w:right w:val="single" w:sz="4" w:space="0" w:color="auto"/>
            </w:tcBorders>
          </w:tcPr>
          <w:p w14:paraId="47BD2411" w14:textId="6AF17231" w:rsidR="009C0A45" w:rsidRPr="00F820B6" w:rsidRDefault="00B322A2" w:rsidP="009C0A45">
            <w:pPr>
              <w:tabs>
                <w:tab w:val="left" w:pos="709"/>
              </w:tabs>
              <w:jc w:val="center"/>
              <w:rPr>
                <w:b/>
                <w:i/>
                <w:sz w:val="24"/>
                <w:szCs w:val="24"/>
              </w:rPr>
            </w:pPr>
            <w:r w:rsidRPr="00F820B6">
              <w:rPr>
                <w:i/>
                <w:sz w:val="24"/>
                <w:szCs w:val="24"/>
              </w:rPr>
              <w:t>Не более 135 календарных  дней</w:t>
            </w:r>
            <w:r w:rsidR="009C0A45" w:rsidRPr="00F820B6">
              <w:rPr>
                <w:i/>
                <w:sz w:val="24"/>
                <w:szCs w:val="24"/>
              </w:rPr>
              <w:t>.</w:t>
            </w:r>
          </w:p>
        </w:tc>
        <w:tc>
          <w:tcPr>
            <w:tcW w:w="1417" w:type="dxa"/>
            <w:tcBorders>
              <w:top w:val="single" w:sz="4" w:space="0" w:color="auto"/>
              <w:left w:val="single" w:sz="4" w:space="0" w:color="auto"/>
              <w:bottom w:val="single" w:sz="4" w:space="0" w:color="auto"/>
              <w:right w:val="single" w:sz="4" w:space="0" w:color="auto"/>
            </w:tcBorders>
            <w:vAlign w:val="center"/>
          </w:tcPr>
          <w:p w14:paraId="3E1D79CA" w14:textId="58BD3D1F" w:rsidR="009C0A45" w:rsidRPr="00496BFB" w:rsidRDefault="009C0A45" w:rsidP="00C04CD1">
            <w:pPr>
              <w:tabs>
                <w:tab w:val="left" w:pos="-44"/>
              </w:tabs>
              <w:jc w:val="center"/>
              <w:rPr>
                <w:b/>
                <w:sz w:val="24"/>
                <w:szCs w:val="24"/>
              </w:rPr>
            </w:pPr>
            <w:r>
              <w:rPr>
                <w:b/>
                <w:sz w:val="24"/>
                <w:szCs w:val="24"/>
              </w:rPr>
              <w:t>5</w:t>
            </w:r>
          </w:p>
        </w:tc>
        <w:tc>
          <w:tcPr>
            <w:tcW w:w="1487" w:type="dxa"/>
            <w:tcBorders>
              <w:top w:val="single" w:sz="4" w:space="0" w:color="auto"/>
              <w:left w:val="single" w:sz="4" w:space="0" w:color="auto"/>
              <w:bottom w:val="single" w:sz="4" w:space="0" w:color="auto"/>
              <w:right w:val="single" w:sz="4" w:space="0" w:color="auto"/>
            </w:tcBorders>
          </w:tcPr>
          <w:p w14:paraId="0BD61D84" w14:textId="77777777" w:rsidR="009C0A45" w:rsidRPr="00496BFB" w:rsidRDefault="009C0A45" w:rsidP="009C0A45">
            <w:pPr>
              <w:tabs>
                <w:tab w:val="left" w:pos="709"/>
              </w:tabs>
              <w:ind w:firstLine="709"/>
              <w:jc w:val="center"/>
              <w:rPr>
                <w:sz w:val="24"/>
                <w:szCs w:val="24"/>
              </w:rPr>
            </w:pPr>
          </w:p>
        </w:tc>
      </w:tr>
      <w:tr w:rsidR="009C0A45" w:rsidRPr="00496BFB" w14:paraId="7BD52F8B" w14:textId="77777777" w:rsidTr="00C04CD1">
        <w:trPr>
          <w:trHeight w:val="332"/>
          <w:jc w:val="center"/>
        </w:trPr>
        <w:tc>
          <w:tcPr>
            <w:tcW w:w="628" w:type="dxa"/>
            <w:tcBorders>
              <w:top w:val="single" w:sz="4" w:space="0" w:color="auto"/>
              <w:left w:val="single" w:sz="4" w:space="0" w:color="auto"/>
              <w:bottom w:val="single" w:sz="4" w:space="0" w:color="auto"/>
              <w:right w:val="single" w:sz="4" w:space="0" w:color="auto"/>
            </w:tcBorders>
            <w:vAlign w:val="center"/>
          </w:tcPr>
          <w:p w14:paraId="4B7ACD12" w14:textId="77777777" w:rsidR="009C0A45" w:rsidRPr="00496BFB" w:rsidRDefault="009C0A45" w:rsidP="00BA4970">
            <w:pPr>
              <w:tabs>
                <w:tab w:val="left" w:pos="-44"/>
              </w:tabs>
              <w:jc w:val="center"/>
              <w:rPr>
                <w:sz w:val="24"/>
                <w:szCs w:val="24"/>
              </w:rPr>
            </w:pPr>
          </w:p>
        </w:tc>
        <w:tc>
          <w:tcPr>
            <w:tcW w:w="7383" w:type="dxa"/>
            <w:gridSpan w:val="3"/>
            <w:tcBorders>
              <w:top w:val="single" w:sz="4" w:space="0" w:color="auto"/>
              <w:left w:val="single" w:sz="4" w:space="0" w:color="auto"/>
              <w:bottom w:val="single" w:sz="4" w:space="0" w:color="auto"/>
              <w:right w:val="single" w:sz="4" w:space="0" w:color="auto"/>
            </w:tcBorders>
            <w:vAlign w:val="center"/>
            <w:hideMark/>
          </w:tcPr>
          <w:p w14:paraId="52ACF22C" w14:textId="6EDEBB0E" w:rsidR="009C0A45" w:rsidRPr="00496BFB" w:rsidRDefault="009C0A45" w:rsidP="00BA4970">
            <w:pPr>
              <w:tabs>
                <w:tab w:val="left" w:pos="-44"/>
              </w:tabs>
              <w:jc w:val="center"/>
              <w:rPr>
                <w:b/>
                <w:sz w:val="24"/>
                <w:szCs w:val="24"/>
              </w:rPr>
            </w:pPr>
            <w:r>
              <w:rPr>
                <w:i/>
                <w:sz w:val="24"/>
                <w:szCs w:val="24"/>
              </w:rPr>
              <w:t>Итого:</w:t>
            </w:r>
          </w:p>
        </w:tc>
        <w:tc>
          <w:tcPr>
            <w:tcW w:w="1487" w:type="dxa"/>
            <w:tcBorders>
              <w:top w:val="single" w:sz="4" w:space="0" w:color="auto"/>
              <w:left w:val="single" w:sz="4" w:space="0" w:color="auto"/>
              <w:bottom w:val="single" w:sz="4" w:space="0" w:color="auto"/>
              <w:right w:val="single" w:sz="4" w:space="0" w:color="auto"/>
            </w:tcBorders>
          </w:tcPr>
          <w:p w14:paraId="4FD364F7" w14:textId="1B31E512" w:rsidR="009C0A45" w:rsidRPr="00C04CD1" w:rsidRDefault="009C0A45" w:rsidP="00C04CD1">
            <w:pPr>
              <w:tabs>
                <w:tab w:val="left" w:pos="709"/>
              </w:tabs>
              <w:rPr>
                <w:b/>
                <w:sz w:val="24"/>
                <w:szCs w:val="24"/>
              </w:rPr>
            </w:pPr>
            <w:r>
              <w:rPr>
                <w:b/>
                <w:sz w:val="24"/>
                <w:szCs w:val="24"/>
              </w:rPr>
              <w:t xml:space="preserve">      </w:t>
            </w:r>
            <w:r w:rsidRPr="00C04CD1">
              <w:rPr>
                <w:b/>
                <w:sz w:val="24"/>
                <w:szCs w:val="24"/>
              </w:rPr>
              <w:t>100</w:t>
            </w:r>
          </w:p>
        </w:tc>
      </w:tr>
    </w:tbl>
    <w:p w14:paraId="49EC6352" w14:textId="0B265CD5" w:rsidR="00E4142F" w:rsidRPr="00BD1832" w:rsidRDefault="00E4142F" w:rsidP="00742C97">
      <w:pPr>
        <w:pStyle w:val="afff2"/>
        <w:numPr>
          <w:ilvl w:val="1"/>
          <w:numId w:val="13"/>
        </w:numPr>
        <w:tabs>
          <w:tab w:val="left" w:pos="1276"/>
        </w:tabs>
        <w:autoSpaceDE w:val="0"/>
        <w:autoSpaceDN w:val="0"/>
        <w:adjustRightInd w:val="0"/>
        <w:ind w:left="0" w:firstLine="709"/>
        <w:jc w:val="both"/>
        <w:outlineLvl w:val="1"/>
        <w:rPr>
          <w:sz w:val="24"/>
          <w:szCs w:val="24"/>
        </w:rPr>
      </w:pPr>
      <w:r w:rsidRPr="00513CA9">
        <w:rPr>
          <w:b/>
          <w:sz w:val="24"/>
          <w:szCs w:val="24"/>
        </w:rPr>
        <w:t>Порядок оценки и сопоставления заявок на участие в закупке.</w:t>
      </w:r>
    </w:p>
    <w:p w14:paraId="49EC6353" w14:textId="031BD9CB" w:rsidR="00E4142F" w:rsidRDefault="00E4142F" w:rsidP="00E4142F">
      <w:pPr>
        <w:ind w:firstLine="709"/>
        <w:jc w:val="both"/>
        <w:rPr>
          <w:sz w:val="24"/>
          <w:szCs w:val="24"/>
        </w:rPr>
      </w:pPr>
      <w:r w:rsidRPr="00A47B02">
        <w:rPr>
          <w:sz w:val="24"/>
          <w:szCs w:val="24"/>
        </w:rPr>
        <w:t>Коммерческие предложения, соответствующие документации о запросе предложений,  и допущенные закупочной комиссией до участия в процедуре запроса предложений, оцениваются закупочной комиссией в день подведения итогов процедуры запроса предложений, указанный в извещении о проведении запроса предложений и в настоящей документации.</w:t>
      </w:r>
    </w:p>
    <w:p w14:paraId="49EC635A" w14:textId="66D82C2C" w:rsidR="00E4142F" w:rsidRPr="008212C4" w:rsidRDefault="00E4142F" w:rsidP="00742C97">
      <w:pPr>
        <w:pStyle w:val="afff2"/>
        <w:numPr>
          <w:ilvl w:val="2"/>
          <w:numId w:val="13"/>
        </w:numPr>
        <w:ind w:left="1418"/>
        <w:jc w:val="both"/>
        <w:rPr>
          <w:b/>
          <w:i/>
          <w:sz w:val="24"/>
          <w:szCs w:val="24"/>
        </w:rPr>
      </w:pPr>
      <w:r w:rsidRPr="00650737">
        <w:rPr>
          <w:b/>
          <w:sz w:val="24"/>
          <w:szCs w:val="24"/>
        </w:rPr>
        <w:t>Оценка зая</w:t>
      </w:r>
      <w:r w:rsidR="00974035">
        <w:rPr>
          <w:b/>
          <w:sz w:val="24"/>
          <w:szCs w:val="24"/>
        </w:rPr>
        <w:t>вок по критерию «Цена договора»</w:t>
      </w:r>
    </w:p>
    <w:p w14:paraId="19401F66" w14:textId="4BB6B531" w:rsidR="0016253F" w:rsidRPr="00E4718A" w:rsidRDefault="0016253F" w:rsidP="00E4718A">
      <w:pPr>
        <w:shd w:val="clear" w:color="auto" w:fill="FFFFFF"/>
        <w:jc w:val="both"/>
        <w:rPr>
          <w:sz w:val="24"/>
          <w:szCs w:val="24"/>
        </w:rPr>
      </w:pPr>
      <w:r w:rsidRPr="00E4718A">
        <w:rPr>
          <w:sz w:val="24"/>
          <w:szCs w:val="24"/>
        </w:rPr>
        <w:t xml:space="preserve">Данный критерий имеет максимальную значимость – </w:t>
      </w:r>
      <w:r w:rsidR="00B322A2">
        <w:rPr>
          <w:sz w:val="24"/>
          <w:szCs w:val="24"/>
        </w:rPr>
        <w:t>6</w:t>
      </w:r>
      <w:r w:rsidR="00BA4970" w:rsidRPr="00E4718A">
        <w:rPr>
          <w:sz w:val="24"/>
          <w:szCs w:val="24"/>
        </w:rPr>
        <w:t>0</w:t>
      </w:r>
      <w:r w:rsidR="001B7A5F" w:rsidRPr="00E4718A">
        <w:rPr>
          <w:sz w:val="24"/>
          <w:szCs w:val="24"/>
        </w:rPr>
        <w:t>.</w:t>
      </w:r>
      <w:r w:rsidRPr="00E4718A">
        <w:rPr>
          <w:sz w:val="24"/>
          <w:szCs w:val="24"/>
        </w:rPr>
        <w:t xml:space="preserve"> </w:t>
      </w:r>
    </w:p>
    <w:p w14:paraId="49EC635B" w14:textId="75218230" w:rsidR="00E4142F" w:rsidRPr="00A47B02" w:rsidRDefault="00E4142F" w:rsidP="008212C4">
      <w:pPr>
        <w:jc w:val="both"/>
        <w:rPr>
          <w:sz w:val="24"/>
          <w:szCs w:val="24"/>
        </w:rPr>
      </w:pPr>
      <w:r w:rsidRPr="00A47B02">
        <w:rPr>
          <w:sz w:val="24"/>
          <w:szCs w:val="24"/>
        </w:rPr>
        <w:t xml:space="preserve">Рейтинг в баллах, присуждаемый заявке по критерию «Цена договора», определяется по формуле:     </w:t>
      </w:r>
    </w:p>
    <w:p w14:paraId="49EC635C" w14:textId="4D896E8B" w:rsidR="00E4142F" w:rsidRPr="00A47B02" w:rsidRDefault="00C27952" w:rsidP="00E4142F">
      <w:pPr>
        <w:jc w:val="center"/>
        <w:rPr>
          <w:sz w:val="24"/>
          <w:szCs w:val="24"/>
        </w:rPr>
      </w:pPr>
      <w:r w:rsidRPr="00C27952">
        <w:rPr>
          <w:position w:val="-18"/>
          <w:sz w:val="28"/>
          <w:szCs w:val="28"/>
        </w:rPr>
        <w:object w:dxaOrig="2600" w:dyaOrig="420" w14:anchorId="49EC68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75pt;height:17.25pt" o:ole="" fillcolor="window">
            <v:imagedata r:id="rId27" o:title=""/>
          </v:shape>
          <o:OLEObject Type="Embed" ProgID="Equation.3" ShapeID="_x0000_i1025" DrawAspect="Content" ObjectID="_1652016140" r:id="rId28"/>
        </w:object>
      </w:r>
    </w:p>
    <w:p w14:paraId="49EC635D" w14:textId="77777777" w:rsidR="00E4142F" w:rsidRPr="00A47B02" w:rsidRDefault="00E4142F" w:rsidP="00E4142F">
      <w:pPr>
        <w:rPr>
          <w:sz w:val="24"/>
          <w:szCs w:val="24"/>
        </w:rPr>
      </w:pPr>
      <w:r w:rsidRPr="00A47B02">
        <w:rPr>
          <w:sz w:val="24"/>
          <w:szCs w:val="24"/>
        </w:rPr>
        <w:t>где:</w:t>
      </w:r>
    </w:p>
    <w:p w14:paraId="49EC635E" w14:textId="77777777" w:rsidR="00E4142F" w:rsidRPr="00A47B02" w:rsidRDefault="00E4142F" w:rsidP="00E4142F">
      <w:pPr>
        <w:rPr>
          <w:sz w:val="24"/>
          <w:szCs w:val="24"/>
        </w:rPr>
      </w:pPr>
      <w:r w:rsidRPr="00A47B02">
        <w:rPr>
          <w:sz w:val="24"/>
          <w:szCs w:val="24"/>
          <w:lang w:val="en-US"/>
        </w:rPr>
        <w:t>Rai</w:t>
      </w:r>
      <w:r w:rsidRPr="00A47B02">
        <w:rPr>
          <w:sz w:val="24"/>
          <w:szCs w:val="24"/>
        </w:rPr>
        <w:t xml:space="preserve"> – рейтинг в баллах, присуждаемый </w:t>
      </w:r>
      <w:r w:rsidRPr="00A47B02">
        <w:rPr>
          <w:sz w:val="24"/>
          <w:szCs w:val="24"/>
          <w:lang w:val="en-US"/>
        </w:rPr>
        <w:t>i</w:t>
      </w:r>
      <w:r>
        <w:rPr>
          <w:sz w:val="24"/>
          <w:szCs w:val="24"/>
        </w:rPr>
        <w:t xml:space="preserve"> </w:t>
      </w:r>
      <w:r w:rsidRPr="00A47B02">
        <w:rPr>
          <w:sz w:val="24"/>
          <w:szCs w:val="24"/>
        </w:rPr>
        <w:t>-</w:t>
      </w:r>
      <w:r>
        <w:rPr>
          <w:sz w:val="24"/>
          <w:szCs w:val="24"/>
        </w:rPr>
        <w:t xml:space="preserve"> </w:t>
      </w:r>
      <w:r w:rsidRPr="00A47B02">
        <w:rPr>
          <w:sz w:val="24"/>
          <w:szCs w:val="24"/>
        </w:rPr>
        <w:t>й заявке по указанному критерию;</w:t>
      </w:r>
    </w:p>
    <w:p w14:paraId="49EC635F" w14:textId="77777777" w:rsidR="00E4142F" w:rsidRPr="00A47B02" w:rsidRDefault="00E4142F" w:rsidP="00E4142F">
      <w:pPr>
        <w:jc w:val="both"/>
        <w:rPr>
          <w:sz w:val="24"/>
          <w:szCs w:val="24"/>
        </w:rPr>
      </w:pPr>
      <w:r w:rsidRPr="00A47B02">
        <w:rPr>
          <w:sz w:val="24"/>
          <w:szCs w:val="24"/>
          <w:lang w:val="en-US"/>
        </w:rPr>
        <w:t>A</w:t>
      </w:r>
      <w:r>
        <w:rPr>
          <w:sz w:val="24"/>
          <w:szCs w:val="24"/>
          <w:vertAlign w:val="subscript"/>
          <w:lang w:val="en-US"/>
        </w:rPr>
        <w:t>min</w:t>
      </w:r>
      <w:r w:rsidRPr="00A47B02">
        <w:rPr>
          <w:sz w:val="24"/>
          <w:szCs w:val="24"/>
        </w:rPr>
        <w:t> - </w:t>
      </w:r>
      <w:r w:rsidRPr="00A47B02" w:rsidDel="00714713">
        <w:rPr>
          <w:sz w:val="24"/>
          <w:szCs w:val="24"/>
        </w:rPr>
        <w:t xml:space="preserve"> </w:t>
      </w:r>
      <w:r>
        <w:rPr>
          <w:sz w:val="24"/>
          <w:szCs w:val="24"/>
        </w:rPr>
        <w:t>минимальная</w:t>
      </w:r>
      <w:r w:rsidRPr="00A47B02">
        <w:rPr>
          <w:sz w:val="24"/>
          <w:szCs w:val="24"/>
        </w:rPr>
        <w:t xml:space="preserve"> цена договора,</w:t>
      </w:r>
      <w:r>
        <w:rPr>
          <w:sz w:val="24"/>
          <w:szCs w:val="24"/>
        </w:rPr>
        <w:t xml:space="preserve"> из представленных участниками закупки предложений по критерию оценки</w:t>
      </w:r>
      <w:r w:rsidRPr="00A47B02">
        <w:rPr>
          <w:sz w:val="24"/>
          <w:szCs w:val="24"/>
        </w:rPr>
        <w:t>;</w:t>
      </w:r>
    </w:p>
    <w:p w14:paraId="49EC6360" w14:textId="77777777" w:rsidR="00E4142F" w:rsidRPr="00A47B02" w:rsidRDefault="00E4142F" w:rsidP="00E4142F">
      <w:pPr>
        <w:jc w:val="both"/>
        <w:rPr>
          <w:sz w:val="24"/>
          <w:szCs w:val="24"/>
        </w:rPr>
      </w:pPr>
      <w:r w:rsidRPr="00A47B02">
        <w:rPr>
          <w:sz w:val="24"/>
          <w:szCs w:val="24"/>
          <w:lang w:val="en-US"/>
        </w:rPr>
        <w:t>A</w:t>
      </w:r>
      <w:r w:rsidRPr="00A47B02">
        <w:rPr>
          <w:sz w:val="24"/>
          <w:szCs w:val="24"/>
          <w:vertAlign w:val="subscript"/>
          <w:lang w:val="en-US"/>
        </w:rPr>
        <w:t>i</w:t>
      </w:r>
      <w:r w:rsidRPr="00A47B02">
        <w:rPr>
          <w:sz w:val="24"/>
          <w:szCs w:val="24"/>
        </w:rPr>
        <w:t xml:space="preserve"> – цена договора, предложенная </w:t>
      </w:r>
      <w:r w:rsidRPr="00A47B02">
        <w:rPr>
          <w:sz w:val="24"/>
          <w:szCs w:val="24"/>
          <w:lang w:val="en-US"/>
        </w:rPr>
        <w:t>i</w:t>
      </w:r>
      <w:r>
        <w:rPr>
          <w:sz w:val="24"/>
          <w:szCs w:val="24"/>
        </w:rPr>
        <w:t xml:space="preserve"> </w:t>
      </w:r>
      <w:r w:rsidRPr="00A47B02">
        <w:rPr>
          <w:sz w:val="24"/>
          <w:szCs w:val="24"/>
        </w:rPr>
        <w:t>-</w:t>
      </w:r>
      <w:r>
        <w:rPr>
          <w:sz w:val="24"/>
          <w:szCs w:val="24"/>
        </w:rPr>
        <w:t xml:space="preserve"> </w:t>
      </w:r>
      <w:r w:rsidRPr="00A47B02">
        <w:rPr>
          <w:sz w:val="24"/>
          <w:szCs w:val="24"/>
        </w:rPr>
        <w:t>м</w:t>
      </w:r>
      <w:r>
        <w:rPr>
          <w:sz w:val="24"/>
          <w:szCs w:val="24"/>
        </w:rPr>
        <w:t xml:space="preserve"> участником запроса предложений.</w:t>
      </w:r>
    </w:p>
    <w:p w14:paraId="49EC6361" w14:textId="77777777" w:rsidR="00E4142F" w:rsidRPr="00F820B6" w:rsidRDefault="00E4142F" w:rsidP="00E4142F">
      <w:pPr>
        <w:ind w:firstLine="708"/>
        <w:jc w:val="both"/>
        <w:rPr>
          <w:sz w:val="24"/>
          <w:szCs w:val="24"/>
        </w:rPr>
      </w:pPr>
      <w:r w:rsidRPr="00A47B02">
        <w:rPr>
          <w:sz w:val="24"/>
          <w:szCs w:val="24"/>
        </w:rPr>
        <w:t xml:space="preserve">Для расчёта итогового рейтинга по критерию «Цена договора», рейтинг, присуждаемый </w:t>
      </w:r>
      <w:r w:rsidRPr="00A47B02">
        <w:rPr>
          <w:sz w:val="24"/>
          <w:szCs w:val="24"/>
          <w:lang w:val="en-US"/>
        </w:rPr>
        <w:t>i</w:t>
      </w:r>
      <w:r>
        <w:rPr>
          <w:sz w:val="24"/>
          <w:szCs w:val="24"/>
        </w:rPr>
        <w:t xml:space="preserve"> </w:t>
      </w:r>
      <w:r w:rsidRPr="00A47B02">
        <w:rPr>
          <w:sz w:val="24"/>
          <w:szCs w:val="24"/>
        </w:rPr>
        <w:t>-</w:t>
      </w:r>
      <w:r>
        <w:rPr>
          <w:sz w:val="24"/>
          <w:szCs w:val="24"/>
        </w:rPr>
        <w:t xml:space="preserve"> </w:t>
      </w:r>
      <w:r w:rsidRPr="00A47B02">
        <w:rPr>
          <w:sz w:val="24"/>
          <w:szCs w:val="24"/>
        </w:rPr>
        <w:t>й заявке по указанному критерию</w:t>
      </w:r>
      <w:r>
        <w:rPr>
          <w:sz w:val="24"/>
          <w:szCs w:val="24"/>
        </w:rPr>
        <w:t>,</w:t>
      </w:r>
      <w:r w:rsidRPr="00A47B02">
        <w:rPr>
          <w:sz w:val="24"/>
          <w:szCs w:val="24"/>
        </w:rPr>
        <w:t xml:space="preserve"> умножается на соответствующую указанному критерию значимость. </w:t>
      </w:r>
    </w:p>
    <w:p w14:paraId="49EC6362" w14:textId="3B51E827" w:rsidR="00E4142F" w:rsidRDefault="006A7B1A" w:rsidP="00E4142F">
      <w:pPr>
        <w:ind w:firstLine="709"/>
        <w:jc w:val="center"/>
        <w:rPr>
          <w:sz w:val="24"/>
          <w:szCs w:val="24"/>
        </w:rPr>
      </w:pPr>
      <w:r w:rsidRPr="00F820B6">
        <w:rPr>
          <w:sz w:val="24"/>
          <w:szCs w:val="24"/>
        </w:rPr>
        <w:t xml:space="preserve"> Ка</w:t>
      </w:r>
      <w:r w:rsidRPr="00F820B6">
        <w:rPr>
          <w:sz w:val="24"/>
          <w:szCs w:val="24"/>
          <w:vertAlign w:val="subscript"/>
          <w:lang w:val="en-US"/>
        </w:rPr>
        <w:t>i</w:t>
      </w:r>
      <w:r w:rsidRPr="00F820B6">
        <w:rPr>
          <w:sz w:val="24"/>
          <w:szCs w:val="24"/>
        </w:rPr>
        <w:t xml:space="preserve"> = (</w:t>
      </w:r>
      <w:r w:rsidRPr="00F820B6">
        <w:rPr>
          <w:sz w:val="24"/>
          <w:szCs w:val="24"/>
          <w:vertAlign w:val="subscript"/>
        </w:rPr>
        <w:t xml:space="preserve"> </w:t>
      </w:r>
      <w:r w:rsidRPr="00F820B6">
        <w:rPr>
          <w:sz w:val="24"/>
          <w:szCs w:val="24"/>
          <w:lang w:val="en-US"/>
        </w:rPr>
        <w:t>R</w:t>
      </w:r>
      <w:r w:rsidRPr="00F820B6">
        <w:rPr>
          <w:sz w:val="24"/>
          <w:szCs w:val="24"/>
        </w:rPr>
        <w:t>а</w:t>
      </w:r>
      <w:r w:rsidRPr="00F820B6">
        <w:rPr>
          <w:sz w:val="24"/>
          <w:szCs w:val="24"/>
          <w:vertAlign w:val="subscript"/>
          <w:lang w:val="en-US"/>
        </w:rPr>
        <w:t>i</w:t>
      </w:r>
      <w:r w:rsidRPr="00F820B6">
        <w:rPr>
          <w:sz w:val="24"/>
          <w:szCs w:val="24"/>
          <w:vertAlign w:val="subscript"/>
        </w:rPr>
        <w:t xml:space="preserve"> </w:t>
      </w:r>
      <w:r w:rsidRPr="00F820B6">
        <w:rPr>
          <w:sz w:val="24"/>
          <w:szCs w:val="24"/>
        </w:rPr>
        <w:t>х КЗ</w:t>
      </w:r>
      <w:r w:rsidRPr="00F820B6">
        <w:rPr>
          <w:sz w:val="24"/>
          <w:szCs w:val="24"/>
          <w:vertAlign w:val="subscript"/>
        </w:rPr>
        <w:t>1</w:t>
      </w:r>
      <w:r w:rsidRPr="00F820B6">
        <w:rPr>
          <w:sz w:val="24"/>
          <w:szCs w:val="24"/>
        </w:rPr>
        <w:t>)/100</w:t>
      </w:r>
      <w:r w:rsidR="00E4142F">
        <w:rPr>
          <w:sz w:val="24"/>
          <w:szCs w:val="24"/>
        </w:rPr>
        <w:t>, где</w:t>
      </w:r>
    </w:p>
    <w:p w14:paraId="49EC6363" w14:textId="77777777" w:rsidR="002852AE" w:rsidRDefault="002852AE" w:rsidP="002852AE">
      <w:pPr>
        <w:rPr>
          <w:sz w:val="24"/>
          <w:szCs w:val="24"/>
        </w:rPr>
      </w:pPr>
      <w:r w:rsidRPr="00C23169">
        <w:rPr>
          <w:sz w:val="24"/>
          <w:szCs w:val="24"/>
        </w:rPr>
        <w:t>Kai</w:t>
      </w:r>
      <w:r w:rsidRPr="001E6D68">
        <w:rPr>
          <w:sz w:val="24"/>
          <w:szCs w:val="24"/>
        </w:rPr>
        <w:t xml:space="preserve"> - итоговый рейтинг, присуждаемый i-й заявке по указанному критерию</w:t>
      </w:r>
      <w:r>
        <w:rPr>
          <w:sz w:val="24"/>
          <w:szCs w:val="24"/>
        </w:rPr>
        <w:t>;</w:t>
      </w:r>
    </w:p>
    <w:p w14:paraId="49EC6364" w14:textId="77777777" w:rsidR="00E4142F" w:rsidRPr="00A47B02" w:rsidRDefault="00E4142F" w:rsidP="00E4142F">
      <w:pPr>
        <w:jc w:val="both"/>
        <w:rPr>
          <w:sz w:val="24"/>
          <w:szCs w:val="24"/>
        </w:rPr>
      </w:pPr>
      <w:r>
        <w:rPr>
          <w:sz w:val="24"/>
          <w:szCs w:val="24"/>
        </w:rPr>
        <w:t>КЗ</w:t>
      </w:r>
      <w:r w:rsidRPr="00A47B02">
        <w:rPr>
          <w:sz w:val="24"/>
          <w:szCs w:val="24"/>
        </w:rPr>
        <w:t xml:space="preserve"> – значимость критерия, установленная в закупочной документации.</w:t>
      </w:r>
    </w:p>
    <w:p w14:paraId="49EC6365" w14:textId="77777777" w:rsidR="00E4142F" w:rsidRPr="008A0BF4" w:rsidRDefault="00E4142F" w:rsidP="00E4142F">
      <w:pPr>
        <w:ind w:firstLine="709"/>
        <w:jc w:val="both"/>
        <w:rPr>
          <w:sz w:val="24"/>
          <w:szCs w:val="24"/>
        </w:rPr>
      </w:pPr>
      <w:r w:rsidRPr="008A0BF4">
        <w:rPr>
          <w:sz w:val="24"/>
          <w:szCs w:val="24"/>
        </w:rPr>
        <w:t>В случае, если хотя бы одна из заявок на участие в закупке будет подана с ценой без НДС, при принятии решения об определении победителя закупочной процедуры, участник</w:t>
      </w:r>
      <w:r>
        <w:rPr>
          <w:sz w:val="24"/>
          <w:szCs w:val="24"/>
        </w:rPr>
        <w:t>ами</w:t>
      </w:r>
      <w:r w:rsidRPr="008A0BF4">
        <w:rPr>
          <w:sz w:val="24"/>
          <w:szCs w:val="24"/>
        </w:rPr>
        <w:t xml:space="preserve"> закупочной комиссии </w:t>
      </w:r>
      <w:r>
        <w:rPr>
          <w:sz w:val="24"/>
          <w:szCs w:val="24"/>
        </w:rPr>
        <w:t>будет</w:t>
      </w:r>
      <w:r w:rsidRPr="008A0BF4">
        <w:rPr>
          <w:sz w:val="24"/>
          <w:szCs w:val="24"/>
        </w:rPr>
        <w:t xml:space="preserve"> принят</w:t>
      </w:r>
      <w:r>
        <w:rPr>
          <w:sz w:val="24"/>
          <w:szCs w:val="24"/>
        </w:rPr>
        <w:t>о</w:t>
      </w:r>
      <w:r w:rsidRPr="008A0BF4">
        <w:rPr>
          <w:sz w:val="24"/>
          <w:szCs w:val="24"/>
        </w:rPr>
        <w:t xml:space="preserve"> решение об оценке и сопоставлении заявок по критерию «Цена договора» по цене без НДС.</w:t>
      </w:r>
    </w:p>
    <w:p w14:paraId="7874B891" w14:textId="56742B76" w:rsidR="00BC605B" w:rsidRDefault="00E4142F" w:rsidP="00E4142F">
      <w:pPr>
        <w:ind w:firstLine="709"/>
        <w:jc w:val="both"/>
        <w:rPr>
          <w:sz w:val="24"/>
          <w:szCs w:val="24"/>
        </w:rPr>
      </w:pPr>
      <w:r w:rsidRPr="008A0BF4">
        <w:rPr>
          <w:sz w:val="24"/>
          <w:szCs w:val="24"/>
        </w:rPr>
        <w:t>Сравнение предложений участников без НДС применяются только для целей оценки заявок на участие в процедуре закупки. В случае заключения договора с Победителем закупки, являющимся плательщиком НДС, стоимость товаров, работ и услуг в договоре указывается с учетом НДС.</w:t>
      </w:r>
    </w:p>
    <w:p w14:paraId="41B421B6" w14:textId="77777777" w:rsidR="004954F7" w:rsidRDefault="004954F7" w:rsidP="00E4142F">
      <w:pPr>
        <w:ind w:firstLine="709"/>
        <w:jc w:val="both"/>
        <w:rPr>
          <w:sz w:val="24"/>
          <w:szCs w:val="24"/>
        </w:rPr>
      </w:pPr>
    </w:p>
    <w:p w14:paraId="49EC6368" w14:textId="353C240B" w:rsidR="00E4142F" w:rsidRPr="008212C4" w:rsidRDefault="00E4142F" w:rsidP="00742C97">
      <w:pPr>
        <w:pStyle w:val="afff2"/>
        <w:numPr>
          <w:ilvl w:val="2"/>
          <w:numId w:val="13"/>
        </w:numPr>
        <w:ind w:left="1418" w:hanging="709"/>
        <w:jc w:val="both"/>
        <w:rPr>
          <w:sz w:val="24"/>
          <w:szCs w:val="24"/>
        </w:rPr>
      </w:pPr>
      <w:r w:rsidRPr="006607F0">
        <w:rPr>
          <w:b/>
          <w:sz w:val="24"/>
          <w:szCs w:val="24"/>
        </w:rPr>
        <w:t xml:space="preserve">Оценка заявок по критерию </w:t>
      </w:r>
      <w:r w:rsidRPr="00C04CD1">
        <w:rPr>
          <w:b/>
          <w:sz w:val="24"/>
          <w:szCs w:val="24"/>
        </w:rPr>
        <w:t>«</w:t>
      </w:r>
      <w:r w:rsidR="009C0A45" w:rsidRPr="00C04CD1">
        <w:rPr>
          <w:b/>
          <w:sz w:val="24"/>
          <w:szCs w:val="24"/>
        </w:rPr>
        <w:t>Квалификация участника</w:t>
      </w:r>
      <w:r w:rsidR="0057077A" w:rsidRPr="00C04CD1">
        <w:rPr>
          <w:b/>
          <w:sz w:val="24"/>
          <w:szCs w:val="24"/>
        </w:rPr>
        <w:t>»</w:t>
      </w:r>
    </w:p>
    <w:p w14:paraId="49EC6369" w14:textId="5043E15B" w:rsidR="00E4142F" w:rsidRPr="00A47B02" w:rsidRDefault="0016253F" w:rsidP="00BA4970">
      <w:pPr>
        <w:shd w:val="clear" w:color="auto" w:fill="FFFFFF"/>
        <w:jc w:val="both"/>
        <w:rPr>
          <w:i/>
          <w:sz w:val="24"/>
          <w:szCs w:val="24"/>
        </w:rPr>
      </w:pPr>
      <w:r w:rsidRPr="00BA4970">
        <w:rPr>
          <w:sz w:val="24"/>
          <w:szCs w:val="24"/>
        </w:rPr>
        <w:t xml:space="preserve">Данный критерий имеет максимальную значимость – </w:t>
      </w:r>
      <w:r w:rsidR="00B322A2">
        <w:rPr>
          <w:sz w:val="24"/>
          <w:szCs w:val="24"/>
        </w:rPr>
        <w:t>3</w:t>
      </w:r>
      <w:r w:rsidR="009C0A45">
        <w:rPr>
          <w:sz w:val="24"/>
          <w:szCs w:val="24"/>
        </w:rPr>
        <w:t>5</w:t>
      </w:r>
      <w:r w:rsidRPr="00BA4970">
        <w:rPr>
          <w:sz w:val="24"/>
          <w:szCs w:val="24"/>
        </w:rPr>
        <w:t>.</w:t>
      </w:r>
    </w:p>
    <w:p w14:paraId="49EC636A" w14:textId="57293AF2" w:rsidR="00E4142F" w:rsidRPr="00C04CD1" w:rsidRDefault="00E4142F" w:rsidP="00E4142F">
      <w:pPr>
        <w:jc w:val="both"/>
        <w:rPr>
          <w:i/>
          <w:sz w:val="24"/>
          <w:szCs w:val="24"/>
        </w:rPr>
      </w:pPr>
      <w:r w:rsidRPr="00A47B02">
        <w:rPr>
          <w:sz w:val="24"/>
          <w:szCs w:val="24"/>
        </w:rPr>
        <w:t>При оценке по критерию</w:t>
      </w:r>
      <w:r w:rsidR="00C00DAC">
        <w:rPr>
          <w:sz w:val="24"/>
          <w:szCs w:val="24"/>
        </w:rPr>
        <w:t xml:space="preserve"> </w:t>
      </w:r>
      <w:r w:rsidR="00C00DAC" w:rsidRPr="00923890">
        <w:rPr>
          <w:i/>
          <w:sz w:val="24"/>
          <w:szCs w:val="24"/>
        </w:rPr>
        <w:t>«</w:t>
      </w:r>
      <w:r w:rsidR="00C00DAC" w:rsidRPr="00C04CD1">
        <w:rPr>
          <w:i/>
          <w:sz w:val="24"/>
          <w:szCs w:val="24"/>
        </w:rPr>
        <w:t xml:space="preserve">Опыт </w:t>
      </w:r>
      <w:r w:rsidR="009C0A45" w:rsidRPr="00C04CD1">
        <w:rPr>
          <w:i/>
          <w:sz w:val="24"/>
          <w:szCs w:val="24"/>
        </w:rPr>
        <w:t>выполнения  ремонтных работ, указанных в дефектной ведомости, за последние три  года, ед.</w:t>
      </w:r>
      <w:r w:rsidR="00C00DAC" w:rsidRPr="00BA4970">
        <w:rPr>
          <w:i/>
          <w:sz w:val="24"/>
          <w:szCs w:val="24"/>
        </w:rPr>
        <w:t>.</w:t>
      </w:r>
      <w:r w:rsidR="00C00DAC" w:rsidRPr="00923890">
        <w:rPr>
          <w:i/>
          <w:sz w:val="24"/>
          <w:szCs w:val="24"/>
        </w:rPr>
        <w:t xml:space="preserve"> За одну работу принимаются работы (</w:t>
      </w:r>
      <w:r w:rsidR="00E30869">
        <w:rPr>
          <w:i/>
          <w:sz w:val="24"/>
          <w:szCs w:val="24"/>
        </w:rPr>
        <w:t xml:space="preserve">подтверждение - </w:t>
      </w:r>
      <w:r w:rsidR="00C00DAC" w:rsidRPr="00923890">
        <w:rPr>
          <w:i/>
          <w:sz w:val="24"/>
          <w:szCs w:val="24"/>
        </w:rPr>
        <w:t xml:space="preserve">копии актов выполненных работ по форме КС-2, КС-3), выполненные в рамках одного договора за последние </w:t>
      </w:r>
      <w:r w:rsidR="00BA4970">
        <w:rPr>
          <w:i/>
          <w:sz w:val="24"/>
          <w:szCs w:val="24"/>
        </w:rPr>
        <w:t>3 года</w:t>
      </w:r>
      <w:r w:rsidR="00C00DAC" w:rsidRPr="00923890">
        <w:rPr>
          <w:i/>
          <w:sz w:val="24"/>
          <w:szCs w:val="24"/>
        </w:rPr>
        <w:t>»</w:t>
      </w:r>
      <w:r w:rsidR="00680ACE">
        <w:rPr>
          <w:i/>
          <w:sz w:val="24"/>
          <w:szCs w:val="24"/>
        </w:rPr>
        <w:t>,</w:t>
      </w:r>
      <w:r w:rsidR="00335238" w:rsidRPr="00335238">
        <w:rPr>
          <w:iCs/>
          <w:u w:val="single"/>
        </w:rPr>
        <w:t xml:space="preserve"> </w:t>
      </w:r>
      <w:r w:rsidR="00335238" w:rsidRPr="00C04CD1">
        <w:rPr>
          <w:i/>
          <w:iCs/>
          <w:sz w:val="24"/>
          <w:szCs w:val="24"/>
          <w:u w:val="single"/>
        </w:rPr>
        <w:t xml:space="preserve">при этом стоимость работ по договору не менее </w:t>
      </w:r>
      <w:r w:rsidR="00B322A2">
        <w:rPr>
          <w:i/>
          <w:iCs/>
          <w:sz w:val="24"/>
          <w:szCs w:val="24"/>
          <w:u w:val="single"/>
        </w:rPr>
        <w:t>75</w:t>
      </w:r>
      <w:r w:rsidR="00B322A2" w:rsidRPr="00C04CD1">
        <w:rPr>
          <w:i/>
          <w:iCs/>
          <w:sz w:val="24"/>
          <w:szCs w:val="24"/>
          <w:u w:val="single"/>
        </w:rPr>
        <w:t xml:space="preserve">0 </w:t>
      </w:r>
      <w:r w:rsidR="00335238" w:rsidRPr="00C04CD1">
        <w:rPr>
          <w:i/>
          <w:iCs/>
          <w:sz w:val="24"/>
          <w:szCs w:val="24"/>
          <w:u w:val="single"/>
        </w:rPr>
        <w:t>тыс. руб.</w:t>
      </w:r>
      <w:r w:rsidR="00DA3471" w:rsidRPr="00C04CD1">
        <w:rPr>
          <w:i/>
          <w:sz w:val="24"/>
          <w:szCs w:val="24"/>
        </w:rPr>
        <w:t>.</w:t>
      </w:r>
    </w:p>
    <w:p w14:paraId="2D4704BB" w14:textId="78DF75CE" w:rsidR="00BA4970" w:rsidRPr="00A47B02" w:rsidRDefault="00BA4970" w:rsidP="00BA4970">
      <w:pPr>
        <w:jc w:val="both"/>
        <w:rPr>
          <w:sz w:val="24"/>
          <w:szCs w:val="24"/>
        </w:rPr>
      </w:pPr>
      <w:r w:rsidRPr="00A47B02">
        <w:rPr>
          <w:sz w:val="24"/>
          <w:szCs w:val="24"/>
        </w:rPr>
        <w:t xml:space="preserve">баллы участникам присуждаются закупочной комиссией, в зависимости от показателя, представленного в </w:t>
      </w:r>
      <w:r w:rsidRPr="00A47B02">
        <w:rPr>
          <w:sz w:val="24"/>
          <w:szCs w:val="24"/>
          <w:lang w:val="en-US"/>
        </w:rPr>
        <w:t>i</w:t>
      </w:r>
      <w:r>
        <w:rPr>
          <w:sz w:val="24"/>
          <w:szCs w:val="24"/>
        </w:rPr>
        <w:t xml:space="preserve"> </w:t>
      </w:r>
      <w:r w:rsidRPr="00A47B02">
        <w:rPr>
          <w:sz w:val="24"/>
          <w:szCs w:val="24"/>
        </w:rPr>
        <w:t>-</w:t>
      </w:r>
      <w:r>
        <w:rPr>
          <w:sz w:val="24"/>
          <w:szCs w:val="24"/>
        </w:rPr>
        <w:t xml:space="preserve"> </w:t>
      </w:r>
      <w:r w:rsidRPr="00A47B02">
        <w:rPr>
          <w:sz w:val="24"/>
          <w:szCs w:val="24"/>
        </w:rPr>
        <w:t>й заявке:</w:t>
      </w:r>
    </w:p>
    <w:p w14:paraId="188D4DEE" w14:textId="5EE30977" w:rsidR="00BA4970" w:rsidRPr="0039642A" w:rsidRDefault="00BA4970" w:rsidP="00BA4970">
      <w:pPr>
        <w:jc w:val="both"/>
        <w:rPr>
          <w:snapToGrid w:val="0"/>
          <w:sz w:val="24"/>
          <w:szCs w:val="24"/>
          <w:lang w:eastAsia="ru-RU"/>
        </w:rPr>
      </w:pPr>
      <w:r w:rsidRPr="00A47B02">
        <w:rPr>
          <w:position w:val="-12"/>
          <w:sz w:val="24"/>
          <w:szCs w:val="24"/>
        </w:rPr>
        <w:object w:dxaOrig="620" w:dyaOrig="360" w14:anchorId="1E8FA26A">
          <v:shape id="_x0000_i1026" type="#_x0000_t75" style="width:30.75pt;height:18pt" o:ole="">
            <v:imagedata r:id="rId29" o:title=""/>
          </v:shape>
          <o:OLEObject Type="Embed" ProgID="Equation.3" ShapeID="_x0000_i1026" DrawAspect="Content" ObjectID="_1652016141" r:id="rId30"/>
        </w:object>
      </w:r>
      <w:r>
        <w:rPr>
          <w:sz w:val="24"/>
          <w:szCs w:val="24"/>
        </w:rPr>
        <w:t xml:space="preserve"> От 1 до </w:t>
      </w:r>
      <w:r w:rsidR="00680ACE">
        <w:rPr>
          <w:sz w:val="24"/>
          <w:szCs w:val="24"/>
        </w:rPr>
        <w:t>4</w:t>
      </w:r>
      <w:r>
        <w:rPr>
          <w:sz w:val="24"/>
          <w:szCs w:val="24"/>
        </w:rPr>
        <w:t xml:space="preserve"> актов</w:t>
      </w:r>
      <w:r w:rsidRPr="00A47B02">
        <w:rPr>
          <w:sz w:val="24"/>
          <w:szCs w:val="24"/>
        </w:rPr>
        <w:t xml:space="preserve"> </w:t>
      </w:r>
      <w:r w:rsidRPr="0039642A">
        <w:rPr>
          <w:snapToGrid w:val="0"/>
          <w:sz w:val="24"/>
          <w:szCs w:val="24"/>
          <w:lang w:eastAsia="ru-RU"/>
        </w:rPr>
        <w:t xml:space="preserve">-  </w:t>
      </w:r>
      <w:r>
        <w:rPr>
          <w:snapToGrid w:val="0"/>
          <w:sz w:val="24"/>
          <w:szCs w:val="24"/>
          <w:lang w:eastAsia="ru-RU"/>
        </w:rPr>
        <w:t xml:space="preserve">50 </w:t>
      </w:r>
      <w:r w:rsidRPr="0039642A">
        <w:rPr>
          <w:snapToGrid w:val="0"/>
          <w:sz w:val="24"/>
          <w:szCs w:val="24"/>
          <w:lang w:eastAsia="ru-RU"/>
        </w:rPr>
        <w:t>баллов;</w:t>
      </w:r>
    </w:p>
    <w:p w14:paraId="7FF36EAF" w14:textId="59131CD4" w:rsidR="00BA4970" w:rsidRPr="00A47B02" w:rsidRDefault="00BA4970" w:rsidP="00BA4970">
      <w:pPr>
        <w:jc w:val="both"/>
        <w:rPr>
          <w:sz w:val="24"/>
          <w:szCs w:val="24"/>
        </w:rPr>
      </w:pPr>
      <w:r w:rsidRPr="0039642A">
        <w:rPr>
          <w:position w:val="-12"/>
          <w:sz w:val="24"/>
          <w:szCs w:val="24"/>
        </w:rPr>
        <w:object w:dxaOrig="620" w:dyaOrig="360" w14:anchorId="075674B6">
          <v:shape id="_x0000_i1027" type="#_x0000_t75" style="width:30.75pt;height:18pt" o:ole="">
            <v:imagedata r:id="rId31" o:title=""/>
          </v:shape>
          <o:OLEObject Type="Embed" ProgID="Equation.3" ShapeID="_x0000_i1027" DrawAspect="Content" ObjectID="_1652016142" r:id="rId32"/>
        </w:object>
      </w:r>
      <w:r w:rsidRPr="0039642A">
        <w:rPr>
          <w:sz w:val="24"/>
          <w:szCs w:val="24"/>
        </w:rPr>
        <w:t xml:space="preserve"> От </w:t>
      </w:r>
      <w:r w:rsidR="00680ACE">
        <w:rPr>
          <w:sz w:val="24"/>
          <w:szCs w:val="24"/>
        </w:rPr>
        <w:t>5</w:t>
      </w:r>
      <w:r w:rsidRPr="0039642A">
        <w:rPr>
          <w:sz w:val="24"/>
          <w:szCs w:val="24"/>
        </w:rPr>
        <w:t xml:space="preserve"> до </w:t>
      </w:r>
      <w:r w:rsidR="00680ACE">
        <w:rPr>
          <w:sz w:val="24"/>
          <w:szCs w:val="24"/>
        </w:rPr>
        <w:t>7</w:t>
      </w:r>
      <w:r>
        <w:rPr>
          <w:sz w:val="24"/>
          <w:szCs w:val="24"/>
        </w:rPr>
        <w:t xml:space="preserve"> актов</w:t>
      </w:r>
      <w:r w:rsidRPr="0039642A">
        <w:rPr>
          <w:sz w:val="24"/>
          <w:szCs w:val="24"/>
        </w:rPr>
        <w:t xml:space="preserve"> </w:t>
      </w:r>
      <w:r w:rsidRPr="0039642A">
        <w:rPr>
          <w:snapToGrid w:val="0"/>
          <w:sz w:val="24"/>
          <w:szCs w:val="24"/>
          <w:lang w:eastAsia="ru-RU"/>
        </w:rPr>
        <w:t xml:space="preserve">- </w:t>
      </w:r>
      <w:r>
        <w:rPr>
          <w:snapToGrid w:val="0"/>
          <w:sz w:val="24"/>
          <w:szCs w:val="24"/>
          <w:lang w:eastAsia="ru-RU"/>
        </w:rPr>
        <w:t>80</w:t>
      </w:r>
      <w:r w:rsidRPr="0039642A">
        <w:rPr>
          <w:snapToGrid w:val="0"/>
          <w:sz w:val="24"/>
          <w:szCs w:val="24"/>
          <w:lang w:eastAsia="ru-RU"/>
        </w:rPr>
        <w:t xml:space="preserve"> баллов;</w:t>
      </w:r>
    </w:p>
    <w:p w14:paraId="38EA3DDD" w14:textId="4D45DF62" w:rsidR="00BA4970" w:rsidRDefault="00BA4970" w:rsidP="00BA4970">
      <w:pPr>
        <w:jc w:val="both"/>
        <w:rPr>
          <w:sz w:val="24"/>
          <w:szCs w:val="24"/>
        </w:rPr>
      </w:pPr>
      <w:r w:rsidRPr="00A47B02">
        <w:rPr>
          <w:position w:val="-12"/>
          <w:sz w:val="24"/>
          <w:szCs w:val="24"/>
        </w:rPr>
        <w:object w:dxaOrig="620" w:dyaOrig="360" w14:anchorId="1AC81714">
          <v:shape id="_x0000_i1028" type="#_x0000_t75" style="width:30.75pt;height:18pt" o:ole="">
            <v:imagedata r:id="rId33" o:title=""/>
          </v:shape>
          <o:OLEObject Type="Embed" ProgID="Equation.3" ShapeID="_x0000_i1028" DrawAspect="Content" ObjectID="_1652016143" r:id="rId34"/>
        </w:object>
      </w:r>
      <w:r>
        <w:rPr>
          <w:sz w:val="24"/>
          <w:szCs w:val="24"/>
        </w:rPr>
        <w:t xml:space="preserve"> От </w:t>
      </w:r>
      <w:r w:rsidR="00680ACE">
        <w:rPr>
          <w:sz w:val="24"/>
          <w:szCs w:val="24"/>
        </w:rPr>
        <w:t>8</w:t>
      </w:r>
      <w:r>
        <w:rPr>
          <w:sz w:val="24"/>
          <w:szCs w:val="24"/>
        </w:rPr>
        <w:t xml:space="preserve">  и более актов – 100</w:t>
      </w:r>
      <w:r w:rsidRPr="0039642A">
        <w:rPr>
          <w:sz w:val="24"/>
          <w:szCs w:val="24"/>
        </w:rPr>
        <w:t xml:space="preserve"> баллов</w:t>
      </w:r>
      <w:r>
        <w:rPr>
          <w:sz w:val="24"/>
          <w:szCs w:val="24"/>
        </w:rPr>
        <w:t xml:space="preserve"> </w:t>
      </w:r>
    </w:p>
    <w:p w14:paraId="0D541EBB" w14:textId="77777777" w:rsidR="00BA4970" w:rsidRPr="00A47B02" w:rsidRDefault="00BA4970" w:rsidP="00BA4970">
      <w:pPr>
        <w:jc w:val="both"/>
        <w:rPr>
          <w:snapToGrid w:val="0"/>
          <w:sz w:val="24"/>
          <w:szCs w:val="24"/>
          <w:lang w:eastAsia="ru-RU"/>
        </w:rPr>
      </w:pPr>
      <w:r w:rsidRPr="00A47B02">
        <w:rPr>
          <w:snapToGrid w:val="0"/>
          <w:sz w:val="24"/>
          <w:szCs w:val="24"/>
          <w:lang w:eastAsia="ru-RU"/>
        </w:rPr>
        <w:t xml:space="preserve">где: </w:t>
      </w:r>
    </w:p>
    <w:p w14:paraId="6F2B9E6F" w14:textId="1F49C8FA" w:rsidR="00BA4970" w:rsidRDefault="00BA4970" w:rsidP="00BA4970">
      <w:pPr>
        <w:jc w:val="both"/>
        <w:rPr>
          <w:sz w:val="24"/>
          <w:szCs w:val="24"/>
        </w:rPr>
      </w:pPr>
      <w:r w:rsidRPr="00A47B02">
        <w:rPr>
          <w:position w:val="-12"/>
          <w:sz w:val="24"/>
          <w:szCs w:val="24"/>
        </w:rPr>
        <w:object w:dxaOrig="400" w:dyaOrig="360" w14:anchorId="092A0D25">
          <v:shape id="_x0000_i1029" type="#_x0000_t75" style="width:19.5pt;height:18pt" o:ole="">
            <v:imagedata r:id="rId35" o:title=""/>
          </v:shape>
          <o:OLEObject Type="Embed" ProgID="Equation.3" ShapeID="_x0000_i1029" DrawAspect="Content" ObjectID="_1652016144" r:id="rId36"/>
        </w:object>
      </w:r>
      <w:r w:rsidRPr="00A47B02">
        <w:rPr>
          <w:b/>
          <w:sz w:val="24"/>
          <w:szCs w:val="24"/>
        </w:rPr>
        <w:t>-</w:t>
      </w:r>
      <w:r w:rsidRPr="00A47B02">
        <w:rPr>
          <w:sz w:val="24"/>
          <w:szCs w:val="24"/>
        </w:rPr>
        <w:t xml:space="preserve"> рейтинг в баллах, присуждаемой </w:t>
      </w:r>
      <w:r w:rsidRPr="00A47B02">
        <w:rPr>
          <w:sz w:val="24"/>
          <w:szCs w:val="24"/>
          <w:lang w:val="en-US"/>
        </w:rPr>
        <w:t>i</w:t>
      </w:r>
      <w:r w:rsidRPr="00A47B02">
        <w:rPr>
          <w:sz w:val="24"/>
          <w:szCs w:val="24"/>
        </w:rPr>
        <w:t>-й заявке по указанному критерию.</w:t>
      </w:r>
    </w:p>
    <w:p w14:paraId="330211DC" w14:textId="0C97A1CC" w:rsidR="00BA4970" w:rsidRDefault="00BA4970" w:rsidP="00BA4970">
      <w:pPr>
        <w:jc w:val="both"/>
        <w:rPr>
          <w:sz w:val="24"/>
          <w:szCs w:val="24"/>
        </w:rPr>
      </w:pPr>
      <w:r>
        <w:rPr>
          <w:sz w:val="24"/>
          <w:szCs w:val="24"/>
        </w:rPr>
        <w:t>Для расчета итогового рейтинга по критерию «</w:t>
      </w:r>
      <w:r w:rsidR="00680ACE" w:rsidRPr="00C04CD1">
        <w:rPr>
          <w:sz w:val="24"/>
          <w:szCs w:val="24"/>
        </w:rPr>
        <w:t>Квалификация участника</w:t>
      </w:r>
      <w:r>
        <w:rPr>
          <w:sz w:val="24"/>
          <w:szCs w:val="24"/>
        </w:rPr>
        <w:t xml:space="preserve">», рейтинг, присуждаемый </w:t>
      </w:r>
      <w:r>
        <w:rPr>
          <w:sz w:val="24"/>
          <w:szCs w:val="24"/>
          <w:lang w:val="en-US"/>
        </w:rPr>
        <w:t>i</w:t>
      </w:r>
      <w:r>
        <w:rPr>
          <w:sz w:val="24"/>
          <w:szCs w:val="24"/>
        </w:rPr>
        <w:t>-й заявке по указанному критерию, умножается на соответствующую указанному критерию значимость.</w:t>
      </w:r>
    </w:p>
    <w:p w14:paraId="7173F5FE" w14:textId="77777777" w:rsidR="00BA4970" w:rsidRDefault="00BA4970" w:rsidP="00BA4970">
      <w:pPr>
        <w:jc w:val="center"/>
        <w:rPr>
          <w:sz w:val="24"/>
          <w:szCs w:val="24"/>
        </w:rPr>
      </w:pPr>
    </w:p>
    <w:p w14:paraId="08B0FFA6" w14:textId="77777777" w:rsidR="00BA4970" w:rsidRDefault="00BA4970" w:rsidP="00BA4970">
      <w:pPr>
        <w:jc w:val="center"/>
        <w:rPr>
          <w:sz w:val="24"/>
          <w:szCs w:val="24"/>
        </w:rPr>
      </w:pPr>
      <w:r w:rsidRPr="001E6D68">
        <w:rPr>
          <w:sz w:val="24"/>
          <w:szCs w:val="24"/>
        </w:rPr>
        <w:t>К</w:t>
      </w:r>
      <w:r w:rsidRPr="001E6D68">
        <w:rPr>
          <w:sz w:val="24"/>
          <w:szCs w:val="24"/>
          <w:lang w:val="en-US"/>
        </w:rPr>
        <w:t>b</w:t>
      </w:r>
      <w:r w:rsidRPr="001E6D68">
        <w:rPr>
          <w:sz w:val="24"/>
          <w:szCs w:val="24"/>
          <w:vertAlign w:val="subscript"/>
          <w:lang w:val="en-US"/>
        </w:rPr>
        <w:t>i</w:t>
      </w:r>
      <w:r w:rsidRPr="001E6D68">
        <w:rPr>
          <w:sz w:val="24"/>
          <w:szCs w:val="24"/>
        </w:rPr>
        <w:t xml:space="preserve"> = (</w:t>
      </w:r>
      <w:r w:rsidRPr="001E6D68">
        <w:rPr>
          <w:sz w:val="24"/>
          <w:szCs w:val="24"/>
          <w:vertAlign w:val="subscript"/>
        </w:rPr>
        <w:t xml:space="preserve"> </w:t>
      </w:r>
      <w:r w:rsidRPr="001E6D68">
        <w:rPr>
          <w:sz w:val="24"/>
          <w:szCs w:val="24"/>
          <w:lang w:val="en-US"/>
        </w:rPr>
        <w:t>Rb</w:t>
      </w:r>
      <w:r w:rsidRPr="001E6D68">
        <w:rPr>
          <w:sz w:val="24"/>
          <w:szCs w:val="24"/>
          <w:vertAlign w:val="subscript"/>
          <w:lang w:val="en-US"/>
        </w:rPr>
        <w:t>i</w:t>
      </w:r>
      <w:r w:rsidRPr="002A395C">
        <w:rPr>
          <w:sz w:val="24"/>
          <w:szCs w:val="24"/>
          <w:vertAlign w:val="subscript"/>
        </w:rPr>
        <w:t xml:space="preserve"> </w:t>
      </w:r>
      <w:r w:rsidRPr="001E6D68">
        <w:rPr>
          <w:sz w:val="24"/>
          <w:szCs w:val="24"/>
        </w:rPr>
        <w:t>х КЗ</w:t>
      </w:r>
      <w:r w:rsidRPr="001E6D68">
        <w:rPr>
          <w:sz w:val="24"/>
          <w:szCs w:val="24"/>
          <w:vertAlign w:val="subscript"/>
        </w:rPr>
        <w:t>2</w:t>
      </w:r>
      <w:r w:rsidRPr="001E6D68">
        <w:rPr>
          <w:sz w:val="24"/>
          <w:szCs w:val="24"/>
        </w:rPr>
        <w:t>)/100</w:t>
      </w:r>
      <w:r>
        <w:rPr>
          <w:sz w:val="24"/>
          <w:szCs w:val="24"/>
        </w:rPr>
        <w:t>, где</w:t>
      </w:r>
    </w:p>
    <w:p w14:paraId="6CAFD00C" w14:textId="63C73C6A" w:rsidR="00BA4970" w:rsidRDefault="00BA4970" w:rsidP="00BA4970">
      <w:pPr>
        <w:jc w:val="both"/>
        <w:rPr>
          <w:sz w:val="24"/>
          <w:szCs w:val="24"/>
        </w:rPr>
      </w:pPr>
      <w:r w:rsidRPr="001E6E3E">
        <w:rPr>
          <w:sz w:val="24"/>
          <w:szCs w:val="24"/>
        </w:rPr>
        <w:t>КЗ</w:t>
      </w:r>
      <w:r w:rsidRPr="00A47B02">
        <w:rPr>
          <w:sz w:val="24"/>
          <w:szCs w:val="24"/>
        </w:rPr>
        <w:t xml:space="preserve"> – значимость критерия, установл</w:t>
      </w:r>
      <w:r>
        <w:rPr>
          <w:sz w:val="24"/>
          <w:szCs w:val="24"/>
        </w:rPr>
        <w:t>енная в закупочной документации.</w:t>
      </w:r>
      <w:r w:rsidR="0027220D">
        <w:rPr>
          <w:sz w:val="24"/>
          <w:szCs w:val="24"/>
        </w:rPr>
        <w:t xml:space="preserve"> </w:t>
      </w:r>
    </w:p>
    <w:p w14:paraId="7ED53364" w14:textId="77777777" w:rsidR="004954F7" w:rsidRDefault="004954F7" w:rsidP="00BA4970">
      <w:pPr>
        <w:jc w:val="both"/>
        <w:rPr>
          <w:sz w:val="24"/>
          <w:szCs w:val="24"/>
        </w:rPr>
      </w:pPr>
    </w:p>
    <w:p w14:paraId="51032F78" w14:textId="78F07A43" w:rsidR="00CC5538" w:rsidRPr="00F820B6" w:rsidRDefault="004D3396" w:rsidP="00BF1676">
      <w:pPr>
        <w:pStyle w:val="afff2"/>
        <w:numPr>
          <w:ilvl w:val="2"/>
          <w:numId w:val="13"/>
        </w:numPr>
        <w:ind w:left="1418"/>
        <w:jc w:val="both"/>
        <w:rPr>
          <w:sz w:val="24"/>
          <w:szCs w:val="24"/>
        </w:rPr>
      </w:pPr>
      <w:r w:rsidRPr="00923890">
        <w:rPr>
          <w:b/>
          <w:sz w:val="24"/>
          <w:szCs w:val="24"/>
        </w:rPr>
        <w:t>Оценка заявок по к</w:t>
      </w:r>
      <w:r w:rsidR="00CC5538">
        <w:rPr>
          <w:b/>
          <w:sz w:val="24"/>
          <w:szCs w:val="24"/>
        </w:rPr>
        <w:t>ритерию «Срок выполнения работ»</w:t>
      </w:r>
    </w:p>
    <w:p w14:paraId="6147766A" w14:textId="0AFCDF72" w:rsidR="004D3396" w:rsidRDefault="00B322A2" w:rsidP="00CC5538">
      <w:pPr>
        <w:jc w:val="both"/>
        <w:rPr>
          <w:i/>
          <w:color w:val="000000" w:themeColor="text1"/>
          <w:sz w:val="24"/>
          <w:szCs w:val="24"/>
        </w:rPr>
      </w:pPr>
      <w:r w:rsidRPr="00F820B6" w:rsidDel="00B322A2">
        <w:rPr>
          <w:sz w:val="24"/>
          <w:szCs w:val="24"/>
        </w:rPr>
        <w:t xml:space="preserve"> </w:t>
      </w:r>
      <w:r w:rsidR="00CC5538" w:rsidRPr="00F820B6">
        <w:rPr>
          <w:i/>
          <w:sz w:val="24"/>
          <w:szCs w:val="24"/>
        </w:rPr>
        <w:t>(</w:t>
      </w:r>
      <w:r w:rsidRPr="00F820B6">
        <w:rPr>
          <w:i/>
          <w:sz w:val="24"/>
          <w:szCs w:val="24"/>
        </w:rPr>
        <w:t>Не более 135 календарных  дней</w:t>
      </w:r>
      <w:r w:rsidRPr="00F820B6" w:rsidDel="00B322A2">
        <w:rPr>
          <w:i/>
          <w:color w:val="000000" w:themeColor="text1"/>
          <w:sz w:val="24"/>
          <w:szCs w:val="24"/>
        </w:rPr>
        <w:t xml:space="preserve"> </w:t>
      </w:r>
      <w:r w:rsidR="00CC5538" w:rsidRPr="00F820B6">
        <w:rPr>
          <w:i/>
          <w:color w:val="000000" w:themeColor="text1"/>
          <w:sz w:val="24"/>
          <w:szCs w:val="24"/>
        </w:rPr>
        <w:t>).</w:t>
      </w:r>
    </w:p>
    <w:p w14:paraId="06A55EB2" w14:textId="2B071278" w:rsidR="00797CD6" w:rsidRPr="00F820B6" w:rsidRDefault="00797CD6" w:rsidP="00CC5538">
      <w:pPr>
        <w:jc w:val="both"/>
        <w:rPr>
          <w:i/>
          <w:sz w:val="24"/>
          <w:szCs w:val="24"/>
        </w:rPr>
      </w:pPr>
      <w:r w:rsidRPr="00BA4970">
        <w:rPr>
          <w:sz w:val="24"/>
          <w:szCs w:val="24"/>
        </w:rPr>
        <w:t xml:space="preserve">Данный критерий имеет максимальную значимость – </w:t>
      </w:r>
      <w:r>
        <w:rPr>
          <w:sz w:val="24"/>
          <w:szCs w:val="24"/>
        </w:rPr>
        <w:t>5</w:t>
      </w:r>
      <w:r w:rsidRPr="00BA4970">
        <w:rPr>
          <w:sz w:val="24"/>
          <w:szCs w:val="24"/>
        </w:rPr>
        <w:t>.</w:t>
      </w:r>
    </w:p>
    <w:p w14:paraId="4B5064F8" w14:textId="6CBDB43C" w:rsidR="00B322A2" w:rsidRPr="00F820B6" w:rsidRDefault="00B322A2" w:rsidP="00F820B6">
      <w:pPr>
        <w:jc w:val="both"/>
        <w:rPr>
          <w:sz w:val="24"/>
          <w:szCs w:val="24"/>
        </w:rPr>
      </w:pPr>
      <w:r w:rsidRPr="00F820B6">
        <w:rPr>
          <w:sz w:val="24"/>
          <w:szCs w:val="24"/>
        </w:rPr>
        <w:t xml:space="preserve">Рейтинг, присуждаемый i-й заявке по критерию </w:t>
      </w:r>
      <w:r w:rsidRPr="00F820B6">
        <w:rPr>
          <w:rFonts w:eastAsia="Arial"/>
          <w:iCs/>
          <w:sz w:val="24"/>
          <w:szCs w:val="24"/>
        </w:rPr>
        <w:t>«Срок выполнения работ»</w:t>
      </w:r>
      <w:r w:rsidRPr="00F820B6">
        <w:rPr>
          <w:sz w:val="24"/>
          <w:szCs w:val="24"/>
        </w:rPr>
        <w:t xml:space="preserve"> определяется по формуле: </w:t>
      </w:r>
    </w:p>
    <w:p w14:paraId="663E6D36" w14:textId="77777777" w:rsidR="00B322A2" w:rsidRPr="00F820B6" w:rsidRDefault="00B322A2" w:rsidP="00F820B6">
      <w:pPr>
        <w:jc w:val="center"/>
        <w:rPr>
          <w:sz w:val="28"/>
          <w:szCs w:val="28"/>
        </w:rPr>
      </w:pPr>
      <w:r>
        <w:rPr>
          <w:noProof/>
          <w:position w:val="-42"/>
          <w:lang w:eastAsia="ru-RU"/>
        </w:rPr>
        <w:drawing>
          <wp:inline distT="0" distB="0" distL="0" distR="0" wp14:anchorId="58210377" wp14:editId="058ED67C">
            <wp:extent cx="1447800" cy="4857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447800" cy="485775"/>
                    </a:xfrm>
                    <a:prstGeom prst="rect">
                      <a:avLst/>
                    </a:prstGeom>
                    <a:noFill/>
                    <a:ln>
                      <a:noFill/>
                    </a:ln>
                  </pic:spPr>
                </pic:pic>
              </a:graphicData>
            </a:graphic>
          </wp:inline>
        </w:drawing>
      </w:r>
      <w:r w:rsidRPr="00F820B6">
        <w:rPr>
          <w:sz w:val="28"/>
          <w:szCs w:val="28"/>
        </w:rPr>
        <w:t>,</w:t>
      </w:r>
    </w:p>
    <w:p w14:paraId="03F098C6" w14:textId="77777777" w:rsidR="00B322A2" w:rsidRPr="00B322A2" w:rsidRDefault="00B322A2" w:rsidP="00F820B6">
      <w:pPr>
        <w:pStyle w:val="afff2"/>
        <w:shd w:val="clear" w:color="auto" w:fill="FFFFFF"/>
        <w:ind w:left="0"/>
        <w:jc w:val="both"/>
        <w:rPr>
          <w:sz w:val="24"/>
          <w:szCs w:val="24"/>
        </w:rPr>
      </w:pPr>
      <w:r w:rsidRPr="00B322A2">
        <w:rPr>
          <w:sz w:val="24"/>
          <w:szCs w:val="24"/>
        </w:rPr>
        <w:t xml:space="preserve">где: </w:t>
      </w:r>
    </w:p>
    <w:p w14:paraId="4021837A" w14:textId="77777777" w:rsidR="00B322A2" w:rsidRPr="00B322A2" w:rsidRDefault="00B322A2" w:rsidP="00F820B6">
      <w:pPr>
        <w:pStyle w:val="afff2"/>
        <w:shd w:val="clear" w:color="auto" w:fill="FFFFFF"/>
        <w:ind w:left="0"/>
        <w:jc w:val="both"/>
        <w:rPr>
          <w:sz w:val="24"/>
          <w:szCs w:val="24"/>
        </w:rPr>
      </w:pPr>
      <w:r w:rsidRPr="00B322A2">
        <w:rPr>
          <w:sz w:val="24"/>
          <w:szCs w:val="24"/>
        </w:rPr>
        <w:t>Rсi  - рейтинг в баллах, присуждаемый i-й заявке по указанному критерию;</w:t>
      </w:r>
    </w:p>
    <w:p w14:paraId="60BDA4DA" w14:textId="77777777" w:rsidR="00B322A2" w:rsidRPr="00B322A2" w:rsidRDefault="00B322A2" w:rsidP="00F820B6">
      <w:pPr>
        <w:pStyle w:val="afff2"/>
        <w:shd w:val="clear" w:color="auto" w:fill="FFFFFF"/>
        <w:ind w:left="0"/>
        <w:jc w:val="both"/>
        <w:rPr>
          <w:sz w:val="24"/>
          <w:szCs w:val="24"/>
        </w:rPr>
      </w:pPr>
      <w:r w:rsidRPr="00B322A2">
        <w:rPr>
          <w:sz w:val="24"/>
          <w:szCs w:val="24"/>
        </w:rPr>
        <w:t>Вmax - максимальный срок выполнения работ, установленный заказчиком;</w:t>
      </w:r>
    </w:p>
    <w:p w14:paraId="666A2E9D" w14:textId="77777777" w:rsidR="00B322A2" w:rsidRPr="00B322A2" w:rsidRDefault="00B322A2" w:rsidP="00F820B6">
      <w:pPr>
        <w:pStyle w:val="afff2"/>
        <w:shd w:val="clear" w:color="auto" w:fill="FFFFFF"/>
        <w:ind w:left="0"/>
        <w:jc w:val="both"/>
        <w:rPr>
          <w:sz w:val="24"/>
          <w:szCs w:val="24"/>
        </w:rPr>
      </w:pPr>
      <w:r w:rsidRPr="00B322A2">
        <w:rPr>
          <w:sz w:val="24"/>
          <w:szCs w:val="24"/>
        </w:rPr>
        <w:lastRenderedPageBreak/>
        <w:t>Вmin - минимальный срок выполнения работ, принимается равным 0;</w:t>
      </w:r>
    </w:p>
    <w:p w14:paraId="128B1AB3" w14:textId="77777777" w:rsidR="00B322A2" w:rsidRPr="00F820B6" w:rsidRDefault="00B322A2" w:rsidP="00F820B6">
      <w:pPr>
        <w:shd w:val="clear" w:color="auto" w:fill="FFFFFF"/>
        <w:jc w:val="both"/>
        <w:rPr>
          <w:sz w:val="24"/>
          <w:szCs w:val="24"/>
        </w:rPr>
      </w:pPr>
      <w:r w:rsidRPr="00F820B6">
        <w:rPr>
          <w:sz w:val="24"/>
          <w:szCs w:val="24"/>
        </w:rPr>
        <w:t>Вi - предложение, содержащееся в i-й заявке по сроку выполнения работ.</w:t>
      </w:r>
    </w:p>
    <w:p w14:paraId="1B97B343" w14:textId="77777777" w:rsidR="00B322A2" w:rsidRDefault="00B322A2" w:rsidP="00F820B6">
      <w:pPr>
        <w:jc w:val="both"/>
        <w:rPr>
          <w:sz w:val="24"/>
          <w:szCs w:val="24"/>
        </w:rPr>
      </w:pPr>
    </w:p>
    <w:p w14:paraId="7D8BFA73" w14:textId="7D1AE593" w:rsidR="00B322A2" w:rsidRPr="00F820B6" w:rsidRDefault="00B322A2" w:rsidP="00F820B6">
      <w:pPr>
        <w:jc w:val="both"/>
        <w:rPr>
          <w:sz w:val="24"/>
          <w:szCs w:val="24"/>
        </w:rPr>
      </w:pPr>
      <w:r w:rsidRPr="00F820B6">
        <w:rPr>
          <w:sz w:val="24"/>
          <w:szCs w:val="24"/>
        </w:rPr>
        <w:t xml:space="preserve">Для расчёта итогового рейтинга по критерию </w:t>
      </w:r>
      <w:r w:rsidRPr="00F820B6">
        <w:rPr>
          <w:rFonts w:eastAsia="Arial"/>
          <w:iCs/>
          <w:sz w:val="24"/>
          <w:szCs w:val="24"/>
        </w:rPr>
        <w:t>«Срок выполнения работ»</w:t>
      </w:r>
      <w:r w:rsidRPr="00F820B6">
        <w:rPr>
          <w:sz w:val="24"/>
          <w:szCs w:val="24"/>
        </w:rPr>
        <w:t>, рейтинг, присуждаемый i-й заявке по указанному критерию, умножается на соответствующую указанному критерию значимость.</w:t>
      </w:r>
    </w:p>
    <w:p w14:paraId="7E13FB2B" w14:textId="78784007" w:rsidR="00B322A2" w:rsidRPr="00B322A2" w:rsidRDefault="00B322A2" w:rsidP="00F820B6">
      <w:pPr>
        <w:pStyle w:val="afff2"/>
        <w:ind w:left="480"/>
        <w:jc w:val="center"/>
        <w:rPr>
          <w:sz w:val="24"/>
          <w:szCs w:val="24"/>
        </w:rPr>
      </w:pPr>
      <w:r w:rsidRPr="00B322A2">
        <w:rPr>
          <w:sz w:val="24"/>
          <w:szCs w:val="24"/>
        </w:rPr>
        <w:t>К</w:t>
      </w:r>
      <w:r w:rsidRPr="00B322A2">
        <w:rPr>
          <w:sz w:val="24"/>
          <w:szCs w:val="24"/>
          <w:lang w:val="en-US"/>
        </w:rPr>
        <w:t>i</w:t>
      </w:r>
      <w:r w:rsidRPr="00B322A2">
        <w:rPr>
          <w:sz w:val="24"/>
          <w:szCs w:val="24"/>
          <w:vertAlign w:val="subscript"/>
          <w:lang w:val="en-US"/>
        </w:rPr>
        <w:t>i</w:t>
      </w:r>
      <w:r w:rsidRPr="00B322A2">
        <w:rPr>
          <w:sz w:val="24"/>
          <w:szCs w:val="24"/>
        </w:rPr>
        <w:t xml:space="preserve"> = (</w:t>
      </w:r>
      <w:r w:rsidRPr="00B322A2">
        <w:rPr>
          <w:sz w:val="24"/>
          <w:szCs w:val="24"/>
          <w:lang w:val="en-US"/>
        </w:rPr>
        <w:t>R</w:t>
      </w:r>
      <w:r w:rsidRPr="00B322A2">
        <w:rPr>
          <w:sz w:val="24"/>
          <w:szCs w:val="24"/>
        </w:rPr>
        <w:t>с</w:t>
      </w:r>
      <w:r w:rsidRPr="00B322A2">
        <w:rPr>
          <w:sz w:val="24"/>
          <w:szCs w:val="24"/>
          <w:vertAlign w:val="subscript"/>
          <w:lang w:val="en-US"/>
        </w:rPr>
        <w:t>i</w:t>
      </w:r>
      <w:r w:rsidRPr="00B322A2">
        <w:rPr>
          <w:sz w:val="24"/>
          <w:szCs w:val="24"/>
          <w:vertAlign w:val="subscript"/>
        </w:rPr>
        <w:t xml:space="preserve"> </w:t>
      </w:r>
      <w:r w:rsidRPr="00B322A2">
        <w:rPr>
          <w:sz w:val="24"/>
          <w:szCs w:val="24"/>
        </w:rPr>
        <w:t>х КЗ</w:t>
      </w:r>
      <w:r>
        <w:rPr>
          <w:sz w:val="24"/>
          <w:szCs w:val="24"/>
          <w:vertAlign w:val="subscript"/>
        </w:rPr>
        <w:t>3</w:t>
      </w:r>
      <w:r w:rsidRPr="00B322A2">
        <w:rPr>
          <w:sz w:val="24"/>
          <w:szCs w:val="24"/>
        </w:rPr>
        <w:t>)/100, где</w:t>
      </w:r>
    </w:p>
    <w:p w14:paraId="5F97A851" w14:textId="2093C8AB" w:rsidR="00B322A2" w:rsidRDefault="00B322A2" w:rsidP="00F820B6">
      <w:pPr>
        <w:pStyle w:val="afff2"/>
        <w:shd w:val="clear" w:color="auto" w:fill="FFFFFF"/>
        <w:ind w:left="480"/>
        <w:jc w:val="both"/>
        <w:rPr>
          <w:sz w:val="24"/>
          <w:szCs w:val="24"/>
        </w:rPr>
      </w:pPr>
      <w:r w:rsidRPr="00B322A2">
        <w:rPr>
          <w:sz w:val="24"/>
          <w:szCs w:val="24"/>
        </w:rPr>
        <w:t>КЗ – значимость критерия, установленная в закупочной документации.</w:t>
      </w:r>
    </w:p>
    <w:p w14:paraId="60861D2A" w14:textId="77777777" w:rsidR="004954F7" w:rsidRDefault="004954F7" w:rsidP="00F820B6">
      <w:pPr>
        <w:pStyle w:val="afff2"/>
        <w:shd w:val="clear" w:color="auto" w:fill="FFFFFF"/>
        <w:ind w:left="480"/>
        <w:jc w:val="both"/>
        <w:rPr>
          <w:sz w:val="24"/>
          <w:szCs w:val="24"/>
        </w:rPr>
      </w:pPr>
    </w:p>
    <w:p w14:paraId="49EC6385" w14:textId="1240FB47" w:rsidR="00E4142F" w:rsidRPr="006607F0" w:rsidRDefault="00E4142F" w:rsidP="00D43AA2">
      <w:pPr>
        <w:pStyle w:val="afff2"/>
        <w:numPr>
          <w:ilvl w:val="1"/>
          <w:numId w:val="13"/>
        </w:numPr>
        <w:ind w:left="0" w:firstLine="709"/>
        <w:jc w:val="both"/>
        <w:rPr>
          <w:b/>
          <w:sz w:val="24"/>
          <w:szCs w:val="24"/>
        </w:rPr>
      </w:pPr>
      <w:r w:rsidRPr="006607F0">
        <w:rPr>
          <w:b/>
          <w:sz w:val="24"/>
          <w:szCs w:val="24"/>
        </w:rPr>
        <w:t>Определение победителя</w:t>
      </w:r>
    </w:p>
    <w:p w14:paraId="49EC6386" w14:textId="77777777" w:rsidR="00E4142F" w:rsidRPr="00A47B02" w:rsidRDefault="00E4142F" w:rsidP="00E4142F">
      <w:pPr>
        <w:pStyle w:val="ConsNormal"/>
        <w:widowControl/>
        <w:ind w:right="0" w:firstLine="709"/>
        <w:jc w:val="both"/>
        <w:rPr>
          <w:rFonts w:ascii="Times New Roman" w:eastAsia="Times New Roman" w:hAnsi="Times New Roman" w:cs="Times New Roman"/>
          <w:sz w:val="24"/>
          <w:szCs w:val="24"/>
        </w:rPr>
      </w:pPr>
      <w:r w:rsidRPr="00A47B02">
        <w:rPr>
          <w:rFonts w:ascii="Times New Roman" w:eastAsia="Times New Roman" w:hAnsi="Times New Roman" w:cs="Times New Roman"/>
          <w:sz w:val="24"/>
          <w:szCs w:val="24"/>
        </w:rPr>
        <w:t>Для оценки заявки осуществляется расчет итогового рейтинга i-й заявки.</w:t>
      </w:r>
    </w:p>
    <w:p w14:paraId="49EC6387" w14:textId="77777777" w:rsidR="00E4142F" w:rsidRPr="00A47B02" w:rsidRDefault="00E4142F" w:rsidP="00E4142F">
      <w:pPr>
        <w:pStyle w:val="ConsNormal"/>
        <w:widowControl/>
        <w:ind w:right="0" w:firstLine="709"/>
        <w:jc w:val="both"/>
        <w:rPr>
          <w:rFonts w:ascii="Times New Roman" w:eastAsia="Times New Roman" w:hAnsi="Times New Roman" w:cs="Times New Roman"/>
          <w:sz w:val="24"/>
          <w:szCs w:val="24"/>
        </w:rPr>
      </w:pPr>
      <w:r w:rsidRPr="00A47B02">
        <w:rPr>
          <w:rFonts w:ascii="Times New Roman" w:eastAsia="Times New Roman" w:hAnsi="Times New Roman" w:cs="Times New Roman"/>
          <w:sz w:val="24"/>
          <w:szCs w:val="24"/>
        </w:rPr>
        <w:t>Итоговый рейтинг i-й заявки определяется как сумма итоговых рейтингов по всем критериям.</w:t>
      </w:r>
    </w:p>
    <w:p w14:paraId="49EC6388" w14:textId="5FC80F8E" w:rsidR="00E4142F" w:rsidRPr="009C4652" w:rsidRDefault="00E4142F" w:rsidP="00E4142F">
      <w:pPr>
        <w:pStyle w:val="ConsNormal"/>
        <w:widowControl/>
        <w:ind w:right="0" w:firstLine="0"/>
        <w:jc w:val="center"/>
        <w:rPr>
          <w:rFonts w:ascii="Times New Roman" w:eastAsia="Times New Roman" w:hAnsi="Times New Roman" w:cs="Times New Roman"/>
          <w:i/>
          <w:sz w:val="24"/>
          <w:szCs w:val="24"/>
        </w:rPr>
      </w:pPr>
      <w:r w:rsidRPr="00A47B02">
        <w:rPr>
          <w:rFonts w:ascii="Times New Roman" w:eastAsia="Times New Roman" w:hAnsi="Times New Roman" w:cs="Times New Roman"/>
          <w:i/>
          <w:sz w:val="24"/>
          <w:szCs w:val="24"/>
          <w:lang w:val="en-US"/>
        </w:rPr>
        <w:t>Ri</w:t>
      </w:r>
      <w:r w:rsidRPr="009C4652">
        <w:rPr>
          <w:rFonts w:ascii="Times New Roman" w:eastAsia="Times New Roman" w:hAnsi="Times New Roman" w:cs="Times New Roman"/>
          <w:i/>
          <w:sz w:val="24"/>
          <w:szCs w:val="24"/>
        </w:rPr>
        <w:t xml:space="preserve"> = </w:t>
      </w:r>
      <w:r w:rsidRPr="00A47B02">
        <w:rPr>
          <w:rFonts w:ascii="Times New Roman" w:eastAsia="Times New Roman" w:hAnsi="Times New Roman" w:cs="Times New Roman"/>
          <w:i/>
          <w:sz w:val="24"/>
          <w:szCs w:val="24"/>
          <w:lang w:val="en-US"/>
        </w:rPr>
        <w:t>Kai</w:t>
      </w:r>
      <w:r w:rsidRPr="009C4652">
        <w:rPr>
          <w:rFonts w:ascii="Times New Roman" w:eastAsia="Times New Roman" w:hAnsi="Times New Roman" w:cs="Times New Roman"/>
          <w:i/>
          <w:sz w:val="24"/>
          <w:szCs w:val="24"/>
        </w:rPr>
        <w:t xml:space="preserve">  + </w:t>
      </w:r>
      <w:r w:rsidRPr="00487E87">
        <w:rPr>
          <w:rFonts w:ascii="Times New Roman" w:eastAsia="Times New Roman" w:hAnsi="Times New Roman" w:cs="Times New Roman"/>
          <w:i/>
          <w:sz w:val="24"/>
          <w:szCs w:val="24"/>
          <w:lang w:val="en-US"/>
        </w:rPr>
        <w:t>K</w:t>
      </w:r>
      <w:r w:rsidR="003B7DB3">
        <w:rPr>
          <w:rFonts w:ascii="Times New Roman" w:eastAsia="Times New Roman" w:hAnsi="Times New Roman" w:cs="Times New Roman"/>
          <w:i/>
          <w:sz w:val="24"/>
          <w:szCs w:val="24"/>
          <w:lang w:val="en-US"/>
        </w:rPr>
        <w:t>b</w:t>
      </w:r>
      <w:r w:rsidRPr="00487E87">
        <w:rPr>
          <w:rFonts w:ascii="Times New Roman" w:eastAsia="Times New Roman" w:hAnsi="Times New Roman" w:cs="Times New Roman"/>
          <w:i/>
          <w:sz w:val="24"/>
          <w:szCs w:val="24"/>
          <w:lang w:val="en-US"/>
        </w:rPr>
        <w:t>i</w:t>
      </w:r>
      <w:r w:rsidRPr="009C4652">
        <w:rPr>
          <w:rFonts w:ascii="Times New Roman" w:eastAsia="Times New Roman" w:hAnsi="Times New Roman" w:cs="Times New Roman"/>
          <w:i/>
          <w:sz w:val="24"/>
          <w:szCs w:val="24"/>
        </w:rPr>
        <w:t xml:space="preserve"> + </w:t>
      </w:r>
      <w:r w:rsidRPr="00A47B02">
        <w:rPr>
          <w:rFonts w:ascii="Times New Roman" w:eastAsia="Times New Roman" w:hAnsi="Times New Roman" w:cs="Times New Roman"/>
          <w:i/>
          <w:sz w:val="24"/>
          <w:szCs w:val="24"/>
          <w:lang w:val="en-US"/>
        </w:rPr>
        <w:t>K</w:t>
      </w:r>
      <w:r w:rsidR="003B7DB3">
        <w:rPr>
          <w:rFonts w:ascii="Times New Roman" w:eastAsia="Times New Roman" w:hAnsi="Times New Roman" w:cs="Times New Roman"/>
          <w:i/>
          <w:sz w:val="24"/>
          <w:szCs w:val="24"/>
          <w:lang w:val="en-US"/>
        </w:rPr>
        <w:t>c</w:t>
      </w:r>
      <w:r w:rsidRPr="00A47B02">
        <w:rPr>
          <w:rFonts w:ascii="Times New Roman" w:eastAsia="Times New Roman" w:hAnsi="Times New Roman" w:cs="Times New Roman"/>
          <w:i/>
          <w:sz w:val="24"/>
          <w:szCs w:val="24"/>
          <w:lang w:val="en-US"/>
        </w:rPr>
        <w:t>i</w:t>
      </w:r>
    </w:p>
    <w:p w14:paraId="49EC6389" w14:textId="77777777" w:rsidR="00E4142F" w:rsidRPr="003B7DB3" w:rsidRDefault="00E4142F" w:rsidP="00E4142F">
      <w:pPr>
        <w:pStyle w:val="ConsNormal"/>
        <w:widowControl/>
        <w:ind w:right="0" w:firstLine="0"/>
        <w:jc w:val="both"/>
        <w:rPr>
          <w:rFonts w:ascii="Times New Roman" w:eastAsia="Times New Roman" w:hAnsi="Times New Roman" w:cs="Times New Roman"/>
          <w:sz w:val="24"/>
          <w:szCs w:val="24"/>
        </w:rPr>
      </w:pPr>
      <w:r w:rsidRPr="00A47B02">
        <w:rPr>
          <w:rFonts w:ascii="Times New Roman" w:eastAsia="Times New Roman" w:hAnsi="Times New Roman" w:cs="Times New Roman"/>
          <w:sz w:val="24"/>
          <w:szCs w:val="24"/>
        </w:rPr>
        <w:t>где</w:t>
      </w:r>
      <w:r w:rsidRPr="003B7DB3">
        <w:rPr>
          <w:rFonts w:ascii="Times New Roman" w:eastAsia="Times New Roman" w:hAnsi="Times New Roman" w:cs="Times New Roman"/>
          <w:sz w:val="24"/>
          <w:szCs w:val="24"/>
        </w:rPr>
        <w:t>:</w:t>
      </w:r>
    </w:p>
    <w:p w14:paraId="49EC638A" w14:textId="77777777" w:rsidR="00E4142F" w:rsidRPr="00A47B02" w:rsidRDefault="00E4142F" w:rsidP="00E4142F">
      <w:pPr>
        <w:pStyle w:val="ConsNormal"/>
        <w:widowControl/>
        <w:ind w:right="0" w:firstLine="0"/>
        <w:jc w:val="both"/>
        <w:rPr>
          <w:rFonts w:ascii="Times New Roman" w:eastAsia="Times New Roman" w:hAnsi="Times New Roman" w:cs="Times New Roman"/>
          <w:sz w:val="24"/>
          <w:szCs w:val="24"/>
        </w:rPr>
      </w:pPr>
      <w:r w:rsidRPr="00A47B02">
        <w:rPr>
          <w:rFonts w:ascii="Times New Roman" w:eastAsia="Times New Roman" w:hAnsi="Times New Roman" w:cs="Times New Roman"/>
          <w:i/>
          <w:sz w:val="24"/>
          <w:szCs w:val="24"/>
        </w:rPr>
        <w:t>Ri</w:t>
      </w:r>
      <w:r w:rsidRPr="00A47B02">
        <w:rPr>
          <w:rFonts w:ascii="Times New Roman" w:eastAsia="Times New Roman" w:hAnsi="Times New Roman" w:cs="Times New Roman"/>
          <w:sz w:val="24"/>
          <w:szCs w:val="24"/>
        </w:rPr>
        <w:t xml:space="preserve"> – итоговый рейтинг i-й заявки.</w:t>
      </w:r>
    </w:p>
    <w:p w14:paraId="49EC638B" w14:textId="77777777" w:rsidR="00E4142F" w:rsidRPr="00A47B02" w:rsidRDefault="00E4142F" w:rsidP="00742C97">
      <w:pPr>
        <w:pStyle w:val="afff2"/>
        <w:numPr>
          <w:ilvl w:val="2"/>
          <w:numId w:val="13"/>
        </w:numPr>
        <w:ind w:left="0" w:firstLine="709"/>
        <w:jc w:val="both"/>
        <w:rPr>
          <w:sz w:val="24"/>
          <w:szCs w:val="24"/>
        </w:rPr>
      </w:pPr>
      <w:r w:rsidRPr="00A47B02">
        <w:rPr>
          <w:sz w:val="24"/>
          <w:szCs w:val="24"/>
        </w:rPr>
        <w:t>Заявке, набравшей наибольший итоговый рейтинг, присваивается первый номер. В порядке убывания итоговых рейтингов, заявкам участников закупки присваивается соответствующие номера – второй, третий и т.д.</w:t>
      </w:r>
    </w:p>
    <w:p w14:paraId="49EC638C" w14:textId="77777777" w:rsidR="00E4142F" w:rsidRPr="00A47B02" w:rsidRDefault="00E4142F" w:rsidP="00742C97">
      <w:pPr>
        <w:pStyle w:val="afff2"/>
        <w:numPr>
          <w:ilvl w:val="2"/>
          <w:numId w:val="13"/>
        </w:numPr>
        <w:ind w:left="0" w:firstLine="709"/>
        <w:jc w:val="both"/>
        <w:rPr>
          <w:sz w:val="24"/>
          <w:szCs w:val="24"/>
        </w:rPr>
      </w:pPr>
      <w:r w:rsidRPr="00A47B02">
        <w:rPr>
          <w:snapToGrid w:val="0"/>
          <w:sz w:val="24"/>
          <w:szCs w:val="24"/>
          <w:lang w:eastAsia="ru-RU"/>
        </w:rPr>
        <w:t>Секретарь закупочной комиссии ведет протокол рассмотрения и оценки заявок на участие в запросе предложений.</w:t>
      </w:r>
    </w:p>
    <w:p w14:paraId="49EC638D" w14:textId="77777777" w:rsidR="00E4142F" w:rsidRPr="00A47B02" w:rsidRDefault="00E4142F" w:rsidP="00742C97">
      <w:pPr>
        <w:pStyle w:val="afff2"/>
        <w:numPr>
          <w:ilvl w:val="2"/>
          <w:numId w:val="13"/>
        </w:numPr>
        <w:ind w:left="0" w:firstLine="709"/>
        <w:jc w:val="both"/>
        <w:rPr>
          <w:snapToGrid w:val="0"/>
          <w:sz w:val="24"/>
          <w:szCs w:val="24"/>
          <w:lang w:eastAsia="ru-RU"/>
        </w:rPr>
      </w:pPr>
      <w:r w:rsidRPr="00A47B02">
        <w:rPr>
          <w:sz w:val="24"/>
          <w:szCs w:val="24"/>
        </w:rPr>
        <w:t xml:space="preserve">  </w:t>
      </w:r>
      <w:r w:rsidRPr="00A47B02">
        <w:rPr>
          <w:snapToGrid w:val="0"/>
          <w:sz w:val="24"/>
          <w:szCs w:val="24"/>
          <w:lang w:eastAsia="ru-RU"/>
        </w:rPr>
        <w:t>Комиссия по запросу предложений на своём заседании принимает решение либо по определению Победителя, либо проведения постквалификации участника, либо по завершению данной процедуры запроса предложений без определения Победителя и заключения Договора в соответствии с положениями, определёнными в Положении</w:t>
      </w:r>
      <w:r w:rsidR="003B7DB3" w:rsidRPr="003B7DB3">
        <w:rPr>
          <w:snapToGrid w:val="0"/>
          <w:sz w:val="24"/>
          <w:szCs w:val="24"/>
          <w:lang w:eastAsia="ru-RU"/>
        </w:rPr>
        <w:t xml:space="preserve">             </w:t>
      </w:r>
      <w:r w:rsidRPr="00A47B02">
        <w:rPr>
          <w:snapToGrid w:val="0"/>
          <w:sz w:val="24"/>
          <w:szCs w:val="24"/>
          <w:lang w:eastAsia="ru-RU"/>
        </w:rPr>
        <w:t xml:space="preserve"> «О </w:t>
      </w:r>
      <w:r>
        <w:rPr>
          <w:snapToGrid w:val="0"/>
          <w:sz w:val="24"/>
          <w:szCs w:val="24"/>
          <w:lang w:eastAsia="ru-RU"/>
        </w:rPr>
        <w:t xml:space="preserve">закупке товаров, работ, услуг» </w:t>
      </w:r>
      <w:r w:rsidRPr="00A47B02">
        <w:rPr>
          <w:snapToGrid w:val="0"/>
          <w:sz w:val="24"/>
          <w:szCs w:val="24"/>
          <w:lang w:eastAsia="ru-RU"/>
        </w:rPr>
        <w:t>АО «ТМТП».</w:t>
      </w:r>
    </w:p>
    <w:p w14:paraId="49EC638E" w14:textId="77777777" w:rsidR="00E4142F" w:rsidRDefault="00E4142F" w:rsidP="00742C97">
      <w:pPr>
        <w:pStyle w:val="afff2"/>
        <w:numPr>
          <w:ilvl w:val="2"/>
          <w:numId w:val="13"/>
        </w:numPr>
        <w:tabs>
          <w:tab w:val="left" w:pos="1560"/>
        </w:tabs>
        <w:ind w:left="0" w:firstLine="709"/>
        <w:jc w:val="both"/>
        <w:rPr>
          <w:sz w:val="24"/>
          <w:szCs w:val="24"/>
          <w:lang w:eastAsia="ru-RU"/>
        </w:rPr>
      </w:pPr>
      <w:r w:rsidRPr="00A47B02">
        <w:rPr>
          <w:sz w:val="24"/>
          <w:szCs w:val="24"/>
          <w:lang w:eastAsia="ru-RU"/>
        </w:rPr>
        <w:t xml:space="preserve">Протокол составляется в двух экземплярах, подписывается всеми присутствующими членами закупочной комиссии и размещается Заказчиком на Официальном сайте </w:t>
      </w:r>
      <w:hyperlink r:id="rId38" w:history="1">
        <w:r w:rsidRPr="0077343E">
          <w:rPr>
            <w:sz w:val="24"/>
            <w:szCs w:val="24"/>
            <w:lang w:val="en-US" w:eastAsia="ru-RU"/>
          </w:rPr>
          <w:t>www</w:t>
        </w:r>
        <w:r w:rsidRPr="0077343E">
          <w:rPr>
            <w:sz w:val="24"/>
            <w:szCs w:val="24"/>
            <w:lang w:eastAsia="ru-RU"/>
          </w:rPr>
          <w:t>.</w:t>
        </w:r>
        <w:r w:rsidRPr="0077343E">
          <w:rPr>
            <w:sz w:val="24"/>
            <w:szCs w:val="24"/>
            <w:lang w:val="en-US" w:eastAsia="ru-RU"/>
          </w:rPr>
          <w:t>zakupki</w:t>
        </w:r>
        <w:r w:rsidRPr="0077343E">
          <w:rPr>
            <w:sz w:val="24"/>
            <w:szCs w:val="24"/>
            <w:lang w:eastAsia="ru-RU"/>
          </w:rPr>
          <w:t>.</w:t>
        </w:r>
        <w:r w:rsidRPr="0077343E">
          <w:rPr>
            <w:sz w:val="24"/>
            <w:szCs w:val="24"/>
            <w:lang w:val="en-US" w:eastAsia="ru-RU"/>
          </w:rPr>
          <w:t>gov</w:t>
        </w:r>
        <w:r w:rsidRPr="0077343E">
          <w:rPr>
            <w:sz w:val="24"/>
            <w:szCs w:val="24"/>
            <w:lang w:eastAsia="ru-RU"/>
          </w:rPr>
          <w:t>.</w:t>
        </w:r>
        <w:r w:rsidRPr="0077343E">
          <w:rPr>
            <w:sz w:val="24"/>
            <w:szCs w:val="24"/>
            <w:lang w:val="en-US" w:eastAsia="ru-RU"/>
          </w:rPr>
          <w:t>ru</w:t>
        </w:r>
      </w:hyperlink>
      <w:r w:rsidRPr="0077343E">
        <w:rPr>
          <w:sz w:val="24"/>
          <w:szCs w:val="24"/>
          <w:lang w:eastAsia="ru-RU"/>
        </w:rPr>
        <w:t xml:space="preserve"> и</w:t>
      </w:r>
      <w:r w:rsidRPr="00A47B02">
        <w:rPr>
          <w:sz w:val="24"/>
          <w:szCs w:val="24"/>
          <w:lang w:eastAsia="ru-RU"/>
        </w:rPr>
        <w:t xml:space="preserve"> на Сайте заказчика не позднее чем через три дня со дня подписания такого протокола.</w:t>
      </w:r>
    </w:p>
    <w:p w14:paraId="49EC638F" w14:textId="77777777" w:rsidR="00E4142F" w:rsidRPr="00EC1F1C" w:rsidRDefault="00E4142F" w:rsidP="00742C97">
      <w:pPr>
        <w:pStyle w:val="afff2"/>
        <w:numPr>
          <w:ilvl w:val="1"/>
          <w:numId w:val="13"/>
        </w:numPr>
        <w:tabs>
          <w:tab w:val="left" w:pos="1276"/>
        </w:tabs>
        <w:autoSpaceDE w:val="0"/>
        <w:autoSpaceDN w:val="0"/>
        <w:adjustRightInd w:val="0"/>
        <w:ind w:left="0" w:firstLine="709"/>
        <w:jc w:val="both"/>
        <w:outlineLvl w:val="1"/>
        <w:rPr>
          <w:b/>
          <w:sz w:val="24"/>
          <w:szCs w:val="24"/>
        </w:rPr>
      </w:pPr>
      <w:r w:rsidRPr="00A47B02">
        <w:rPr>
          <w:b/>
          <w:sz w:val="24"/>
          <w:szCs w:val="24"/>
        </w:rPr>
        <w:t>Размер обеспечения заявки на участие в закупке, срок и порядок его предоставления участником закупки и возврата Заказчиком, в случае, если Заказчиком установлено требование обеспечения заявки на участие в закупке.</w:t>
      </w:r>
    </w:p>
    <w:p w14:paraId="49EC6390" w14:textId="77777777" w:rsidR="00E4142F" w:rsidRDefault="00E4142F" w:rsidP="00742C97">
      <w:pPr>
        <w:pStyle w:val="afff2"/>
        <w:numPr>
          <w:ilvl w:val="2"/>
          <w:numId w:val="13"/>
        </w:numPr>
        <w:tabs>
          <w:tab w:val="left" w:pos="1560"/>
        </w:tabs>
        <w:ind w:left="0" w:firstLine="709"/>
        <w:jc w:val="both"/>
        <w:rPr>
          <w:sz w:val="24"/>
          <w:szCs w:val="24"/>
        </w:rPr>
      </w:pPr>
      <w:r w:rsidRPr="00A47B02">
        <w:rPr>
          <w:sz w:val="24"/>
          <w:szCs w:val="24"/>
        </w:rPr>
        <w:t>Настоящей документацией по запросу предложений обеспечение заявки на участие в закупке не предусмотрено.</w:t>
      </w:r>
    </w:p>
    <w:p w14:paraId="49EC6391" w14:textId="77777777" w:rsidR="00E4142F" w:rsidRPr="00EC1F1C" w:rsidRDefault="00E4142F" w:rsidP="00742C97">
      <w:pPr>
        <w:pStyle w:val="afff2"/>
        <w:numPr>
          <w:ilvl w:val="1"/>
          <w:numId w:val="13"/>
        </w:numPr>
        <w:tabs>
          <w:tab w:val="left" w:pos="1276"/>
        </w:tabs>
        <w:autoSpaceDE w:val="0"/>
        <w:autoSpaceDN w:val="0"/>
        <w:adjustRightInd w:val="0"/>
        <w:ind w:left="0" w:firstLine="709"/>
        <w:jc w:val="both"/>
        <w:outlineLvl w:val="1"/>
        <w:rPr>
          <w:b/>
          <w:sz w:val="24"/>
          <w:szCs w:val="24"/>
        </w:rPr>
      </w:pPr>
      <w:r w:rsidRPr="00A47B02">
        <w:rPr>
          <w:b/>
          <w:sz w:val="24"/>
          <w:szCs w:val="24"/>
        </w:rPr>
        <w:t>Размер обеспечения исполнения договора, срок и порядок его предоставления лицом, с которым заключается договор, а также срок и порядок его возврата Заказчиком, в случае, если Заказчиком установлено требование обеспечения исполнения договора.</w:t>
      </w:r>
    </w:p>
    <w:p w14:paraId="49EC6392" w14:textId="77777777" w:rsidR="00E4142F" w:rsidRDefault="00E4142F" w:rsidP="00742C97">
      <w:pPr>
        <w:pStyle w:val="afff2"/>
        <w:numPr>
          <w:ilvl w:val="2"/>
          <w:numId w:val="13"/>
        </w:numPr>
        <w:tabs>
          <w:tab w:val="left" w:pos="1560"/>
        </w:tabs>
        <w:ind w:left="0" w:firstLine="709"/>
        <w:jc w:val="both"/>
        <w:rPr>
          <w:sz w:val="24"/>
          <w:szCs w:val="24"/>
        </w:rPr>
      </w:pPr>
      <w:r w:rsidRPr="00A47B02">
        <w:rPr>
          <w:sz w:val="24"/>
          <w:szCs w:val="24"/>
        </w:rPr>
        <w:t>Настоящей документацией по запросу предложений обеспечение исполнения договора не предусмотрено.</w:t>
      </w:r>
    </w:p>
    <w:p w14:paraId="49EC6393" w14:textId="77777777" w:rsidR="00E4142F" w:rsidRPr="00EC1F1C" w:rsidRDefault="00E4142F" w:rsidP="00742C97">
      <w:pPr>
        <w:pStyle w:val="afff2"/>
        <w:numPr>
          <w:ilvl w:val="1"/>
          <w:numId w:val="13"/>
        </w:numPr>
        <w:tabs>
          <w:tab w:val="left" w:pos="1276"/>
        </w:tabs>
        <w:autoSpaceDE w:val="0"/>
        <w:autoSpaceDN w:val="0"/>
        <w:adjustRightInd w:val="0"/>
        <w:ind w:left="0" w:firstLine="709"/>
        <w:jc w:val="both"/>
        <w:outlineLvl w:val="1"/>
        <w:rPr>
          <w:b/>
          <w:sz w:val="24"/>
          <w:szCs w:val="24"/>
        </w:rPr>
      </w:pPr>
      <w:r w:rsidRPr="00A47B02">
        <w:rPr>
          <w:b/>
          <w:sz w:val="24"/>
          <w:szCs w:val="24"/>
        </w:rPr>
        <w:t>Сведения о возможности проведения постквалификации и порядок ее проведения.</w:t>
      </w:r>
    </w:p>
    <w:p w14:paraId="49EC6394" w14:textId="77777777" w:rsidR="00E4142F" w:rsidRPr="00A47B02" w:rsidRDefault="00E4142F" w:rsidP="00742C97">
      <w:pPr>
        <w:pStyle w:val="afff2"/>
        <w:numPr>
          <w:ilvl w:val="2"/>
          <w:numId w:val="13"/>
        </w:numPr>
        <w:tabs>
          <w:tab w:val="left" w:pos="1560"/>
        </w:tabs>
        <w:ind w:left="0" w:firstLine="709"/>
        <w:jc w:val="both"/>
        <w:rPr>
          <w:sz w:val="24"/>
          <w:szCs w:val="24"/>
        </w:rPr>
      </w:pPr>
      <w:r w:rsidRPr="00A47B02">
        <w:rPr>
          <w:sz w:val="24"/>
          <w:szCs w:val="24"/>
        </w:rPr>
        <w:t>После рассмотрения, оценки и сопоставления заявок участников и присвоения заявкам участников запроса предложений порядковых номеров по мере уменьшения степени привлекательности предложения участника, до признания победителя запроса предложений, закупочная комиссия  может провести постквалификацию участника, заявке которого присвоен первый номер - подтверждения его соответствия квалификационным требованиям перед выбором победителя.</w:t>
      </w:r>
    </w:p>
    <w:p w14:paraId="49EC6395" w14:textId="77777777" w:rsidR="00E4142F" w:rsidRPr="00A47B02" w:rsidRDefault="00E4142F" w:rsidP="00742C97">
      <w:pPr>
        <w:pStyle w:val="afff2"/>
        <w:numPr>
          <w:ilvl w:val="2"/>
          <w:numId w:val="13"/>
        </w:numPr>
        <w:tabs>
          <w:tab w:val="left" w:pos="1560"/>
        </w:tabs>
        <w:ind w:left="0" w:firstLine="709"/>
        <w:jc w:val="both"/>
        <w:rPr>
          <w:sz w:val="24"/>
          <w:szCs w:val="24"/>
        </w:rPr>
      </w:pPr>
      <w:r w:rsidRPr="00A47B02">
        <w:rPr>
          <w:sz w:val="24"/>
          <w:szCs w:val="24"/>
        </w:rPr>
        <w:t xml:space="preserve">Постквалификация проводится по критериям и требованиям, указанным в настоящей документации по запросу предложений. Закупочная комиссия проверяет достоверность документов (информации), приложенных участником к его заявке на участие в запросе предложений. Заявка участника запроса предложений, не отвечающего необходимым требованиям, должна быть отклонена, а закупочная комиссия может </w:t>
      </w:r>
      <w:r w:rsidRPr="00A47B02">
        <w:rPr>
          <w:sz w:val="24"/>
          <w:szCs w:val="24"/>
        </w:rPr>
        <w:lastRenderedPageBreak/>
        <w:t>продолжить отбор победителя среди участников, заявки на участие которых имеют наименьшие порядковые номера.</w:t>
      </w:r>
    </w:p>
    <w:p w14:paraId="49EC6396" w14:textId="77777777" w:rsidR="00E4142F" w:rsidRPr="00A47B02" w:rsidRDefault="00E4142F" w:rsidP="00742C97">
      <w:pPr>
        <w:pStyle w:val="afff2"/>
        <w:numPr>
          <w:ilvl w:val="2"/>
          <w:numId w:val="13"/>
        </w:numPr>
        <w:tabs>
          <w:tab w:val="left" w:pos="1560"/>
        </w:tabs>
        <w:ind w:left="0" w:firstLine="709"/>
        <w:jc w:val="both"/>
        <w:rPr>
          <w:sz w:val="24"/>
          <w:szCs w:val="24"/>
        </w:rPr>
      </w:pPr>
      <w:r w:rsidRPr="00A47B02">
        <w:rPr>
          <w:sz w:val="24"/>
          <w:szCs w:val="24"/>
        </w:rPr>
        <w:t>Итоги постквалификации участников запроса предложений оформляются протоколом заседания закупочной комиссии и данный протокол размещается Заказчиком на Официальном сайте www.zakupki.gov.ru и на Сайте заказчика не позднее чем через три дня со дня подписания такого протокола.</w:t>
      </w:r>
    </w:p>
    <w:p w14:paraId="49EC6397" w14:textId="77777777" w:rsidR="00E4142F" w:rsidRDefault="00E4142F" w:rsidP="00742C97">
      <w:pPr>
        <w:pStyle w:val="afff2"/>
        <w:numPr>
          <w:ilvl w:val="2"/>
          <w:numId w:val="13"/>
        </w:numPr>
        <w:tabs>
          <w:tab w:val="left" w:pos="1560"/>
        </w:tabs>
        <w:ind w:left="0" w:firstLine="709"/>
        <w:jc w:val="both"/>
        <w:rPr>
          <w:sz w:val="24"/>
          <w:szCs w:val="24"/>
        </w:rPr>
      </w:pPr>
      <w:r w:rsidRPr="00A47B02">
        <w:rPr>
          <w:sz w:val="24"/>
          <w:szCs w:val="24"/>
        </w:rPr>
        <w:t>Срок проведения постквалификации участников запроса предложений до 30 календарных дней. По решению закупочной комиссии срок проведения постквалификации может быть продлен.</w:t>
      </w:r>
    </w:p>
    <w:p w14:paraId="49EC6398" w14:textId="77777777" w:rsidR="00E4142F" w:rsidRPr="00EC1F1C" w:rsidRDefault="00E4142F" w:rsidP="00742C97">
      <w:pPr>
        <w:pStyle w:val="afff2"/>
        <w:numPr>
          <w:ilvl w:val="1"/>
          <w:numId w:val="13"/>
        </w:numPr>
        <w:tabs>
          <w:tab w:val="left" w:pos="1276"/>
        </w:tabs>
        <w:autoSpaceDE w:val="0"/>
        <w:autoSpaceDN w:val="0"/>
        <w:adjustRightInd w:val="0"/>
        <w:ind w:left="0" w:firstLine="709"/>
        <w:jc w:val="both"/>
        <w:outlineLvl w:val="1"/>
        <w:rPr>
          <w:b/>
          <w:sz w:val="24"/>
          <w:szCs w:val="24"/>
        </w:rPr>
      </w:pPr>
      <w:r w:rsidRPr="00A47B02">
        <w:rPr>
          <w:b/>
          <w:sz w:val="24"/>
          <w:szCs w:val="24"/>
        </w:rPr>
        <w:t>Сведения о возможности проведения переторжки и порядок ее проведения.</w:t>
      </w:r>
    </w:p>
    <w:p w14:paraId="49EC6399" w14:textId="77777777" w:rsidR="00E4142F" w:rsidRPr="00A47B02" w:rsidRDefault="00E4142F" w:rsidP="00742C97">
      <w:pPr>
        <w:pStyle w:val="afff2"/>
        <w:numPr>
          <w:ilvl w:val="2"/>
          <w:numId w:val="13"/>
        </w:numPr>
        <w:tabs>
          <w:tab w:val="left" w:pos="1560"/>
        </w:tabs>
        <w:ind w:left="0" w:firstLine="709"/>
        <w:jc w:val="both"/>
        <w:rPr>
          <w:b/>
          <w:sz w:val="24"/>
          <w:szCs w:val="24"/>
        </w:rPr>
      </w:pPr>
      <w:r w:rsidRPr="00A47B02">
        <w:rPr>
          <w:bCs/>
          <w:snapToGrid w:val="0"/>
          <w:sz w:val="24"/>
          <w:szCs w:val="24"/>
          <w:lang w:eastAsia="ru-RU"/>
        </w:rPr>
        <w:t xml:space="preserve">Заказчик вправе предоставить Участникам запроса предложений возможность добровольно и открыто повысить предпочтительность их Заявок путём снижения первоначальной, указанной в предложении, цены - т.е. проведение процедуры переторжки. </w:t>
      </w:r>
    </w:p>
    <w:p w14:paraId="49EC639A" w14:textId="77777777" w:rsidR="00E4142F" w:rsidRPr="00A47B02" w:rsidRDefault="00E4142F" w:rsidP="00742C97">
      <w:pPr>
        <w:pStyle w:val="afff2"/>
        <w:numPr>
          <w:ilvl w:val="2"/>
          <w:numId w:val="13"/>
        </w:numPr>
        <w:tabs>
          <w:tab w:val="left" w:pos="1560"/>
        </w:tabs>
        <w:ind w:left="0" w:firstLine="709"/>
        <w:jc w:val="both"/>
        <w:rPr>
          <w:b/>
          <w:sz w:val="24"/>
          <w:szCs w:val="24"/>
        </w:rPr>
      </w:pPr>
      <w:r w:rsidRPr="00A47B02">
        <w:rPr>
          <w:bCs/>
          <w:snapToGrid w:val="0"/>
          <w:sz w:val="24"/>
          <w:szCs w:val="24"/>
          <w:lang w:eastAsia="ru-RU"/>
        </w:rPr>
        <w:t>Форма проведения переторжки (очная, заочная) определяется Заказчиком, о чем Участники запроса предложений уведомляются дополнительно.</w:t>
      </w:r>
    </w:p>
    <w:p w14:paraId="49EC639B" w14:textId="77777777" w:rsidR="00E4142F" w:rsidRPr="00237567" w:rsidRDefault="00E4142F" w:rsidP="00742C97">
      <w:pPr>
        <w:pStyle w:val="afff2"/>
        <w:numPr>
          <w:ilvl w:val="2"/>
          <w:numId w:val="13"/>
        </w:numPr>
        <w:tabs>
          <w:tab w:val="left" w:pos="1560"/>
        </w:tabs>
        <w:ind w:left="0" w:firstLine="709"/>
        <w:jc w:val="both"/>
        <w:rPr>
          <w:bCs/>
          <w:snapToGrid w:val="0"/>
          <w:spacing w:val="-4"/>
          <w:sz w:val="24"/>
          <w:szCs w:val="24"/>
          <w:lang w:eastAsia="ru-RU"/>
        </w:rPr>
      </w:pPr>
      <w:r w:rsidRPr="00237567">
        <w:rPr>
          <w:bCs/>
          <w:snapToGrid w:val="0"/>
          <w:spacing w:val="-4"/>
          <w:sz w:val="24"/>
          <w:szCs w:val="24"/>
          <w:lang w:eastAsia="ru-RU"/>
        </w:rPr>
        <w:t>Заказчик должен воспользоваться объявленным правом на проведение переторжки, если полагает, что цены, заявленные Участниками в заявках, могут быть снижены.</w:t>
      </w:r>
    </w:p>
    <w:p w14:paraId="49EC639C" w14:textId="77777777" w:rsidR="00E4142F" w:rsidRPr="00A47B02" w:rsidRDefault="00E4142F" w:rsidP="00742C97">
      <w:pPr>
        <w:pStyle w:val="afff2"/>
        <w:numPr>
          <w:ilvl w:val="2"/>
          <w:numId w:val="13"/>
        </w:numPr>
        <w:tabs>
          <w:tab w:val="left" w:pos="1560"/>
        </w:tabs>
        <w:ind w:left="0" w:firstLine="709"/>
        <w:jc w:val="both"/>
        <w:rPr>
          <w:bCs/>
          <w:snapToGrid w:val="0"/>
          <w:sz w:val="24"/>
          <w:szCs w:val="24"/>
          <w:lang w:eastAsia="ru-RU"/>
        </w:rPr>
      </w:pPr>
      <w:r w:rsidRPr="00A47B02">
        <w:rPr>
          <w:bCs/>
          <w:snapToGrid w:val="0"/>
          <w:sz w:val="24"/>
          <w:szCs w:val="24"/>
          <w:lang w:eastAsia="ru-RU"/>
        </w:rPr>
        <w:t>В переторжке должно участвовать любое число из приглашённых Участников. Переторжка может быть проведена после проведения предварительного ранжирования предложений. При этом результаты оценки заявок по неценовым критериям могут, как сообщаться, так и не сообщаться Участникам переторжки. Решение о порядке проведения переторжки принимает Заказчик.</w:t>
      </w:r>
    </w:p>
    <w:p w14:paraId="49EC639D" w14:textId="77777777" w:rsidR="00E4142F" w:rsidRPr="00A47B02" w:rsidRDefault="00E4142F" w:rsidP="00742C97">
      <w:pPr>
        <w:pStyle w:val="afff2"/>
        <w:numPr>
          <w:ilvl w:val="2"/>
          <w:numId w:val="13"/>
        </w:numPr>
        <w:tabs>
          <w:tab w:val="left" w:pos="1560"/>
        </w:tabs>
        <w:ind w:left="0" w:firstLine="709"/>
        <w:jc w:val="both"/>
        <w:rPr>
          <w:bCs/>
          <w:snapToGrid w:val="0"/>
          <w:sz w:val="24"/>
          <w:szCs w:val="24"/>
          <w:lang w:eastAsia="ru-RU"/>
        </w:rPr>
      </w:pPr>
      <w:r w:rsidRPr="00A47B02">
        <w:rPr>
          <w:bCs/>
          <w:snapToGrid w:val="0"/>
          <w:sz w:val="24"/>
          <w:szCs w:val="24"/>
          <w:lang w:eastAsia="ru-RU"/>
        </w:rPr>
        <w:t xml:space="preserve">Участник запроса предложений, приглашённый на переторжку, вправе не участвовать в ней, тогда его заявка остаётся действующей с ранее объявленной ценой. </w:t>
      </w:r>
    </w:p>
    <w:p w14:paraId="49EC639E" w14:textId="77777777" w:rsidR="00E4142F" w:rsidRPr="00A47B02" w:rsidRDefault="00E4142F" w:rsidP="00742C97">
      <w:pPr>
        <w:pStyle w:val="afff2"/>
        <w:numPr>
          <w:ilvl w:val="2"/>
          <w:numId w:val="13"/>
        </w:numPr>
        <w:tabs>
          <w:tab w:val="left" w:pos="1560"/>
        </w:tabs>
        <w:ind w:left="0" w:firstLine="709"/>
        <w:jc w:val="both"/>
        <w:rPr>
          <w:bCs/>
          <w:snapToGrid w:val="0"/>
          <w:sz w:val="24"/>
          <w:szCs w:val="24"/>
          <w:lang w:eastAsia="ru-RU"/>
        </w:rPr>
      </w:pPr>
      <w:r w:rsidRPr="00A47B02">
        <w:rPr>
          <w:bCs/>
          <w:snapToGrid w:val="0"/>
          <w:sz w:val="24"/>
          <w:szCs w:val="24"/>
          <w:lang w:eastAsia="ru-RU"/>
        </w:rPr>
        <w:t>Цена, полученная в ходе переторжки, оформляется протоколом и будет считаться окончательным предложением цены для каждого Участника запроса предложений. Изменение цены в сторону снижения не должно повлечь за собой изменение иных условий заявки.</w:t>
      </w:r>
    </w:p>
    <w:p w14:paraId="49EC639F" w14:textId="77777777" w:rsidR="00E4142F" w:rsidRDefault="00E4142F" w:rsidP="00742C97">
      <w:pPr>
        <w:pStyle w:val="afff2"/>
        <w:numPr>
          <w:ilvl w:val="2"/>
          <w:numId w:val="13"/>
        </w:numPr>
        <w:tabs>
          <w:tab w:val="left" w:pos="1560"/>
        </w:tabs>
        <w:ind w:left="0" w:firstLine="709"/>
        <w:jc w:val="both"/>
        <w:rPr>
          <w:bCs/>
          <w:snapToGrid w:val="0"/>
          <w:sz w:val="24"/>
          <w:szCs w:val="24"/>
          <w:lang w:eastAsia="ru-RU"/>
        </w:rPr>
      </w:pPr>
      <w:r w:rsidRPr="00A47B02">
        <w:rPr>
          <w:bCs/>
          <w:snapToGrid w:val="0"/>
          <w:sz w:val="24"/>
          <w:szCs w:val="24"/>
          <w:lang w:eastAsia="ru-RU"/>
        </w:rPr>
        <w:t>По окончании переторжки Комиссия по запросу предложений производит необходимые подсчёты в соответствии с ранее объявленными критериями и будет учитывать цены, полученные в ходе переторжки при оценке заявок и построению итоговой ранжировки предложений. Заявки Участников, приглашённых на переторжку, но в ней не участвовавших, учитываются при построении итоговой ранжировки предложений по первоначальной цене.</w:t>
      </w:r>
    </w:p>
    <w:p w14:paraId="49EC63A0" w14:textId="77777777" w:rsidR="00E4142F" w:rsidRPr="00EC1F1C" w:rsidRDefault="00E4142F" w:rsidP="00742C97">
      <w:pPr>
        <w:pStyle w:val="afff2"/>
        <w:numPr>
          <w:ilvl w:val="1"/>
          <w:numId w:val="13"/>
        </w:numPr>
        <w:tabs>
          <w:tab w:val="left" w:pos="1276"/>
        </w:tabs>
        <w:autoSpaceDE w:val="0"/>
        <w:autoSpaceDN w:val="0"/>
        <w:adjustRightInd w:val="0"/>
        <w:ind w:left="0" w:firstLine="709"/>
        <w:jc w:val="both"/>
        <w:outlineLvl w:val="1"/>
        <w:rPr>
          <w:b/>
          <w:sz w:val="24"/>
          <w:szCs w:val="24"/>
        </w:rPr>
      </w:pPr>
      <w:r w:rsidRPr="00A47B02">
        <w:rPr>
          <w:b/>
          <w:sz w:val="24"/>
          <w:szCs w:val="24"/>
        </w:rPr>
        <w:t>Срок, в течение которого заказчик вправе отказаться от проведения процедуры закупки.</w:t>
      </w:r>
    </w:p>
    <w:p w14:paraId="49EC63A1" w14:textId="459929E8" w:rsidR="00E4142F" w:rsidRDefault="00917F41" w:rsidP="00742C97">
      <w:pPr>
        <w:pStyle w:val="afff2"/>
        <w:numPr>
          <w:ilvl w:val="2"/>
          <w:numId w:val="13"/>
        </w:numPr>
        <w:tabs>
          <w:tab w:val="left" w:pos="1560"/>
        </w:tabs>
        <w:ind w:left="0" w:firstLine="709"/>
        <w:jc w:val="both"/>
        <w:rPr>
          <w:sz w:val="24"/>
          <w:szCs w:val="24"/>
        </w:rPr>
      </w:pPr>
      <w:r w:rsidRPr="00020822">
        <w:rPr>
          <w:sz w:val="24"/>
          <w:szCs w:val="24"/>
        </w:rPr>
        <w:t xml:space="preserve">Заказчик вправе отменить закупку </w:t>
      </w:r>
      <w:r>
        <w:rPr>
          <w:sz w:val="24"/>
          <w:szCs w:val="24"/>
        </w:rPr>
        <w:t xml:space="preserve">по запросу предложений </w:t>
      </w:r>
      <w:r w:rsidRPr="00020822">
        <w:rPr>
          <w:sz w:val="24"/>
          <w:szCs w:val="24"/>
        </w:rPr>
        <w:t xml:space="preserve">только до наступления даты и времени окончания срока подачи заявок на участие в </w:t>
      </w:r>
      <w:r>
        <w:rPr>
          <w:sz w:val="24"/>
          <w:szCs w:val="24"/>
        </w:rPr>
        <w:t>запросе предложений</w:t>
      </w:r>
      <w:r w:rsidRPr="00A47B02">
        <w:rPr>
          <w:sz w:val="24"/>
          <w:szCs w:val="24"/>
        </w:rPr>
        <w:t>.</w:t>
      </w:r>
    </w:p>
    <w:p w14:paraId="49EC63A3" w14:textId="77777777" w:rsidR="00E4142F" w:rsidRPr="00EC1F1C" w:rsidRDefault="00E4142F" w:rsidP="00742C97">
      <w:pPr>
        <w:pStyle w:val="afff2"/>
        <w:numPr>
          <w:ilvl w:val="1"/>
          <w:numId w:val="13"/>
        </w:numPr>
        <w:tabs>
          <w:tab w:val="left" w:pos="1276"/>
        </w:tabs>
        <w:autoSpaceDE w:val="0"/>
        <w:autoSpaceDN w:val="0"/>
        <w:adjustRightInd w:val="0"/>
        <w:ind w:left="0" w:firstLine="709"/>
        <w:jc w:val="both"/>
        <w:outlineLvl w:val="1"/>
        <w:rPr>
          <w:b/>
          <w:snapToGrid w:val="0"/>
          <w:sz w:val="24"/>
          <w:szCs w:val="24"/>
          <w:lang w:eastAsia="ru-RU"/>
        </w:rPr>
      </w:pPr>
      <w:r w:rsidRPr="00A47B02">
        <w:rPr>
          <w:b/>
          <w:snapToGrid w:val="0"/>
          <w:sz w:val="24"/>
          <w:szCs w:val="24"/>
          <w:lang w:eastAsia="ru-RU"/>
        </w:rPr>
        <w:t>Подписание Договора</w:t>
      </w:r>
      <w:r>
        <w:rPr>
          <w:b/>
          <w:snapToGrid w:val="0"/>
          <w:sz w:val="24"/>
          <w:szCs w:val="24"/>
          <w:lang w:eastAsia="ru-RU"/>
        </w:rPr>
        <w:t>.</w:t>
      </w:r>
    </w:p>
    <w:p w14:paraId="49EC63A4" w14:textId="77777777" w:rsidR="00E4142F" w:rsidRPr="00A47B02" w:rsidRDefault="00E4142F" w:rsidP="00742C97">
      <w:pPr>
        <w:pStyle w:val="afff2"/>
        <w:numPr>
          <w:ilvl w:val="2"/>
          <w:numId w:val="13"/>
        </w:numPr>
        <w:tabs>
          <w:tab w:val="left" w:pos="1560"/>
        </w:tabs>
        <w:ind w:left="0" w:firstLine="709"/>
        <w:jc w:val="both"/>
        <w:rPr>
          <w:snapToGrid w:val="0"/>
          <w:sz w:val="24"/>
          <w:szCs w:val="24"/>
          <w:lang w:eastAsia="ru-RU"/>
        </w:rPr>
      </w:pPr>
      <w:r w:rsidRPr="00A47B02">
        <w:rPr>
          <w:snapToGrid w:val="0"/>
          <w:sz w:val="24"/>
          <w:szCs w:val="24"/>
          <w:lang w:eastAsia="ru-RU"/>
        </w:rPr>
        <w:t>Заказчик передает Победителю запроса предложений один экземпляр протокола и два экземпляра Договора, подписанных и скрепленных печатью Заказчика, который составляется путем включения условий исполнения Договора, предложенных Победителем запроса предложений в заявке на участие в запросе предложений в проект Договора, прилагаемый к настоящей Документации по запросу предложений.</w:t>
      </w:r>
    </w:p>
    <w:p w14:paraId="49EC63A5" w14:textId="130B4B23" w:rsidR="00E4142F" w:rsidRPr="00A47B02" w:rsidRDefault="00E4142F" w:rsidP="00742C97">
      <w:pPr>
        <w:pStyle w:val="afff2"/>
        <w:numPr>
          <w:ilvl w:val="2"/>
          <w:numId w:val="13"/>
        </w:numPr>
        <w:tabs>
          <w:tab w:val="left" w:pos="1560"/>
        </w:tabs>
        <w:ind w:left="0" w:firstLine="709"/>
        <w:jc w:val="both"/>
        <w:rPr>
          <w:snapToGrid w:val="0"/>
          <w:sz w:val="24"/>
          <w:szCs w:val="24"/>
          <w:lang w:eastAsia="ru-RU"/>
        </w:rPr>
      </w:pPr>
      <w:r w:rsidRPr="00A47B02">
        <w:rPr>
          <w:snapToGrid w:val="0"/>
          <w:sz w:val="24"/>
          <w:szCs w:val="24"/>
          <w:lang w:eastAsia="ru-RU"/>
        </w:rPr>
        <w:t xml:space="preserve">Срок заключения Договора </w:t>
      </w:r>
      <w:r w:rsidR="00A61812">
        <w:rPr>
          <w:snapToGrid w:val="0"/>
          <w:sz w:val="24"/>
          <w:szCs w:val="24"/>
          <w:lang w:eastAsia="ru-RU"/>
        </w:rPr>
        <w:t>н</w:t>
      </w:r>
      <w:r w:rsidR="00A61812" w:rsidRPr="00EA4BC2">
        <w:rPr>
          <w:sz w:val="24"/>
          <w:szCs w:val="24"/>
        </w:rPr>
        <w:t xml:space="preserve">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w:t>
      </w:r>
      <w:r w:rsidR="00A61812">
        <w:rPr>
          <w:sz w:val="24"/>
          <w:szCs w:val="24"/>
        </w:rPr>
        <w:t>запроса предложений</w:t>
      </w:r>
      <w:r w:rsidRPr="00A47B02">
        <w:rPr>
          <w:snapToGrid w:val="0"/>
          <w:sz w:val="24"/>
          <w:szCs w:val="24"/>
          <w:lang w:eastAsia="ru-RU"/>
        </w:rPr>
        <w:t>.</w:t>
      </w:r>
    </w:p>
    <w:p w14:paraId="49EC63A6" w14:textId="77777777" w:rsidR="00E4142F" w:rsidRPr="00A47B02" w:rsidRDefault="00E4142F" w:rsidP="00742C97">
      <w:pPr>
        <w:pStyle w:val="afff2"/>
        <w:numPr>
          <w:ilvl w:val="2"/>
          <w:numId w:val="13"/>
        </w:numPr>
        <w:tabs>
          <w:tab w:val="left" w:pos="1560"/>
        </w:tabs>
        <w:ind w:left="0" w:firstLine="709"/>
        <w:jc w:val="both"/>
        <w:rPr>
          <w:snapToGrid w:val="0"/>
          <w:sz w:val="24"/>
          <w:szCs w:val="24"/>
          <w:lang w:eastAsia="ru-RU"/>
        </w:rPr>
      </w:pPr>
      <w:r w:rsidRPr="00A47B02">
        <w:rPr>
          <w:snapToGrid w:val="0"/>
          <w:sz w:val="24"/>
          <w:szCs w:val="24"/>
          <w:lang w:eastAsia="ru-RU"/>
        </w:rPr>
        <w:t>В случае, если Победитель запроса предложений в срок, предусмотренный настоящей документацией, не представил Заказчику подписанный Договор, то Победитель запроса предложений признается уклонившемся от заключения Договора.</w:t>
      </w:r>
    </w:p>
    <w:p w14:paraId="49EC63A7" w14:textId="77777777" w:rsidR="00E4142F" w:rsidRPr="00A47B02" w:rsidRDefault="00E4142F" w:rsidP="00742C97">
      <w:pPr>
        <w:pStyle w:val="afff2"/>
        <w:numPr>
          <w:ilvl w:val="2"/>
          <w:numId w:val="13"/>
        </w:numPr>
        <w:tabs>
          <w:tab w:val="left" w:pos="1560"/>
        </w:tabs>
        <w:ind w:left="0" w:firstLine="709"/>
        <w:jc w:val="both"/>
        <w:rPr>
          <w:snapToGrid w:val="0"/>
          <w:sz w:val="24"/>
          <w:szCs w:val="24"/>
          <w:lang w:eastAsia="ru-RU"/>
        </w:rPr>
      </w:pPr>
      <w:r w:rsidRPr="00A47B02">
        <w:rPr>
          <w:snapToGrid w:val="0"/>
          <w:sz w:val="24"/>
          <w:szCs w:val="24"/>
          <w:lang w:eastAsia="ru-RU"/>
        </w:rPr>
        <w:lastRenderedPageBreak/>
        <w:t>В случае, если Победитель запроса предложений признан уклонившимся от заключения Договора, Заказчик вправе заключить Договор с Участником запроса предложений, заявке на участие на участие в запросе предложений которому присвоен второй номер.</w:t>
      </w:r>
    </w:p>
    <w:p w14:paraId="49EC63A8" w14:textId="77777777" w:rsidR="00E4142F" w:rsidRDefault="00E4142F" w:rsidP="00742C97">
      <w:pPr>
        <w:pStyle w:val="afff2"/>
        <w:numPr>
          <w:ilvl w:val="2"/>
          <w:numId w:val="13"/>
        </w:numPr>
        <w:tabs>
          <w:tab w:val="left" w:pos="1560"/>
        </w:tabs>
        <w:ind w:left="0" w:firstLine="709"/>
        <w:jc w:val="both"/>
        <w:rPr>
          <w:snapToGrid w:val="0"/>
          <w:sz w:val="24"/>
          <w:szCs w:val="24"/>
          <w:lang w:eastAsia="ru-RU"/>
        </w:rPr>
      </w:pPr>
      <w:r w:rsidRPr="00A47B02">
        <w:rPr>
          <w:snapToGrid w:val="0"/>
          <w:sz w:val="24"/>
          <w:szCs w:val="24"/>
          <w:lang w:eastAsia="ru-RU"/>
        </w:rPr>
        <w:t>Заказ признается размещённым со дня заключения Договора.</w:t>
      </w:r>
    </w:p>
    <w:p w14:paraId="49EC63A9" w14:textId="77777777" w:rsidR="00E4142F" w:rsidRDefault="00E4142F" w:rsidP="00E4142F">
      <w:pPr>
        <w:tabs>
          <w:tab w:val="left" w:pos="1560"/>
        </w:tabs>
        <w:jc w:val="both"/>
        <w:rPr>
          <w:snapToGrid w:val="0"/>
          <w:lang w:eastAsia="ru-RU"/>
        </w:rPr>
      </w:pPr>
    </w:p>
    <w:p w14:paraId="49EC63AA" w14:textId="3A7BADCB" w:rsidR="00E4142F" w:rsidRDefault="00E4142F" w:rsidP="00E4142F">
      <w:pPr>
        <w:tabs>
          <w:tab w:val="left" w:pos="1560"/>
        </w:tabs>
        <w:jc w:val="both"/>
        <w:rPr>
          <w:snapToGrid w:val="0"/>
          <w:lang w:eastAsia="ru-RU"/>
        </w:rPr>
      </w:pPr>
    </w:p>
    <w:p w14:paraId="35C70DA7" w14:textId="166BD6F8" w:rsidR="008946F7" w:rsidRDefault="008946F7" w:rsidP="00E4142F">
      <w:pPr>
        <w:tabs>
          <w:tab w:val="left" w:pos="1560"/>
        </w:tabs>
        <w:jc w:val="both"/>
        <w:rPr>
          <w:snapToGrid w:val="0"/>
          <w:lang w:eastAsia="ru-RU"/>
        </w:rPr>
      </w:pPr>
    </w:p>
    <w:p w14:paraId="4222B439" w14:textId="51976F2D" w:rsidR="008946F7" w:rsidRDefault="008946F7" w:rsidP="00E4142F">
      <w:pPr>
        <w:tabs>
          <w:tab w:val="left" w:pos="1560"/>
        </w:tabs>
        <w:jc w:val="both"/>
        <w:rPr>
          <w:snapToGrid w:val="0"/>
          <w:lang w:eastAsia="ru-RU"/>
        </w:rPr>
      </w:pPr>
    </w:p>
    <w:p w14:paraId="399102B7" w14:textId="7063C888" w:rsidR="008946F7" w:rsidRDefault="008946F7" w:rsidP="00E4142F">
      <w:pPr>
        <w:tabs>
          <w:tab w:val="left" w:pos="1560"/>
        </w:tabs>
        <w:jc w:val="both"/>
        <w:rPr>
          <w:snapToGrid w:val="0"/>
          <w:lang w:eastAsia="ru-RU"/>
        </w:rPr>
      </w:pPr>
    </w:p>
    <w:p w14:paraId="3F10FEF8" w14:textId="4DF30329" w:rsidR="008946F7" w:rsidRDefault="008946F7" w:rsidP="00E4142F">
      <w:pPr>
        <w:tabs>
          <w:tab w:val="left" w:pos="1560"/>
        </w:tabs>
        <w:jc w:val="both"/>
        <w:rPr>
          <w:snapToGrid w:val="0"/>
          <w:lang w:eastAsia="ru-RU"/>
        </w:rPr>
      </w:pPr>
    </w:p>
    <w:p w14:paraId="7ECD09AB" w14:textId="0C6E8A26" w:rsidR="008946F7" w:rsidRDefault="008946F7" w:rsidP="00E4142F">
      <w:pPr>
        <w:tabs>
          <w:tab w:val="left" w:pos="1560"/>
        </w:tabs>
        <w:jc w:val="both"/>
        <w:rPr>
          <w:snapToGrid w:val="0"/>
          <w:lang w:eastAsia="ru-RU"/>
        </w:rPr>
      </w:pPr>
    </w:p>
    <w:p w14:paraId="07B678F9" w14:textId="7385D1B7" w:rsidR="008946F7" w:rsidRDefault="008946F7" w:rsidP="00E4142F">
      <w:pPr>
        <w:tabs>
          <w:tab w:val="left" w:pos="1560"/>
        </w:tabs>
        <w:jc w:val="both"/>
        <w:rPr>
          <w:snapToGrid w:val="0"/>
          <w:lang w:eastAsia="ru-RU"/>
        </w:rPr>
      </w:pPr>
    </w:p>
    <w:p w14:paraId="6FCB587B" w14:textId="4F3B1F31" w:rsidR="008946F7" w:rsidRDefault="008946F7" w:rsidP="00E4142F">
      <w:pPr>
        <w:tabs>
          <w:tab w:val="left" w:pos="1560"/>
        </w:tabs>
        <w:jc w:val="both"/>
        <w:rPr>
          <w:snapToGrid w:val="0"/>
          <w:lang w:eastAsia="ru-RU"/>
        </w:rPr>
      </w:pPr>
    </w:p>
    <w:p w14:paraId="2A287265" w14:textId="612F9AD5" w:rsidR="008946F7" w:rsidRDefault="008946F7" w:rsidP="00E4142F">
      <w:pPr>
        <w:tabs>
          <w:tab w:val="left" w:pos="1560"/>
        </w:tabs>
        <w:jc w:val="both"/>
        <w:rPr>
          <w:snapToGrid w:val="0"/>
          <w:lang w:eastAsia="ru-RU"/>
        </w:rPr>
      </w:pPr>
    </w:p>
    <w:p w14:paraId="7A53C766" w14:textId="59EA8DC4" w:rsidR="008946F7" w:rsidRDefault="008946F7" w:rsidP="00E4142F">
      <w:pPr>
        <w:tabs>
          <w:tab w:val="left" w:pos="1560"/>
        </w:tabs>
        <w:jc w:val="both"/>
        <w:rPr>
          <w:snapToGrid w:val="0"/>
          <w:lang w:eastAsia="ru-RU"/>
        </w:rPr>
      </w:pPr>
    </w:p>
    <w:p w14:paraId="164D703F" w14:textId="00D53888" w:rsidR="008946F7" w:rsidRDefault="008946F7" w:rsidP="00E4142F">
      <w:pPr>
        <w:tabs>
          <w:tab w:val="left" w:pos="1560"/>
        </w:tabs>
        <w:jc w:val="both"/>
        <w:rPr>
          <w:snapToGrid w:val="0"/>
          <w:lang w:eastAsia="ru-RU"/>
        </w:rPr>
      </w:pPr>
    </w:p>
    <w:p w14:paraId="0EE66B03" w14:textId="1BBF8103" w:rsidR="008946F7" w:rsidRDefault="008946F7" w:rsidP="00E4142F">
      <w:pPr>
        <w:tabs>
          <w:tab w:val="left" w:pos="1560"/>
        </w:tabs>
        <w:jc w:val="both"/>
        <w:rPr>
          <w:snapToGrid w:val="0"/>
          <w:lang w:eastAsia="ru-RU"/>
        </w:rPr>
      </w:pPr>
    </w:p>
    <w:p w14:paraId="1CC5084A" w14:textId="075ECC42" w:rsidR="008946F7" w:rsidRDefault="008946F7" w:rsidP="00E4142F">
      <w:pPr>
        <w:tabs>
          <w:tab w:val="left" w:pos="1560"/>
        </w:tabs>
        <w:jc w:val="both"/>
        <w:rPr>
          <w:snapToGrid w:val="0"/>
          <w:lang w:eastAsia="ru-RU"/>
        </w:rPr>
      </w:pPr>
    </w:p>
    <w:p w14:paraId="5ACEAD75" w14:textId="7B0C039A" w:rsidR="008946F7" w:rsidRDefault="008946F7" w:rsidP="00E4142F">
      <w:pPr>
        <w:tabs>
          <w:tab w:val="left" w:pos="1560"/>
        </w:tabs>
        <w:jc w:val="both"/>
        <w:rPr>
          <w:snapToGrid w:val="0"/>
          <w:lang w:eastAsia="ru-RU"/>
        </w:rPr>
      </w:pPr>
    </w:p>
    <w:p w14:paraId="16F31E56" w14:textId="786E8ED0" w:rsidR="008946F7" w:rsidRDefault="008946F7" w:rsidP="00E4142F">
      <w:pPr>
        <w:tabs>
          <w:tab w:val="left" w:pos="1560"/>
        </w:tabs>
        <w:jc w:val="both"/>
        <w:rPr>
          <w:snapToGrid w:val="0"/>
          <w:lang w:eastAsia="ru-RU"/>
        </w:rPr>
      </w:pPr>
    </w:p>
    <w:p w14:paraId="4469B64D" w14:textId="6A5DF49D" w:rsidR="008946F7" w:rsidRDefault="008946F7" w:rsidP="00E4142F">
      <w:pPr>
        <w:tabs>
          <w:tab w:val="left" w:pos="1560"/>
        </w:tabs>
        <w:jc w:val="both"/>
        <w:rPr>
          <w:snapToGrid w:val="0"/>
          <w:lang w:eastAsia="ru-RU"/>
        </w:rPr>
      </w:pPr>
    </w:p>
    <w:p w14:paraId="317E1B94" w14:textId="37284E2C" w:rsidR="008946F7" w:rsidRDefault="008946F7" w:rsidP="00E4142F">
      <w:pPr>
        <w:tabs>
          <w:tab w:val="left" w:pos="1560"/>
        </w:tabs>
        <w:jc w:val="both"/>
        <w:rPr>
          <w:snapToGrid w:val="0"/>
          <w:lang w:eastAsia="ru-RU"/>
        </w:rPr>
      </w:pPr>
    </w:p>
    <w:p w14:paraId="204BB64B" w14:textId="663D194C" w:rsidR="008946F7" w:rsidRDefault="008946F7" w:rsidP="00E4142F">
      <w:pPr>
        <w:tabs>
          <w:tab w:val="left" w:pos="1560"/>
        </w:tabs>
        <w:jc w:val="both"/>
        <w:rPr>
          <w:snapToGrid w:val="0"/>
          <w:lang w:eastAsia="ru-RU"/>
        </w:rPr>
      </w:pPr>
    </w:p>
    <w:p w14:paraId="51006135" w14:textId="12C63BEF" w:rsidR="008946F7" w:rsidRDefault="008946F7" w:rsidP="00E4142F">
      <w:pPr>
        <w:tabs>
          <w:tab w:val="left" w:pos="1560"/>
        </w:tabs>
        <w:jc w:val="both"/>
        <w:rPr>
          <w:snapToGrid w:val="0"/>
          <w:lang w:eastAsia="ru-RU"/>
        </w:rPr>
      </w:pPr>
    </w:p>
    <w:p w14:paraId="59F5FDB7" w14:textId="318BBDBF" w:rsidR="008946F7" w:rsidRDefault="008946F7" w:rsidP="00E4142F">
      <w:pPr>
        <w:tabs>
          <w:tab w:val="left" w:pos="1560"/>
        </w:tabs>
        <w:jc w:val="both"/>
        <w:rPr>
          <w:snapToGrid w:val="0"/>
          <w:lang w:eastAsia="ru-RU"/>
        </w:rPr>
      </w:pPr>
    </w:p>
    <w:p w14:paraId="58FB0B12" w14:textId="7360A6DC" w:rsidR="008946F7" w:rsidRDefault="008946F7" w:rsidP="00E4142F">
      <w:pPr>
        <w:tabs>
          <w:tab w:val="left" w:pos="1560"/>
        </w:tabs>
        <w:jc w:val="both"/>
        <w:rPr>
          <w:snapToGrid w:val="0"/>
          <w:lang w:eastAsia="ru-RU"/>
        </w:rPr>
      </w:pPr>
    </w:p>
    <w:p w14:paraId="5DEE4167" w14:textId="6139EEB7" w:rsidR="008946F7" w:rsidRDefault="008946F7" w:rsidP="00E4142F">
      <w:pPr>
        <w:tabs>
          <w:tab w:val="left" w:pos="1560"/>
        </w:tabs>
        <w:jc w:val="both"/>
        <w:rPr>
          <w:snapToGrid w:val="0"/>
          <w:lang w:eastAsia="ru-RU"/>
        </w:rPr>
      </w:pPr>
    </w:p>
    <w:p w14:paraId="0687D4AD" w14:textId="5CC94D97" w:rsidR="008946F7" w:rsidRDefault="008946F7" w:rsidP="00E4142F">
      <w:pPr>
        <w:tabs>
          <w:tab w:val="left" w:pos="1560"/>
        </w:tabs>
        <w:jc w:val="both"/>
        <w:rPr>
          <w:snapToGrid w:val="0"/>
          <w:lang w:eastAsia="ru-RU"/>
        </w:rPr>
      </w:pPr>
    </w:p>
    <w:p w14:paraId="31B28EBF" w14:textId="2D63C38B" w:rsidR="008946F7" w:rsidRDefault="008946F7" w:rsidP="00E4142F">
      <w:pPr>
        <w:tabs>
          <w:tab w:val="left" w:pos="1560"/>
        </w:tabs>
        <w:jc w:val="both"/>
        <w:rPr>
          <w:snapToGrid w:val="0"/>
          <w:lang w:eastAsia="ru-RU"/>
        </w:rPr>
      </w:pPr>
    </w:p>
    <w:p w14:paraId="67518183" w14:textId="411AF9A0" w:rsidR="008946F7" w:rsidRDefault="008946F7" w:rsidP="00E4142F">
      <w:pPr>
        <w:tabs>
          <w:tab w:val="left" w:pos="1560"/>
        </w:tabs>
        <w:jc w:val="both"/>
        <w:rPr>
          <w:snapToGrid w:val="0"/>
          <w:lang w:eastAsia="ru-RU"/>
        </w:rPr>
      </w:pPr>
    </w:p>
    <w:p w14:paraId="42E747B1" w14:textId="65D17418" w:rsidR="008946F7" w:rsidRDefault="008946F7" w:rsidP="00E4142F">
      <w:pPr>
        <w:tabs>
          <w:tab w:val="left" w:pos="1560"/>
        </w:tabs>
        <w:jc w:val="both"/>
        <w:rPr>
          <w:snapToGrid w:val="0"/>
          <w:lang w:eastAsia="ru-RU"/>
        </w:rPr>
      </w:pPr>
    </w:p>
    <w:p w14:paraId="2F5FAEC3" w14:textId="50C700A9" w:rsidR="008946F7" w:rsidRDefault="008946F7" w:rsidP="00E4142F">
      <w:pPr>
        <w:tabs>
          <w:tab w:val="left" w:pos="1560"/>
        </w:tabs>
        <w:jc w:val="both"/>
        <w:rPr>
          <w:snapToGrid w:val="0"/>
          <w:lang w:eastAsia="ru-RU"/>
        </w:rPr>
      </w:pPr>
    </w:p>
    <w:p w14:paraId="7D712B95" w14:textId="1CCC8D07" w:rsidR="008946F7" w:rsidRDefault="008946F7" w:rsidP="00E4142F">
      <w:pPr>
        <w:tabs>
          <w:tab w:val="left" w:pos="1560"/>
        </w:tabs>
        <w:jc w:val="both"/>
        <w:rPr>
          <w:snapToGrid w:val="0"/>
          <w:lang w:eastAsia="ru-RU"/>
        </w:rPr>
      </w:pPr>
    </w:p>
    <w:p w14:paraId="6E4AFFFC" w14:textId="6CFA7720" w:rsidR="008946F7" w:rsidRDefault="008946F7" w:rsidP="00E4142F">
      <w:pPr>
        <w:tabs>
          <w:tab w:val="left" w:pos="1560"/>
        </w:tabs>
        <w:jc w:val="both"/>
        <w:rPr>
          <w:snapToGrid w:val="0"/>
          <w:lang w:eastAsia="ru-RU"/>
        </w:rPr>
      </w:pPr>
    </w:p>
    <w:p w14:paraId="5FB8E854" w14:textId="14E20EA4" w:rsidR="008946F7" w:rsidRDefault="008946F7" w:rsidP="00E4142F">
      <w:pPr>
        <w:tabs>
          <w:tab w:val="left" w:pos="1560"/>
        </w:tabs>
        <w:jc w:val="both"/>
        <w:rPr>
          <w:snapToGrid w:val="0"/>
          <w:lang w:eastAsia="ru-RU"/>
        </w:rPr>
      </w:pPr>
    </w:p>
    <w:p w14:paraId="3F585543" w14:textId="74A089FC" w:rsidR="008946F7" w:rsidRDefault="008946F7" w:rsidP="00E4142F">
      <w:pPr>
        <w:tabs>
          <w:tab w:val="left" w:pos="1560"/>
        </w:tabs>
        <w:jc w:val="both"/>
        <w:rPr>
          <w:snapToGrid w:val="0"/>
          <w:lang w:eastAsia="ru-RU"/>
        </w:rPr>
      </w:pPr>
    </w:p>
    <w:p w14:paraId="4DDA90B1" w14:textId="355BD189" w:rsidR="008946F7" w:rsidRDefault="008946F7" w:rsidP="00E4142F">
      <w:pPr>
        <w:tabs>
          <w:tab w:val="left" w:pos="1560"/>
        </w:tabs>
        <w:jc w:val="both"/>
        <w:rPr>
          <w:snapToGrid w:val="0"/>
          <w:lang w:eastAsia="ru-RU"/>
        </w:rPr>
      </w:pPr>
    </w:p>
    <w:p w14:paraId="1E823BF4" w14:textId="260018A6" w:rsidR="008946F7" w:rsidRDefault="008946F7" w:rsidP="00E4142F">
      <w:pPr>
        <w:tabs>
          <w:tab w:val="left" w:pos="1560"/>
        </w:tabs>
        <w:jc w:val="both"/>
        <w:rPr>
          <w:snapToGrid w:val="0"/>
          <w:lang w:eastAsia="ru-RU"/>
        </w:rPr>
      </w:pPr>
    </w:p>
    <w:p w14:paraId="6CBE664D" w14:textId="6C36C181" w:rsidR="008946F7" w:rsidRDefault="008946F7" w:rsidP="00E4142F">
      <w:pPr>
        <w:tabs>
          <w:tab w:val="left" w:pos="1560"/>
        </w:tabs>
        <w:jc w:val="both"/>
        <w:rPr>
          <w:snapToGrid w:val="0"/>
          <w:lang w:eastAsia="ru-RU"/>
        </w:rPr>
      </w:pPr>
    </w:p>
    <w:p w14:paraId="0BAA5B84" w14:textId="506DDDA3" w:rsidR="008946F7" w:rsidRDefault="008946F7" w:rsidP="00E4142F">
      <w:pPr>
        <w:tabs>
          <w:tab w:val="left" w:pos="1560"/>
        </w:tabs>
        <w:jc w:val="both"/>
        <w:rPr>
          <w:snapToGrid w:val="0"/>
          <w:lang w:eastAsia="ru-RU"/>
        </w:rPr>
      </w:pPr>
    </w:p>
    <w:p w14:paraId="21DC9381" w14:textId="09AC6C37" w:rsidR="008946F7" w:rsidRDefault="008946F7" w:rsidP="00E4142F">
      <w:pPr>
        <w:tabs>
          <w:tab w:val="left" w:pos="1560"/>
        </w:tabs>
        <w:jc w:val="both"/>
        <w:rPr>
          <w:snapToGrid w:val="0"/>
          <w:lang w:eastAsia="ru-RU"/>
        </w:rPr>
      </w:pPr>
    </w:p>
    <w:p w14:paraId="36C03F37" w14:textId="22ECB755" w:rsidR="008946F7" w:rsidRDefault="008946F7" w:rsidP="00E4142F">
      <w:pPr>
        <w:tabs>
          <w:tab w:val="left" w:pos="1560"/>
        </w:tabs>
        <w:jc w:val="both"/>
        <w:rPr>
          <w:snapToGrid w:val="0"/>
          <w:lang w:eastAsia="ru-RU"/>
        </w:rPr>
      </w:pPr>
    </w:p>
    <w:p w14:paraId="6E42025B" w14:textId="23B231B7" w:rsidR="008946F7" w:rsidRDefault="008946F7" w:rsidP="00E4142F">
      <w:pPr>
        <w:tabs>
          <w:tab w:val="left" w:pos="1560"/>
        </w:tabs>
        <w:jc w:val="both"/>
        <w:rPr>
          <w:snapToGrid w:val="0"/>
          <w:lang w:eastAsia="ru-RU"/>
        </w:rPr>
      </w:pPr>
    </w:p>
    <w:p w14:paraId="0629F32E" w14:textId="65713A75" w:rsidR="008946F7" w:rsidRDefault="008946F7" w:rsidP="00E4142F">
      <w:pPr>
        <w:tabs>
          <w:tab w:val="left" w:pos="1560"/>
        </w:tabs>
        <w:jc w:val="both"/>
        <w:rPr>
          <w:snapToGrid w:val="0"/>
          <w:lang w:eastAsia="ru-RU"/>
        </w:rPr>
      </w:pPr>
    </w:p>
    <w:p w14:paraId="43DC7CE3" w14:textId="1612BF1D" w:rsidR="008946F7" w:rsidRDefault="008946F7" w:rsidP="00E4142F">
      <w:pPr>
        <w:tabs>
          <w:tab w:val="left" w:pos="1560"/>
        </w:tabs>
        <w:jc w:val="both"/>
        <w:rPr>
          <w:snapToGrid w:val="0"/>
          <w:lang w:eastAsia="ru-RU"/>
        </w:rPr>
      </w:pPr>
    </w:p>
    <w:p w14:paraId="683A76F3" w14:textId="3D87AD00" w:rsidR="008946F7" w:rsidRDefault="008946F7" w:rsidP="00E4142F">
      <w:pPr>
        <w:tabs>
          <w:tab w:val="left" w:pos="1560"/>
        </w:tabs>
        <w:jc w:val="both"/>
        <w:rPr>
          <w:snapToGrid w:val="0"/>
          <w:lang w:eastAsia="ru-RU"/>
        </w:rPr>
      </w:pPr>
    </w:p>
    <w:p w14:paraId="1904A3A2" w14:textId="34A00578" w:rsidR="008946F7" w:rsidRDefault="008946F7" w:rsidP="00E4142F">
      <w:pPr>
        <w:tabs>
          <w:tab w:val="left" w:pos="1560"/>
        </w:tabs>
        <w:jc w:val="both"/>
        <w:rPr>
          <w:snapToGrid w:val="0"/>
          <w:lang w:eastAsia="ru-RU"/>
        </w:rPr>
      </w:pPr>
    </w:p>
    <w:p w14:paraId="79FEAB13" w14:textId="0F70FF98" w:rsidR="008946F7" w:rsidRDefault="008946F7" w:rsidP="00E4142F">
      <w:pPr>
        <w:tabs>
          <w:tab w:val="left" w:pos="1560"/>
        </w:tabs>
        <w:jc w:val="both"/>
        <w:rPr>
          <w:snapToGrid w:val="0"/>
          <w:lang w:eastAsia="ru-RU"/>
        </w:rPr>
      </w:pPr>
    </w:p>
    <w:p w14:paraId="7D0A2FC0" w14:textId="51F35BAA" w:rsidR="008946F7" w:rsidRDefault="008946F7" w:rsidP="00E4142F">
      <w:pPr>
        <w:tabs>
          <w:tab w:val="left" w:pos="1560"/>
        </w:tabs>
        <w:jc w:val="both"/>
        <w:rPr>
          <w:snapToGrid w:val="0"/>
          <w:lang w:eastAsia="ru-RU"/>
        </w:rPr>
      </w:pPr>
    </w:p>
    <w:p w14:paraId="00106659" w14:textId="580349BE" w:rsidR="008946F7" w:rsidRDefault="008946F7" w:rsidP="00E4142F">
      <w:pPr>
        <w:tabs>
          <w:tab w:val="left" w:pos="1560"/>
        </w:tabs>
        <w:jc w:val="both"/>
        <w:rPr>
          <w:snapToGrid w:val="0"/>
          <w:lang w:eastAsia="ru-RU"/>
        </w:rPr>
      </w:pPr>
    </w:p>
    <w:p w14:paraId="1130E0C8" w14:textId="6D700AA5" w:rsidR="008946F7" w:rsidRDefault="008946F7" w:rsidP="00E4142F">
      <w:pPr>
        <w:tabs>
          <w:tab w:val="left" w:pos="1560"/>
        </w:tabs>
        <w:jc w:val="both"/>
        <w:rPr>
          <w:snapToGrid w:val="0"/>
          <w:lang w:eastAsia="ru-RU"/>
        </w:rPr>
      </w:pPr>
    </w:p>
    <w:p w14:paraId="7E555B64" w14:textId="34C674D4" w:rsidR="008946F7" w:rsidRDefault="008946F7" w:rsidP="00E4142F">
      <w:pPr>
        <w:tabs>
          <w:tab w:val="left" w:pos="1560"/>
        </w:tabs>
        <w:jc w:val="both"/>
        <w:rPr>
          <w:snapToGrid w:val="0"/>
          <w:lang w:eastAsia="ru-RU"/>
        </w:rPr>
      </w:pPr>
    </w:p>
    <w:p w14:paraId="3C7CCA93" w14:textId="66D9CFC3" w:rsidR="008946F7" w:rsidRDefault="008946F7" w:rsidP="00E4142F">
      <w:pPr>
        <w:tabs>
          <w:tab w:val="left" w:pos="1560"/>
        </w:tabs>
        <w:jc w:val="both"/>
        <w:rPr>
          <w:snapToGrid w:val="0"/>
          <w:lang w:eastAsia="ru-RU"/>
        </w:rPr>
      </w:pPr>
    </w:p>
    <w:p w14:paraId="4D044FA5" w14:textId="2436F70C" w:rsidR="008946F7" w:rsidRDefault="008946F7" w:rsidP="00E4142F">
      <w:pPr>
        <w:tabs>
          <w:tab w:val="left" w:pos="1560"/>
        </w:tabs>
        <w:jc w:val="both"/>
        <w:rPr>
          <w:snapToGrid w:val="0"/>
          <w:lang w:eastAsia="ru-RU"/>
        </w:rPr>
      </w:pPr>
    </w:p>
    <w:p w14:paraId="6BB03B6F" w14:textId="52FFE217" w:rsidR="008946F7" w:rsidRDefault="008946F7" w:rsidP="00E4142F">
      <w:pPr>
        <w:tabs>
          <w:tab w:val="left" w:pos="1560"/>
        </w:tabs>
        <w:jc w:val="both"/>
        <w:rPr>
          <w:snapToGrid w:val="0"/>
          <w:lang w:eastAsia="ru-RU"/>
        </w:rPr>
      </w:pPr>
    </w:p>
    <w:p w14:paraId="3D917003" w14:textId="06A1503D" w:rsidR="008946F7" w:rsidRDefault="008946F7" w:rsidP="00E4142F">
      <w:pPr>
        <w:tabs>
          <w:tab w:val="left" w:pos="1560"/>
        </w:tabs>
        <w:jc w:val="both"/>
        <w:rPr>
          <w:snapToGrid w:val="0"/>
          <w:lang w:eastAsia="ru-RU"/>
        </w:rPr>
      </w:pPr>
    </w:p>
    <w:p w14:paraId="758FDD85" w14:textId="0B0606EC" w:rsidR="008946F7" w:rsidRDefault="008946F7" w:rsidP="00E4142F">
      <w:pPr>
        <w:tabs>
          <w:tab w:val="left" w:pos="1560"/>
        </w:tabs>
        <w:jc w:val="both"/>
        <w:rPr>
          <w:snapToGrid w:val="0"/>
          <w:lang w:eastAsia="ru-RU"/>
        </w:rPr>
      </w:pPr>
    </w:p>
    <w:p w14:paraId="01444B21" w14:textId="663A48EC" w:rsidR="008946F7" w:rsidRDefault="008946F7" w:rsidP="00E4142F">
      <w:pPr>
        <w:tabs>
          <w:tab w:val="left" w:pos="1560"/>
        </w:tabs>
        <w:jc w:val="both"/>
        <w:rPr>
          <w:snapToGrid w:val="0"/>
          <w:lang w:eastAsia="ru-RU"/>
        </w:rPr>
      </w:pPr>
    </w:p>
    <w:p w14:paraId="650C60D8" w14:textId="55514D1D" w:rsidR="008946F7" w:rsidRDefault="008946F7" w:rsidP="00E4142F">
      <w:pPr>
        <w:tabs>
          <w:tab w:val="left" w:pos="1560"/>
        </w:tabs>
        <w:jc w:val="both"/>
        <w:rPr>
          <w:snapToGrid w:val="0"/>
          <w:lang w:eastAsia="ru-RU"/>
        </w:rPr>
      </w:pPr>
    </w:p>
    <w:p w14:paraId="2B0828C1" w14:textId="4B717180" w:rsidR="008946F7" w:rsidRDefault="008946F7" w:rsidP="00E4142F">
      <w:pPr>
        <w:tabs>
          <w:tab w:val="left" w:pos="1560"/>
        </w:tabs>
        <w:jc w:val="both"/>
        <w:rPr>
          <w:snapToGrid w:val="0"/>
          <w:lang w:eastAsia="ru-RU"/>
        </w:rPr>
      </w:pPr>
    </w:p>
    <w:p w14:paraId="5A1C0D78" w14:textId="77777777" w:rsidR="008946F7" w:rsidRDefault="008946F7" w:rsidP="00E4142F">
      <w:pPr>
        <w:tabs>
          <w:tab w:val="left" w:pos="1560"/>
        </w:tabs>
        <w:jc w:val="both"/>
        <w:rPr>
          <w:snapToGrid w:val="0"/>
          <w:lang w:eastAsia="ru-RU"/>
        </w:rPr>
      </w:pPr>
    </w:p>
    <w:p w14:paraId="49EC63DC" w14:textId="77777777" w:rsidR="00E4142F" w:rsidRPr="00A47B02" w:rsidRDefault="00E4142F" w:rsidP="004541C9">
      <w:pPr>
        <w:tabs>
          <w:tab w:val="left" w:pos="284"/>
        </w:tabs>
        <w:autoSpaceDE w:val="0"/>
        <w:autoSpaceDN w:val="0"/>
        <w:adjustRightInd w:val="0"/>
        <w:jc w:val="both"/>
        <w:outlineLvl w:val="1"/>
        <w:rPr>
          <w:b/>
          <w:sz w:val="24"/>
          <w:szCs w:val="24"/>
        </w:rPr>
      </w:pPr>
      <w:r w:rsidRPr="00A47B02">
        <w:rPr>
          <w:b/>
          <w:sz w:val="24"/>
          <w:szCs w:val="24"/>
        </w:rPr>
        <w:lastRenderedPageBreak/>
        <w:t>РАЗДЕЛ 3. ОБРАЗЦЫ ОСНОВНЫХ ФОРМ ДОКУМЕНТОВ, ВКЛЮЧАЕМЫХ</w:t>
      </w:r>
      <w:r>
        <w:rPr>
          <w:b/>
          <w:sz w:val="24"/>
          <w:szCs w:val="24"/>
        </w:rPr>
        <w:t xml:space="preserve"> В ЗАЯВКУ</w:t>
      </w:r>
    </w:p>
    <w:p w14:paraId="49EC63DD" w14:textId="77777777" w:rsidR="00E4142F" w:rsidRPr="00A47B02" w:rsidRDefault="00E4142F" w:rsidP="00E4142F">
      <w:pPr>
        <w:tabs>
          <w:tab w:val="left" w:pos="284"/>
        </w:tabs>
        <w:autoSpaceDE w:val="0"/>
        <w:autoSpaceDN w:val="0"/>
        <w:adjustRightInd w:val="0"/>
        <w:outlineLvl w:val="1"/>
        <w:rPr>
          <w:b/>
          <w:sz w:val="24"/>
          <w:szCs w:val="24"/>
        </w:rPr>
      </w:pPr>
    </w:p>
    <w:p w14:paraId="49EC63DE" w14:textId="77777777" w:rsidR="00E4142F" w:rsidRPr="00A47B02" w:rsidRDefault="00E4142F" w:rsidP="00E4142F">
      <w:pPr>
        <w:pStyle w:val="afff2"/>
        <w:numPr>
          <w:ilvl w:val="1"/>
          <w:numId w:val="9"/>
        </w:numPr>
        <w:tabs>
          <w:tab w:val="left" w:pos="1134"/>
        </w:tabs>
        <w:autoSpaceDE w:val="0"/>
        <w:autoSpaceDN w:val="0"/>
        <w:adjustRightInd w:val="0"/>
        <w:ind w:left="0" w:firstLine="928"/>
        <w:jc w:val="both"/>
        <w:outlineLvl w:val="1"/>
        <w:rPr>
          <w:b/>
          <w:sz w:val="24"/>
          <w:szCs w:val="24"/>
        </w:rPr>
      </w:pPr>
      <w:r w:rsidRPr="00A47B02">
        <w:rPr>
          <w:b/>
          <w:sz w:val="24"/>
          <w:szCs w:val="24"/>
        </w:rPr>
        <w:t>ФОРМА 1. Опись документов, представляемых для участия в запросе предложений</w:t>
      </w:r>
    </w:p>
    <w:p w14:paraId="49EC63E0" w14:textId="77777777" w:rsidR="00E4142F" w:rsidRPr="00A47B02" w:rsidRDefault="00E4142F" w:rsidP="00E4142F">
      <w:pPr>
        <w:pStyle w:val="28"/>
        <w:widowControl w:val="0"/>
        <w:spacing w:after="0" w:line="240" w:lineRule="auto"/>
        <w:jc w:val="center"/>
        <w:rPr>
          <w:sz w:val="24"/>
          <w:szCs w:val="24"/>
        </w:rPr>
      </w:pPr>
      <w:r w:rsidRPr="00A47B02">
        <w:rPr>
          <w:sz w:val="24"/>
          <w:szCs w:val="24"/>
        </w:rPr>
        <w:t>Опись документов</w:t>
      </w:r>
    </w:p>
    <w:p w14:paraId="49EC63E1" w14:textId="21143A0E" w:rsidR="00E4142F" w:rsidRPr="00A47B02" w:rsidRDefault="00E4142F" w:rsidP="001B31F4">
      <w:pPr>
        <w:pStyle w:val="28"/>
        <w:widowControl w:val="0"/>
        <w:spacing w:after="0" w:line="240" w:lineRule="auto"/>
        <w:jc w:val="center"/>
        <w:rPr>
          <w:sz w:val="24"/>
          <w:szCs w:val="24"/>
        </w:rPr>
      </w:pPr>
      <w:r w:rsidRPr="00A47B02">
        <w:rPr>
          <w:sz w:val="24"/>
          <w:szCs w:val="24"/>
        </w:rPr>
        <w:t>представляемых для участия в запросе предложений на право заключения договора</w:t>
      </w:r>
      <w:r w:rsidR="005B0EC2">
        <w:rPr>
          <w:sz w:val="24"/>
          <w:szCs w:val="24"/>
        </w:rPr>
        <w:t>,</w:t>
      </w:r>
    </w:p>
    <w:p w14:paraId="233A2D1A" w14:textId="4548DC5D" w:rsidR="00A12BA3" w:rsidRPr="00475B5D" w:rsidRDefault="00E4142F" w:rsidP="00A12BA3">
      <w:pPr>
        <w:keepNext/>
        <w:tabs>
          <w:tab w:val="left" w:pos="1418"/>
        </w:tabs>
        <w:jc w:val="center"/>
        <w:outlineLvl w:val="2"/>
        <w:rPr>
          <w:color w:val="000000" w:themeColor="text1"/>
          <w:spacing w:val="-12"/>
        </w:rPr>
      </w:pPr>
      <w:r>
        <w:rPr>
          <w:bCs/>
          <w:sz w:val="24"/>
          <w:szCs w:val="24"/>
        </w:rPr>
        <w:t xml:space="preserve">на </w:t>
      </w:r>
      <w:r w:rsidR="00944809" w:rsidRPr="000F3D08">
        <w:rPr>
          <w:b/>
          <w:bCs/>
          <w:sz w:val="24"/>
          <w:szCs w:val="24"/>
        </w:rPr>
        <w:t>в</w:t>
      </w:r>
      <w:r w:rsidR="001B31F4" w:rsidRPr="00D67ECD">
        <w:rPr>
          <w:b/>
          <w:spacing w:val="-6"/>
          <w:sz w:val="24"/>
          <w:szCs w:val="24"/>
        </w:rPr>
        <w:t xml:space="preserve">ыполнение </w:t>
      </w:r>
      <w:r w:rsidR="001D3974" w:rsidRPr="001D3974">
        <w:rPr>
          <w:b/>
          <w:sz w:val="24"/>
          <w:szCs w:val="24"/>
        </w:rPr>
        <w:t xml:space="preserve">работ </w:t>
      </w:r>
      <w:r w:rsidR="004954F7">
        <w:rPr>
          <w:b/>
          <w:spacing w:val="1"/>
          <w:sz w:val="24"/>
          <w:szCs w:val="24"/>
        </w:rPr>
        <w:t>___________</w:t>
      </w:r>
    </w:p>
    <w:p w14:paraId="49EC63E3" w14:textId="2970E47F" w:rsidR="00E4142F" w:rsidRPr="00A47B02" w:rsidRDefault="00E4142F" w:rsidP="00E65FB4">
      <w:pPr>
        <w:keepNext/>
        <w:tabs>
          <w:tab w:val="left" w:pos="1418"/>
        </w:tabs>
        <w:jc w:val="center"/>
        <w:outlineLvl w:val="2"/>
        <w:rPr>
          <w:sz w:val="24"/>
          <w:szCs w:val="24"/>
        </w:rPr>
      </w:pPr>
      <w:r>
        <w:rPr>
          <w:sz w:val="24"/>
          <w:szCs w:val="24"/>
        </w:rPr>
        <w:t>Настоящим</w:t>
      </w:r>
      <w:r w:rsidRPr="00A47B02">
        <w:rPr>
          <w:sz w:val="24"/>
          <w:szCs w:val="24"/>
        </w:rPr>
        <w:t>__________________________________________</w:t>
      </w:r>
      <w:r>
        <w:rPr>
          <w:sz w:val="24"/>
          <w:szCs w:val="24"/>
        </w:rPr>
        <w:t>_____________подтверждаем</w:t>
      </w:r>
      <w:r w:rsidRPr="00A47B02">
        <w:rPr>
          <w:sz w:val="24"/>
          <w:szCs w:val="24"/>
        </w:rPr>
        <w:t>,</w:t>
      </w:r>
    </w:p>
    <w:p w14:paraId="49EC63E4" w14:textId="77777777" w:rsidR="00E4142F" w:rsidRPr="00A47B02" w:rsidRDefault="00E4142F" w:rsidP="00E4142F">
      <w:pPr>
        <w:suppressAutoHyphens/>
        <w:rPr>
          <w:sz w:val="24"/>
          <w:szCs w:val="24"/>
        </w:rPr>
      </w:pPr>
      <w:r w:rsidRPr="00A47B02">
        <w:rPr>
          <w:i/>
          <w:sz w:val="24"/>
          <w:szCs w:val="24"/>
        </w:rPr>
        <w:t xml:space="preserve">                           (наименование участника запроса предложений)</w:t>
      </w:r>
    </w:p>
    <w:p w14:paraId="49EC63E5" w14:textId="77777777" w:rsidR="00E4142F" w:rsidRPr="00A47B02" w:rsidRDefault="00E4142F" w:rsidP="00E4142F">
      <w:pPr>
        <w:suppressAutoHyphens/>
        <w:rPr>
          <w:sz w:val="24"/>
          <w:szCs w:val="24"/>
        </w:rPr>
      </w:pPr>
      <w:r w:rsidRPr="00A47B02">
        <w:rPr>
          <w:sz w:val="24"/>
          <w:szCs w:val="24"/>
        </w:rPr>
        <w:t>что для участия в запросе предложений направляются ниже перечисленные документы.</w:t>
      </w:r>
    </w:p>
    <w:p w14:paraId="49EC63E6" w14:textId="77777777" w:rsidR="00E4142F" w:rsidRPr="00A47B02" w:rsidRDefault="00E4142F" w:rsidP="00E4142F">
      <w:pPr>
        <w:suppressAutoHyphens/>
        <w:rPr>
          <w:sz w:val="24"/>
          <w:szCs w:val="24"/>
        </w:rPr>
      </w:pPr>
    </w:p>
    <w:tbl>
      <w:tblPr>
        <w:tblW w:w="9639" w:type="dxa"/>
        <w:tblInd w:w="108" w:type="dxa"/>
        <w:tblLayout w:type="fixed"/>
        <w:tblLook w:val="0000" w:firstRow="0" w:lastRow="0" w:firstColumn="0" w:lastColumn="0" w:noHBand="0" w:noVBand="0"/>
      </w:tblPr>
      <w:tblGrid>
        <w:gridCol w:w="800"/>
        <w:gridCol w:w="6855"/>
        <w:gridCol w:w="992"/>
        <w:gridCol w:w="992"/>
      </w:tblGrid>
      <w:tr w:rsidR="00E4142F" w:rsidRPr="00A47B02" w14:paraId="49EC63EC" w14:textId="77777777" w:rsidTr="00035094">
        <w:tc>
          <w:tcPr>
            <w:tcW w:w="800" w:type="dxa"/>
            <w:tcBorders>
              <w:top w:val="single" w:sz="4" w:space="0" w:color="000000"/>
              <w:left w:val="single" w:sz="4" w:space="0" w:color="000000"/>
              <w:bottom w:val="single" w:sz="4" w:space="0" w:color="000000"/>
            </w:tcBorders>
            <w:shd w:val="clear" w:color="auto" w:fill="E6E6E6"/>
            <w:vAlign w:val="center"/>
          </w:tcPr>
          <w:p w14:paraId="49EC63E7" w14:textId="77777777" w:rsidR="00E4142F" w:rsidRPr="00A47B02" w:rsidRDefault="00E4142F" w:rsidP="00035094">
            <w:pPr>
              <w:suppressAutoHyphens/>
              <w:snapToGrid w:val="0"/>
              <w:jc w:val="center"/>
              <w:rPr>
                <w:i/>
                <w:sz w:val="24"/>
                <w:szCs w:val="24"/>
              </w:rPr>
            </w:pPr>
            <w:r w:rsidRPr="00A47B02">
              <w:rPr>
                <w:i/>
                <w:sz w:val="24"/>
                <w:szCs w:val="24"/>
              </w:rPr>
              <w:t>№№ п\п</w:t>
            </w:r>
          </w:p>
        </w:tc>
        <w:tc>
          <w:tcPr>
            <w:tcW w:w="6855" w:type="dxa"/>
            <w:tcBorders>
              <w:top w:val="single" w:sz="4" w:space="0" w:color="000000"/>
              <w:left w:val="single" w:sz="4" w:space="0" w:color="000000"/>
              <w:bottom w:val="single" w:sz="4" w:space="0" w:color="000000"/>
            </w:tcBorders>
            <w:shd w:val="clear" w:color="auto" w:fill="E6E6E6"/>
            <w:vAlign w:val="center"/>
          </w:tcPr>
          <w:p w14:paraId="49EC63E8" w14:textId="77777777" w:rsidR="00E4142F" w:rsidRPr="00A47B02" w:rsidRDefault="00E4142F" w:rsidP="00035094">
            <w:pPr>
              <w:suppressAutoHyphens/>
              <w:snapToGrid w:val="0"/>
              <w:jc w:val="center"/>
              <w:rPr>
                <w:i/>
                <w:sz w:val="24"/>
                <w:szCs w:val="24"/>
              </w:rPr>
            </w:pPr>
            <w:r w:rsidRPr="00A47B02">
              <w:rPr>
                <w:i/>
                <w:sz w:val="24"/>
                <w:szCs w:val="24"/>
              </w:rPr>
              <w:t>Наименование</w:t>
            </w:r>
          </w:p>
        </w:tc>
        <w:tc>
          <w:tcPr>
            <w:tcW w:w="992"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49EC63E9" w14:textId="77777777" w:rsidR="00E4142F" w:rsidRPr="00A47B02" w:rsidRDefault="00E4142F" w:rsidP="00035094">
            <w:pPr>
              <w:suppressAutoHyphens/>
              <w:jc w:val="center"/>
              <w:rPr>
                <w:i/>
                <w:sz w:val="24"/>
                <w:szCs w:val="24"/>
              </w:rPr>
            </w:pPr>
            <w:r w:rsidRPr="00A47B02">
              <w:rPr>
                <w:i/>
                <w:sz w:val="24"/>
                <w:szCs w:val="24"/>
              </w:rPr>
              <w:t>Номер листа</w:t>
            </w:r>
          </w:p>
        </w:tc>
        <w:tc>
          <w:tcPr>
            <w:tcW w:w="992" w:type="dxa"/>
            <w:tcBorders>
              <w:top w:val="single" w:sz="4" w:space="0" w:color="000000"/>
              <w:left w:val="single" w:sz="4" w:space="0" w:color="000000"/>
              <w:bottom w:val="single" w:sz="4" w:space="0" w:color="000000"/>
              <w:right w:val="single" w:sz="4" w:space="0" w:color="000000"/>
            </w:tcBorders>
            <w:shd w:val="clear" w:color="auto" w:fill="E6E6E6"/>
          </w:tcPr>
          <w:p w14:paraId="49EC63EA" w14:textId="77777777" w:rsidR="00E4142F" w:rsidRPr="00A47B02" w:rsidRDefault="00E4142F" w:rsidP="00035094">
            <w:pPr>
              <w:suppressAutoHyphens/>
              <w:snapToGrid w:val="0"/>
              <w:jc w:val="center"/>
              <w:rPr>
                <w:i/>
                <w:sz w:val="24"/>
                <w:szCs w:val="24"/>
              </w:rPr>
            </w:pPr>
            <w:r w:rsidRPr="00A47B02">
              <w:rPr>
                <w:i/>
                <w:sz w:val="24"/>
                <w:szCs w:val="24"/>
              </w:rPr>
              <w:t>Кол-во</w:t>
            </w:r>
          </w:p>
          <w:p w14:paraId="49EC63EB" w14:textId="77777777" w:rsidR="00E4142F" w:rsidRPr="00A47B02" w:rsidRDefault="00E4142F" w:rsidP="00035094">
            <w:pPr>
              <w:suppressAutoHyphens/>
              <w:snapToGrid w:val="0"/>
              <w:jc w:val="center"/>
              <w:rPr>
                <w:i/>
                <w:sz w:val="24"/>
                <w:szCs w:val="24"/>
              </w:rPr>
            </w:pPr>
            <w:r w:rsidRPr="00A47B02">
              <w:rPr>
                <w:i/>
                <w:sz w:val="24"/>
                <w:szCs w:val="24"/>
              </w:rPr>
              <w:t>листов</w:t>
            </w:r>
          </w:p>
        </w:tc>
      </w:tr>
      <w:tr w:rsidR="00E4142F" w:rsidRPr="00A47B02" w14:paraId="49EC63F1" w14:textId="77777777" w:rsidTr="00035094">
        <w:tc>
          <w:tcPr>
            <w:tcW w:w="800" w:type="dxa"/>
            <w:tcBorders>
              <w:left w:val="single" w:sz="4" w:space="0" w:color="000000"/>
              <w:bottom w:val="single" w:sz="4" w:space="0" w:color="000000"/>
            </w:tcBorders>
            <w:vAlign w:val="center"/>
          </w:tcPr>
          <w:p w14:paraId="49EC63ED" w14:textId="77777777" w:rsidR="00E4142F" w:rsidRPr="00A47B02" w:rsidRDefault="00E4142F" w:rsidP="00035094">
            <w:pPr>
              <w:tabs>
                <w:tab w:val="left" w:pos="537"/>
              </w:tabs>
              <w:suppressAutoHyphens/>
              <w:snapToGrid w:val="0"/>
              <w:rPr>
                <w:i/>
                <w:sz w:val="24"/>
                <w:szCs w:val="24"/>
              </w:rPr>
            </w:pPr>
          </w:p>
        </w:tc>
        <w:tc>
          <w:tcPr>
            <w:tcW w:w="6855" w:type="dxa"/>
            <w:tcBorders>
              <w:left w:val="single" w:sz="4" w:space="0" w:color="000000"/>
              <w:bottom w:val="single" w:sz="4" w:space="0" w:color="000000"/>
            </w:tcBorders>
            <w:vAlign w:val="center"/>
          </w:tcPr>
          <w:p w14:paraId="49EC63EE" w14:textId="77777777" w:rsidR="00E4142F" w:rsidRPr="00A47B02" w:rsidRDefault="00E4142F" w:rsidP="00C74EA0">
            <w:pPr>
              <w:suppressAutoHyphens/>
              <w:snapToGrid w:val="0"/>
              <w:rPr>
                <w:i/>
                <w:sz w:val="24"/>
                <w:szCs w:val="24"/>
              </w:rPr>
            </w:pPr>
            <w:r w:rsidRPr="00A47B02">
              <w:rPr>
                <w:i/>
                <w:sz w:val="24"/>
                <w:szCs w:val="24"/>
              </w:rPr>
              <w:t xml:space="preserve">Перечисляются все основные и </w:t>
            </w:r>
            <w:r>
              <w:rPr>
                <w:i/>
                <w:sz w:val="24"/>
                <w:szCs w:val="24"/>
              </w:rPr>
              <w:t>доп.документы указанные в п.2.9</w:t>
            </w:r>
            <w:r w:rsidR="0017506C">
              <w:rPr>
                <w:i/>
                <w:sz w:val="24"/>
                <w:szCs w:val="24"/>
              </w:rPr>
              <w:t>.</w:t>
            </w:r>
            <w:r w:rsidR="00C74EA0">
              <w:rPr>
                <w:i/>
                <w:sz w:val="24"/>
                <w:szCs w:val="24"/>
              </w:rPr>
              <w:t>6</w:t>
            </w:r>
            <w:r w:rsidRPr="00A47B02">
              <w:rPr>
                <w:i/>
                <w:sz w:val="24"/>
                <w:szCs w:val="24"/>
              </w:rPr>
              <w:t>. настоящей Документации</w:t>
            </w:r>
          </w:p>
        </w:tc>
        <w:tc>
          <w:tcPr>
            <w:tcW w:w="992" w:type="dxa"/>
            <w:tcBorders>
              <w:left w:val="single" w:sz="4" w:space="0" w:color="000000"/>
              <w:bottom w:val="single" w:sz="4" w:space="0" w:color="000000"/>
              <w:right w:val="single" w:sz="4" w:space="0" w:color="000000"/>
            </w:tcBorders>
            <w:vAlign w:val="center"/>
          </w:tcPr>
          <w:p w14:paraId="49EC63EF"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3F0" w14:textId="77777777" w:rsidR="00E4142F" w:rsidRPr="00A47B02" w:rsidRDefault="00E4142F" w:rsidP="00035094">
            <w:pPr>
              <w:suppressAutoHyphens/>
              <w:snapToGrid w:val="0"/>
              <w:rPr>
                <w:sz w:val="24"/>
                <w:szCs w:val="24"/>
              </w:rPr>
            </w:pPr>
          </w:p>
        </w:tc>
      </w:tr>
      <w:tr w:rsidR="00E4142F" w:rsidRPr="00A47B02" w14:paraId="49EC63F6" w14:textId="77777777" w:rsidTr="00035094">
        <w:tc>
          <w:tcPr>
            <w:tcW w:w="800" w:type="dxa"/>
            <w:tcBorders>
              <w:left w:val="single" w:sz="4" w:space="0" w:color="000000"/>
              <w:bottom w:val="single" w:sz="4" w:space="0" w:color="000000"/>
            </w:tcBorders>
            <w:vAlign w:val="center"/>
          </w:tcPr>
          <w:p w14:paraId="49EC63F2" w14:textId="77777777" w:rsidR="00E4142F" w:rsidRPr="00A47B02" w:rsidRDefault="00E4142F" w:rsidP="00035094">
            <w:pPr>
              <w:tabs>
                <w:tab w:val="left" w:pos="537"/>
              </w:tabs>
              <w:suppressAutoHyphens/>
              <w:snapToGrid w:val="0"/>
              <w:rPr>
                <w:sz w:val="24"/>
                <w:szCs w:val="24"/>
              </w:rPr>
            </w:pPr>
          </w:p>
        </w:tc>
        <w:tc>
          <w:tcPr>
            <w:tcW w:w="6855" w:type="dxa"/>
            <w:tcBorders>
              <w:left w:val="single" w:sz="4" w:space="0" w:color="000000"/>
              <w:bottom w:val="single" w:sz="4" w:space="0" w:color="000000"/>
            </w:tcBorders>
            <w:vAlign w:val="center"/>
          </w:tcPr>
          <w:p w14:paraId="49EC63F3"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3F4"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3F5" w14:textId="77777777" w:rsidR="00E4142F" w:rsidRPr="00A47B02" w:rsidRDefault="00E4142F" w:rsidP="00035094">
            <w:pPr>
              <w:suppressAutoHyphens/>
              <w:snapToGrid w:val="0"/>
              <w:rPr>
                <w:sz w:val="24"/>
                <w:szCs w:val="24"/>
              </w:rPr>
            </w:pPr>
          </w:p>
        </w:tc>
      </w:tr>
      <w:tr w:rsidR="00E4142F" w:rsidRPr="00A47B02" w14:paraId="49EC63FB" w14:textId="77777777" w:rsidTr="00035094">
        <w:tc>
          <w:tcPr>
            <w:tcW w:w="800" w:type="dxa"/>
            <w:tcBorders>
              <w:left w:val="single" w:sz="4" w:space="0" w:color="000000"/>
              <w:bottom w:val="single" w:sz="4" w:space="0" w:color="000000"/>
            </w:tcBorders>
            <w:vAlign w:val="center"/>
          </w:tcPr>
          <w:p w14:paraId="49EC63F7"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3F8"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3F9"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3FA" w14:textId="77777777" w:rsidR="00E4142F" w:rsidRPr="00A47B02" w:rsidRDefault="00E4142F" w:rsidP="00035094">
            <w:pPr>
              <w:suppressAutoHyphens/>
              <w:snapToGrid w:val="0"/>
              <w:rPr>
                <w:sz w:val="24"/>
                <w:szCs w:val="24"/>
              </w:rPr>
            </w:pPr>
          </w:p>
        </w:tc>
      </w:tr>
      <w:tr w:rsidR="00E4142F" w:rsidRPr="00A47B02" w14:paraId="49EC6400" w14:textId="77777777" w:rsidTr="00035094">
        <w:tc>
          <w:tcPr>
            <w:tcW w:w="800" w:type="dxa"/>
            <w:tcBorders>
              <w:left w:val="single" w:sz="4" w:space="0" w:color="000000"/>
              <w:bottom w:val="single" w:sz="4" w:space="0" w:color="000000"/>
            </w:tcBorders>
            <w:vAlign w:val="center"/>
          </w:tcPr>
          <w:p w14:paraId="49EC63FC"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3FD"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3FE"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3FF" w14:textId="77777777" w:rsidR="00E4142F" w:rsidRPr="00A47B02" w:rsidRDefault="00E4142F" w:rsidP="00035094">
            <w:pPr>
              <w:suppressAutoHyphens/>
              <w:snapToGrid w:val="0"/>
              <w:rPr>
                <w:sz w:val="24"/>
                <w:szCs w:val="24"/>
              </w:rPr>
            </w:pPr>
          </w:p>
        </w:tc>
      </w:tr>
      <w:tr w:rsidR="00E4142F" w:rsidRPr="00A47B02" w14:paraId="49EC6405" w14:textId="77777777" w:rsidTr="00035094">
        <w:tc>
          <w:tcPr>
            <w:tcW w:w="800" w:type="dxa"/>
            <w:tcBorders>
              <w:left w:val="single" w:sz="4" w:space="0" w:color="000000"/>
              <w:bottom w:val="single" w:sz="4" w:space="0" w:color="000000"/>
            </w:tcBorders>
            <w:vAlign w:val="center"/>
          </w:tcPr>
          <w:p w14:paraId="49EC6401"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02"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403"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04" w14:textId="77777777" w:rsidR="00E4142F" w:rsidRPr="00A47B02" w:rsidRDefault="00E4142F" w:rsidP="00035094">
            <w:pPr>
              <w:suppressAutoHyphens/>
              <w:snapToGrid w:val="0"/>
              <w:rPr>
                <w:sz w:val="24"/>
                <w:szCs w:val="24"/>
              </w:rPr>
            </w:pPr>
          </w:p>
        </w:tc>
      </w:tr>
      <w:tr w:rsidR="00E4142F" w:rsidRPr="00A47B02" w14:paraId="49EC640A" w14:textId="77777777" w:rsidTr="00035094">
        <w:tc>
          <w:tcPr>
            <w:tcW w:w="800" w:type="dxa"/>
            <w:tcBorders>
              <w:left w:val="single" w:sz="4" w:space="0" w:color="000000"/>
              <w:bottom w:val="single" w:sz="4" w:space="0" w:color="000000"/>
            </w:tcBorders>
            <w:vAlign w:val="center"/>
          </w:tcPr>
          <w:p w14:paraId="49EC6406"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07"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408"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09" w14:textId="77777777" w:rsidR="00E4142F" w:rsidRPr="00A47B02" w:rsidRDefault="00E4142F" w:rsidP="00035094">
            <w:pPr>
              <w:suppressAutoHyphens/>
              <w:snapToGrid w:val="0"/>
              <w:rPr>
                <w:sz w:val="24"/>
                <w:szCs w:val="24"/>
              </w:rPr>
            </w:pPr>
          </w:p>
        </w:tc>
      </w:tr>
      <w:tr w:rsidR="00E4142F" w:rsidRPr="00A47B02" w14:paraId="49EC640F" w14:textId="77777777" w:rsidTr="00035094">
        <w:tc>
          <w:tcPr>
            <w:tcW w:w="800" w:type="dxa"/>
            <w:tcBorders>
              <w:left w:val="single" w:sz="4" w:space="0" w:color="000000"/>
              <w:bottom w:val="single" w:sz="4" w:space="0" w:color="000000"/>
            </w:tcBorders>
            <w:vAlign w:val="center"/>
          </w:tcPr>
          <w:p w14:paraId="49EC640B"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0C"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40D"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0E" w14:textId="77777777" w:rsidR="00E4142F" w:rsidRPr="00A47B02" w:rsidRDefault="00E4142F" w:rsidP="00035094">
            <w:pPr>
              <w:suppressAutoHyphens/>
              <w:snapToGrid w:val="0"/>
              <w:rPr>
                <w:sz w:val="24"/>
                <w:szCs w:val="24"/>
              </w:rPr>
            </w:pPr>
          </w:p>
        </w:tc>
      </w:tr>
      <w:tr w:rsidR="00E4142F" w:rsidRPr="00A47B02" w14:paraId="49EC6414" w14:textId="77777777" w:rsidTr="00035094">
        <w:tc>
          <w:tcPr>
            <w:tcW w:w="800" w:type="dxa"/>
            <w:tcBorders>
              <w:left w:val="single" w:sz="4" w:space="0" w:color="000000"/>
              <w:bottom w:val="single" w:sz="4" w:space="0" w:color="000000"/>
            </w:tcBorders>
            <w:vAlign w:val="center"/>
          </w:tcPr>
          <w:p w14:paraId="49EC6410"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11"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412"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13" w14:textId="77777777" w:rsidR="00E4142F" w:rsidRPr="00A47B02" w:rsidRDefault="00E4142F" w:rsidP="00035094">
            <w:pPr>
              <w:suppressAutoHyphens/>
              <w:snapToGrid w:val="0"/>
              <w:rPr>
                <w:sz w:val="24"/>
                <w:szCs w:val="24"/>
              </w:rPr>
            </w:pPr>
          </w:p>
        </w:tc>
      </w:tr>
      <w:tr w:rsidR="00E4142F" w:rsidRPr="00A47B02" w14:paraId="49EC6419" w14:textId="77777777" w:rsidTr="00035094">
        <w:tc>
          <w:tcPr>
            <w:tcW w:w="800" w:type="dxa"/>
            <w:tcBorders>
              <w:left w:val="single" w:sz="4" w:space="0" w:color="000000"/>
              <w:bottom w:val="single" w:sz="4" w:space="0" w:color="000000"/>
            </w:tcBorders>
            <w:vAlign w:val="center"/>
          </w:tcPr>
          <w:p w14:paraId="49EC6415"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16"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417"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18" w14:textId="77777777" w:rsidR="00E4142F" w:rsidRPr="00A47B02" w:rsidRDefault="00E4142F" w:rsidP="00035094">
            <w:pPr>
              <w:suppressAutoHyphens/>
              <w:snapToGrid w:val="0"/>
              <w:rPr>
                <w:sz w:val="24"/>
                <w:szCs w:val="24"/>
              </w:rPr>
            </w:pPr>
          </w:p>
        </w:tc>
      </w:tr>
      <w:tr w:rsidR="00E4142F" w:rsidRPr="00A47B02" w14:paraId="49EC641E" w14:textId="77777777" w:rsidTr="00035094">
        <w:tc>
          <w:tcPr>
            <w:tcW w:w="800" w:type="dxa"/>
            <w:tcBorders>
              <w:left w:val="single" w:sz="4" w:space="0" w:color="000000"/>
              <w:bottom w:val="single" w:sz="4" w:space="0" w:color="000000"/>
            </w:tcBorders>
            <w:vAlign w:val="center"/>
          </w:tcPr>
          <w:p w14:paraId="49EC641A"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1B"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41C"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1D" w14:textId="77777777" w:rsidR="00E4142F" w:rsidRPr="00A47B02" w:rsidRDefault="00E4142F" w:rsidP="00035094">
            <w:pPr>
              <w:suppressAutoHyphens/>
              <w:snapToGrid w:val="0"/>
              <w:rPr>
                <w:sz w:val="24"/>
                <w:szCs w:val="24"/>
              </w:rPr>
            </w:pPr>
          </w:p>
        </w:tc>
      </w:tr>
      <w:tr w:rsidR="00E4142F" w:rsidRPr="00A47B02" w14:paraId="49EC6423" w14:textId="77777777" w:rsidTr="00035094">
        <w:tc>
          <w:tcPr>
            <w:tcW w:w="800" w:type="dxa"/>
            <w:tcBorders>
              <w:left w:val="single" w:sz="4" w:space="0" w:color="000000"/>
              <w:bottom w:val="single" w:sz="4" w:space="0" w:color="000000"/>
            </w:tcBorders>
            <w:vAlign w:val="center"/>
          </w:tcPr>
          <w:p w14:paraId="49EC641F"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20"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421"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22" w14:textId="77777777" w:rsidR="00E4142F" w:rsidRPr="00A47B02" w:rsidRDefault="00E4142F" w:rsidP="00035094">
            <w:pPr>
              <w:suppressAutoHyphens/>
              <w:snapToGrid w:val="0"/>
              <w:rPr>
                <w:sz w:val="24"/>
                <w:szCs w:val="24"/>
              </w:rPr>
            </w:pPr>
          </w:p>
        </w:tc>
      </w:tr>
      <w:tr w:rsidR="00E4142F" w:rsidRPr="00A47B02" w14:paraId="49EC6428" w14:textId="77777777" w:rsidTr="00035094">
        <w:tc>
          <w:tcPr>
            <w:tcW w:w="800" w:type="dxa"/>
            <w:tcBorders>
              <w:left w:val="single" w:sz="4" w:space="0" w:color="000000"/>
              <w:bottom w:val="single" w:sz="4" w:space="0" w:color="000000"/>
            </w:tcBorders>
            <w:vAlign w:val="center"/>
          </w:tcPr>
          <w:p w14:paraId="49EC6424"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25"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426"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27" w14:textId="77777777" w:rsidR="00E4142F" w:rsidRPr="00A47B02" w:rsidRDefault="00E4142F" w:rsidP="00035094">
            <w:pPr>
              <w:suppressAutoHyphens/>
              <w:snapToGrid w:val="0"/>
              <w:rPr>
                <w:sz w:val="24"/>
                <w:szCs w:val="24"/>
              </w:rPr>
            </w:pPr>
          </w:p>
        </w:tc>
      </w:tr>
      <w:tr w:rsidR="00E4142F" w:rsidRPr="00A47B02" w14:paraId="49EC642D" w14:textId="77777777" w:rsidTr="00035094">
        <w:tc>
          <w:tcPr>
            <w:tcW w:w="800" w:type="dxa"/>
            <w:tcBorders>
              <w:left w:val="single" w:sz="4" w:space="0" w:color="000000"/>
              <w:bottom w:val="single" w:sz="4" w:space="0" w:color="000000"/>
            </w:tcBorders>
            <w:vAlign w:val="center"/>
          </w:tcPr>
          <w:p w14:paraId="49EC6429"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2A"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42B"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2C" w14:textId="77777777" w:rsidR="00E4142F" w:rsidRPr="00A47B02" w:rsidRDefault="00E4142F" w:rsidP="00035094">
            <w:pPr>
              <w:suppressAutoHyphens/>
              <w:snapToGrid w:val="0"/>
              <w:rPr>
                <w:sz w:val="24"/>
                <w:szCs w:val="24"/>
              </w:rPr>
            </w:pPr>
          </w:p>
        </w:tc>
      </w:tr>
      <w:tr w:rsidR="00E4142F" w:rsidRPr="00A47B02" w14:paraId="49EC6432" w14:textId="77777777" w:rsidTr="00035094">
        <w:tc>
          <w:tcPr>
            <w:tcW w:w="800" w:type="dxa"/>
            <w:tcBorders>
              <w:left w:val="single" w:sz="4" w:space="0" w:color="000000"/>
              <w:bottom w:val="single" w:sz="4" w:space="0" w:color="000000"/>
            </w:tcBorders>
            <w:vAlign w:val="center"/>
          </w:tcPr>
          <w:p w14:paraId="49EC642E"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2F"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430"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31" w14:textId="77777777" w:rsidR="00E4142F" w:rsidRPr="00A47B02" w:rsidRDefault="00E4142F" w:rsidP="00035094">
            <w:pPr>
              <w:suppressAutoHyphens/>
              <w:snapToGrid w:val="0"/>
              <w:rPr>
                <w:sz w:val="24"/>
                <w:szCs w:val="24"/>
              </w:rPr>
            </w:pPr>
          </w:p>
        </w:tc>
      </w:tr>
      <w:tr w:rsidR="00E4142F" w:rsidRPr="00A47B02" w14:paraId="49EC6437" w14:textId="77777777" w:rsidTr="00035094">
        <w:tc>
          <w:tcPr>
            <w:tcW w:w="800" w:type="dxa"/>
            <w:tcBorders>
              <w:left w:val="single" w:sz="4" w:space="0" w:color="000000"/>
              <w:bottom w:val="single" w:sz="4" w:space="0" w:color="000000"/>
            </w:tcBorders>
            <w:vAlign w:val="center"/>
          </w:tcPr>
          <w:p w14:paraId="49EC6433"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34"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435"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36" w14:textId="77777777" w:rsidR="00E4142F" w:rsidRPr="00A47B02" w:rsidRDefault="00E4142F" w:rsidP="00035094">
            <w:pPr>
              <w:suppressAutoHyphens/>
              <w:snapToGrid w:val="0"/>
              <w:rPr>
                <w:sz w:val="24"/>
                <w:szCs w:val="24"/>
              </w:rPr>
            </w:pPr>
          </w:p>
        </w:tc>
      </w:tr>
      <w:tr w:rsidR="00E4142F" w:rsidRPr="00A47B02" w14:paraId="49EC643C" w14:textId="77777777" w:rsidTr="00035094">
        <w:tc>
          <w:tcPr>
            <w:tcW w:w="800" w:type="dxa"/>
            <w:tcBorders>
              <w:left w:val="single" w:sz="4" w:space="0" w:color="000000"/>
              <w:bottom w:val="single" w:sz="4" w:space="0" w:color="000000"/>
            </w:tcBorders>
            <w:vAlign w:val="center"/>
          </w:tcPr>
          <w:p w14:paraId="49EC6438"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39"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43A"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3B" w14:textId="77777777" w:rsidR="00E4142F" w:rsidRPr="00A47B02" w:rsidRDefault="00E4142F" w:rsidP="00035094">
            <w:pPr>
              <w:suppressAutoHyphens/>
              <w:snapToGrid w:val="0"/>
              <w:rPr>
                <w:sz w:val="24"/>
                <w:szCs w:val="24"/>
              </w:rPr>
            </w:pPr>
          </w:p>
        </w:tc>
      </w:tr>
      <w:tr w:rsidR="00E4142F" w:rsidRPr="00A47B02" w14:paraId="49EC6441" w14:textId="77777777" w:rsidTr="00035094">
        <w:tc>
          <w:tcPr>
            <w:tcW w:w="800" w:type="dxa"/>
            <w:tcBorders>
              <w:left w:val="single" w:sz="4" w:space="0" w:color="000000"/>
              <w:bottom w:val="single" w:sz="4" w:space="0" w:color="000000"/>
            </w:tcBorders>
            <w:vAlign w:val="center"/>
          </w:tcPr>
          <w:p w14:paraId="49EC643D"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3E" w14:textId="77777777" w:rsidR="00E4142F" w:rsidRPr="00A47B02" w:rsidRDefault="00E4142F" w:rsidP="00035094">
            <w:pPr>
              <w:suppressAutoHyphens/>
              <w:snapToGrid w:val="0"/>
              <w:rPr>
                <w:i/>
                <w:sz w:val="24"/>
                <w:szCs w:val="24"/>
              </w:rPr>
            </w:pPr>
            <w:r w:rsidRPr="00A47B02">
              <w:rPr>
                <w:i/>
                <w:sz w:val="24"/>
                <w:szCs w:val="24"/>
              </w:rPr>
              <w:t xml:space="preserve">Другие документы, прикладываемые по усмотрению участника, в том числе: </w:t>
            </w:r>
          </w:p>
        </w:tc>
        <w:tc>
          <w:tcPr>
            <w:tcW w:w="992" w:type="dxa"/>
            <w:tcBorders>
              <w:left w:val="single" w:sz="4" w:space="0" w:color="000000"/>
              <w:bottom w:val="single" w:sz="4" w:space="0" w:color="000000"/>
              <w:right w:val="single" w:sz="4" w:space="0" w:color="000000"/>
            </w:tcBorders>
            <w:vAlign w:val="center"/>
          </w:tcPr>
          <w:p w14:paraId="49EC643F"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40" w14:textId="77777777" w:rsidR="00E4142F" w:rsidRPr="00A47B02" w:rsidRDefault="00E4142F" w:rsidP="00035094">
            <w:pPr>
              <w:suppressAutoHyphens/>
              <w:snapToGrid w:val="0"/>
              <w:rPr>
                <w:sz w:val="24"/>
                <w:szCs w:val="24"/>
              </w:rPr>
            </w:pPr>
          </w:p>
        </w:tc>
      </w:tr>
      <w:tr w:rsidR="00E4142F" w:rsidRPr="00A47B02" w14:paraId="49EC6446" w14:textId="77777777" w:rsidTr="00035094">
        <w:trPr>
          <w:trHeight w:val="103"/>
        </w:trPr>
        <w:tc>
          <w:tcPr>
            <w:tcW w:w="800" w:type="dxa"/>
            <w:tcBorders>
              <w:left w:val="single" w:sz="4" w:space="0" w:color="000000"/>
              <w:bottom w:val="single" w:sz="4" w:space="0" w:color="000000"/>
            </w:tcBorders>
            <w:vAlign w:val="center"/>
          </w:tcPr>
          <w:p w14:paraId="49EC6442"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43" w14:textId="77777777" w:rsidR="00E4142F" w:rsidRPr="00A47B02" w:rsidRDefault="00E4142F" w:rsidP="00035094">
            <w:pPr>
              <w:pStyle w:val="32"/>
              <w:tabs>
                <w:tab w:val="clear" w:pos="2340"/>
              </w:tabs>
              <w:ind w:left="0" w:firstLine="0"/>
              <w:rPr>
                <w:szCs w:val="24"/>
              </w:rPr>
            </w:pPr>
          </w:p>
        </w:tc>
        <w:tc>
          <w:tcPr>
            <w:tcW w:w="992" w:type="dxa"/>
            <w:tcBorders>
              <w:left w:val="single" w:sz="4" w:space="0" w:color="000000"/>
              <w:bottom w:val="single" w:sz="4" w:space="0" w:color="000000"/>
              <w:right w:val="single" w:sz="4" w:space="0" w:color="000000"/>
            </w:tcBorders>
            <w:vAlign w:val="center"/>
          </w:tcPr>
          <w:p w14:paraId="49EC6444"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45" w14:textId="77777777" w:rsidR="00E4142F" w:rsidRPr="00A47B02" w:rsidRDefault="00E4142F" w:rsidP="00035094">
            <w:pPr>
              <w:suppressAutoHyphens/>
              <w:snapToGrid w:val="0"/>
              <w:rPr>
                <w:sz w:val="24"/>
                <w:szCs w:val="24"/>
              </w:rPr>
            </w:pPr>
          </w:p>
        </w:tc>
      </w:tr>
      <w:tr w:rsidR="00E4142F" w:rsidRPr="00A47B02" w14:paraId="49EC644B" w14:textId="77777777" w:rsidTr="00035094">
        <w:trPr>
          <w:trHeight w:val="103"/>
        </w:trPr>
        <w:tc>
          <w:tcPr>
            <w:tcW w:w="800" w:type="dxa"/>
            <w:tcBorders>
              <w:left w:val="single" w:sz="4" w:space="0" w:color="000000"/>
              <w:bottom w:val="single" w:sz="4" w:space="0" w:color="000000"/>
            </w:tcBorders>
            <w:vAlign w:val="center"/>
          </w:tcPr>
          <w:p w14:paraId="49EC6447"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48" w14:textId="77777777" w:rsidR="00E4142F" w:rsidRPr="00A47B02" w:rsidRDefault="00E4142F" w:rsidP="00035094">
            <w:pPr>
              <w:pStyle w:val="32"/>
              <w:tabs>
                <w:tab w:val="clear" w:pos="2340"/>
              </w:tabs>
              <w:ind w:left="0" w:firstLine="0"/>
              <w:jc w:val="right"/>
              <w:rPr>
                <w:szCs w:val="24"/>
              </w:rPr>
            </w:pPr>
            <w:r w:rsidRPr="00A47B02">
              <w:rPr>
                <w:szCs w:val="24"/>
              </w:rPr>
              <w:t>Всего листов в заявке</w:t>
            </w:r>
          </w:p>
        </w:tc>
        <w:tc>
          <w:tcPr>
            <w:tcW w:w="992" w:type="dxa"/>
            <w:tcBorders>
              <w:left w:val="single" w:sz="4" w:space="0" w:color="000000"/>
              <w:bottom w:val="single" w:sz="4" w:space="0" w:color="000000"/>
              <w:right w:val="single" w:sz="4" w:space="0" w:color="000000"/>
            </w:tcBorders>
            <w:vAlign w:val="center"/>
          </w:tcPr>
          <w:p w14:paraId="49EC6449" w14:textId="77777777" w:rsidR="00E4142F" w:rsidRPr="00A47B02" w:rsidRDefault="00E4142F" w:rsidP="00035094">
            <w:pPr>
              <w:suppressAutoHyphens/>
              <w:snapToGrid w:val="0"/>
              <w:jc w:val="center"/>
              <w:rPr>
                <w:sz w:val="24"/>
                <w:szCs w:val="24"/>
              </w:rPr>
            </w:pPr>
            <w:r w:rsidRPr="00A47B02">
              <w:rPr>
                <w:sz w:val="24"/>
                <w:szCs w:val="24"/>
              </w:rPr>
              <w:t>Х</w:t>
            </w:r>
          </w:p>
        </w:tc>
        <w:tc>
          <w:tcPr>
            <w:tcW w:w="992" w:type="dxa"/>
            <w:tcBorders>
              <w:left w:val="single" w:sz="4" w:space="0" w:color="000000"/>
              <w:bottom w:val="single" w:sz="4" w:space="0" w:color="000000"/>
              <w:right w:val="single" w:sz="4" w:space="0" w:color="000000"/>
            </w:tcBorders>
          </w:tcPr>
          <w:p w14:paraId="49EC644A" w14:textId="77777777" w:rsidR="00E4142F" w:rsidRPr="00A47B02" w:rsidRDefault="00E4142F" w:rsidP="00035094">
            <w:pPr>
              <w:suppressAutoHyphens/>
              <w:snapToGrid w:val="0"/>
              <w:rPr>
                <w:sz w:val="24"/>
                <w:szCs w:val="24"/>
              </w:rPr>
            </w:pPr>
          </w:p>
        </w:tc>
      </w:tr>
    </w:tbl>
    <w:p w14:paraId="49EC644C" w14:textId="77777777" w:rsidR="00E4142F" w:rsidRPr="00A47B02" w:rsidRDefault="00E4142F" w:rsidP="00E4142F">
      <w:pPr>
        <w:suppressAutoHyphens/>
        <w:rPr>
          <w:b/>
          <w:sz w:val="24"/>
          <w:szCs w:val="24"/>
        </w:rPr>
      </w:pPr>
    </w:p>
    <w:p w14:paraId="49EC644D" w14:textId="77777777" w:rsidR="00E4142F" w:rsidRPr="00A47B02" w:rsidRDefault="00E4142F" w:rsidP="00E4142F">
      <w:pPr>
        <w:suppressAutoHyphens/>
        <w:ind w:firstLine="360"/>
        <w:rPr>
          <w:b/>
          <w:sz w:val="24"/>
          <w:szCs w:val="24"/>
        </w:rPr>
      </w:pPr>
      <w:r w:rsidRPr="00A47B02">
        <w:rPr>
          <w:b/>
          <w:sz w:val="24"/>
          <w:szCs w:val="24"/>
        </w:rPr>
        <w:t xml:space="preserve">Участник размещения заказа </w:t>
      </w:r>
    </w:p>
    <w:p w14:paraId="49EC644E" w14:textId="77777777" w:rsidR="00E4142F" w:rsidRPr="00A47B02" w:rsidRDefault="00E4142F" w:rsidP="00E4142F">
      <w:pPr>
        <w:suppressAutoHyphens/>
        <w:ind w:firstLine="360"/>
        <w:rPr>
          <w:sz w:val="24"/>
          <w:szCs w:val="24"/>
        </w:rPr>
      </w:pPr>
      <w:r w:rsidRPr="00A47B02">
        <w:rPr>
          <w:sz w:val="24"/>
          <w:szCs w:val="24"/>
        </w:rPr>
        <w:t>(уполномоченный представитель) ____________________ (Фамилия И.О.)</w:t>
      </w:r>
    </w:p>
    <w:p w14:paraId="49EC644F" w14:textId="77777777" w:rsidR="00E4142F" w:rsidRPr="00A47B02" w:rsidRDefault="00E4142F" w:rsidP="00E4142F">
      <w:pPr>
        <w:suppressAutoHyphens/>
        <w:rPr>
          <w:sz w:val="24"/>
          <w:szCs w:val="24"/>
          <w:vertAlign w:val="superscript"/>
        </w:rPr>
      </w:pPr>
      <w:r w:rsidRPr="00A47B02">
        <w:rPr>
          <w:sz w:val="24"/>
          <w:szCs w:val="24"/>
          <w:vertAlign w:val="superscript"/>
        </w:rPr>
        <w:t xml:space="preserve">                                                                                                                (подпись)</w:t>
      </w:r>
    </w:p>
    <w:p w14:paraId="49EC6450" w14:textId="77777777" w:rsidR="00E4142F" w:rsidRPr="00A47B02" w:rsidRDefault="00E4142F" w:rsidP="00E4142F">
      <w:pPr>
        <w:ind w:firstLine="360"/>
        <w:rPr>
          <w:sz w:val="24"/>
          <w:szCs w:val="24"/>
          <w:lang w:val="en-US"/>
        </w:rPr>
      </w:pPr>
      <w:r>
        <w:rPr>
          <w:sz w:val="24"/>
          <w:szCs w:val="24"/>
        </w:rPr>
        <w:t>мп</w:t>
      </w:r>
    </w:p>
    <w:p w14:paraId="49EC6451" w14:textId="77777777" w:rsidR="00E4142F" w:rsidRDefault="00E4142F" w:rsidP="00E4142F">
      <w:pPr>
        <w:rPr>
          <w:sz w:val="24"/>
          <w:szCs w:val="24"/>
        </w:rPr>
      </w:pPr>
    </w:p>
    <w:p w14:paraId="49EC6452" w14:textId="3D88D15A" w:rsidR="00052FFA" w:rsidRDefault="00052FFA" w:rsidP="00E4142F">
      <w:pPr>
        <w:rPr>
          <w:sz w:val="24"/>
          <w:szCs w:val="24"/>
        </w:rPr>
      </w:pPr>
    </w:p>
    <w:p w14:paraId="44D42F74" w14:textId="2A89FBFE" w:rsidR="008946F7" w:rsidRDefault="008946F7" w:rsidP="00E4142F">
      <w:pPr>
        <w:rPr>
          <w:sz w:val="24"/>
          <w:szCs w:val="24"/>
        </w:rPr>
      </w:pPr>
    </w:p>
    <w:p w14:paraId="0A951140" w14:textId="4C7CF261" w:rsidR="008946F7" w:rsidRDefault="008946F7" w:rsidP="00E4142F">
      <w:pPr>
        <w:rPr>
          <w:sz w:val="24"/>
          <w:szCs w:val="24"/>
        </w:rPr>
      </w:pPr>
    </w:p>
    <w:p w14:paraId="706B55B1" w14:textId="671026AD" w:rsidR="008946F7" w:rsidRDefault="008946F7" w:rsidP="00E4142F">
      <w:pPr>
        <w:rPr>
          <w:sz w:val="24"/>
          <w:szCs w:val="24"/>
        </w:rPr>
      </w:pPr>
    </w:p>
    <w:p w14:paraId="71A8B7C0" w14:textId="6B5EB997" w:rsidR="008946F7" w:rsidRDefault="008946F7" w:rsidP="00E4142F">
      <w:pPr>
        <w:rPr>
          <w:sz w:val="24"/>
          <w:szCs w:val="24"/>
        </w:rPr>
      </w:pPr>
    </w:p>
    <w:p w14:paraId="2C02C739" w14:textId="5FE81EB3" w:rsidR="008946F7" w:rsidRDefault="008946F7" w:rsidP="00E4142F">
      <w:pPr>
        <w:rPr>
          <w:sz w:val="24"/>
          <w:szCs w:val="24"/>
        </w:rPr>
      </w:pPr>
    </w:p>
    <w:p w14:paraId="66EE9F3A" w14:textId="2CD6E5DF" w:rsidR="008946F7" w:rsidRDefault="008946F7" w:rsidP="00E4142F">
      <w:pPr>
        <w:rPr>
          <w:sz w:val="24"/>
          <w:szCs w:val="24"/>
        </w:rPr>
      </w:pPr>
    </w:p>
    <w:p w14:paraId="4B3D6A76" w14:textId="7BF1BDA6" w:rsidR="008946F7" w:rsidRDefault="008946F7" w:rsidP="00E4142F">
      <w:pPr>
        <w:rPr>
          <w:sz w:val="24"/>
          <w:szCs w:val="24"/>
        </w:rPr>
      </w:pPr>
    </w:p>
    <w:p w14:paraId="040590C7" w14:textId="1FA0DADF" w:rsidR="008946F7" w:rsidRDefault="008946F7" w:rsidP="00E4142F">
      <w:pPr>
        <w:rPr>
          <w:sz w:val="24"/>
          <w:szCs w:val="24"/>
        </w:rPr>
      </w:pPr>
    </w:p>
    <w:p w14:paraId="78F96D2F" w14:textId="08E78DC9" w:rsidR="008946F7" w:rsidRDefault="008946F7" w:rsidP="00E4142F">
      <w:pPr>
        <w:rPr>
          <w:sz w:val="24"/>
          <w:szCs w:val="24"/>
        </w:rPr>
      </w:pPr>
    </w:p>
    <w:p w14:paraId="36371802" w14:textId="77777777" w:rsidR="008946F7" w:rsidRDefault="008946F7" w:rsidP="00E4142F">
      <w:pPr>
        <w:rPr>
          <w:sz w:val="24"/>
          <w:szCs w:val="24"/>
        </w:rPr>
      </w:pPr>
    </w:p>
    <w:p w14:paraId="49EC6453" w14:textId="59228F1C" w:rsidR="00052FFA" w:rsidRDefault="00052FFA" w:rsidP="00E4142F">
      <w:pPr>
        <w:rPr>
          <w:sz w:val="24"/>
          <w:szCs w:val="24"/>
        </w:rPr>
      </w:pPr>
    </w:p>
    <w:p w14:paraId="49EC645E" w14:textId="77777777" w:rsidR="00E4142F" w:rsidRPr="00A47B02" w:rsidRDefault="00E4142F" w:rsidP="00E4142F">
      <w:pPr>
        <w:pStyle w:val="afff2"/>
        <w:numPr>
          <w:ilvl w:val="1"/>
          <w:numId w:val="9"/>
        </w:numPr>
        <w:tabs>
          <w:tab w:val="left" w:pos="1134"/>
        </w:tabs>
        <w:autoSpaceDE w:val="0"/>
        <w:autoSpaceDN w:val="0"/>
        <w:adjustRightInd w:val="0"/>
        <w:ind w:left="0" w:firstLine="928"/>
        <w:jc w:val="both"/>
        <w:outlineLvl w:val="1"/>
        <w:rPr>
          <w:sz w:val="24"/>
          <w:szCs w:val="24"/>
        </w:rPr>
      </w:pPr>
      <w:r w:rsidRPr="00A47B02">
        <w:rPr>
          <w:b/>
          <w:sz w:val="24"/>
          <w:szCs w:val="24"/>
        </w:rPr>
        <w:lastRenderedPageBreak/>
        <w:t>ФОРМА 2. Заявка на участие в запросе предложений</w:t>
      </w:r>
    </w:p>
    <w:p w14:paraId="49EC645F" w14:textId="77777777" w:rsidR="00E4142F" w:rsidRPr="008C1279" w:rsidRDefault="00E4142F" w:rsidP="00E4142F">
      <w:pPr>
        <w:pStyle w:val="310"/>
        <w:jc w:val="center"/>
        <w:rPr>
          <w:sz w:val="16"/>
          <w:szCs w:val="16"/>
        </w:rPr>
      </w:pPr>
    </w:p>
    <w:p w14:paraId="49EC6460" w14:textId="77777777" w:rsidR="00E4142F" w:rsidRPr="00A47B02" w:rsidRDefault="00E4142F" w:rsidP="00E4142F">
      <w:pPr>
        <w:shd w:val="clear" w:color="auto" w:fill="FFFFFF"/>
        <w:suppressAutoHyphens/>
        <w:ind w:right="4751"/>
        <w:rPr>
          <w:i/>
          <w:sz w:val="24"/>
          <w:szCs w:val="24"/>
        </w:rPr>
      </w:pPr>
      <w:r w:rsidRPr="00A47B02">
        <w:rPr>
          <w:i/>
          <w:sz w:val="24"/>
          <w:szCs w:val="24"/>
        </w:rPr>
        <w:t>На бланке организации</w:t>
      </w:r>
    </w:p>
    <w:tbl>
      <w:tblPr>
        <w:tblW w:w="9323" w:type="dxa"/>
        <w:tblLayout w:type="fixed"/>
        <w:tblLook w:val="0000" w:firstRow="0" w:lastRow="0" w:firstColumn="0" w:lastColumn="0" w:noHBand="0" w:noVBand="0"/>
      </w:tblPr>
      <w:tblGrid>
        <w:gridCol w:w="6771"/>
        <w:gridCol w:w="2552"/>
      </w:tblGrid>
      <w:tr w:rsidR="00E4142F" w:rsidRPr="00A47B02" w14:paraId="49EC6467" w14:textId="77777777" w:rsidTr="00035094">
        <w:trPr>
          <w:trHeight w:val="499"/>
        </w:trPr>
        <w:tc>
          <w:tcPr>
            <w:tcW w:w="6771" w:type="dxa"/>
          </w:tcPr>
          <w:p w14:paraId="49EC6462" w14:textId="77777777" w:rsidR="00E4142F" w:rsidRDefault="00E4142F" w:rsidP="00035094">
            <w:pPr>
              <w:suppressAutoHyphens/>
              <w:snapToGrid w:val="0"/>
              <w:rPr>
                <w:i/>
                <w:sz w:val="24"/>
                <w:szCs w:val="24"/>
              </w:rPr>
            </w:pPr>
            <w:r w:rsidRPr="00A47B02">
              <w:rPr>
                <w:i/>
                <w:sz w:val="24"/>
                <w:szCs w:val="24"/>
              </w:rPr>
              <w:t>Дата, исх. Номер</w:t>
            </w:r>
          </w:p>
          <w:p w14:paraId="49EC6463" w14:textId="77777777" w:rsidR="00E4142F" w:rsidRDefault="00E4142F" w:rsidP="00035094">
            <w:pPr>
              <w:suppressAutoHyphens/>
              <w:snapToGrid w:val="0"/>
              <w:rPr>
                <w:i/>
                <w:sz w:val="24"/>
                <w:szCs w:val="24"/>
              </w:rPr>
            </w:pPr>
          </w:p>
          <w:p w14:paraId="49EC6464" w14:textId="77777777" w:rsidR="00E4142F" w:rsidRPr="00A47B02" w:rsidRDefault="00E4142F" w:rsidP="00035094">
            <w:pPr>
              <w:suppressAutoHyphens/>
              <w:snapToGrid w:val="0"/>
              <w:rPr>
                <w:i/>
                <w:sz w:val="24"/>
                <w:szCs w:val="24"/>
              </w:rPr>
            </w:pPr>
          </w:p>
        </w:tc>
        <w:tc>
          <w:tcPr>
            <w:tcW w:w="2552" w:type="dxa"/>
          </w:tcPr>
          <w:p w14:paraId="49EC6465" w14:textId="77777777" w:rsidR="00E4142F" w:rsidRPr="00A47B02" w:rsidRDefault="00E4142F" w:rsidP="00035094">
            <w:pPr>
              <w:suppressAutoHyphens/>
              <w:autoSpaceDE w:val="0"/>
              <w:snapToGrid w:val="0"/>
              <w:rPr>
                <w:sz w:val="24"/>
                <w:szCs w:val="24"/>
              </w:rPr>
            </w:pPr>
            <w:r w:rsidRPr="00A47B02">
              <w:rPr>
                <w:sz w:val="24"/>
                <w:szCs w:val="24"/>
              </w:rPr>
              <w:t>Заказчику:</w:t>
            </w:r>
          </w:p>
          <w:p w14:paraId="49EC6466" w14:textId="77777777" w:rsidR="00E4142F" w:rsidRPr="00A47B02" w:rsidRDefault="00E4142F" w:rsidP="00035094">
            <w:pPr>
              <w:suppressAutoHyphens/>
              <w:rPr>
                <w:sz w:val="24"/>
                <w:szCs w:val="24"/>
              </w:rPr>
            </w:pPr>
            <w:r w:rsidRPr="00A47B02">
              <w:rPr>
                <w:sz w:val="24"/>
                <w:szCs w:val="24"/>
              </w:rPr>
              <w:t>__________________</w:t>
            </w:r>
          </w:p>
        </w:tc>
      </w:tr>
    </w:tbl>
    <w:p w14:paraId="49EC6468" w14:textId="1BA628DE" w:rsidR="00E4142F" w:rsidRDefault="00E4142F" w:rsidP="00E4142F">
      <w:pPr>
        <w:pStyle w:val="310"/>
        <w:jc w:val="center"/>
        <w:rPr>
          <w:b/>
          <w:szCs w:val="24"/>
        </w:rPr>
      </w:pPr>
      <w:r w:rsidRPr="00A47B02">
        <w:rPr>
          <w:b/>
          <w:szCs w:val="24"/>
        </w:rPr>
        <w:t xml:space="preserve">Заявка </w:t>
      </w:r>
    </w:p>
    <w:p w14:paraId="507A9EEB" w14:textId="77777777" w:rsidR="00CA0D7B" w:rsidRPr="00A47B02" w:rsidRDefault="00CA0D7B" w:rsidP="00E4142F">
      <w:pPr>
        <w:pStyle w:val="310"/>
        <w:jc w:val="center"/>
        <w:rPr>
          <w:b/>
          <w:szCs w:val="24"/>
        </w:rPr>
      </w:pPr>
    </w:p>
    <w:p w14:paraId="49EC6469" w14:textId="7D89907F" w:rsidR="003B7DB3" w:rsidRPr="00F820B6" w:rsidRDefault="00E4142F" w:rsidP="003B7DB3">
      <w:pPr>
        <w:pStyle w:val="310"/>
        <w:jc w:val="center"/>
        <w:rPr>
          <w:b/>
          <w:szCs w:val="24"/>
        </w:rPr>
      </w:pPr>
      <w:r w:rsidRPr="00F820B6">
        <w:rPr>
          <w:b/>
          <w:szCs w:val="24"/>
        </w:rPr>
        <w:t xml:space="preserve">на участие в запросе </w:t>
      </w:r>
      <w:r w:rsidRPr="00F820B6">
        <w:rPr>
          <w:rFonts w:eastAsia="Arial"/>
          <w:b/>
          <w:iCs/>
          <w:szCs w:val="24"/>
        </w:rPr>
        <w:t>предложений</w:t>
      </w:r>
      <w:r w:rsidR="009E039F" w:rsidRPr="00F820B6">
        <w:rPr>
          <w:rFonts w:eastAsia="Arial"/>
          <w:b/>
          <w:iCs/>
          <w:szCs w:val="24"/>
        </w:rPr>
        <w:t>,</w:t>
      </w:r>
      <w:r w:rsidRPr="00F820B6">
        <w:rPr>
          <w:b/>
          <w:szCs w:val="24"/>
        </w:rPr>
        <w:t xml:space="preserve"> на право заключения договора </w:t>
      </w:r>
    </w:p>
    <w:p w14:paraId="6EFE28F7" w14:textId="7BD2E21E" w:rsidR="00E863A5" w:rsidRDefault="00E4142F" w:rsidP="00F820B6">
      <w:pPr>
        <w:keepNext/>
        <w:tabs>
          <w:tab w:val="left" w:pos="1418"/>
        </w:tabs>
        <w:jc w:val="center"/>
        <w:outlineLvl w:val="2"/>
        <w:rPr>
          <w:b/>
          <w:sz w:val="24"/>
          <w:szCs w:val="24"/>
        </w:rPr>
      </w:pPr>
      <w:r w:rsidRPr="00F820B6">
        <w:rPr>
          <w:b/>
          <w:bCs/>
          <w:sz w:val="24"/>
          <w:szCs w:val="24"/>
        </w:rPr>
        <w:t xml:space="preserve">на </w:t>
      </w:r>
      <w:r w:rsidR="002226BA" w:rsidRPr="00F820B6">
        <w:rPr>
          <w:b/>
          <w:bCs/>
          <w:sz w:val="24"/>
          <w:szCs w:val="24"/>
        </w:rPr>
        <w:t>в</w:t>
      </w:r>
      <w:r w:rsidR="00E81EF3" w:rsidRPr="00F820B6">
        <w:rPr>
          <w:b/>
          <w:spacing w:val="-6"/>
          <w:sz w:val="24"/>
          <w:szCs w:val="24"/>
        </w:rPr>
        <w:t>ыполнение</w:t>
      </w:r>
      <w:r w:rsidR="00944809" w:rsidRPr="00F820B6">
        <w:rPr>
          <w:b/>
          <w:spacing w:val="-6"/>
          <w:sz w:val="24"/>
          <w:szCs w:val="24"/>
        </w:rPr>
        <w:t xml:space="preserve"> </w:t>
      </w:r>
      <w:r w:rsidR="00E20424" w:rsidRPr="00F820B6">
        <w:rPr>
          <w:b/>
          <w:sz w:val="24"/>
          <w:szCs w:val="24"/>
        </w:rPr>
        <w:t xml:space="preserve">работ </w:t>
      </w:r>
      <w:r w:rsidR="00F625EC" w:rsidRPr="00F820B6">
        <w:rPr>
          <w:b/>
          <w:sz w:val="24"/>
          <w:szCs w:val="24"/>
        </w:rPr>
        <w:t xml:space="preserve">по </w:t>
      </w:r>
      <w:r w:rsidR="00E863A5">
        <w:rPr>
          <w:b/>
          <w:sz w:val="24"/>
          <w:szCs w:val="24"/>
        </w:rPr>
        <w:t xml:space="preserve">ремонту </w:t>
      </w:r>
      <w:r w:rsidR="004954F7" w:rsidRPr="00F820B6">
        <w:rPr>
          <w:b/>
          <w:sz w:val="24"/>
          <w:szCs w:val="24"/>
        </w:rPr>
        <w:t xml:space="preserve">объектов </w:t>
      </w:r>
      <w:r w:rsidR="00E863A5">
        <w:rPr>
          <w:b/>
          <w:sz w:val="24"/>
          <w:szCs w:val="24"/>
        </w:rPr>
        <w:t>АО «</w:t>
      </w:r>
      <w:r w:rsidR="004954F7" w:rsidRPr="00F820B6">
        <w:rPr>
          <w:b/>
          <w:sz w:val="24"/>
          <w:szCs w:val="24"/>
        </w:rPr>
        <w:t>ТМТП</w:t>
      </w:r>
      <w:r w:rsidR="00E863A5">
        <w:rPr>
          <w:b/>
          <w:sz w:val="24"/>
          <w:szCs w:val="24"/>
        </w:rPr>
        <w:t>»</w:t>
      </w:r>
      <w:r w:rsidR="004954F7" w:rsidRPr="00F820B6">
        <w:rPr>
          <w:b/>
          <w:sz w:val="24"/>
          <w:szCs w:val="24"/>
        </w:rPr>
        <w:t>: Нежилое здание – прачечная инв</w:t>
      </w:r>
      <w:r w:rsidR="00E863A5">
        <w:rPr>
          <w:b/>
          <w:sz w:val="24"/>
          <w:szCs w:val="24"/>
        </w:rPr>
        <w:t xml:space="preserve">. </w:t>
      </w:r>
      <w:r w:rsidR="004954F7" w:rsidRPr="00F820B6">
        <w:rPr>
          <w:b/>
          <w:sz w:val="24"/>
          <w:szCs w:val="24"/>
        </w:rPr>
        <w:t>№ 003596, пожарное депо по ул. Гагарина</w:t>
      </w:r>
      <w:r w:rsidR="00E863A5">
        <w:rPr>
          <w:b/>
          <w:sz w:val="24"/>
          <w:szCs w:val="24"/>
        </w:rPr>
        <w:t>,</w:t>
      </w:r>
      <w:r w:rsidR="004954F7" w:rsidRPr="00F820B6">
        <w:rPr>
          <w:b/>
          <w:sz w:val="24"/>
          <w:szCs w:val="24"/>
        </w:rPr>
        <w:t xml:space="preserve"> 21 инв. № 10177 арендодателя, здание гаража  инв. № 010116, восточная проходная инв. № 004040, ограждение корня широкого мола инв. № 020020, здание АТС на 700 номеров инв. № 010030, здание г/склада инв. № 010012, склад ГО по ул. Гагарина,</w:t>
      </w:r>
      <w:r w:rsidR="00E863A5">
        <w:rPr>
          <w:b/>
          <w:sz w:val="24"/>
          <w:szCs w:val="24"/>
        </w:rPr>
        <w:t xml:space="preserve"> </w:t>
      </w:r>
      <w:r w:rsidR="004954F7" w:rsidRPr="00F820B6">
        <w:rPr>
          <w:b/>
          <w:sz w:val="24"/>
          <w:szCs w:val="24"/>
        </w:rPr>
        <w:t xml:space="preserve">27 инв. № 020207, </w:t>
      </w:r>
    </w:p>
    <w:p w14:paraId="4713A0EE" w14:textId="5F7A3989" w:rsidR="00995B67" w:rsidRPr="00E20424" w:rsidRDefault="004954F7" w:rsidP="00F820B6">
      <w:pPr>
        <w:keepNext/>
        <w:tabs>
          <w:tab w:val="left" w:pos="1418"/>
        </w:tabs>
        <w:jc w:val="center"/>
        <w:outlineLvl w:val="2"/>
        <w:rPr>
          <w:b/>
          <w:bCs/>
          <w:szCs w:val="24"/>
        </w:rPr>
      </w:pPr>
      <w:r w:rsidRPr="00F820B6">
        <w:rPr>
          <w:b/>
          <w:sz w:val="24"/>
          <w:szCs w:val="24"/>
        </w:rPr>
        <w:t>туалет грузового района инв. № 003801</w:t>
      </w:r>
    </w:p>
    <w:p w14:paraId="49EC646B" w14:textId="77173FF6" w:rsidR="00E4142F" w:rsidRPr="00A47B02" w:rsidRDefault="00E4142F" w:rsidP="00995B67">
      <w:pPr>
        <w:pStyle w:val="310"/>
        <w:jc w:val="both"/>
        <w:rPr>
          <w:szCs w:val="24"/>
        </w:rPr>
      </w:pPr>
      <w:r w:rsidRPr="00A47B02">
        <w:rPr>
          <w:szCs w:val="24"/>
        </w:rPr>
        <w:t xml:space="preserve">Фирменное наименование (наименование), сведения об организационно-правовой форме,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банковские реквизиты участника запроса предложений: </w:t>
      </w:r>
    </w:p>
    <w:p w14:paraId="49EC646C" w14:textId="6AFA9DEC" w:rsidR="00E4142F" w:rsidRPr="00A47B02" w:rsidRDefault="00E4142F" w:rsidP="005D6299">
      <w:pPr>
        <w:jc w:val="both"/>
        <w:rPr>
          <w:sz w:val="24"/>
          <w:szCs w:val="24"/>
        </w:rPr>
      </w:pPr>
      <w:r w:rsidRPr="00A47B02">
        <w:rPr>
          <w:sz w:val="24"/>
          <w:szCs w:val="24"/>
        </w:rPr>
        <w:t>_____________________________________________________________________________</w:t>
      </w:r>
    </w:p>
    <w:p w14:paraId="69372B40" w14:textId="2076334B" w:rsidR="00CD47B8" w:rsidRPr="00C04CD1" w:rsidRDefault="00E4142F" w:rsidP="00E4142F">
      <w:pPr>
        <w:numPr>
          <w:ilvl w:val="0"/>
          <w:numId w:val="4"/>
        </w:numPr>
        <w:suppressAutoHyphens/>
        <w:ind w:left="0" w:firstLine="426"/>
        <w:jc w:val="both"/>
        <w:rPr>
          <w:i/>
          <w:sz w:val="24"/>
          <w:szCs w:val="24"/>
        </w:rPr>
      </w:pPr>
      <w:r w:rsidRPr="00C04CD1">
        <w:rPr>
          <w:sz w:val="24"/>
          <w:szCs w:val="24"/>
        </w:rPr>
        <w:t>Идентификационный номер</w:t>
      </w:r>
      <w:r w:rsidR="0001795F" w:rsidRPr="00C04CD1">
        <w:rPr>
          <w:sz w:val="24"/>
          <w:szCs w:val="24"/>
        </w:rPr>
        <w:t xml:space="preserve"> </w:t>
      </w:r>
      <w:r w:rsidRPr="00C04CD1">
        <w:rPr>
          <w:sz w:val="24"/>
          <w:szCs w:val="24"/>
        </w:rPr>
        <w:t xml:space="preserve"> налогоплательщика:</w:t>
      </w:r>
      <w:r w:rsidR="00CD47B8">
        <w:rPr>
          <w:sz w:val="24"/>
          <w:szCs w:val="24"/>
        </w:rPr>
        <w:t>_____________________________</w:t>
      </w:r>
    </w:p>
    <w:p w14:paraId="49EC6470" w14:textId="75A8D66E" w:rsidR="00E4142F" w:rsidRPr="00A47B02" w:rsidRDefault="00E4142F" w:rsidP="00E4142F">
      <w:pPr>
        <w:numPr>
          <w:ilvl w:val="0"/>
          <w:numId w:val="4"/>
        </w:numPr>
        <w:suppressAutoHyphens/>
        <w:ind w:left="0" w:firstLine="426"/>
        <w:jc w:val="both"/>
        <w:rPr>
          <w:i/>
          <w:sz w:val="24"/>
          <w:szCs w:val="24"/>
        </w:rPr>
      </w:pPr>
      <w:r w:rsidRPr="00A47B02">
        <w:rPr>
          <w:sz w:val="24"/>
          <w:szCs w:val="24"/>
        </w:rPr>
        <w:t>Изучив документацию по запросу предложений на выполнение вышеуказанной работы, а также применимые к данному запросу предложений законодательство и нормативно-правовые акты _____________________________________________________________________________</w:t>
      </w:r>
    </w:p>
    <w:p w14:paraId="49EC6471" w14:textId="77777777" w:rsidR="00E4142F" w:rsidRPr="00F820B6" w:rsidRDefault="00E4142F" w:rsidP="00E4142F">
      <w:pPr>
        <w:pStyle w:val="310"/>
        <w:ind w:right="-83" w:firstLine="426"/>
        <w:rPr>
          <w:i/>
          <w:sz w:val="20"/>
        </w:rPr>
      </w:pPr>
      <w:r w:rsidRPr="00F820B6">
        <w:rPr>
          <w:i/>
          <w:sz w:val="20"/>
        </w:rPr>
        <w:t xml:space="preserve">                                           (наименование участника)</w:t>
      </w:r>
    </w:p>
    <w:p w14:paraId="49EC6472" w14:textId="77777777" w:rsidR="00E4142F" w:rsidRPr="00A47B02" w:rsidRDefault="00E4142F" w:rsidP="00E4142F">
      <w:pPr>
        <w:pStyle w:val="af2"/>
        <w:suppressAutoHyphens/>
        <w:ind w:firstLine="0"/>
        <w:rPr>
          <w:szCs w:val="24"/>
        </w:rPr>
      </w:pPr>
      <w:r w:rsidRPr="00A47B02">
        <w:rPr>
          <w:szCs w:val="24"/>
        </w:rPr>
        <w:t>в лице, _________________________________________________________________________</w:t>
      </w:r>
    </w:p>
    <w:p w14:paraId="49EC6473" w14:textId="77777777" w:rsidR="00E4142F" w:rsidRPr="00F820B6" w:rsidRDefault="00E4142F" w:rsidP="00E4142F">
      <w:pPr>
        <w:pStyle w:val="af2"/>
        <w:suppressAutoHyphens/>
        <w:ind w:firstLine="426"/>
        <w:jc w:val="center"/>
        <w:rPr>
          <w:i/>
          <w:sz w:val="20"/>
        </w:rPr>
      </w:pPr>
      <w:r w:rsidRPr="00A47B02">
        <w:rPr>
          <w:i/>
          <w:szCs w:val="24"/>
        </w:rPr>
        <w:t>(</w:t>
      </w:r>
      <w:r w:rsidRPr="00F820B6">
        <w:rPr>
          <w:i/>
          <w:sz w:val="20"/>
        </w:rPr>
        <w:t>наименование должности, Ф.И.О. руководителя, уполномоченного лица для юридического лица)</w:t>
      </w:r>
    </w:p>
    <w:p w14:paraId="49EC6474" w14:textId="77777777" w:rsidR="00E4142F" w:rsidRPr="00A47B02" w:rsidRDefault="00E4142F" w:rsidP="00E4142F">
      <w:pPr>
        <w:pStyle w:val="ab"/>
        <w:suppressAutoHyphens/>
        <w:jc w:val="both"/>
        <w:rPr>
          <w:b w:val="0"/>
          <w:sz w:val="24"/>
          <w:szCs w:val="24"/>
        </w:rPr>
      </w:pPr>
      <w:r w:rsidRPr="00A47B02">
        <w:rPr>
          <w:b w:val="0"/>
          <w:sz w:val="24"/>
          <w:szCs w:val="24"/>
        </w:rPr>
        <w:t>сообщает о согласии исполнить условия договора, указанные в извещении о проведении запроса предложений, и направляет настоящую заявку.</w:t>
      </w:r>
    </w:p>
    <w:p w14:paraId="49EC6475" w14:textId="77777777" w:rsidR="00E4142F" w:rsidRPr="00A47B02" w:rsidRDefault="00E4142F" w:rsidP="00E4142F">
      <w:pPr>
        <w:numPr>
          <w:ilvl w:val="0"/>
          <w:numId w:val="4"/>
        </w:numPr>
        <w:suppressAutoHyphens/>
        <w:ind w:left="0" w:firstLine="426"/>
        <w:jc w:val="both"/>
        <w:rPr>
          <w:sz w:val="24"/>
          <w:szCs w:val="24"/>
        </w:rPr>
      </w:pPr>
      <w:r w:rsidRPr="00A47B02">
        <w:rPr>
          <w:sz w:val="24"/>
          <w:szCs w:val="24"/>
        </w:rPr>
        <w:t>Мы ознакомлены с материалами, содержащимися в Техническом задании настоящей документации о запросе предложений.</w:t>
      </w:r>
    </w:p>
    <w:p w14:paraId="49EC6476" w14:textId="77777777" w:rsidR="00E4142F" w:rsidRPr="00A47B02" w:rsidRDefault="00E4142F" w:rsidP="00E4142F">
      <w:pPr>
        <w:suppressAutoHyphens/>
        <w:ind w:firstLine="426"/>
        <w:jc w:val="both"/>
        <w:rPr>
          <w:sz w:val="24"/>
          <w:szCs w:val="24"/>
        </w:rPr>
      </w:pPr>
      <w:r>
        <w:rPr>
          <w:sz w:val="24"/>
          <w:szCs w:val="24"/>
        </w:rPr>
        <w:t>4</w:t>
      </w:r>
      <w:r w:rsidRPr="00A47B02">
        <w:rPr>
          <w:sz w:val="24"/>
          <w:szCs w:val="24"/>
        </w:rPr>
        <w:t>. Мы согласны с тем, что в случае, если нами не были учтены какие-либо затраты, которые должны быть нами понесены в соответствии с предметом запроса предложений, работы будут в любом случае выполнены в полном соответствии с условиями договора в пределах предлагаемой нами стоимости договора.</w:t>
      </w:r>
    </w:p>
    <w:p w14:paraId="49EC6477" w14:textId="2112D23F" w:rsidR="00E4142F" w:rsidRPr="00A47B02" w:rsidRDefault="00E4142F" w:rsidP="00E4142F">
      <w:pPr>
        <w:pStyle w:val="ab"/>
        <w:tabs>
          <w:tab w:val="left" w:pos="284"/>
        </w:tabs>
        <w:suppressAutoHyphens/>
        <w:ind w:firstLine="426"/>
        <w:jc w:val="both"/>
        <w:rPr>
          <w:b w:val="0"/>
          <w:sz w:val="24"/>
          <w:szCs w:val="24"/>
        </w:rPr>
      </w:pPr>
      <w:r>
        <w:rPr>
          <w:b w:val="0"/>
          <w:sz w:val="24"/>
          <w:szCs w:val="24"/>
        </w:rPr>
        <w:t>5</w:t>
      </w:r>
      <w:r w:rsidRPr="00A47B02">
        <w:rPr>
          <w:b w:val="0"/>
          <w:sz w:val="24"/>
          <w:szCs w:val="24"/>
        </w:rPr>
        <w:t>. Настоящей заявкой подтверждаем, что в отношении___________________ _____________________________________________________________________________</w:t>
      </w:r>
    </w:p>
    <w:p w14:paraId="49EC6478" w14:textId="77777777" w:rsidR="00E4142F" w:rsidRPr="00F820B6" w:rsidRDefault="00E4142F" w:rsidP="00E4142F">
      <w:pPr>
        <w:pStyle w:val="ab"/>
        <w:suppressAutoHyphens/>
        <w:ind w:firstLine="426"/>
        <w:rPr>
          <w:b w:val="0"/>
          <w:i/>
          <w:sz w:val="20"/>
        </w:rPr>
      </w:pPr>
      <w:r w:rsidRPr="00F820B6">
        <w:rPr>
          <w:b w:val="0"/>
          <w:i/>
          <w:sz w:val="20"/>
        </w:rPr>
        <w:t>(наименование организации - участника запроса предложений, индивидуального предпринимателя)</w:t>
      </w:r>
    </w:p>
    <w:p w14:paraId="49EC6479" w14:textId="77777777" w:rsidR="00E4142F" w:rsidRPr="00A47B02" w:rsidRDefault="00E4142F" w:rsidP="00E4142F">
      <w:pPr>
        <w:pStyle w:val="ab"/>
        <w:suppressAutoHyphens/>
        <w:jc w:val="both"/>
        <w:rPr>
          <w:b w:val="0"/>
          <w:sz w:val="24"/>
          <w:szCs w:val="24"/>
        </w:rPr>
      </w:pPr>
      <w:r w:rsidRPr="00A47B02">
        <w:rPr>
          <w:b w:val="0"/>
          <w:sz w:val="24"/>
          <w:szCs w:val="24"/>
        </w:rPr>
        <w:t xml:space="preserve">- </w:t>
      </w:r>
      <w:r w:rsidR="003B7DB3" w:rsidRPr="003B7DB3">
        <w:rPr>
          <w:b w:val="0"/>
          <w:sz w:val="24"/>
          <w:szCs w:val="24"/>
        </w:rPr>
        <w:t xml:space="preserve"> </w:t>
      </w:r>
      <w:r w:rsidRPr="00A47B02">
        <w:rPr>
          <w:b w:val="0"/>
          <w:sz w:val="24"/>
          <w:szCs w:val="24"/>
        </w:rPr>
        <w:t>не проводится процедура: ликвидации, банкротства, деятельность не приостановлена,</w:t>
      </w:r>
    </w:p>
    <w:p w14:paraId="49EC647A" w14:textId="77777777" w:rsidR="00E4142F" w:rsidRPr="00A47B02" w:rsidRDefault="00E4142F" w:rsidP="00E4142F">
      <w:pPr>
        <w:pStyle w:val="ab"/>
        <w:suppressAutoHyphens/>
        <w:jc w:val="both"/>
        <w:rPr>
          <w:b w:val="0"/>
          <w:sz w:val="24"/>
          <w:szCs w:val="24"/>
        </w:rPr>
      </w:pPr>
      <w:r w:rsidRPr="00A47B02">
        <w:rPr>
          <w:b w:val="0"/>
          <w:sz w:val="24"/>
          <w:szCs w:val="24"/>
        </w:rPr>
        <w:t xml:space="preserve">- </w:t>
      </w:r>
      <w:r>
        <w:rPr>
          <w:b w:val="0"/>
          <w:sz w:val="24"/>
          <w:szCs w:val="24"/>
        </w:rPr>
        <w:t>отсутствует</w:t>
      </w:r>
      <w:r w:rsidRPr="00A47B02">
        <w:rPr>
          <w:b w:val="0"/>
          <w:sz w:val="24"/>
          <w:szCs w:val="24"/>
        </w:rPr>
        <w:t xml:space="preserve"> задолженност</w:t>
      </w:r>
      <w:r>
        <w:rPr>
          <w:b w:val="0"/>
          <w:sz w:val="24"/>
          <w:szCs w:val="24"/>
        </w:rPr>
        <w:t>ь</w:t>
      </w:r>
      <w:r w:rsidRPr="00A47B02">
        <w:rPr>
          <w:b w:val="0"/>
          <w:sz w:val="24"/>
          <w:szCs w:val="24"/>
        </w:rPr>
        <w:t xml:space="preserve">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49EC647B" w14:textId="77777777" w:rsidR="00E4142F" w:rsidRPr="00A47B02" w:rsidRDefault="00E4142F" w:rsidP="00E4142F">
      <w:pPr>
        <w:pStyle w:val="ab"/>
        <w:suppressAutoHyphens/>
        <w:jc w:val="both"/>
        <w:rPr>
          <w:b w:val="0"/>
          <w:sz w:val="24"/>
          <w:szCs w:val="24"/>
        </w:rPr>
      </w:pPr>
      <w:r w:rsidRPr="00A47B02">
        <w:rPr>
          <w:b w:val="0"/>
          <w:sz w:val="24"/>
          <w:szCs w:val="24"/>
        </w:rPr>
        <w:t>- отсутствуют сведения в реестре недобросовестных поставщиков</w:t>
      </w:r>
      <w:r>
        <w:rPr>
          <w:b w:val="0"/>
          <w:sz w:val="24"/>
          <w:szCs w:val="24"/>
        </w:rPr>
        <w:t>.</w:t>
      </w:r>
      <w:r w:rsidRPr="00A47B02">
        <w:rPr>
          <w:b w:val="0"/>
          <w:sz w:val="24"/>
          <w:szCs w:val="24"/>
        </w:rPr>
        <w:t xml:space="preserve"> </w:t>
      </w:r>
    </w:p>
    <w:p w14:paraId="49EC647C" w14:textId="77777777" w:rsidR="00E4142F" w:rsidRPr="00A47B02" w:rsidRDefault="00E4142F" w:rsidP="00E4142F">
      <w:pPr>
        <w:pStyle w:val="ab"/>
        <w:suppressAutoHyphens/>
        <w:ind w:firstLine="426"/>
        <w:jc w:val="both"/>
        <w:rPr>
          <w:b w:val="0"/>
          <w:sz w:val="24"/>
          <w:szCs w:val="24"/>
        </w:rPr>
      </w:pPr>
      <w:r>
        <w:rPr>
          <w:b w:val="0"/>
          <w:sz w:val="24"/>
          <w:szCs w:val="24"/>
        </w:rPr>
        <w:t>6</w:t>
      </w:r>
      <w:r w:rsidRPr="00A47B02">
        <w:rPr>
          <w:b w:val="0"/>
          <w:sz w:val="24"/>
          <w:szCs w:val="24"/>
        </w:rPr>
        <w:t xml:space="preserve">. Настоящим гарантируем достоверность представленной нами в заявке информации и подтверждаем право </w:t>
      </w:r>
      <w:r w:rsidRPr="009D0C60">
        <w:rPr>
          <w:b w:val="0"/>
          <w:sz w:val="24"/>
          <w:szCs w:val="24"/>
        </w:rPr>
        <w:t>АО «Туапсинский морской торговый порт»</w:t>
      </w:r>
      <w:r w:rsidRPr="00A47B02">
        <w:rPr>
          <w:b w:val="0"/>
          <w:sz w:val="24"/>
          <w:szCs w:val="24"/>
        </w:rPr>
        <w:t>, не противоречащее требованию формировании равных для всех участников запроса предложений условий, запрашивать у нас, в уполномоченных органах власти и у упомянутых в нашей заявке юридических лиц информацию, уточняющую представленные нами в ней сведения, в том числе сведения о соисполнителях.</w:t>
      </w:r>
    </w:p>
    <w:p w14:paraId="49EC647D" w14:textId="53534309" w:rsidR="00E4142F" w:rsidRDefault="00E4142F" w:rsidP="00E4142F">
      <w:pPr>
        <w:pStyle w:val="ab"/>
        <w:suppressAutoHyphens/>
        <w:ind w:firstLine="426"/>
        <w:jc w:val="both"/>
        <w:rPr>
          <w:b w:val="0"/>
          <w:sz w:val="24"/>
          <w:szCs w:val="24"/>
        </w:rPr>
      </w:pPr>
      <w:r>
        <w:rPr>
          <w:b w:val="0"/>
          <w:sz w:val="24"/>
          <w:szCs w:val="24"/>
        </w:rPr>
        <w:t>7</w:t>
      </w:r>
      <w:r w:rsidRPr="00A47B02">
        <w:rPr>
          <w:b w:val="0"/>
          <w:sz w:val="24"/>
          <w:szCs w:val="24"/>
        </w:rPr>
        <w:t>. Предлагаемые нами показатели качества работ указаны в приведённой ниже таблице:</w:t>
      </w:r>
    </w:p>
    <w:p w14:paraId="3C3F9A38" w14:textId="77777777" w:rsidR="00CA0D7B" w:rsidRPr="00206A92" w:rsidRDefault="00CA0D7B" w:rsidP="00E4142F">
      <w:pPr>
        <w:pStyle w:val="ab"/>
        <w:suppressAutoHyphens/>
        <w:ind w:firstLine="426"/>
        <w:jc w:val="both"/>
        <w:rPr>
          <w:b w:val="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9"/>
        <w:gridCol w:w="4738"/>
        <w:gridCol w:w="4124"/>
      </w:tblGrid>
      <w:tr w:rsidR="00E4142F" w:rsidRPr="00D81BE8" w14:paraId="49EC6483" w14:textId="77777777" w:rsidTr="008347CB">
        <w:trPr>
          <w:trHeight w:val="552"/>
        </w:trPr>
        <w:tc>
          <w:tcPr>
            <w:tcW w:w="599" w:type="dxa"/>
            <w:tcBorders>
              <w:top w:val="single" w:sz="4" w:space="0" w:color="auto"/>
              <w:left w:val="single" w:sz="4" w:space="0" w:color="auto"/>
              <w:bottom w:val="single" w:sz="4" w:space="0" w:color="auto"/>
              <w:right w:val="single" w:sz="4" w:space="0" w:color="auto"/>
            </w:tcBorders>
          </w:tcPr>
          <w:p w14:paraId="49EC6480" w14:textId="77777777" w:rsidR="00E4142F" w:rsidRPr="000C3EC3" w:rsidRDefault="00E4142F" w:rsidP="00035094">
            <w:pPr>
              <w:suppressAutoHyphens/>
              <w:jc w:val="both"/>
              <w:rPr>
                <w:snapToGrid w:val="0"/>
                <w:sz w:val="24"/>
                <w:szCs w:val="24"/>
                <w:lang w:eastAsia="ru-RU"/>
              </w:rPr>
            </w:pPr>
            <w:r w:rsidRPr="000C3EC3">
              <w:rPr>
                <w:snapToGrid w:val="0"/>
                <w:sz w:val="24"/>
                <w:szCs w:val="24"/>
                <w:lang w:eastAsia="ru-RU"/>
              </w:rPr>
              <w:lastRenderedPageBreak/>
              <w:t>№ п/п</w:t>
            </w:r>
          </w:p>
        </w:tc>
        <w:tc>
          <w:tcPr>
            <w:tcW w:w="4738" w:type="dxa"/>
            <w:tcBorders>
              <w:top w:val="single" w:sz="4" w:space="0" w:color="auto"/>
              <w:left w:val="single" w:sz="4" w:space="0" w:color="auto"/>
              <w:bottom w:val="single" w:sz="4" w:space="0" w:color="auto"/>
              <w:right w:val="single" w:sz="4" w:space="0" w:color="auto"/>
            </w:tcBorders>
          </w:tcPr>
          <w:p w14:paraId="49EC6481" w14:textId="77777777" w:rsidR="00E4142F" w:rsidRPr="000C3EC3" w:rsidRDefault="00E4142F" w:rsidP="00035094">
            <w:pPr>
              <w:suppressAutoHyphens/>
              <w:jc w:val="center"/>
              <w:rPr>
                <w:snapToGrid w:val="0"/>
                <w:sz w:val="24"/>
                <w:szCs w:val="24"/>
                <w:lang w:eastAsia="ru-RU"/>
              </w:rPr>
            </w:pPr>
            <w:r w:rsidRPr="000C3EC3">
              <w:rPr>
                <w:snapToGrid w:val="0"/>
                <w:sz w:val="24"/>
                <w:szCs w:val="24"/>
                <w:lang w:eastAsia="ru-RU"/>
              </w:rPr>
              <w:t>Качественные критерии</w:t>
            </w:r>
          </w:p>
        </w:tc>
        <w:tc>
          <w:tcPr>
            <w:tcW w:w="4124" w:type="dxa"/>
            <w:tcBorders>
              <w:top w:val="single" w:sz="4" w:space="0" w:color="auto"/>
              <w:left w:val="single" w:sz="4" w:space="0" w:color="auto"/>
              <w:bottom w:val="single" w:sz="4" w:space="0" w:color="auto"/>
              <w:right w:val="single" w:sz="4" w:space="0" w:color="auto"/>
            </w:tcBorders>
          </w:tcPr>
          <w:p w14:paraId="49EC6482" w14:textId="77777777" w:rsidR="00E4142F" w:rsidRPr="000C3EC3" w:rsidRDefault="00E4142F" w:rsidP="00035094">
            <w:pPr>
              <w:suppressAutoHyphens/>
              <w:jc w:val="center"/>
              <w:rPr>
                <w:snapToGrid w:val="0"/>
                <w:sz w:val="24"/>
                <w:szCs w:val="24"/>
                <w:lang w:eastAsia="ru-RU"/>
              </w:rPr>
            </w:pPr>
            <w:r w:rsidRPr="000C3EC3">
              <w:rPr>
                <w:snapToGrid w:val="0"/>
                <w:sz w:val="24"/>
                <w:szCs w:val="24"/>
                <w:lang w:eastAsia="ru-RU"/>
              </w:rPr>
              <w:t>Предложение участника запроса</w:t>
            </w:r>
          </w:p>
        </w:tc>
      </w:tr>
      <w:tr w:rsidR="00E4142F" w:rsidRPr="00D81BE8" w14:paraId="49EC6487" w14:textId="77777777" w:rsidTr="008347CB">
        <w:trPr>
          <w:trHeight w:val="552"/>
        </w:trPr>
        <w:tc>
          <w:tcPr>
            <w:tcW w:w="599" w:type="dxa"/>
            <w:tcBorders>
              <w:top w:val="single" w:sz="4" w:space="0" w:color="auto"/>
              <w:left w:val="single" w:sz="4" w:space="0" w:color="auto"/>
              <w:bottom w:val="single" w:sz="4" w:space="0" w:color="auto"/>
              <w:right w:val="single" w:sz="4" w:space="0" w:color="auto"/>
            </w:tcBorders>
          </w:tcPr>
          <w:p w14:paraId="49EC6484" w14:textId="77777777" w:rsidR="00E4142F" w:rsidRPr="000C3EC3" w:rsidRDefault="00E4142F" w:rsidP="00035094">
            <w:pPr>
              <w:suppressAutoHyphens/>
              <w:jc w:val="both"/>
              <w:rPr>
                <w:snapToGrid w:val="0"/>
                <w:sz w:val="24"/>
                <w:szCs w:val="24"/>
                <w:lang w:eastAsia="ru-RU"/>
              </w:rPr>
            </w:pPr>
            <w:r w:rsidRPr="000C3EC3">
              <w:rPr>
                <w:snapToGrid w:val="0"/>
                <w:sz w:val="24"/>
                <w:szCs w:val="24"/>
                <w:lang w:eastAsia="ru-RU"/>
              </w:rPr>
              <w:t>1.</w:t>
            </w:r>
          </w:p>
        </w:tc>
        <w:tc>
          <w:tcPr>
            <w:tcW w:w="4738" w:type="dxa"/>
            <w:tcBorders>
              <w:top w:val="single" w:sz="4" w:space="0" w:color="auto"/>
              <w:left w:val="single" w:sz="4" w:space="0" w:color="auto"/>
              <w:bottom w:val="single" w:sz="4" w:space="0" w:color="auto"/>
              <w:right w:val="single" w:sz="4" w:space="0" w:color="auto"/>
            </w:tcBorders>
          </w:tcPr>
          <w:p w14:paraId="49EC6485" w14:textId="36023355" w:rsidR="00E4142F" w:rsidRPr="00E20424" w:rsidRDefault="00E4142F" w:rsidP="00057DBA">
            <w:pPr>
              <w:suppressAutoHyphens/>
              <w:rPr>
                <w:b/>
                <w:snapToGrid w:val="0"/>
                <w:sz w:val="24"/>
                <w:szCs w:val="24"/>
                <w:lang w:eastAsia="ru-RU"/>
              </w:rPr>
            </w:pPr>
            <w:r w:rsidRPr="00057DBA">
              <w:rPr>
                <w:b/>
                <w:snapToGrid w:val="0"/>
                <w:sz w:val="24"/>
                <w:szCs w:val="24"/>
                <w:lang w:eastAsia="ru-RU"/>
              </w:rPr>
              <w:t>Цена договора, руб.</w:t>
            </w:r>
            <w:r w:rsidR="001D10ED" w:rsidRPr="00057DBA">
              <w:rPr>
                <w:b/>
                <w:snapToGrid w:val="0"/>
                <w:sz w:val="24"/>
                <w:szCs w:val="24"/>
                <w:lang w:eastAsia="ru-RU"/>
              </w:rPr>
              <w:t xml:space="preserve"> </w:t>
            </w:r>
            <w:r w:rsidR="00E20424" w:rsidRPr="00E20424">
              <w:rPr>
                <w:b/>
                <w:snapToGrid w:val="0"/>
                <w:sz w:val="24"/>
                <w:szCs w:val="24"/>
                <w:lang w:eastAsia="ru-RU"/>
              </w:rPr>
              <w:t>(</w:t>
            </w:r>
            <w:r w:rsidR="00E20424">
              <w:rPr>
                <w:b/>
                <w:snapToGrid w:val="0"/>
                <w:sz w:val="24"/>
                <w:szCs w:val="24"/>
                <w:lang w:val="en-US" w:eastAsia="ru-RU"/>
              </w:rPr>
              <w:t>c</w:t>
            </w:r>
            <w:r w:rsidR="00E20424" w:rsidRPr="00E20424">
              <w:rPr>
                <w:b/>
                <w:snapToGrid w:val="0"/>
                <w:sz w:val="24"/>
                <w:szCs w:val="24"/>
                <w:lang w:eastAsia="ru-RU"/>
              </w:rPr>
              <w:t xml:space="preserve"> </w:t>
            </w:r>
            <w:r w:rsidR="00E20424">
              <w:rPr>
                <w:b/>
                <w:snapToGrid w:val="0"/>
                <w:sz w:val="24"/>
                <w:szCs w:val="24"/>
                <w:lang w:eastAsia="ru-RU"/>
              </w:rPr>
              <w:t>учетом НДС/ без учета НДС)</w:t>
            </w:r>
          </w:p>
        </w:tc>
        <w:tc>
          <w:tcPr>
            <w:tcW w:w="4124" w:type="dxa"/>
            <w:tcBorders>
              <w:top w:val="single" w:sz="4" w:space="0" w:color="auto"/>
              <w:left w:val="single" w:sz="4" w:space="0" w:color="auto"/>
              <w:bottom w:val="single" w:sz="4" w:space="0" w:color="auto"/>
              <w:right w:val="single" w:sz="4" w:space="0" w:color="auto"/>
            </w:tcBorders>
          </w:tcPr>
          <w:p w14:paraId="49EC6486" w14:textId="37FF2287" w:rsidR="00E4142F" w:rsidRPr="00F820B6" w:rsidRDefault="00E4142F" w:rsidP="006607F0">
            <w:pPr>
              <w:suppressAutoHyphens/>
              <w:jc w:val="center"/>
              <w:rPr>
                <w:i/>
                <w:snapToGrid w:val="0"/>
                <w:sz w:val="22"/>
                <w:szCs w:val="22"/>
                <w:lang w:eastAsia="ru-RU"/>
              </w:rPr>
            </w:pPr>
            <w:r w:rsidRPr="00F820B6">
              <w:rPr>
                <w:i/>
                <w:snapToGrid w:val="0"/>
                <w:sz w:val="22"/>
                <w:szCs w:val="22"/>
                <w:lang w:eastAsia="ru-RU"/>
              </w:rPr>
              <w:t>Указывается цена договора</w:t>
            </w:r>
            <w:r w:rsidR="00E7426D" w:rsidRPr="00F820B6">
              <w:rPr>
                <w:i/>
                <w:snapToGrid w:val="0"/>
                <w:sz w:val="22"/>
                <w:szCs w:val="22"/>
                <w:lang w:eastAsia="ru-RU"/>
              </w:rPr>
              <w:t xml:space="preserve">                      </w:t>
            </w:r>
            <w:r w:rsidRPr="00F820B6">
              <w:rPr>
                <w:i/>
                <w:snapToGrid w:val="0"/>
                <w:sz w:val="22"/>
                <w:szCs w:val="22"/>
                <w:lang w:eastAsia="ru-RU"/>
              </w:rPr>
              <w:t xml:space="preserve"> </w:t>
            </w:r>
            <w:r w:rsidR="006607F0" w:rsidRPr="00F820B6">
              <w:rPr>
                <w:i/>
                <w:snapToGrid w:val="0"/>
                <w:sz w:val="22"/>
                <w:szCs w:val="22"/>
                <w:lang w:eastAsia="ru-RU"/>
              </w:rPr>
              <w:t xml:space="preserve">с учетом НДС и без учета НДС </w:t>
            </w:r>
          </w:p>
        </w:tc>
      </w:tr>
      <w:tr w:rsidR="00E4142F" w:rsidRPr="00D81BE8" w14:paraId="49EC648C" w14:textId="77777777" w:rsidTr="008347CB">
        <w:trPr>
          <w:trHeight w:val="552"/>
        </w:trPr>
        <w:tc>
          <w:tcPr>
            <w:tcW w:w="599" w:type="dxa"/>
            <w:tcBorders>
              <w:top w:val="single" w:sz="4" w:space="0" w:color="auto"/>
              <w:left w:val="single" w:sz="4" w:space="0" w:color="auto"/>
              <w:bottom w:val="single" w:sz="4" w:space="0" w:color="auto"/>
              <w:right w:val="single" w:sz="4" w:space="0" w:color="auto"/>
            </w:tcBorders>
          </w:tcPr>
          <w:p w14:paraId="49EC6488" w14:textId="0FB14219" w:rsidR="00E4142F" w:rsidRPr="000C3EC3" w:rsidRDefault="00697B57" w:rsidP="00697B57">
            <w:pPr>
              <w:suppressAutoHyphens/>
              <w:jc w:val="both"/>
              <w:rPr>
                <w:snapToGrid w:val="0"/>
                <w:sz w:val="24"/>
                <w:szCs w:val="24"/>
                <w:lang w:eastAsia="ru-RU"/>
              </w:rPr>
            </w:pPr>
            <w:r>
              <w:rPr>
                <w:snapToGrid w:val="0"/>
                <w:sz w:val="24"/>
                <w:szCs w:val="24"/>
                <w:lang w:eastAsia="ru-RU"/>
              </w:rPr>
              <w:t>2</w:t>
            </w:r>
            <w:r w:rsidR="00E4142F" w:rsidRPr="000C3EC3">
              <w:rPr>
                <w:snapToGrid w:val="0"/>
                <w:sz w:val="24"/>
                <w:szCs w:val="24"/>
                <w:lang w:eastAsia="ru-RU"/>
              </w:rPr>
              <w:t>.</w:t>
            </w:r>
          </w:p>
        </w:tc>
        <w:tc>
          <w:tcPr>
            <w:tcW w:w="4738" w:type="dxa"/>
            <w:tcBorders>
              <w:top w:val="single" w:sz="4" w:space="0" w:color="auto"/>
              <w:left w:val="single" w:sz="4" w:space="0" w:color="auto"/>
              <w:bottom w:val="single" w:sz="4" w:space="0" w:color="auto"/>
              <w:right w:val="single" w:sz="4" w:space="0" w:color="auto"/>
            </w:tcBorders>
          </w:tcPr>
          <w:p w14:paraId="64F0D90F" w14:textId="5BF67225" w:rsidR="00CA0D7B" w:rsidRPr="00A9105E" w:rsidRDefault="00CA0D7B" w:rsidP="00CA0D7B">
            <w:pPr>
              <w:spacing w:line="360" w:lineRule="atLeast"/>
              <w:jc w:val="both"/>
              <w:rPr>
                <w:b/>
                <w:sz w:val="24"/>
                <w:szCs w:val="24"/>
              </w:rPr>
            </w:pPr>
            <w:r>
              <w:rPr>
                <w:b/>
                <w:sz w:val="24"/>
                <w:szCs w:val="24"/>
              </w:rPr>
              <w:t>Квалификация участника</w:t>
            </w:r>
          </w:p>
          <w:p w14:paraId="49EC648A" w14:textId="3C86127E" w:rsidR="00E4142F" w:rsidRPr="00C57B83" w:rsidRDefault="00CA0D7B" w:rsidP="00CA0D7B">
            <w:pPr>
              <w:ind w:left="-77"/>
              <w:rPr>
                <w:i/>
                <w:snapToGrid w:val="0"/>
                <w:sz w:val="24"/>
                <w:szCs w:val="24"/>
                <w:lang w:eastAsia="ru-RU"/>
              </w:rPr>
            </w:pPr>
            <w:r w:rsidRPr="00A9105E">
              <w:rPr>
                <w:sz w:val="24"/>
                <w:szCs w:val="24"/>
              </w:rPr>
              <w:t>Опыт выполнения  ремонтных работ, указанных в дефектной ведомости, за последние три  года, ед.</w:t>
            </w:r>
            <w:r w:rsidR="008235E3" w:rsidRPr="005D0A70">
              <w:rPr>
                <w:i/>
                <w:iCs/>
                <w:sz w:val="24"/>
                <w:szCs w:val="24"/>
                <w:u w:val="single"/>
              </w:rPr>
              <w:t xml:space="preserve">Работы, выполненные в рамках одного договора, считаются за </w:t>
            </w:r>
            <w:r w:rsidR="008235E3" w:rsidRPr="005D0A70">
              <w:rPr>
                <w:b/>
                <w:i/>
                <w:iCs/>
                <w:sz w:val="24"/>
                <w:szCs w:val="24"/>
                <w:u w:val="single"/>
              </w:rPr>
              <w:t>одну</w:t>
            </w:r>
            <w:r w:rsidR="008235E3" w:rsidRPr="005D0A70">
              <w:rPr>
                <w:i/>
                <w:iCs/>
                <w:sz w:val="24"/>
                <w:szCs w:val="24"/>
                <w:u w:val="single"/>
              </w:rPr>
              <w:t xml:space="preserve"> выполненную работу</w:t>
            </w:r>
            <w:r w:rsidR="008235E3" w:rsidRPr="005D0A70">
              <w:rPr>
                <w:i/>
                <w:sz w:val="24"/>
                <w:szCs w:val="24"/>
              </w:rPr>
              <w:t>).</w:t>
            </w:r>
          </w:p>
        </w:tc>
        <w:tc>
          <w:tcPr>
            <w:tcW w:w="4124" w:type="dxa"/>
            <w:tcBorders>
              <w:top w:val="single" w:sz="4" w:space="0" w:color="auto"/>
              <w:left w:val="single" w:sz="4" w:space="0" w:color="auto"/>
              <w:bottom w:val="single" w:sz="4" w:space="0" w:color="auto"/>
              <w:right w:val="single" w:sz="4" w:space="0" w:color="auto"/>
            </w:tcBorders>
          </w:tcPr>
          <w:p w14:paraId="49EC648B" w14:textId="13E34C51" w:rsidR="00E4142F" w:rsidRPr="00F820B6" w:rsidRDefault="00E20424" w:rsidP="00F820B6">
            <w:pPr>
              <w:suppressAutoHyphens/>
              <w:jc w:val="center"/>
              <w:rPr>
                <w:i/>
                <w:snapToGrid w:val="0"/>
                <w:sz w:val="22"/>
                <w:szCs w:val="22"/>
                <w:lang w:eastAsia="ru-RU"/>
              </w:rPr>
            </w:pPr>
            <w:r w:rsidRPr="00F820B6">
              <w:rPr>
                <w:i/>
                <w:snapToGrid w:val="0"/>
                <w:sz w:val="22"/>
                <w:szCs w:val="22"/>
                <w:lang w:eastAsia="ru-RU"/>
              </w:rPr>
              <w:t>В таблице указывается количество выполненных работ, а перечень работ указывается в отдельном приложении к заявке (Форма 4), с приложением копий актов выполненных работ КС-2, КС-3 за последние 3 года</w:t>
            </w:r>
            <w:r w:rsidR="00CA0D7B" w:rsidRPr="00F820B6">
              <w:rPr>
                <w:i/>
                <w:snapToGrid w:val="0"/>
                <w:sz w:val="22"/>
                <w:szCs w:val="22"/>
                <w:lang w:eastAsia="ru-RU"/>
              </w:rPr>
              <w:t>,</w:t>
            </w:r>
            <w:r w:rsidR="00CA0D7B" w:rsidRPr="00F820B6">
              <w:rPr>
                <w:i/>
                <w:iCs/>
                <w:sz w:val="22"/>
                <w:szCs w:val="22"/>
                <w:u w:val="single"/>
              </w:rPr>
              <w:t xml:space="preserve"> при этом стоимость работ по договору не менее </w:t>
            </w:r>
            <w:r w:rsidR="004954F7" w:rsidRPr="00F820B6">
              <w:rPr>
                <w:i/>
                <w:iCs/>
                <w:sz w:val="22"/>
                <w:szCs w:val="22"/>
                <w:u w:val="single"/>
              </w:rPr>
              <w:t xml:space="preserve">750 </w:t>
            </w:r>
            <w:r w:rsidR="00CA0D7B" w:rsidRPr="00F820B6">
              <w:rPr>
                <w:i/>
                <w:iCs/>
                <w:sz w:val="22"/>
                <w:szCs w:val="22"/>
                <w:u w:val="single"/>
              </w:rPr>
              <w:t>тыс. руб</w:t>
            </w:r>
            <w:r w:rsidR="00CA0D7B" w:rsidRPr="00F820B6">
              <w:rPr>
                <w:i/>
                <w:color w:val="000000"/>
                <w:sz w:val="22"/>
                <w:szCs w:val="22"/>
                <w:shd w:val="clear" w:color="auto" w:fill="FFFFFF"/>
              </w:rPr>
              <w:t>.</w:t>
            </w:r>
          </w:p>
        </w:tc>
      </w:tr>
      <w:tr w:rsidR="00C13EBC" w:rsidRPr="00D81BE8" w14:paraId="48B41713" w14:textId="77777777" w:rsidTr="008347CB">
        <w:trPr>
          <w:trHeight w:val="552"/>
        </w:trPr>
        <w:tc>
          <w:tcPr>
            <w:tcW w:w="599" w:type="dxa"/>
            <w:tcBorders>
              <w:top w:val="single" w:sz="4" w:space="0" w:color="auto"/>
              <w:left w:val="single" w:sz="4" w:space="0" w:color="auto"/>
              <w:bottom w:val="single" w:sz="4" w:space="0" w:color="auto"/>
              <w:right w:val="single" w:sz="4" w:space="0" w:color="auto"/>
            </w:tcBorders>
          </w:tcPr>
          <w:p w14:paraId="3618BF79" w14:textId="38166542" w:rsidR="00C13EBC" w:rsidRDefault="00CA0D7B" w:rsidP="00C04CD1">
            <w:pPr>
              <w:suppressAutoHyphens/>
              <w:jc w:val="both"/>
              <w:rPr>
                <w:snapToGrid w:val="0"/>
                <w:sz w:val="24"/>
                <w:szCs w:val="24"/>
                <w:lang w:eastAsia="ru-RU"/>
              </w:rPr>
            </w:pPr>
            <w:r>
              <w:rPr>
                <w:snapToGrid w:val="0"/>
                <w:sz w:val="24"/>
                <w:szCs w:val="24"/>
                <w:lang w:eastAsia="ru-RU"/>
              </w:rPr>
              <w:t>3</w:t>
            </w:r>
            <w:r w:rsidR="00C13EBC">
              <w:rPr>
                <w:snapToGrid w:val="0"/>
                <w:sz w:val="24"/>
                <w:szCs w:val="24"/>
                <w:lang w:eastAsia="ru-RU"/>
              </w:rPr>
              <w:t>.</w:t>
            </w:r>
          </w:p>
        </w:tc>
        <w:tc>
          <w:tcPr>
            <w:tcW w:w="4738" w:type="dxa"/>
            <w:tcBorders>
              <w:top w:val="single" w:sz="4" w:space="0" w:color="auto"/>
              <w:left w:val="single" w:sz="4" w:space="0" w:color="auto"/>
              <w:bottom w:val="single" w:sz="4" w:space="0" w:color="auto"/>
              <w:right w:val="single" w:sz="4" w:space="0" w:color="auto"/>
            </w:tcBorders>
          </w:tcPr>
          <w:p w14:paraId="6E76568D" w14:textId="45DEDED2" w:rsidR="00C13EBC" w:rsidRDefault="00C13EBC" w:rsidP="00C04CD1">
            <w:pPr>
              <w:tabs>
                <w:tab w:val="left" w:pos="709"/>
              </w:tabs>
              <w:ind w:left="-77"/>
              <w:rPr>
                <w:sz w:val="24"/>
                <w:szCs w:val="24"/>
              </w:rPr>
            </w:pPr>
            <w:r>
              <w:rPr>
                <w:b/>
                <w:sz w:val="24"/>
                <w:szCs w:val="24"/>
              </w:rPr>
              <w:t xml:space="preserve">Срок выполнения работ                             </w:t>
            </w:r>
            <w:r w:rsidRPr="00F820B6">
              <w:rPr>
                <w:i/>
                <w:sz w:val="24"/>
                <w:szCs w:val="24"/>
              </w:rPr>
              <w:t>(</w:t>
            </w:r>
            <w:r w:rsidR="004954F7" w:rsidRPr="00F820B6">
              <w:rPr>
                <w:i/>
                <w:sz w:val="24"/>
                <w:szCs w:val="24"/>
              </w:rPr>
              <w:t>Не более 135 календарных  дней</w:t>
            </w:r>
            <w:r w:rsidR="00CA0D7B">
              <w:rPr>
                <w:i/>
                <w:color w:val="000000" w:themeColor="text1"/>
                <w:sz w:val="24"/>
                <w:szCs w:val="24"/>
              </w:rPr>
              <w:t>)</w:t>
            </w:r>
            <w:r>
              <w:rPr>
                <w:i/>
                <w:color w:val="000000" w:themeColor="text1"/>
                <w:sz w:val="24"/>
                <w:szCs w:val="24"/>
              </w:rPr>
              <w:t>.</w:t>
            </w:r>
          </w:p>
        </w:tc>
        <w:tc>
          <w:tcPr>
            <w:tcW w:w="4124" w:type="dxa"/>
            <w:tcBorders>
              <w:top w:val="single" w:sz="4" w:space="0" w:color="auto"/>
              <w:left w:val="single" w:sz="4" w:space="0" w:color="auto"/>
              <w:bottom w:val="single" w:sz="4" w:space="0" w:color="auto"/>
              <w:right w:val="single" w:sz="4" w:space="0" w:color="auto"/>
            </w:tcBorders>
          </w:tcPr>
          <w:p w14:paraId="4CE35802" w14:textId="14CCCC16" w:rsidR="00C13EBC" w:rsidRPr="00F820B6" w:rsidRDefault="00C13EBC" w:rsidP="00F820B6">
            <w:pPr>
              <w:tabs>
                <w:tab w:val="left" w:pos="709"/>
              </w:tabs>
              <w:ind w:left="-77"/>
              <w:jc w:val="center"/>
              <w:rPr>
                <w:i/>
                <w:sz w:val="22"/>
                <w:szCs w:val="22"/>
              </w:rPr>
            </w:pPr>
            <w:r w:rsidRPr="00F820B6">
              <w:rPr>
                <w:i/>
                <w:sz w:val="22"/>
                <w:szCs w:val="22"/>
              </w:rPr>
              <w:t xml:space="preserve">Указывается </w:t>
            </w:r>
            <w:r w:rsidR="004954F7" w:rsidRPr="00F820B6">
              <w:rPr>
                <w:i/>
                <w:sz w:val="22"/>
                <w:szCs w:val="22"/>
              </w:rPr>
              <w:t xml:space="preserve">срок </w:t>
            </w:r>
            <w:r w:rsidR="00994749" w:rsidRPr="00F820B6">
              <w:rPr>
                <w:i/>
                <w:sz w:val="22"/>
                <w:szCs w:val="22"/>
              </w:rPr>
              <w:t>выполнения работ</w:t>
            </w:r>
            <w:r w:rsidR="004954F7" w:rsidRPr="00F820B6">
              <w:rPr>
                <w:i/>
                <w:sz w:val="22"/>
                <w:szCs w:val="22"/>
              </w:rPr>
              <w:t xml:space="preserve"> в календарных днях</w:t>
            </w:r>
          </w:p>
        </w:tc>
      </w:tr>
    </w:tbl>
    <w:p w14:paraId="49EC6492" w14:textId="68B9AD06" w:rsidR="00E4142F" w:rsidRPr="00A47B02" w:rsidRDefault="00E4142F" w:rsidP="00E4142F">
      <w:pPr>
        <w:pStyle w:val="ab"/>
        <w:widowControl w:val="0"/>
        <w:suppressAutoHyphens/>
        <w:ind w:firstLine="426"/>
        <w:jc w:val="both"/>
        <w:rPr>
          <w:b w:val="0"/>
          <w:sz w:val="24"/>
          <w:szCs w:val="24"/>
        </w:rPr>
      </w:pPr>
      <w:r>
        <w:rPr>
          <w:b w:val="0"/>
          <w:sz w:val="24"/>
          <w:szCs w:val="24"/>
        </w:rPr>
        <w:t>8</w:t>
      </w:r>
      <w:r w:rsidRPr="00A47B02">
        <w:rPr>
          <w:b w:val="0"/>
          <w:sz w:val="24"/>
          <w:szCs w:val="24"/>
        </w:rPr>
        <w:t xml:space="preserve">. В случае, если наши предложения будут признаны лучшими, мы берём на себя обязательства подписать договор на выполнение работ, являющихся предметом запроса предложений в соответствии с требованиями документации по запросу предложений, в </w:t>
      </w:r>
      <w:r w:rsidR="00A96FFC">
        <w:rPr>
          <w:b w:val="0"/>
          <w:sz w:val="24"/>
          <w:szCs w:val="24"/>
        </w:rPr>
        <w:t xml:space="preserve">срок </w:t>
      </w:r>
      <w:r w:rsidR="00A96FFC" w:rsidRPr="00A96FFC">
        <w:rPr>
          <w:b w:val="0"/>
          <w:snapToGrid w:val="0"/>
          <w:sz w:val="24"/>
          <w:szCs w:val="24"/>
          <w:lang w:eastAsia="ru-RU"/>
        </w:rPr>
        <w:t>н</w:t>
      </w:r>
      <w:r w:rsidR="00A96FFC" w:rsidRPr="00A96FFC">
        <w:rPr>
          <w:b w:val="0"/>
          <w:sz w:val="24"/>
          <w:szCs w:val="24"/>
        </w:rPr>
        <w:t>е ранее чем через десять дней и не позднее чем через двадцать дней</w:t>
      </w:r>
      <w:r w:rsidRPr="00A96FFC">
        <w:rPr>
          <w:b w:val="0"/>
          <w:sz w:val="24"/>
          <w:szCs w:val="24"/>
        </w:rPr>
        <w:t xml:space="preserve"> </w:t>
      </w:r>
      <w:r w:rsidR="00A96FFC" w:rsidRPr="00A96FFC">
        <w:rPr>
          <w:b w:val="0"/>
          <w:sz w:val="24"/>
          <w:szCs w:val="24"/>
        </w:rPr>
        <w:t>с даты размещения в единой информационной системе итогового протокола, составленного по результатам запроса предложений</w:t>
      </w:r>
      <w:r w:rsidRPr="00A47B02">
        <w:rPr>
          <w:b w:val="0"/>
          <w:sz w:val="24"/>
          <w:szCs w:val="24"/>
        </w:rPr>
        <w:t>.</w:t>
      </w:r>
    </w:p>
    <w:p w14:paraId="49EC6493" w14:textId="77777777" w:rsidR="00E4142F" w:rsidRPr="00A47B02" w:rsidRDefault="00E4142F" w:rsidP="00E4142F">
      <w:pPr>
        <w:pStyle w:val="af2"/>
        <w:suppressAutoHyphens/>
        <w:ind w:firstLine="426"/>
        <w:rPr>
          <w:szCs w:val="24"/>
        </w:rPr>
      </w:pPr>
      <w:r>
        <w:rPr>
          <w:szCs w:val="24"/>
        </w:rPr>
        <w:t>9</w:t>
      </w:r>
      <w:r w:rsidRPr="00A47B02">
        <w:rPr>
          <w:szCs w:val="24"/>
        </w:rPr>
        <w:t>. В случае если наши предложения будут лучшими после предложений победителя запроса предложений, а победитель запроса предложений будет признан уклонившимся от заключения договора по предмету запроса предложений, мы обязуемся подписать данный</w:t>
      </w:r>
      <w:r>
        <w:rPr>
          <w:szCs w:val="24"/>
        </w:rPr>
        <w:t xml:space="preserve"> договор на выполнение</w:t>
      </w:r>
      <w:r w:rsidRPr="00A47B02">
        <w:rPr>
          <w:szCs w:val="24"/>
        </w:rPr>
        <w:t xml:space="preserve"> работ в соответствии с требованиями документации по запросу предложений и условиями нашего предложения по цене.</w:t>
      </w:r>
    </w:p>
    <w:p w14:paraId="54DDD109" w14:textId="46A7D373" w:rsidR="0001795F" w:rsidRDefault="00E4142F" w:rsidP="007F408B">
      <w:pPr>
        <w:pStyle w:val="af2"/>
        <w:tabs>
          <w:tab w:val="left" w:pos="720"/>
        </w:tabs>
        <w:suppressAutoHyphens/>
        <w:ind w:firstLine="426"/>
        <w:rPr>
          <w:szCs w:val="24"/>
        </w:rPr>
      </w:pPr>
      <w:r>
        <w:rPr>
          <w:szCs w:val="24"/>
        </w:rPr>
        <w:t>10</w:t>
      </w:r>
      <w:r w:rsidRPr="00A47B02">
        <w:rPr>
          <w:szCs w:val="24"/>
        </w:rPr>
        <w:t xml:space="preserve">. Мы подтверждаем, что извещены о включении сведений о _____________________________________________________________________________ </w:t>
      </w:r>
      <w:r w:rsidR="0001795F">
        <w:rPr>
          <w:szCs w:val="24"/>
        </w:rPr>
        <w:t xml:space="preserve">         </w:t>
      </w:r>
    </w:p>
    <w:p w14:paraId="49EC6494" w14:textId="4BE46163" w:rsidR="00E4142F" w:rsidRPr="00A47B02" w:rsidRDefault="0001795F" w:rsidP="007F408B">
      <w:pPr>
        <w:pStyle w:val="af2"/>
        <w:tabs>
          <w:tab w:val="left" w:pos="720"/>
        </w:tabs>
        <w:suppressAutoHyphens/>
        <w:ind w:firstLine="426"/>
        <w:rPr>
          <w:i/>
          <w:szCs w:val="24"/>
        </w:rPr>
      </w:pPr>
      <w:r>
        <w:rPr>
          <w:szCs w:val="24"/>
        </w:rPr>
        <w:t xml:space="preserve">                      </w:t>
      </w:r>
      <w:r w:rsidR="00E4142F" w:rsidRPr="00A47B02">
        <w:rPr>
          <w:i/>
          <w:szCs w:val="24"/>
        </w:rPr>
        <w:t>(наименование, Ф.И.О. участника размещения заказа)</w:t>
      </w:r>
    </w:p>
    <w:p w14:paraId="49EC6495" w14:textId="77777777" w:rsidR="00E4142F" w:rsidRPr="00A47B02" w:rsidRDefault="00E4142F" w:rsidP="00E4142F">
      <w:pPr>
        <w:pStyle w:val="af2"/>
        <w:suppressAutoHyphens/>
        <w:ind w:firstLine="0"/>
        <w:rPr>
          <w:szCs w:val="24"/>
        </w:rPr>
      </w:pPr>
      <w:r w:rsidRPr="00A47B02">
        <w:rPr>
          <w:szCs w:val="24"/>
        </w:rPr>
        <w:t xml:space="preserve">в Реестр недобросовестных поставщиков в случае уклонения нами от заключения договора. </w:t>
      </w:r>
    </w:p>
    <w:p w14:paraId="49EC6496" w14:textId="77777777" w:rsidR="00E4142F" w:rsidRPr="00A47B02" w:rsidRDefault="00E4142F" w:rsidP="00E4142F">
      <w:pPr>
        <w:pStyle w:val="af2"/>
        <w:suppressAutoHyphens/>
        <w:ind w:firstLine="426"/>
        <w:rPr>
          <w:szCs w:val="24"/>
        </w:rPr>
      </w:pPr>
      <w:r>
        <w:rPr>
          <w:szCs w:val="24"/>
        </w:rPr>
        <w:t>11</w:t>
      </w:r>
      <w:r w:rsidRPr="00A47B02">
        <w:rPr>
          <w:szCs w:val="24"/>
        </w:rPr>
        <w:t xml:space="preserve">. 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____________________________________________________________________________                      </w:t>
      </w:r>
    </w:p>
    <w:p w14:paraId="49EC6497" w14:textId="77777777" w:rsidR="00E4142F" w:rsidRPr="00A47B02" w:rsidRDefault="00E4142F" w:rsidP="00E4142F">
      <w:pPr>
        <w:pStyle w:val="af2"/>
        <w:suppressAutoHyphens/>
        <w:ind w:firstLine="426"/>
        <w:jc w:val="center"/>
        <w:rPr>
          <w:szCs w:val="24"/>
        </w:rPr>
      </w:pPr>
      <w:r w:rsidRPr="00A47B02">
        <w:rPr>
          <w:i/>
          <w:szCs w:val="24"/>
        </w:rPr>
        <w:t>(контактная информация уполномоченного лица)</w:t>
      </w:r>
      <w:r w:rsidRPr="00A47B02">
        <w:rPr>
          <w:szCs w:val="24"/>
        </w:rPr>
        <w:t>.</w:t>
      </w:r>
    </w:p>
    <w:p w14:paraId="49EC6498" w14:textId="77777777" w:rsidR="00E4142F" w:rsidRPr="00A47B02" w:rsidRDefault="00E4142F" w:rsidP="00E4142F">
      <w:pPr>
        <w:suppressAutoHyphens/>
        <w:ind w:firstLine="426"/>
        <w:jc w:val="both"/>
        <w:rPr>
          <w:sz w:val="24"/>
          <w:szCs w:val="24"/>
        </w:rPr>
      </w:pPr>
      <w:r w:rsidRPr="00A47B02">
        <w:rPr>
          <w:sz w:val="24"/>
          <w:szCs w:val="24"/>
        </w:rPr>
        <w:t>Все сведения о проведении запроса предложений просим сообщать указанному уполномоченному лицу.</w:t>
      </w:r>
    </w:p>
    <w:p w14:paraId="49EC649A" w14:textId="6457078C" w:rsidR="00E4142F" w:rsidRDefault="00E4142F" w:rsidP="00E942B4">
      <w:pPr>
        <w:pStyle w:val="af2"/>
        <w:suppressAutoHyphens/>
        <w:ind w:firstLine="426"/>
        <w:rPr>
          <w:szCs w:val="24"/>
        </w:rPr>
      </w:pPr>
      <w:r w:rsidRPr="00A47B02">
        <w:rPr>
          <w:szCs w:val="24"/>
        </w:rPr>
        <w:t>1</w:t>
      </w:r>
      <w:r>
        <w:rPr>
          <w:szCs w:val="24"/>
        </w:rPr>
        <w:t>2</w:t>
      </w:r>
      <w:r w:rsidRPr="00A47B02">
        <w:rPr>
          <w:szCs w:val="24"/>
        </w:rPr>
        <w:t>. В случае присуждения нам пр</w:t>
      </w:r>
      <w:r>
        <w:rPr>
          <w:szCs w:val="24"/>
        </w:rPr>
        <w:t>ава заключить договор в период от</w:t>
      </w:r>
      <w:r w:rsidRPr="00A47B02">
        <w:rPr>
          <w:szCs w:val="24"/>
        </w:rPr>
        <w:t xml:space="preserve">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предложений.</w:t>
      </w:r>
    </w:p>
    <w:p w14:paraId="79C982B0" w14:textId="77777777" w:rsidR="002226BA" w:rsidRPr="00CE35F5" w:rsidRDefault="002226BA" w:rsidP="00E942B4">
      <w:pPr>
        <w:pStyle w:val="af2"/>
        <w:suppressAutoHyphens/>
        <w:ind w:firstLine="426"/>
        <w:rPr>
          <w:i/>
          <w:iCs/>
          <w:spacing w:val="-6"/>
          <w:szCs w:val="24"/>
        </w:rPr>
      </w:pPr>
    </w:p>
    <w:tbl>
      <w:tblPr>
        <w:tblW w:w="9538" w:type="dxa"/>
        <w:tblLayout w:type="fixed"/>
        <w:tblCellMar>
          <w:left w:w="40" w:type="dxa"/>
          <w:right w:w="40" w:type="dxa"/>
        </w:tblCellMar>
        <w:tblLook w:val="0000" w:firstRow="0" w:lastRow="0" w:firstColumn="0" w:lastColumn="0" w:noHBand="0" w:noVBand="0"/>
      </w:tblPr>
      <w:tblGrid>
        <w:gridCol w:w="540"/>
        <w:gridCol w:w="2335"/>
        <w:gridCol w:w="1613"/>
        <w:gridCol w:w="2640"/>
        <w:gridCol w:w="2410"/>
      </w:tblGrid>
      <w:tr w:rsidR="00E4142F" w:rsidRPr="00A47B02" w14:paraId="49EC649C" w14:textId="77777777" w:rsidTr="007F408B">
        <w:trPr>
          <w:trHeight w:val="655"/>
        </w:trPr>
        <w:tc>
          <w:tcPr>
            <w:tcW w:w="9538" w:type="dxa"/>
            <w:gridSpan w:val="5"/>
            <w:tcBorders>
              <w:top w:val="single" w:sz="6" w:space="0" w:color="auto"/>
              <w:left w:val="single" w:sz="6" w:space="0" w:color="auto"/>
              <w:bottom w:val="single" w:sz="6" w:space="0" w:color="auto"/>
              <w:right w:val="single" w:sz="6" w:space="0" w:color="auto"/>
            </w:tcBorders>
            <w:shd w:val="clear" w:color="auto" w:fill="FFFFFF"/>
          </w:tcPr>
          <w:p w14:paraId="49EC649B" w14:textId="77777777" w:rsidR="00E4142F" w:rsidRPr="00A47B02" w:rsidRDefault="00E4142F" w:rsidP="00035094">
            <w:pPr>
              <w:shd w:val="clear" w:color="auto" w:fill="FFFFFF"/>
              <w:suppressAutoHyphens/>
              <w:jc w:val="both"/>
              <w:rPr>
                <w:sz w:val="24"/>
                <w:szCs w:val="24"/>
              </w:rPr>
            </w:pPr>
            <w:r w:rsidRPr="00A47B02">
              <w:rPr>
                <w:spacing w:val="-2"/>
                <w:sz w:val="24"/>
                <w:szCs w:val="24"/>
              </w:rPr>
              <w:t>Привлекаемые суб</w:t>
            </w:r>
            <w:r w:rsidRPr="00A47B02">
              <w:rPr>
                <w:spacing w:val="1"/>
                <w:sz w:val="24"/>
                <w:szCs w:val="24"/>
              </w:rPr>
              <w:t>подрядные организации на вы</w:t>
            </w:r>
            <w:r w:rsidRPr="00A47B02">
              <w:rPr>
                <w:spacing w:val="2"/>
                <w:sz w:val="24"/>
                <w:szCs w:val="24"/>
              </w:rPr>
              <w:t>полнение работ</w:t>
            </w:r>
            <w:r w:rsidRPr="00A47B02">
              <w:rPr>
                <w:sz w:val="24"/>
                <w:szCs w:val="24"/>
              </w:rPr>
              <w:t xml:space="preserve"> </w:t>
            </w:r>
            <w:r w:rsidRPr="00A47B02">
              <w:rPr>
                <w:spacing w:val="2"/>
                <w:sz w:val="24"/>
                <w:szCs w:val="24"/>
              </w:rPr>
              <w:t>по предмету запроса предложений</w:t>
            </w:r>
            <w:r w:rsidRPr="00A47B02">
              <w:rPr>
                <w:spacing w:val="-3"/>
                <w:sz w:val="24"/>
                <w:szCs w:val="24"/>
              </w:rPr>
              <w:t>:</w:t>
            </w:r>
            <w:r w:rsidRPr="00A47B02">
              <w:rPr>
                <w:sz w:val="24"/>
                <w:szCs w:val="24"/>
              </w:rPr>
              <w:t xml:space="preserve"> </w:t>
            </w:r>
          </w:p>
        </w:tc>
      </w:tr>
      <w:tr w:rsidR="00E4142F" w:rsidRPr="00A47B02" w14:paraId="49EC64A8" w14:textId="77777777" w:rsidTr="007F408B">
        <w:trPr>
          <w:trHeight w:val="760"/>
        </w:trPr>
        <w:tc>
          <w:tcPr>
            <w:tcW w:w="540" w:type="dxa"/>
            <w:tcBorders>
              <w:top w:val="single" w:sz="6" w:space="0" w:color="auto"/>
              <w:left w:val="single" w:sz="6" w:space="0" w:color="auto"/>
              <w:bottom w:val="single" w:sz="6" w:space="0" w:color="auto"/>
              <w:right w:val="single" w:sz="6" w:space="0" w:color="auto"/>
            </w:tcBorders>
            <w:shd w:val="clear" w:color="auto" w:fill="FFFFFF"/>
            <w:vAlign w:val="center"/>
          </w:tcPr>
          <w:p w14:paraId="49EC649D" w14:textId="77777777" w:rsidR="00E4142F" w:rsidRPr="00E942B4" w:rsidRDefault="00E4142F" w:rsidP="00035094">
            <w:pPr>
              <w:shd w:val="clear" w:color="auto" w:fill="FFFFFF"/>
              <w:suppressAutoHyphens/>
              <w:jc w:val="center"/>
              <w:rPr>
                <w:bCs/>
              </w:rPr>
            </w:pPr>
            <w:r w:rsidRPr="00E942B4">
              <w:rPr>
                <w:bCs/>
              </w:rPr>
              <w:t>№</w:t>
            </w:r>
          </w:p>
          <w:p w14:paraId="49EC649E" w14:textId="77777777" w:rsidR="00E4142F" w:rsidRPr="00E942B4" w:rsidRDefault="00E4142F" w:rsidP="00035094">
            <w:pPr>
              <w:shd w:val="clear" w:color="auto" w:fill="FFFFFF"/>
              <w:suppressAutoHyphens/>
              <w:jc w:val="center"/>
              <w:rPr>
                <w:bCs/>
              </w:rPr>
            </w:pPr>
            <w:r w:rsidRPr="00E942B4">
              <w:rPr>
                <w:bCs/>
              </w:rPr>
              <w:t>п/п</w:t>
            </w:r>
          </w:p>
        </w:tc>
        <w:tc>
          <w:tcPr>
            <w:tcW w:w="2335" w:type="dxa"/>
            <w:tcBorders>
              <w:top w:val="single" w:sz="6" w:space="0" w:color="auto"/>
              <w:left w:val="single" w:sz="6" w:space="0" w:color="auto"/>
              <w:bottom w:val="single" w:sz="6" w:space="0" w:color="auto"/>
              <w:right w:val="single" w:sz="6" w:space="0" w:color="auto"/>
            </w:tcBorders>
            <w:shd w:val="clear" w:color="auto" w:fill="FFFFFF"/>
            <w:vAlign w:val="center"/>
          </w:tcPr>
          <w:p w14:paraId="49EC649F" w14:textId="77777777" w:rsidR="00E4142F" w:rsidRPr="00E942B4" w:rsidRDefault="00E4142F" w:rsidP="00035094">
            <w:pPr>
              <w:shd w:val="clear" w:color="auto" w:fill="FFFFFF"/>
              <w:suppressAutoHyphens/>
              <w:jc w:val="center"/>
              <w:rPr>
                <w:bCs/>
              </w:rPr>
            </w:pPr>
            <w:r w:rsidRPr="00E942B4">
              <w:rPr>
                <w:bCs/>
                <w:spacing w:val="1"/>
              </w:rPr>
              <w:t>Назва</w:t>
            </w:r>
            <w:r w:rsidRPr="00E942B4">
              <w:rPr>
                <w:bCs/>
              </w:rPr>
              <w:t>ние</w:t>
            </w:r>
          </w:p>
        </w:tc>
        <w:tc>
          <w:tcPr>
            <w:tcW w:w="1613"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0" w14:textId="77777777" w:rsidR="00E4142F" w:rsidRPr="00E942B4" w:rsidRDefault="00E4142F" w:rsidP="00035094">
            <w:pPr>
              <w:shd w:val="clear" w:color="auto" w:fill="FFFFFF"/>
              <w:suppressAutoHyphens/>
              <w:jc w:val="center"/>
              <w:rPr>
                <w:bCs/>
              </w:rPr>
            </w:pPr>
            <w:r w:rsidRPr="00E942B4">
              <w:rPr>
                <w:bCs/>
                <w:spacing w:val="1"/>
              </w:rPr>
              <w:t>Юридиче</w:t>
            </w:r>
            <w:r w:rsidRPr="00E942B4">
              <w:rPr>
                <w:bCs/>
                <w:spacing w:val="-2"/>
              </w:rPr>
              <w:t>ский,</w:t>
            </w:r>
          </w:p>
          <w:p w14:paraId="49EC64A1" w14:textId="77777777" w:rsidR="00E4142F" w:rsidRPr="00E942B4" w:rsidRDefault="00E4142F" w:rsidP="00035094">
            <w:pPr>
              <w:shd w:val="clear" w:color="auto" w:fill="FFFFFF"/>
              <w:suppressAutoHyphens/>
              <w:jc w:val="center"/>
              <w:rPr>
                <w:bCs/>
              </w:rPr>
            </w:pPr>
            <w:r w:rsidRPr="00E942B4">
              <w:rPr>
                <w:bCs/>
                <w:spacing w:val="1"/>
              </w:rPr>
              <w:t>почтовый</w:t>
            </w:r>
          </w:p>
          <w:p w14:paraId="49EC64A2" w14:textId="77777777" w:rsidR="00E4142F" w:rsidRPr="00E942B4" w:rsidRDefault="00E4142F" w:rsidP="00035094">
            <w:pPr>
              <w:shd w:val="clear" w:color="auto" w:fill="FFFFFF"/>
              <w:suppressAutoHyphens/>
              <w:jc w:val="center"/>
              <w:rPr>
                <w:bCs/>
              </w:rPr>
            </w:pPr>
            <w:r w:rsidRPr="00E942B4">
              <w:rPr>
                <w:bCs/>
              </w:rPr>
              <w:t>адреса</w:t>
            </w:r>
          </w:p>
        </w:tc>
        <w:tc>
          <w:tcPr>
            <w:tcW w:w="2640"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3" w14:textId="77777777" w:rsidR="00E4142F" w:rsidRPr="00E942B4" w:rsidRDefault="00E4142F" w:rsidP="00035094">
            <w:pPr>
              <w:shd w:val="clear" w:color="auto" w:fill="FFFFFF"/>
              <w:suppressAutoHyphens/>
              <w:jc w:val="center"/>
              <w:rPr>
                <w:bCs/>
              </w:rPr>
            </w:pPr>
            <w:r w:rsidRPr="00E942B4">
              <w:rPr>
                <w:bCs/>
                <w:spacing w:val="1"/>
              </w:rPr>
              <w:t>Тел./факс</w:t>
            </w:r>
          </w:p>
          <w:p w14:paraId="49EC64A4" w14:textId="77777777" w:rsidR="00E4142F" w:rsidRPr="00E942B4" w:rsidRDefault="00E4142F" w:rsidP="00035094">
            <w:pPr>
              <w:shd w:val="clear" w:color="auto" w:fill="FFFFFF"/>
              <w:suppressAutoHyphens/>
              <w:jc w:val="center"/>
              <w:rPr>
                <w:bCs/>
              </w:rPr>
            </w:pPr>
            <w:r w:rsidRPr="00E942B4">
              <w:rPr>
                <w:bCs/>
                <w:spacing w:val="-1"/>
                <w:lang w:val="en-US"/>
              </w:rPr>
              <w:t>E</w:t>
            </w:r>
            <w:r w:rsidRPr="00E942B4">
              <w:rPr>
                <w:bCs/>
                <w:spacing w:val="-1"/>
              </w:rPr>
              <w:t>-</w:t>
            </w:r>
            <w:r w:rsidRPr="00E942B4">
              <w:rPr>
                <w:bCs/>
                <w:spacing w:val="-1"/>
                <w:lang w:val="en-US"/>
              </w:rPr>
              <w:t>mail</w:t>
            </w:r>
          </w:p>
          <w:p w14:paraId="49EC64A5" w14:textId="77777777" w:rsidR="00E4142F" w:rsidRPr="00E942B4" w:rsidRDefault="00E4142F" w:rsidP="00035094">
            <w:pPr>
              <w:shd w:val="clear" w:color="auto" w:fill="FFFFFF"/>
              <w:suppressAutoHyphens/>
              <w:jc w:val="center"/>
              <w:rPr>
                <w:bCs/>
              </w:rPr>
            </w:pPr>
            <w:r w:rsidRPr="00E942B4">
              <w:rPr>
                <w:bCs/>
                <w:spacing w:val="1"/>
              </w:rPr>
              <w:t xml:space="preserve">Адрес </w:t>
            </w:r>
            <w:r w:rsidRPr="00E942B4">
              <w:rPr>
                <w:bCs/>
                <w:spacing w:val="1"/>
                <w:lang w:val="en-US"/>
              </w:rPr>
              <w:t>web</w:t>
            </w:r>
            <w:r w:rsidRPr="00E942B4">
              <w:rPr>
                <w:bCs/>
                <w:spacing w:val="1"/>
              </w:rPr>
              <w:t>-сервера</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6" w14:textId="77777777" w:rsidR="00E4142F" w:rsidRPr="00E942B4" w:rsidRDefault="00E4142F" w:rsidP="00035094">
            <w:pPr>
              <w:shd w:val="clear" w:color="auto" w:fill="FFFFFF"/>
              <w:suppressAutoHyphens/>
              <w:jc w:val="center"/>
              <w:rPr>
                <w:bCs/>
              </w:rPr>
            </w:pPr>
            <w:r w:rsidRPr="00E942B4">
              <w:rPr>
                <w:bCs/>
                <w:spacing w:val="-1"/>
              </w:rPr>
              <w:t>Ф.И.О.</w:t>
            </w:r>
          </w:p>
          <w:p w14:paraId="49EC64A7" w14:textId="77777777" w:rsidR="00E4142F" w:rsidRPr="00E942B4" w:rsidRDefault="00E4142F" w:rsidP="00035094">
            <w:pPr>
              <w:shd w:val="clear" w:color="auto" w:fill="FFFFFF"/>
              <w:suppressAutoHyphens/>
              <w:jc w:val="center"/>
              <w:rPr>
                <w:bCs/>
              </w:rPr>
            </w:pPr>
            <w:r w:rsidRPr="00E942B4">
              <w:rPr>
                <w:bCs/>
                <w:spacing w:val="-1"/>
              </w:rPr>
              <w:t>руко</w:t>
            </w:r>
            <w:r w:rsidRPr="00E942B4">
              <w:rPr>
                <w:bCs/>
                <w:spacing w:val="-2"/>
              </w:rPr>
              <w:t>води</w:t>
            </w:r>
            <w:r w:rsidRPr="00E942B4">
              <w:rPr>
                <w:bCs/>
              </w:rPr>
              <w:t>теля</w:t>
            </w:r>
          </w:p>
        </w:tc>
      </w:tr>
      <w:tr w:rsidR="00E4142F" w:rsidRPr="00A47B02" w14:paraId="49EC64AE" w14:textId="77777777" w:rsidTr="007F408B">
        <w:trPr>
          <w:trHeight w:hRule="exact" w:val="225"/>
        </w:trPr>
        <w:tc>
          <w:tcPr>
            <w:tcW w:w="540"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9" w14:textId="77777777" w:rsidR="00E4142F" w:rsidRPr="00A47B02" w:rsidRDefault="00E4142F" w:rsidP="00035094">
            <w:pPr>
              <w:shd w:val="clear" w:color="auto" w:fill="FFFFFF"/>
              <w:suppressAutoHyphens/>
              <w:jc w:val="center"/>
              <w:rPr>
                <w:sz w:val="24"/>
                <w:szCs w:val="24"/>
              </w:rPr>
            </w:pPr>
          </w:p>
        </w:tc>
        <w:tc>
          <w:tcPr>
            <w:tcW w:w="2335"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A" w14:textId="77777777" w:rsidR="00E4142F" w:rsidRPr="00A47B02" w:rsidRDefault="00E4142F" w:rsidP="00035094">
            <w:pPr>
              <w:shd w:val="clear" w:color="auto" w:fill="FFFFFF"/>
              <w:suppressAutoHyphens/>
              <w:jc w:val="center"/>
              <w:rPr>
                <w:sz w:val="24"/>
                <w:szCs w:val="24"/>
              </w:rPr>
            </w:pPr>
          </w:p>
        </w:tc>
        <w:tc>
          <w:tcPr>
            <w:tcW w:w="1613"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B" w14:textId="77777777" w:rsidR="00E4142F" w:rsidRPr="00A47B02" w:rsidRDefault="00E4142F" w:rsidP="00035094">
            <w:pPr>
              <w:shd w:val="clear" w:color="auto" w:fill="FFFFFF"/>
              <w:suppressAutoHyphens/>
              <w:jc w:val="center"/>
              <w:rPr>
                <w:sz w:val="24"/>
                <w:szCs w:val="24"/>
              </w:rPr>
            </w:pPr>
          </w:p>
        </w:tc>
        <w:tc>
          <w:tcPr>
            <w:tcW w:w="2640"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C" w14:textId="77777777" w:rsidR="00E4142F" w:rsidRPr="00A47B02" w:rsidRDefault="00E4142F" w:rsidP="00035094">
            <w:pPr>
              <w:shd w:val="clear" w:color="auto" w:fill="FFFFFF"/>
              <w:suppressAutoHyphens/>
              <w:jc w:val="center"/>
              <w:rPr>
                <w:sz w:val="24"/>
                <w:szCs w:val="24"/>
              </w:rPr>
            </w:pP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D" w14:textId="77777777" w:rsidR="00E4142F" w:rsidRPr="00A47B02" w:rsidRDefault="00E4142F" w:rsidP="00035094">
            <w:pPr>
              <w:shd w:val="clear" w:color="auto" w:fill="FFFFFF"/>
              <w:suppressAutoHyphens/>
              <w:jc w:val="center"/>
              <w:rPr>
                <w:sz w:val="24"/>
                <w:szCs w:val="24"/>
              </w:rPr>
            </w:pPr>
          </w:p>
        </w:tc>
      </w:tr>
    </w:tbl>
    <w:p w14:paraId="49EC64B0" w14:textId="4B25794E" w:rsidR="00E4142F" w:rsidRPr="00A47B02" w:rsidRDefault="00E4142F" w:rsidP="00E4142F">
      <w:pPr>
        <w:suppressAutoHyphens/>
        <w:ind w:firstLine="567"/>
        <w:rPr>
          <w:b/>
          <w:sz w:val="24"/>
          <w:szCs w:val="24"/>
        </w:rPr>
      </w:pPr>
      <w:r w:rsidRPr="00A47B02">
        <w:rPr>
          <w:b/>
          <w:sz w:val="24"/>
          <w:szCs w:val="24"/>
        </w:rPr>
        <w:t xml:space="preserve">Участник размещения заказа </w:t>
      </w:r>
    </w:p>
    <w:p w14:paraId="49EC64B1" w14:textId="77777777" w:rsidR="00E4142F" w:rsidRPr="00A47B02" w:rsidRDefault="00E4142F" w:rsidP="00E4142F">
      <w:pPr>
        <w:suppressAutoHyphens/>
        <w:ind w:firstLine="567"/>
        <w:rPr>
          <w:sz w:val="24"/>
          <w:szCs w:val="24"/>
        </w:rPr>
      </w:pPr>
      <w:r w:rsidRPr="00A47B02">
        <w:rPr>
          <w:sz w:val="24"/>
          <w:szCs w:val="24"/>
        </w:rPr>
        <w:t>(уполномоченный представитель) ____________________ (Фамилия И.О.)</w:t>
      </w:r>
    </w:p>
    <w:p w14:paraId="49EC64B2" w14:textId="16DC5C38" w:rsidR="00E4142F" w:rsidRPr="00A47B02" w:rsidRDefault="00E4142F" w:rsidP="00E4142F">
      <w:pPr>
        <w:suppressAutoHyphens/>
        <w:ind w:firstLine="567"/>
        <w:rPr>
          <w:sz w:val="24"/>
          <w:szCs w:val="24"/>
          <w:vertAlign w:val="superscript"/>
        </w:rPr>
      </w:pPr>
      <w:r w:rsidRPr="00A47B02">
        <w:rPr>
          <w:sz w:val="24"/>
          <w:szCs w:val="24"/>
          <w:vertAlign w:val="superscript"/>
        </w:rPr>
        <w:t xml:space="preserve">            </w:t>
      </w:r>
      <w:r w:rsidRPr="008C1279">
        <w:rPr>
          <w:vertAlign w:val="superscript"/>
        </w:rPr>
        <w:t xml:space="preserve">                 </w:t>
      </w:r>
      <w:r w:rsidRPr="00A47B02">
        <w:rPr>
          <w:sz w:val="24"/>
          <w:szCs w:val="24"/>
          <w:vertAlign w:val="superscript"/>
        </w:rPr>
        <w:t xml:space="preserve">                                                                                  (подпись)</w:t>
      </w:r>
    </w:p>
    <w:p w14:paraId="49EC64B3" w14:textId="77777777" w:rsidR="00E4142F" w:rsidRPr="00A47B02" w:rsidRDefault="00E4142F" w:rsidP="00E4142F">
      <w:pPr>
        <w:suppressAutoHyphens/>
        <w:ind w:firstLine="567"/>
        <w:rPr>
          <w:sz w:val="24"/>
          <w:szCs w:val="24"/>
        </w:rPr>
      </w:pPr>
      <w:r w:rsidRPr="00A47B02">
        <w:rPr>
          <w:b/>
          <w:sz w:val="24"/>
          <w:szCs w:val="24"/>
        </w:rPr>
        <w:t>Главный бухгалтер</w:t>
      </w:r>
      <w:r w:rsidRPr="00A47B02">
        <w:rPr>
          <w:sz w:val="24"/>
          <w:szCs w:val="24"/>
        </w:rPr>
        <w:t xml:space="preserve">         ___________________________ (Фамилия И.О.)</w:t>
      </w:r>
    </w:p>
    <w:p w14:paraId="49EC64B4" w14:textId="699DCA66" w:rsidR="00E4142F" w:rsidRDefault="00E4142F" w:rsidP="00E4142F">
      <w:pPr>
        <w:suppressAutoHyphens/>
        <w:ind w:firstLine="567"/>
        <w:rPr>
          <w:sz w:val="24"/>
          <w:szCs w:val="24"/>
          <w:vertAlign w:val="superscript"/>
        </w:rPr>
      </w:pPr>
      <w:r w:rsidRPr="00A47B02">
        <w:rPr>
          <w:sz w:val="24"/>
          <w:szCs w:val="24"/>
          <w:vertAlign w:val="superscript"/>
        </w:rPr>
        <w:t xml:space="preserve">         </w:t>
      </w:r>
      <w:r w:rsidRPr="008C1279">
        <w:rPr>
          <w:vertAlign w:val="superscript"/>
        </w:rPr>
        <w:t xml:space="preserve">                        </w:t>
      </w:r>
      <w:r w:rsidRPr="00A47B02">
        <w:rPr>
          <w:sz w:val="24"/>
          <w:szCs w:val="24"/>
          <w:vertAlign w:val="superscript"/>
        </w:rPr>
        <w:t xml:space="preserve">                                                                                (подпись) </w:t>
      </w:r>
    </w:p>
    <w:p w14:paraId="656AA9FB" w14:textId="216EBB64" w:rsidR="004954F7" w:rsidRDefault="004954F7" w:rsidP="00E4142F">
      <w:pPr>
        <w:suppressAutoHyphens/>
        <w:ind w:firstLine="567"/>
        <w:rPr>
          <w:sz w:val="24"/>
          <w:szCs w:val="24"/>
          <w:vertAlign w:val="superscript"/>
        </w:rPr>
      </w:pPr>
      <w:r>
        <w:rPr>
          <w:sz w:val="24"/>
          <w:szCs w:val="24"/>
          <w:vertAlign w:val="superscript"/>
        </w:rPr>
        <w:t>МП</w:t>
      </w:r>
    </w:p>
    <w:p w14:paraId="2A3E45A7" w14:textId="3AA22983" w:rsidR="004954F7" w:rsidRDefault="004954F7" w:rsidP="00E4142F">
      <w:pPr>
        <w:suppressAutoHyphens/>
        <w:ind w:firstLine="567"/>
        <w:rPr>
          <w:sz w:val="24"/>
          <w:szCs w:val="24"/>
          <w:vertAlign w:val="superscript"/>
        </w:rPr>
      </w:pPr>
    </w:p>
    <w:p w14:paraId="7A1F4933" w14:textId="561F3602" w:rsidR="004954F7" w:rsidRDefault="004954F7" w:rsidP="00E4142F">
      <w:pPr>
        <w:suppressAutoHyphens/>
        <w:ind w:firstLine="567"/>
        <w:rPr>
          <w:sz w:val="24"/>
          <w:szCs w:val="24"/>
          <w:vertAlign w:val="superscript"/>
        </w:rPr>
      </w:pPr>
    </w:p>
    <w:p w14:paraId="49EC64BA" w14:textId="5A51392E" w:rsidR="00E4142F" w:rsidRPr="00C04CD1" w:rsidRDefault="00976FC5" w:rsidP="00C04CD1">
      <w:pPr>
        <w:rPr>
          <w:b/>
          <w:i/>
          <w:sz w:val="24"/>
          <w:szCs w:val="24"/>
          <w:highlight w:val="yellow"/>
        </w:rPr>
      </w:pPr>
      <w:r>
        <w:rPr>
          <w:b/>
          <w:sz w:val="24"/>
          <w:szCs w:val="24"/>
        </w:rPr>
        <w:t xml:space="preserve">3.3. </w:t>
      </w:r>
      <w:r>
        <w:t xml:space="preserve"> </w:t>
      </w:r>
      <w:r w:rsidR="00E4142F" w:rsidRPr="00C04CD1">
        <w:rPr>
          <w:b/>
          <w:sz w:val="24"/>
          <w:szCs w:val="24"/>
        </w:rPr>
        <w:t>ФОРМА 3. Анкета участника</w:t>
      </w:r>
    </w:p>
    <w:p w14:paraId="49EC64BB" w14:textId="77777777" w:rsidR="00E4142F" w:rsidRPr="00A47B02" w:rsidRDefault="00E4142F" w:rsidP="00E4142F">
      <w:pPr>
        <w:pStyle w:val="28"/>
        <w:widowControl w:val="0"/>
        <w:spacing w:after="0" w:line="240" w:lineRule="auto"/>
        <w:ind w:left="4321" w:firstLine="720"/>
        <w:jc w:val="right"/>
        <w:rPr>
          <w:sz w:val="24"/>
          <w:szCs w:val="24"/>
        </w:rPr>
      </w:pPr>
      <w:r w:rsidRPr="00C04CD1">
        <w:rPr>
          <w:sz w:val="24"/>
          <w:szCs w:val="24"/>
        </w:rPr>
        <w:t>Приложение № 1</w:t>
      </w:r>
      <w:r w:rsidRPr="00A47B02">
        <w:rPr>
          <w:sz w:val="24"/>
          <w:szCs w:val="24"/>
        </w:rPr>
        <w:t xml:space="preserve"> </w:t>
      </w:r>
    </w:p>
    <w:p w14:paraId="49EC64BD" w14:textId="790B8CCC" w:rsidR="00E4142F" w:rsidRPr="00237567" w:rsidRDefault="00E4142F" w:rsidP="00E4142F">
      <w:pPr>
        <w:pStyle w:val="28"/>
        <w:widowControl w:val="0"/>
        <w:spacing w:after="0" w:line="240" w:lineRule="auto"/>
        <w:ind w:right="-2" w:firstLine="567"/>
        <w:jc w:val="right"/>
        <w:rPr>
          <w:sz w:val="16"/>
          <w:szCs w:val="16"/>
        </w:rPr>
      </w:pPr>
      <w:r w:rsidRPr="00C04CD1">
        <w:rPr>
          <w:sz w:val="24"/>
          <w:szCs w:val="24"/>
        </w:rPr>
        <w:t>к заявке на участие в запросе предложений</w:t>
      </w:r>
    </w:p>
    <w:p w14:paraId="149B53B9" w14:textId="77777777" w:rsidR="00242BA1" w:rsidRDefault="00242BA1" w:rsidP="00242BA1">
      <w:pPr>
        <w:pStyle w:val="Times12"/>
        <w:tabs>
          <w:tab w:val="left" w:pos="0"/>
        </w:tabs>
        <w:ind w:firstLine="0"/>
        <w:rPr>
          <w:szCs w:val="24"/>
        </w:rPr>
      </w:pPr>
    </w:p>
    <w:p w14:paraId="2448BCD9" w14:textId="77777777" w:rsidR="00083393" w:rsidRPr="004A7DAA" w:rsidRDefault="00083393" w:rsidP="00083393">
      <w:pPr>
        <w:suppressAutoHyphens/>
        <w:spacing w:before="240"/>
        <w:jc w:val="center"/>
        <w:rPr>
          <w:sz w:val="24"/>
          <w:szCs w:val="24"/>
          <w:u w:val="single"/>
          <w:lang w:eastAsia="ru-RU"/>
        </w:rPr>
      </w:pPr>
      <w:r w:rsidRPr="004A7DAA">
        <w:rPr>
          <w:b/>
          <w:caps/>
          <w:kern w:val="28"/>
          <w:sz w:val="24"/>
          <w:szCs w:val="24"/>
        </w:rPr>
        <w:t>АНКЕТА участникА</w:t>
      </w:r>
    </w:p>
    <w:p w14:paraId="1581A069" w14:textId="77777777" w:rsidR="00083393" w:rsidRPr="004A7DAA" w:rsidRDefault="00083393" w:rsidP="00083393">
      <w:pPr>
        <w:widowControl w:val="0"/>
        <w:suppressAutoHyphens/>
        <w:spacing w:after="120"/>
        <w:ind w:firstLine="540"/>
        <w:jc w:val="center"/>
        <w:rPr>
          <w:i/>
          <w:sz w:val="24"/>
          <w:szCs w:val="24"/>
        </w:rPr>
      </w:pPr>
      <w:r w:rsidRPr="004A7DAA">
        <w:rPr>
          <w:i/>
          <w:sz w:val="24"/>
          <w:szCs w:val="24"/>
        </w:rPr>
        <w:t xml:space="preserve">_________________________________________________________________________ </w:t>
      </w:r>
    </w:p>
    <w:p w14:paraId="28F38BE0" w14:textId="77777777" w:rsidR="00083393" w:rsidRPr="004A7DAA" w:rsidRDefault="00083393" w:rsidP="00083393">
      <w:pPr>
        <w:widowControl w:val="0"/>
        <w:suppressAutoHyphens/>
        <w:spacing w:after="120"/>
        <w:ind w:firstLine="540"/>
        <w:jc w:val="center"/>
        <w:rPr>
          <w:i/>
          <w:sz w:val="24"/>
          <w:szCs w:val="24"/>
        </w:rPr>
      </w:pPr>
      <w:r w:rsidRPr="004A7DAA">
        <w:rPr>
          <w:i/>
          <w:sz w:val="24"/>
          <w:szCs w:val="24"/>
        </w:rPr>
        <w:t xml:space="preserve">(наименование Участника </w:t>
      </w:r>
      <w:r>
        <w:rPr>
          <w:i/>
          <w:sz w:val="24"/>
          <w:szCs w:val="24"/>
        </w:rPr>
        <w:t>запроса предложений</w:t>
      </w:r>
      <w:r w:rsidRPr="004A7DAA">
        <w:rPr>
          <w:i/>
          <w:sz w:val="24"/>
          <w:szCs w:val="24"/>
        </w:rPr>
        <w:t>)</w:t>
      </w:r>
    </w:p>
    <w:tbl>
      <w:tblPr>
        <w:tblStyle w:val="affc"/>
        <w:tblW w:w="9889" w:type="dxa"/>
        <w:tblInd w:w="-431" w:type="dxa"/>
        <w:tblLayout w:type="fixed"/>
        <w:tblLook w:val="04A0" w:firstRow="1" w:lastRow="0" w:firstColumn="1" w:lastColumn="0" w:noHBand="0" w:noVBand="1"/>
      </w:tblPr>
      <w:tblGrid>
        <w:gridCol w:w="676"/>
        <w:gridCol w:w="4962"/>
        <w:gridCol w:w="4251"/>
      </w:tblGrid>
      <w:tr w:rsidR="00083393" w:rsidRPr="004A7DAA" w14:paraId="7D699DE1" w14:textId="77777777" w:rsidTr="00083393">
        <w:trPr>
          <w:trHeight w:val="240"/>
        </w:trPr>
        <w:tc>
          <w:tcPr>
            <w:tcW w:w="6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49DEE7" w14:textId="77777777" w:rsidR="00083393" w:rsidRPr="004A7DAA" w:rsidRDefault="00083393" w:rsidP="00083393">
            <w:pPr>
              <w:keepLines/>
              <w:suppressLineNumbers/>
              <w:suppressAutoHyphens/>
              <w:ind w:left="34"/>
              <w:jc w:val="center"/>
              <w:rPr>
                <w:i/>
                <w:snapToGrid w:val="0"/>
                <w:sz w:val="24"/>
                <w:szCs w:val="24"/>
                <w:lang w:eastAsia="ru-RU"/>
              </w:rPr>
            </w:pPr>
            <w:r w:rsidRPr="004A7DAA">
              <w:rPr>
                <w:i/>
                <w:snapToGrid w:val="0"/>
                <w:sz w:val="24"/>
                <w:szCs w:val="24"/>
                <w:lang w:eastAsia="ru-RU"/>
              </w:rPr>
              <w:t>№ п/п</w:t>
            </w:r>
          </w:p>
        </w:tc>
        <w:tc>
          <w:tcPr>
            <w:tcW w:w="496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F9052F" w14:textId="77777777" w:rsidR="00083393" w:rsidRPr="004A7DAA" w:rsidRDefault="00083393" w:rsidP="00083393">
            <w:pPr>
              <w:keepLines/>
              <w:suppressLineNumbers/>
              <w:suppressAutoHyphens/>
              <w:ind w:left="426"/>
              <w:jc w:val="center"/>
              <w:rPr>
                <w:i/>
                <w:snapToGrid w:val="0"/>
                <w:sz w:val="24"/>
                <w:szCs w:val="24"/>
                <w:lang w:eastAsia="ru-RU"/>
              </w:rPr>
            </w:pPr>
            <w:r w:rsidRPr="004A7DAA">
              <w:rPr>
                <w:i/>
                <w:snapToGrid w:val="0"/>
                <w:sz w:val="24"/>
                <w:szCs w:val="24"/>
                <w:lang w:eastAsia="ru-RU"/>
              </w:rPr>
              <w:t>Наименование</w:t>
            </w:r>
          </w:p>
          <w:p w14:paraId="1A489792" w14:textId="77777777" w:rsidR="00083393" w:rsidRPr="004A7DAA" w:rsidRDefault="00083393" w:rsidP="00083393">
            <w:pPr>
              <w:keepLines/>
              <w:suppressLineNumbers/>
              <w:suppressAutoHyphens/>
              <w:ind w:left="426"/>
              <w:jc w:val="center"/>
              <w:rPr>
                <w:i/>
                <w:snapToGrid w:val="0"/>
                <w:sz w:val="24"/>
                <w:szCs w:val="24"/>
                <w:lang w:eastAsia="ru-RU"/>
              </w:rPr>
            </w:pPr>
          </w:p>
        </w:tc>
        <w:tc>
          <w:tcPr>
            <w:tcW w:w="425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EB780E" w14:textId="77777777" w:rsidR="00083393" w:rsidRPr="004A7DAA" w:rsidRDefault="00083393" w:rsidP="00083393">
            <w:pPr>
              <w:keepLines/>
              <w:suppressLineNumbers/>
              <w:suppressAutoHyphens/>
              <w:ind w:left="426"/>
              <w:jc w:val="center"/>
              <w:rPr>
                <w:i/>
                <w:snapToGrid w:val="0"/>
                <w:sz w:val="24"/>
                <w:szCs w:val="24"/>
                <w:lang w:eastAsia="ru-RU"/>
              </w:rPr>
            </w:pPr>
            <w:r w:rsidRPr="004A7DAA">
              <w:rPr>
                <w:i/>
                <w:snapToGrid w:val="0"/>
                <w:sz w:val="24"/>
                <w:szCs w:val="24"/>
                <w:lang w:eastAsia="ru-RU"/>
              </w:rPr>
              <w:t>Сведения об Участнике</w:t>
            </w:r>
          </w:p>
        </w:tc>
      </w:tr>
      <w:tr w:rsidR="00083393" w:rsidRPr="004A7DAA" w14:paraId="01BF5796" w14:textId="77777777" w:rsidTr="00083393">
        <w:tc>
          <w:tcPr>
            <w:tcW w:w="676" w:type="dxa"/>
            <w:tcBorders>
              <w:top w:val="single" w:sz="4" w:space="0" w:color="auto"/>
              <w:left w:val="single" w:sz="4" w:space="0" w:color="auto"/>
              <w:bottom w:val="single" w:sz="4" w:space="0" w:color="auto"/>
              <w:right w:val="single" w:sz="4" w:space="0" w:color="auto"/>
            </w:tcBorders>
          </w:tcPr>
          <w:p w14:paraId="57DAB70D"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7CAD405D"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Организационно-правовая форма и фирменное наименование Участника</w:t>
            </w:r>
          </w:p>
        </w:tc>
        <w:tc>
          <w:tcPr>
            <w:tcW w:w="4251" w:type="dxa"/>
            <w:tcBorders>
              <w:top w:val="single" w:sz="4" w:space="0" w:color="auto"/>
              <w:left w:val="single" w:sz="4" w:space="0" w:color="auto"/>
              <w:bottom w:val="single" w:sz="4" w:space="0" w:color="auto"/>
              <w:right w:val="single" w:sz="4" w:space="0" w:color="auto"/>
            </w:tcBorders>
          </w:tcPr>
          <w:p w14:paraId="1D8B3D67"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79A01D83" w14:textId="77777777" w:rsidTr="00083393">
        <w:tc>
          <w:tcPr>
            <w:tcW w:w="676" w:type="dxa"/>
            <w:tcBorders>
              <w:top w:val="single" w:sz="4" w:space="0" w:color="auto"/>
              <w:left w:val="single" w:sz="4" w:space="0" w:color="auto"/>
              <w:bottom w:val="single" w:sz="4" w:space="0" w:color="auto"/>
              <w:right w:val="single" w:sz="4" w:space="0" w:color="auto"/>
            </w:tcBorders>
          </w:tcPr>
          <w:p w14:paraId="248FCDB1"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3BD2BB9F"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ИНН Участника</w:t>
            </w:r>
          </w:p>
        </w:tc>
        <w:tc>
          <w:tcPr>
            <w:tcW w:w="4251" w:type="dxa"/>
            <w:tcBorders>
              <w:top w:val="single" w:sz="4" w:space="0" w:color="auto"/>
              <w:left w:val="single" w:sz="4" w:space="0" w:color="auto"/>
              <w:bottom w:val="single" w:sz="4" w:space="0" w:color="auto"/>
              <w:right w:val="single" w:sz="4" w:space="0" w:color="auto"/>
            </w:tcBorders>
          </w:tcPr>
          <w:p w14:paraId="1E7495B6"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26846613" w14:textId="77777777" w:rsidTr="00083393">
        <w:tc>
          <w:tcPr>
            <w:tcW w:w="676" w:type="dxa"/>
            <w:tcBorders>
              <w:top w:val="single" w:sz="4" w:space="0" w:color="auto"/>
              <w:left w:val="single" w:sz="4" w:space="0" w:color="auto"/>
              <w:bottom w:val="single" w:sz="4" w:space="0" w:color="auto"/>
              <w:right w:val="single" w:sz="4" w:space="0" w:color="auto"/>
            </w:tcBorders>
          </w:tcPr>
          <w:p w14:paraId="0E9925DA"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244DC808"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КПП Участника</w:t>
            </w:r>
          </w:p>
        </w:tc>
        <w:tc>
          <w:tcPr>
            <w:tcW w:w="4251" w:type="dxa"/>
            <w:tcBorders>
              <w:top w:val="single" w:sz="4" w:space="0" w:color="auto"/>
              <w:left w:val="single" w:sz="4" w:space="0" w:color="auto"/>
              <w:bottom w:val="single" w:sz="4" w:space="0" w:color="auto"/>
              <w:right w:val="single" w:sz="4" w:space="0" w:color="auto"/>
            </w:tcBorders>
          </w:tcPr>
          <w:p w14:paraId="56FF9859"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5A3F8049" w14:textId="77777777" w:rsidTr="00083393">
        <w:tc>
          <w:tcPr>
            <w:tcW w:w="676" w:type="dxa"/>
            <w:tcBorders>
              <w:top w:val="single" w:sz="4" w:space="0" w:color="auto"/>
              <w:left w:val="single" w:sz="4" w:space="0" w:color="auto"/>
              <w:bottom w:val="single" w:sz="4" w:space="0" w:color="auto"/>
              <w:right w:val="single" w:sz="4" w:space="0" w:color="auto"/>
            </w:tcBorders>
          </w:tcPr>
          <w:p w14:paraId="404CB547"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59D33E7B"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ОГРН Участника</w:t>
            </w:r>
          </w:p>
        </w:tc>
        <w:tc>
          <w:tcPr>
            <w:tcW w:w="4251" w:type="dxa"/>
            <w:tcBorders>
              <w:top w:val="single" w:sz="4" w:space="0" w:color="auto"/>
              <w:left w:val="single" w:sz="4" w:space="0" w:color="auto"/>
              <w:bottom w:val="single" w:sz="4" w:space="0" w:color="auto"/>
              <w:right w:val="single" w:sz="4" w:space="0" w:color="auto"/>
            </w:tcBorders>
          </w:tcPr>
          <w:p w14:paraId="1810DEC9"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405845C2" w14:textId="77777777" w:rsidTr="00083393">
        <w:tc>
          <w:tcPr>
            <w:tcW w:w="676" w:type="dxa"/>
            <w:tcBorders>
              <w:top w:val="single" w:sz="4" w:space="0" w:color="auto"/>
              <w:left w:val="single" w:sz="4" w:space="0" w:color="auto"/>
              <w:bottom w:val="single" w:sz="4" w:space="0" w:color="auto"/>
              <w:right w:val="single" w:sz="4" w:space="0" w:color="auto"/>
            </w:tcBorders>
          </w:tcPr>
          <w:p w14:paraId="5129645C"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3BFBF038"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ОКПО Участника</w:t>
            </w:r>
          </w:p>
        </w:tc>
        <w:tc>
          <w:tcPr>
            <w:tcW w:w="4251" w:type="dxa"/>
            <w:tcBorders>
              <w:top w:val="single" w:sz="4" w:space="0" w:color="auto"/>
              <w:left w:val="single" w:sz="4" w:space="0" w:color="auto"/>
              <w:bottom w:val="single" w:sz="4" w:space="0" w:color="auto"/>
              <w:right w:val="single" w:sz="4" w:space="0" w:color="auto"/>
            </w:tcBorders>
          </w:tcPr>
          <w:p w14:paraId="4B3B632B"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68850F44" w14:textId="77777777" w:rsidTr="00083393">
        <w:tc>
          <w:tcPr>
            <w:tcW w:w="676" w:type="dxa"/>
            <w:tcBorders>
              <w:top w:val="single" w:sz="4" w:space="0" w:color="auto"/>
              <w:left w:val="single" w:sz="4" w:space="0" w:color="auto"/>
              <w:bottom w:val="single" w:sz="4" w:space="0" w:color="auto"/>
              <w:right w:val="single" w:sz="4" w:space="0" w:color="auto"/>
            </w:tcBorders>
          </w:tcPr>
          <w:p w14:paraId="1578F4DA"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5C560CB6"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Дата регистрации</w:t>
            </w:r>
          </w:p>
        </w:tc>
        <w:tc>
          <w:tcPr>
            <w:tcW w:w="4251" w:type="dxa"/>
            <w:tcBorders>
              <w:top w:val="single" w:sz="4" w:space="0" w:color="auto"/>
              <w:left w:val="single" w:sz="4" w:space="0" w:color="auto"/>
              <w:bottom w:val="single" w:sz="4" w:space="0" w:color="auto"/>
              <w:right w:val="single" w:sz="4" w:space="0" w:color="auto"/>
            </w:tcBorders>
          </w:tcPr>
          <w:p w14:paraId="6C3280D3"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75E9EFF1" w14:textId="77777777" w:rsidTr="00083393">
        <w:tc>
          <w:tcPr>
            <w:tcW w:w="676" w:type="dxa"/>
            <w:tcBorders>
              <w:top w:val="single" w:sz="4" w:space="0" w:color="auto"/>
              <w:left w:val="single" w:sz="4" w:space="0" w:color="auto"/>
              <w:bottom w:val="single" w:sz="4" w:space="0" w:color="auto"/>
              <w:right w:val="single" w:sz="4" w:space="0" w:color="auto"/>
            </w:tcBorders>
          </w:tcPr>
          <w:p w14:paraId="53A7A434"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61534C6F" w14:textId="77777777" w:rsidR="00083393" w:rsidRPr="004A7DAA" w:rsidRDefault="00083393" w:rsidP="00083393">
            <w:pPr>
              <w:keepLines/>
              <w:suppressLineNumbers/>
              <w:suppressAutoHyphens/>
              <w:jc w:val="both"/>
              <w:rPr>
                <w:snapToGrid w:val="0"/>
                <w:sz w:val="24"/>
                <w:szCs w:val="24"/>
                <w:lang w:eastAsia="ru-RU"/>
              </w:rPr>
            </w:pPr>
            <w:r w:rsidRPr="004A7DAA">
              <w:rPr>
                <w:rFonts w:ascii="Roboto" w:hAnsi="Roboto" w:cs="Arial"/>
                <w:color w:val="111111"/>
                <w:sz w:val="24"/>
                <w:szCs w:val="24"/>
              </w:rPr>
              <w:t xml:space="preserve">Местонахождение </w:t>
            </w:r>
          </w:p>
        </w:tc>
        <w:tc>
          <w:tcPr>
            <w:tcW w:w="4251" w:type="dxa"/>
            <w:tcBorders>
              <w:top w:val="single" w:sz="4" w:space="0" w:color="auto"/>
              <w:left w:val="single" w:sz="4" w:space="0" w:color="auto"/>
              <w:bottom w:val="single" w:sz="4" w:space="0" w:color="auto"/>
              <w:right w:val="single" w:sz="4" w:space="0" w:color="auto"/>
            </w:tcBorders>
          </w:tcPr>
          <w:p w14:paraId="53A82D98"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28CA5506" w14:textId="77777777" w:rsidTr="00083393">
        <w:tc>
          <w:tcPr>
            <w:tcW w:w="676" w:type="dxa"/>
            <w:tcBorders>
              <w:top w:val="single" w:sz="4" w:space="0" w:color="auto"/>
              <w:left w:val="single" w:sz="4" w:space="0" w:color="auto"/>
              <w:bottom w:val="single" w:sz="4" w:space="0" w:color="auto"/>
              <w:right w:val="single" w:sz="4" w:space="0" w:color="auto"/>
            </w:tcBorders>
          </w:tcPr>
          <w:p w14:paraId="2AA6D495"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5D361E7C" w14:textId="77777777" w:rsidR="00083393" w:rsidRPr="004A7DAA" w:rsidRDefault="00083393" w:rsidP="00083393">
            <w:pPr>
              <w:keepLines/>
              <w:suppressLineNumbers/>
              <w:suppressAutoHyphens/>
              <w:rPr>
                <w:snapToGrid w:val="0"/>
                <w:sz w:val="24"/>
                <w:szCs w:val="24"/>
                <w:lang w:eastAsia="ru-RU"/>
              </w:rPr>
            </w:pPr>
            <w:r w:rsidRPr="004A7DAA">
              <w:rPr>
                <w:snapToGrid w:val="0"/>
                <w:sz w:val="24"/>
                <w:szCs w:val="24"/>
                <w:lang w:eastAsia="ru-RU"/>
              </w:rPr>
              <w:t>Фактическое местонахождение /</w:t>
            </w:r>
            <w:r w:rsidRPr="004A7DAA">
              <w:rPr>
                <w:snapToGrid w:val="0"/>
                <w:sz w:val="22"/>
                <w:szCs w:val="22"/>
                <w:lang w:eastAsia="ru-RU"/>
              </w:rPr>
              <w:t xml:space="preserve"> Почтовый адрес</w:t>
            </w:r>
          </w:p>
        </w:tc>
        <w:tc>
          <w:tcPr>
            <w:tcW w:w="4251" w:type="dxa"/>
            <w:tcBorders>
              <w:top w:val="single" w:sz="4" w:space="0" w:color="auto"/>
              <w:left w:val="single" w:sz="4" w:space="0" w:color="auto"/>
              <w:bottom w:val="single" w:sz="4" w:space="0" w:color="auto"/>
              <w:right w:val="single" w:sz="4" w:space="0" w:color="auto"/>
            </w:tcBorders>
          </w:tcPr>
          <w:p w14:paraId="003C6A65"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184E8C30" w14:textId="77777777" w:rsidTr="00083393">
        <w:tc>
          <w:tcPr>
            <w:tcW w:w="676" w:type="dxa"/>
            <w:tcBorders>
              <w:top w:val="single" w:sz="4" w:space="0" w:color="auto"/>
              <w:left w:val="single" w:sz="4" w:space="0" w:color="auto"/>
              <w:bottom w:val="single" w:sz="4" w:space="0" w:color="auto"/>
              <w:right w:val="single" w:sz="4" w:space="0" w:color="auto"/>
            </w:tcBorders>
          </w:tcPr>
          <w:p w14:paraId="752C80B9"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4753349D"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 xml:space="preserve">Банковские реквизиты  </w:t>
            </w:r>
          </w:p>
        </w:tc>
        <w:tc>
          <w:tcPr>
            <w:tcW w:w="4251" w:type="dxa"/>
            <w:tcBorders>
              <w:top w:val="single" w:sz="4" w:space="0" w:color="auto"/>
              <w:left w:val="single" w:sz="4" w:space="0" w:color="auto"/>
              <w:bottom w:val="single" w:sz="4" w:space="0" w:color="auto"/>
              <w:right w:val="single" w:sz="4" w:space="0" w:color="auto"/>
            </w:tcBorders>
          </w:tcPr>
          <w:p w14:paraId="5E164B2B"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445C2C98" w14:textId="77777777" w:rsidTr="00083393">
        <w:trPr>
          <w:trHeight w:val="116"/>
        </w:trPr>
        <w:tc>
          <w:tcPr>
            <w:tcW w:w="676" w:type="dxa"/>
            <w:tcBorders>
              <w:top w:val="single" w:sz="4" w:space="0" w:color="auto"/>
              <w:left w:val="single" w:sz="4" w:space="0" w:color="auto"/>
              <w:bottom w:val="single" w:sz="4" w:space="0" w:color="auto"/>
              <w:right w:val="single" w:sz="4" w:space="0" w:color="auto"/>
            </w:tcBorders>
          </w:tcPr>
          <w:p w14:paraId="1864BF91"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6C15E501"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Телефоны Участника (с указанием кода города)</w:t>
            </w:r>
          </w:p>
        </w:tc>
        <w:tc>
          <w:tcPr>
            <w:tcW w:w="4251" w:type="dxa"/>
            <w:tcBorders>
              <w:top w:val="single" w:sz="4" w:space="0" w:color="auto"/>
              <w:left w:val="single" w:sz="4" w:space="0" w:color="auto"/>
              <w:bottom w:val="single" w:sz="4" w:space="0" w:color="auto"/>
              <w:right w:val="single" w:sz="4" w:space="0" w:color="auto"/>
            </w:tcBorders>
          </w:tcPr>
          <w:p w14:paraId="1EFF5492"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2042E55B" w14:textId="77777777" w:rsidTr="00083393">
        <w:tc>
          <w:tcPr>
            <w:tcW w:w="676" w:type="dxa"/>
            <w:tcBorders>
              <w:top w:val="single" w:sz="4" w:space="0" w:color="auto"/>
              <w:left w:val="single" w:sz="4" w:space="0" w:color="auto"/>
              <w:bottom w:val="single" w:sz="4" w:space="0" w:color="auto"/>
              <w:right w:val="single" w:sz="4" w:space="0" w:color="auto"/>
            </w:tcBorders>
          </w:tcPr>
          <w:p w14:paraId="1F27AEF8"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50701B36"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Факс Участника (с указанием кода города)</w:t>
            </w:r>
          </w:p>
        </w:tc>
        <w:tc>
          <w:tcPr>
            <w:tcW w:w="4251" w:type="dxa"/>
            <w:tcBorders>
              <w:top w:val="single" w:sz="4" w:space="0" w:color="auto"/>
              <w:left w:val="single" w:sz="4" w:space="0" w:color="auto"/>
              <w:bottom w:val="single" w:sz="4" w:space="0" w:color="auto"/>
              <w:right w:val="single" w:sz="4" w:space="0" w:color="auto"/>
            </w:tcBorders>
          </w:tcPr>
          <w:p w14:paraId="77D0CC84"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2716718A" w14:textId="77777777" w:rsidTr="00083393">
        <w:tc>
          <w:tcPr>
            <w:tcW w:w="676" w:type="dxa"/>
            <w:tcBorders>
              <w:top w:val="single" w:sz="4" w:space="0" w:color="auto"/>
              <w:left w:val="single" w:sz="4" w:space="0" w:color="auto"/>
              <w:bottom w:val="single" w:sz="4" w:space="0" w:color="auto"/>
              <w:right w:val="single" w:sz="4" w:space="0" w:color="auto"/>
            </w:tcBorders>
          </w:tcPr>
          <w:p w14:paraId="4165A236"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color w:val="00000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730CB666"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Адрес электронной почты Участника</w:t>
            </w:r>
          </w:p>
        </w:tc>
        <w:tc>
          <w:tcPr>
            <w:tcW w:w="4251" w:type="dxa"/>
            <w:tcBorders>
              <w:top w:val="single" w:sz="4" w:space="0" w:color="auto"/>
              <w:left w:val="single" w:sz="4" w:space="0" w:color="auto"/>
              <w:bottom w:val="single" w:sz="4" w:space="0" w:color="auto"/>
              <w:right w:val="single" w:sz="4" w:space="0" w:color="auto"/>
            </w:tcBorders>
          </w:tcPr>
          <w:p w14:paraId="49BE5D84" w14:textId="77777777" w:rsidR="00083393" w:rsidRPr="004A7DAA" w:rsidRDefault="00083393" w:rsidP="00083393">
            <w:pPr>
              <w:keepLines/>
              <w:suppressLineNumbers/>
              <w:suppressAutoHyphens/>
              <w:jc w:val="both"/>
              <w:rPr>
                <w:snapToGrid w:val="0"/>
                <w:color w:val="000000"/>
                <w:sz w:val="24"/>
                <w:szCs w:val="24"/>
                <w:lang w:eastAsia="ru-RU"/>
              </w:rPr>
            </w:pPr>
          </w:p>
        </w:tc>
      </w:tr>
      <w:tr w:rsidR="00083393" w:rsidRPr="004A7DAA" w14:paraId="2A04E2CA" w14:textId="77777777" w:rsidTr="00083393">
        <w:tc>
          <w:tcPr>
            <w:tcW w:w="676" w:type="dxa"/>
            <w:tcBorders>
              <w:top w:val="single" w:sz="4" w:space="0" w:color="auto"/>
              <w:left w:val="single" w:sz="4" w:space="0" w:color="auto"/>
              <w:bottom w:val="single" w:sz="4" w:space="0" w:color="auto"/>
              <w:right w:val="single" w:sz="4" w:space="0" w:color="auto"/>
            </w:tcBorders>
          </w:tcPr>
          <w:p w14:paraId="230E73C8"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color w:val="00000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7C7C7F6B" w14:textId="77777777" w:rsidR="00083393" w:rsidRPr="004A7DAA" w:rsidRDefault="00083393" w:rsidP="00083393">
            <w:pPr>
              <w:keepLines/>
              <w:suppressLineNumbers/>
              <w:suppressAutoHyphens/>
              <w:jc w:val="both"/>
              <w:rPr>
                <w:snapToGrid w:val="0"/>
                <w:color w:val="000000"/>
                <w:sz w:val="24"/>
                <w:szCs w:val="24"/>
                <w:lang w:eastAsia="ru-RU"/>
              </w:rPr>
            </w:pPr>
            <w:r w:rsidRPr="004A7DAA">
              <w:rPr>
                <w:snapToGrid w:val="0"/>
                <w:color w:val="000000"/>
                <w:sz w:val="24"/>
                <w:szCs w:val="24"/>
                <w:lang w:eastAsia="ru-RU"/>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4251" w:type="dxa"/>
            <w:tcBorders>
              <w:top w:val="single" w:sz="4" w:space="0" w:color="auto"/>
              <w:left w:val="single" w:sz="4" w:space="0" w:color="auto"/>
              <w:bottom w:val="single" w:sz="4" w:space="0" w:color="auto"/>
              <w:right w:val="single" w:sz="4" w:space="0" w:color="auto"/>
            </w:tcBorders>
          </w:tcPr>
          <w:p w14:paraId="4F311BD0" w14:textId="77777777" w:rsidR="00083393" w:rsidRPr="004A7DAA" w:rsidRDefault="00083393" w:rsidP="00083393">
            <w:pPr>
              <w:keepLines/>
              <w:suppressLineNumbers/>
              <w:suppressAutoHyphens/>
              <w:jc w:val="both"/>
              <w:rPr>
                <w:snapToGrid w:val="0"/>
                <w:color w:val="000000"/>
                <w:sz w:val="24"/>
                <w:szCs w:val="24"/>
                <w:lang w:eastAsia="ru-RU"/>
              </w:rPr>
            </w:pPr>
          </w:p>
        </w:tc>
      </w:tr>
      <w:tr w:rsidR="00083393" w:rsidRPr="004A7DAA" w14:paraId="40BCAEA3" w14:textId="77777777" w:rsidTr="00083393">
        <w:tc>
          <w:tcPr>
            <w:tcW w:w="676" w:type="dxa"/>
            <w:tcBorders>
              <w:top w:val="single" w:sz="4" w:space="0" w:color="auto"/>
              <w:left w:val="single" w:sz="4" w:space="0" w:color="auto"/>
              <w:bottom w:val="single" w:sz="4" w:space="0" w:color="auto"/>
              <w:right w:val="single" w:sz="4" w:space="0" w:color="auto"/>
            </w:tcBorders>
          </w:tcPr>
          <w:p w14:paraId="187D2C43"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1517C7C1" w14:textId="77777777" w:rsidR="00083393" w:rsidRPr="004A7DAA" w:rsidRDefault="00083393" w:rsidP="00083393">
            <w:pPr>
              <w:keepLines/>
              <w:suppressLineNumbers/>
              <w:suppressAutoHyphens/>
              <w:jc w:val="both"/>
              <w:rPr>
                <w:snapToGrid w:val="0"/>
                <w:color w:val="000000"/>
                <w:sz w:val="24"/>
                <w:szCs w:val="24"/>
                <w:lang w:eastAsia="ru-RU"/>
              </w:rPr>
            </w:pPr>
            <w:r w:rsidRPr="004A7DAA">
              <w:rPr>
                <w:snapToGrid w:val="0"/>
                <w:color w:val="000000"/>
                <w:sz w:val="24"/>
                <w:szCs w:val="24"/>
                <w:lang w:eastAsia="ru-RU"/>
              </w:rPr>
              <w:t>Фамилия, Имя и Отчество главного бухгалтера Участника</w:t>
            </w:r>
          </w:p>
        </w:tc>
        <w:tc>
          <w:tcPr>
            <w:tcW w:w="4251" w:type="dxa"/>
            <w:tcBorders>
              <w:top w:val="single" w:sz="4" w:space="0" w:color="auto"/>
              <w:left w:val="single" w:sz="4" w:space="0" w:color="auto"/>
              <w:bottom w:val="single" w:sz="4" w:space="0" w:color="auto"/>
              <w:right w:val="single" w:sz="4" w:space="0" w:color="auto"/>
            </w:tcBorders>
          </w:tcPr>
          <w:p w14:paraId="4C57008B"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04C69A64" w14:textId="77777777" w:rsidTr="00083393">
        <w:tc>
          <w:tcPr>
            <w:tcW w:w="676" w:type="dxa"/>
            <w:tcBorders>
              <w:top w:val="single" w:sz="4" w:space="0" w:color="auto"/>
              <w:left w:val="single" w:sz="4" w:space="0" w:color="auto"/>
              <w:bottom w:val="single" w:sz="4" w:space="0" w:color="auto"/>
              <w:right w:val="single" w:sz="4" w:space="0" w:color="auto"/>
            </w:tcBorders>
          </w:tcPr>
          <w:p w14:paraId="21846A66"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6FF293F5"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Фамилия, Имя и Отчество ответственного лица Участника с указанием должности и контактного телефона</w:t>
            </w:r>
          </w:p>
        </w:tc>
        <w:tc>
          <w:tcPr>
            <w:tcW w:w="4251" w:type="dxa"/>
            <w:tcBorders>
              <w:top w:val="single" w:sz="4" w:space="0" w:color="auto"/>
              <w:left w:val="single" w:sz="4" w:space="0" w:color="auto"/>
              <w:bottom w:val="single" w:sz="4" w:space="0" w:color="auto"/>
              <w:right w:val="single" w:sz="4" w:space="0" w:color="auto"/>
            </w:tcBorders>
          </w:tcPr>
          <w:p w14:paraId="48231417"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3F268FB4" w14:textId="77777777" w:rsidTr="00083393">
        <w:tc>
          <w:tcPr>
            <w:tcW w:w="676" w:type="dxa"/>
            <w:tcBorders>
              <w:top w:val="single" w:sz="4" w:space="0" w:color="auto"/>
              <w:left w:val="single" w:sz="4" w:space="0" w:color="auto"/>
              <w:bottom w:val="single" w:sz="4" w:space="0" w:color="auto"/>
              <w:right w:val="single" w:sz="4" w:space="0" w:color="auto"/>
            </w:tcBorders>
          </w:tcPr>
          <w:p w14:paraId="521D8E3F"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52E6EF43" w14:textId="77777777" w:rsidR="00083393" w:rsidRPr="004A7DAA" w:rsidRDefault="00083393" w:rsidP="00083393">
            <w:pPr>
              <w:rPr>
                <w:sz w:val="24"/>
                <w:szCs w:val="24"/>
                <w:lang w:val="en-US"/>
              </w:rPr>
            </w:pPr>
            <w:r w:rsidRPr="004A7DAA">
              <w:rPr>
                <w:sz w:val="24"/>
                <w:szCs w:val="24"/>
              </w:rPr>
              <w:t>Структурная схема владения</w:t>
            </w:r>
          </w:p>
        </w:tc>
        <w:tc>
          <w:tcPr>
            <w:tcW w:w="4251" w:type="dxa"/>
            <w:tcBorders>
              <w:top w:val="single" w:sz="4" w:space="0" w:color="auto"/>
              <w:left w:val="single" w:sz="4" w:space="0" w:color="auto"/>
              <w:bottom w:val="single" w:sz="4" w:space="0" w:color="auto"/>
              <w:right w:val="single" w:sz="4" w:space="0" w:color="auto"/>
            </w:tcBorders>
          </w:tcPr>
          <w:p w14:paraId="0075B828"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016701A6" w14:textId="77777777" w:rsidTr="00083393">
        <w:tc>
          <w:tcPr>
            <w:tcW w:w="676" w:type="dxa"/>
            <w:tcBorders>
              <w:top w:val="single" w:sz="4" w:space="0" w:color="auto"/>
              <w:left w:val="single" w:sz="4" w:space="0" w:color="auto"/>
              <w:bottom w:val="single" w:sz="4" w:space="0" w:color="auto"/>
              <w:right w:val="single" w:sz="4" w:space="0" w:color="auto"/>
            </w:tcBorders>
          </w:tcPr>
          <w:p w14:paraId="4563B692"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1D5FDD9A" w14:textId="77777777" w:rsidR="00083393" w:rsidRPr="004A7DAA" w:rsidRDefault="00083393" w:rsidP="00083393">
            <w:pPr>
              <w:rPr>
                <w:b/>
                <w:sz w:val="24"/>
                <w:szCs w:val="24"/>
              </w:rPr>
            </w:pPr>
            <w:r w:rsidRPr="004A7DAA">
              <w:rPr>
                <w:sz w:val="24"/>
                <w:szCs w:val="24"/>
              </w:rPr>
              <w:t>Наименование материнской компании</w:t>
            </w:r>
          </w:p>
        </w:tc>
        <w:tc>
          <w:tcPr>
            <w:tcW w:w="4251" w:type="dxa"/>
            <w:tcBorders>
              <w:top w:val="single" w:sz="4" w:space="0" w:color="auto"/>
              <w:left w:val="single" w:sz="4" w:space="0" w:color="auto"/>
              <w:bottom w:val="single" w:sz="4" w:space="0" w:color="auto"/>
              <w:right w:val="single" w:sz="4" w:space="0" w:color="auto"/>
            </w:tcBorders>
          </w:tcPr>
          <w:p w14:paraId="01C51944" w14:textId="77777777" w:rsidR="00083393" w:rsidRPr="004A7DAA" w:rsidRDefault="00083393" w:rsidP="00083393">
            <w:pPr>
              <w:keepLines/>
              <w:suppressLineNumbers/>
              <w:suppressAutoHyphens/>
              <w:jc w:val="both"/>
              <w:rPr>
                <w:snapToGrid w:val="0"/>
                <w:sz w:val="24"/>
                <w:szCs w:val="24"/>
                <w:lang w:val="en-US" w:eastAsia="ru-RU"/>
              </w:rPr>
            </w:pPr>
          </w:p>
        </w:tc>
      </w:tr>
      <w:tr w:rsidR="00083393" w:rsidRPr="004A7DAA" w14:paraId="633A8FA6" w14:textId="77777777" w:rsidTr="00083393">
        <w:tc>
          <w:tcPr>
            <w:tcW w:w="676" w:type="dxa"/>
            <w:tcBorders>
              <w:top w:val="single" w:sz="4" w:space="0" w:color="auto"/>
              <w:left w:val="single" w:sz="4" w:space="0" w:color="auto"/>
              <w:bottom w:val="single" w:sz="4" w:space="0" w:color="auto"/>
              <w:right w:val="single" w:sz="4" w:space="0" w:color="auto"/>
            </w:tcBorders>
          </w:tcPr>
          <w:p w14:paraId="67B6FCC5"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sz w:val="24"/>
                <w:szCs w:val="24"/>
                <w:lang w:val="en-US" w:eastAsia="ru-RU"/>
              </w:rPr>
            </w:pPr>
          </w:p>
        </w:tc>
        <w:tc>
          <w:tcPr>
            <w:tcW w:w="4962" w:type="dxa"/>
            <w:tcBorders>
              <w:top w:val="single" w:sz="4" w:space="0" w:color="auto"/>
              <w:left w:val="single" w:sz="4" w:space="0" w:color="auto"/>
              <w:bottom w:val="single" w:sz="4" w:space="0" w:color="auto"/>
              <w:right w:val="single" w:sz="4" w:space="0" w:color="auto"/>
            </w:tcBorders>
          </w:tcPr>
          <w:p w14:paraId="720BFCA1" w14:textId="77777777" w:rsidR="00083393" w:rsidRPr="004A7DAA" w:rsidRDefault="00083393" w:rsidP="00083393">
            <w:pPr>
              <w:rPr>
                <w:b/>
                <w:sz w:val="24"/>
                <w:szCs w:val="24"/>
                <w:lang w:val="en-US"/>
              </w:rPr>
            </w:pPr>
            <w:r w:rsidRPr="004A7DAA">
              <w:rPr>
                <w:sz w:val="24"/>
                <w:szCs w:val="24"/>
              </w:rPr>
              <w:t>Директор</w:t>
            </w:r>
            <w:r w:rsidRPr="004A7DAA">
              <w:rPr>
                <w:sz w:val="24"/>
                <w:szCs w:val="24"/>
                <w:lang w:val="en-US"/>
              </w:rPr>
              <w:t>(</w:t>
            </w:r>
            <w:r w:rsidRPr="004A7DAA">
              <w:rPr>
                <w:sz w:val="24"/>
                <w:szCs w:val="24"/>
              </w:rPr>
              <w:t>а</w:t>
            </w:r>
            <w:r w:rsidRPr="004A7DAA">
              <w:rPr>
                <w:sz w:val="24"/>
                <w:szCs w:val="24"/>
                <w:lang w:val="en-US"/>
              </w:rPr>
              <w:t xml:space="preserve">) </w:t>
            </w:r>
            <w:r w:rsidRPr="004A7DAA">
              <w:rPr>
                <w:sz w:val="24"/>
                <w:szCs w:val="24"/>
              </w:rPr>
              <w:t>компании</w:t>
            </w:r>
          </w:p>
        </w:tc>
        <w:tc>
          <w:tcPr>
            <w:tcW w:w="4251" w:type="dxa"/>
            <w:tcBorders>
              <w:top w:val="single" w:sz="4" w:space="0" w:color="auto"/>
              <w:left w:val="single" w:sz="4" w:space="0" w:color="auto"/>
              <w:bottom w:val="single" w:sz="4" w:space="0" w:color="auto"/>
              <w:right w:val="single" w:sz="4" w:space="0" w:color="auto"/>
            </w:tcBorders>
          </w:tcPr>
          <w:p w14:paraId="50E7AF3D"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5C2C8B0E" w14:textId="77777777" w:rsidTr="00083393">
        <w:tc>
          <w:tcPr>
            <w:tcW w:w="676" w:type="dxa"/>
            <w:tcBorders>
              <w:top w:val="single" w:sz="4" w:space="0" w:color="auto"/>
              <w:left w:val="single" w:sz="4" w:space="0" w:color="auto"/>
              <w:bottom w:val="single" w:sz="4" w:space="0" w:color="auto"/>
              <w:right w:val="single" w:sz="4" w:space="0" w:color="auto"/>
            </w:tcBorders>
          </w:tcPr>
          <w:p w14:paraId="58A5C100"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69E9F3D7" w14:textId="77777777" w:rsidR="00083393" w:rsidRPr="004A7DAA" w:rsidRDefault="00083393" w:rsidP="00083393">
            <w:pPr>
              <w:rPr>
                <w:sz w:val="24"/>
                <w:szCs w:val="24"/>
              </w:rPr>
            </w:pPr>
            <w:r w:rsidRPr="004A7DAA">
              <w:rPr>
                <w:sz w:val="24"/>
                <w:szCs w:val="24"/>
              </w:rPr>
              <w:t>Имена Акционеров и их % владения</w:t>
            </w:r>
          </w:p>
        </w:tc>
        <w:tc>
          <w:tcPr>
            <w:tcW w:w="4251" w:type="dxa"/>
            <w:tcBorders>
              <w:top w:val="single" w:sz="4" w:space="0" w:color="auto"/>
              <w:left w:val="single" w:sz="4" w:space="0" w:color="auto"/>
              <w:bottom w:val="single" w:sz="4" w:space="0" w:color="auto"/>
              <w:right w:val="single" w:sz="4" w:space="0" w:color="auto"/>
            </w:tcBorders>
          </w:tcPr>
          <w:p w14:paraId="4F3C6CF3"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72AFCD10" w14:textId="77777777" w:rsidTr="00083393">
        <w:tc>
          <w:tcPr>
            <w:tcW w:w="676" w:type="dxa"/>
            <w:tcBorders>
              <w:top w:val="single" w:sz="4" w:space="0" w:color="auto"/>
              <w:left w:val="single" w:sz="4" w:space="0" w:color="auto"/>
              <w:bottom w:val="single" w:sz="4" w:space="0" w:color="auto"/>
              <w:right w:val="single" w:sz="4" w:space="0" w:color="auto"/>
            </w:tcBorders>
          </w:tcPr>
          <w:p w14:paraId="33DF7DB1"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1FE5AE78" w14:textId="77777777" w:rsidR="00083393" w:rsidRPr="004A7DAA" w:rsidRDefault="00083393" w:rsidP="00083393">
            <w:pPr>
              <w:rPr>
                <w:sz w:val="24"/>
                <w:szCs w:val="24"/>
                <w:lang w:val="en-US"/>
              </w:rPr>
            </w:pPr>
            <w:r w:rsidRPr="004A7DAA">
              <w:rPr>
                <w:sz w:val="24"/>
                <w:szCs w:val="24"/>
              </w:rPr>
              <w:t>Имя</w:t>
            </w:r>
            <w:r w:rsidRPr="004A7DAA">
              <w:rPr>
                <w:sz w:val="24"/>
                <w:szCs w:val="24"/>
                <w:lang w:val="en-US"/>
              </w:rPr>
              <w:t xml:space="preserve"> </w:t>
            </w:r>
            <w:r w:rsidRPr="004A7DAA">
              <w:rPr>
                <w:sz w:val="24"/>
                <w:szCs w:val="24"/>
              </w:rPr>
              <w:t>конечного</w:t>
            </w:r>
            <w:r w:rsidRPr="004A7DAA">
              <w:rPr>
                <w:sz w:val="24"/>
                <w:szCs w:val="24"/>
                <w:lang w:val="en-US"/>
              </w:rPr>
              <w:t xml:space="preserve"> </w:t>
            </w:r>
            <w:r w:rsidRPr="004A7DAA">
              <w:rPr>
                <w:sz w:val="24"/>
                <w:szCs w:val="24"/>
              </w:rPr>
              <w:t>бенефициара</w:t>
            </w:r>
          </w:p>
        </w:tc>
        <w:tc>
          <w:tcPr>
            <w:tcW w:w="4251" w:type="dxa"/>
            <w:tcBorders>
              <w:top w:val="single" w:sz="4" w:space="0" w:color="auto"/>
              <w:left w:val="single" w:sz="4" w:space="0" w:color="auto"/>
              <w:bottom w:val="single" w:sz="4" w:space="0" w:color="auto"/>
              <w:right w:val="single" w:sz="4" w:space="0" w:color="auto"/>
            </w:tcBorders>
          </w:tcPr>
          <w:p w14:paraId="4962E9CA" w14:textId="77777777" w:rsidR="00083393" w:rsidRPr="004A7DAA" w:rsidRDefault="00083393" w:rsidP="00083393">
            <w:pPr>
              <w:keepLines/>
              <w:suppressLineNumbers/>
              <w:suppressAutoHyphens/>
              <w:jc w:val="both"/>
              <w:rPr>
                <w:snapToGrid w:val="0"/>
                <w:sz w:val="24"/>
                <w:szCs w:val="24"/>
                <w:lang w:val="en-US" w:eastAsia="ru-RU"/>
              </w:rPr>
            </w:pPr>
          </w:p>
        </w:tc>
      </w:tr>
      <w:tr w:rsidR="00083393" w:rsidRPr="004A7DAA" w14:paraId="0389B5EE" w14:textId="77777777" w:rsidTr="00083393">
        <w:tc>
          <w:tcPr>
            <w:tcW w:w="676" w:type="dxa"/>
            <w:tcBorders>
              <w:top w:val="single" w:sz="4" w:space="0" w:color="auto"/>
              <w:left w:val="single" w:sz="4" w:space="0" w:color="auto"/>
              <w:bottom w:val="single" w:sz="4" w:space="0" w:color="auto"/>
              <w:right w:val="single" w:sz="4" w:space="0" w:color="auto"/>
            </w:tcBorders>
          </w:tcPr>
          <w:p w14:paraId="5D5AC11E"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7DAF81B9" w14:textId="77777777" w:rsidR="00083393" w:rsidRPr="004A7DAA" w:rsidRDefault="00083393" w:rsidP="00083393">
            <w:pPr>
              <w:rPr>
                <w:sz w:val="24"/>
                <w:szCs w:val="24"/>
              </w:rPr>
            </w:pPr>
            <w:r w:rsidRPr="004A7DAA">
              <w:rPr>
                <w:sz w:val="24"/>
                <w:szCs w:val="24"/>
              </w:rPr>
              <w:t xml:space="preserve">Сведения о цепочке собственников, включая бенефициаров (в том числе конечных)/ </w:t>
            </w:r>
            <w:r w:rsidRPr="004A7DAA">
              <w:rPr>
                <w:snapToGrid w:val="0"/>
                <w:sz w:val="24"/>
                <w:szCs w:val="24"/>
                <w:lang w:eastAsia="ru-RU"/>
              </w:rPr>
              <w:t>Приложение 1 к Анкете участника*</w:t>
            </w:r>
          </w:p>
        </w:tc>
        <w:tc>
          <w:tcPr>
            <w:tcW w:w="4251" w:type="dxa"/>
            <w:tcBorders>
              <w:top w:val="single" w:sz="4" w:space="0" w:color="auto"/>
              <w:left w:val="single" w:sz="4" w:space="0" w:color="auto"/>
              <w:bottom w:val="single" w:sz="4" w:space="0" w:color="auto"/>
              <w:right w:val="single" w:sz="4" w:space="0" w:color="auto"/>
            </w:tcBorders>
          </w:tcPr>
          <w:p w14:paraId="511090A4"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4309DF27" w14:textId="77777777" w:rsidTr="00083393">
        <w:tc>
          <w:tcPr>
            <w:tcW w:w="676" w:type="dxa"/>
            <w:tcBorders>
              <w:top w:val="single" w:sz="4" w:space="0" w:color="auto"/>
              <w:left w:val="single" w:sz="4" w:space="0" w:color="auto"/>
              <w:bottom w:val="single" w:sz="4" w:space="0" w:color="auto"/>
              <w:right w:val="single" w:sz="4" w:space="0" w:color="auto"/>
            </w:tcBorders>
          </w:tcPr>
          <w:p w14:paraId="55151079" w14:textId="77777777" w:rsidR="00083393" w:rsidRPr="004A7DAA" w:rsidRDefault="00083393" w:rsidP="00083393">
            <w:pPr>
              <w:keepLines/>
              <w:suppressLineNumbers/>
              <w:suppressAutoHyphens/>
              <w:spacing w:line="360" w:lineRule="auto"/>
              <w:rPr>
                <w:snapToGrid w:val="0"/>
                <w:sz w:val="24"/>
                <w:szCs w:val="24"/>
                <w:lang w:eastAsia="ru-RU"/>
              </w:rPr>
            </w:pPr>
            <w:r w:rsidRPr="004A7DAA">
              <w:rPr>
                <w:snapToGrid w:val="0"/>
                <w:sz w:val="24"/>
                <w:szCs w:val="24"/>
                <w:lang w:eastAsia="ru-RU"/>
              </w:rPr>
              <w:t>22.</w:t>
            </w:r>
          </w:p>
        </w:tc>
        <w:tc>
          <w:tcPr>
            <w:tcW w:w="4962" w:type="dxa"/>
            <w:tcBorders>
              <w:top w:val="single" w:sz="4" w:space="0" w:color="auto"/>
              <w:left w:val="single" w:sz="4" w:space="0" w:color="auto"/>
              <w:bottom w:val="single" w:sz="4" w:space="0" w:color="auto"/>
              <w:right w:val="single" w:sz="4" w:space="0" w:color="auto"/>
            </w:tcBorders>
          </w:tcPr>
          <w:p w14:paraId="2425E7D2" w14:textId="77777777" w:rsidR="00083393" w:rsidRPr="004A7DAA" w:rsidRDefault="00083393" w:rsidP="00083393">
            <w:pPr>
              <w:rPr>
                <w:b/>
                <w:sz w:val="24"/>
                <w:szCs w:val="24"/>
                <w:lang w:val="en-US"/>
              </w:rPr>
            </w:pPr>
            <w:r w:rsidRPr="004A7DAA">
              <w:rPr>
                <w:sz w:val="24"/>
                <w:szCs w:val="24"/>
              </w:rPr>
              <w:t>Реестр</w:t>
            </w:r>
            <w:r w:rsidRPr="004A7DAA">
              <w:rPr>
                <w:sz w:val="24"/>
                <w:szCs w:val="24"/>
                <w:lang w:val="en-US"/>
              </w:rPr>
              <w:t xml:space="preserve"> </w:t>
            </w:r>
            <w:r w:rsidRPr="004A7DAA">
              <w:rPr>
                <w:sz w:val="24"/>
                <w:szCs w:val="24"/>
              </w:rPr>
              <w:t>Акционеров</w:t>
            </w:r>
            <w:r w:rsidRPr="004A7DAA">
              <w:rPr>
                <w:sz w:val="24"/>
                <w:szCs w:val="24"/>
                <w:lang w:val="en-US"/>
              </w:rPr>
              <w:t xml:space="preserve"> </w:t>
            </w:r>
            <w:r w:rsidRPr="004A7DAA">
              <w:rPr>
                <w:sz w:val="24"/>
                <w:szCs w:val="24"/>
              </w:rPr>
              <w:t>компании</w:t>
            </w:r>
          </w:p>
        </w:tc>
        <w:tc>
          <w:tcPr>
            <w:tcW w:w="4251" w:type="dxa"/>
            <w:tcBorders>
              <w:top w:val="single" w:sz="4" w:space="0" w:color="auto"/>
              <w:left w:val="single" w:sz="4" w:space="0" w:color="auto"/>
              <w:bottom w:val="single" w:sz="4" w:space="0" w:color="auto"/>
              <w:right w:val="single" w:sz="4" w:space="0" w:color="auto"/>
            </w:tcBorders>
          </w:tcPr>
          <w:p w14:paraId="5D3B3269"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2A6948CF" w14:textId="77777777" w:rsidTr="00083393">
        <w:tc>
          <w:tcPr>
            <w:tcW w:w="676" w:type="dxa"/>
            <w:tcBorders>
              <w:top w:val="single" w:sz="4" w:space="0" w:color="auto"/>
              <w:left w:val="single" w:sz="4" w:space="0" w:color="auto"/>
              <w:bottom w:val="single" w:sz="4" w:space="0" w:color="auto"/>
              <w:right w:val="single" w:sz="4" w:space="0" w:color="auto"/>
            </w:tcBorders>
          </w:tcPr>
          <w:p w14:paraId="6CC2C26B" w14:textId="77777777" w:rsidR="00083393" w:rsidRPr="004A7DAA" w:rsidRDefault="00083393" w:rsidP="00083393">
            <w:pPr>
              <w:keepLines/>
              <w:suppressLineNumbers/>
              <w:suppressAutoHyphens/>
              <w:spacing w:line="360" w:lineRule="auto"/>
              <w:rPr>
                <w:snapToGrid w:val="0"/>
                <w:sz w:val="24"/>
                <w:szCs w:val="24"/>
                <w:lang w:eastAsia="ru-RU"/>
              </w:rPr>
            </w:pPr>
            <w:r w:rsidRPr="004A7DAA">
              <w:rPr>
                <w:snapToGrid w:val="0"/>
                <w:sz w:val="24"/>
                <w:szCs w:val="24"/>
                <w:lang w:eastAsia="ru-RU"/>
              </w:rPr>
              <w:lastRenderedPageBreak/>
              <w:t>23.</w:t>
            </w:r>
          </w:p>
        </w:tc>
        <w:tc>
          <w:tcPr>
            <w:tcW w:w="4962" w:type="dxa"/>
            <w:tcBorders>
              <w:top w:val="single" w:sz="4" w:space="0" w:color="auto"/>
              <w:left w:val="single" w:sz="4" w:space="0" w:color="auto"/>
              <w:bottom w:val="single" w:sz="4" w:space="0" w:color="auto"/>
              <w:right w:val="single" w:sz="4" w:space="0" w:color="auto"/>
            </w:tcBorders>
          </w:tcPr>
          <w:p w14:paraId="06A96841" w14:textId="77777777" w:rsidR="00083393" w:rsidRPr="004A7DAA" w:rsidRDefault="00083393" w:rsidP="00083393">
            <w:pPr>
              <w:autoSpaceDE w:val="0"/>
              <w:autoSpaceDN w:val="0"/>
              <w:adjustRightInd w:val="0"/>
              <w:jc w:val="both"/>
              <w:rPr>
                <w:sz w:val="24"/>
                <w:szCs w:val="24"/>
                <w:lang w:eastAsia="ru-RU"/>
              </w:rPr>
            </w:pPr>
            <w:r w:rsidRPr="004A7DAA">
              <w:rPr>
                <w:sz w:val="22"/>
                <w:szCs w:val="22"/>
                <w:lang w:eastAsia="ru-RU"/>
              </w:rPr>
              <w:t>Прошу сообщить, имеется ли в Вашей компании “compliance policy” в отношении лиц и компаний-контрагентов (грузовладельцев, агентов, экспедиторов и др.), включенных в блокирующие санкционные списки США (OFAC SDN List) или EС (EU Blocking Persons and Entities List),</w:t>
            </w:r>
            <w:r w:rsidRPr="004A7DAA">
              <w:rPr>
                <w:sz w:val="24"/>
                <w:szCs w:val="24"/>
                <w:lang w:eastAsia="ru-RU"/>
              </w:rPr>
              <w:t xml:space="preserve"> национальные санкционные списки (в т.ч. Украины)</w:t>
            </w:r>
            <w:r w:rsidRPr="004A7DAA">
              <w:rPr>
                <w:sz w:val="22"/>
                <w:szCs w:val="22"/>
                <w:lang w:eastAsia="ru-RU"/>
              </w:rPr>
              <w:t>, а также их дочерних компаний, в которых указанные контрагенты имеют долю владения акциями или долями участия в уставном капитале в размере 50% и более процентов (т.н. «правило 50%»).</w:t>
            </w:r>
          </w:p>
        </w:tc>
        <w:tc>
          <w:tcPr>
            <w:tcW w:w="4251" w:type="dxa"/>
            <w:tcBorders>
              <w:top w:val="single" w:sz="4" w:space="0" w:color="auto"/>
              <w:left w:val="single" w:sz="4" w:space="0" w:color="auto"/>
              <w:bottom w:val="single" w:sz="4" w:space="0" w:color="auto"/>
              <w:right w:val="single" w:sz="4" w:space="0" w:color="auto"/>
            </w:tcBorders>
          </w:tcPr>
          <w:p w14:paraId="2C112FF3"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7320D0B6" w14:textId="77777777" w:rsidTr="00083393">
        <w:tc>
          <w:tcPr>
            <w:tcW w:w="676" w:type="dxa"/>
            <w:tcBorders>
              <w:top w:val="single" w:sz="4" w:space="0" w:color="auto"/>
              <w:left w:val="single" w:sz="4" w:space="0" w:color="auto"/>
              <w:bottom w:val="single" w:sz="4" w:space="0" w:color="auto"/>
              <w:right w:val="single" w:sz="4" w:space="0" w:color="auto"/>
            </w:tcBorders>
          </w:tcPr>
          <w:p w14:paraId="241AE446" w14:textId="77777777" w:rsidR="00083393" w:rsidRPr="004A7DAA" w:rsidRDefault="00083393" w:rsidP="00083393">
            <w:pPr>
              <w:keepLines/>
              <w:suppressLineNumbers/>
              <w:suppressAutoHyphens/>
              <w:spacing w:line="360" w:lineRule="auto"/>
              <w:rPr>
                <w:snapToGrid w:val="0"/>
                <w:sz w:val="24"/>
                <w:szCs w:val="24"/>
                <w:lang w:eastAsia="ru-RU"/>
              </w:rPr>
            </w:pPr>
            <w:r w:rsidRPr="004A7DAA">
              <w:rPr>
                <w:snapToGrid w:val="0"/>
                <w:sz w:val="24"/>
                <w:szCs w:val="24"/>
                <w:lang w:eastAsia="ru-RU"/>
              </w:rPr>
              <w:t>24.</w:t>
            </w:r>
          </w:p>
        </w:tc>
        <w:tc>
          <w:tcPr>
            <w:tcW w:w="4962" w:type="dxa"/>
            <w:tcBorders>
              <w:top w:val="single" w:sz="4" w:space="0" w:color="auto"/>
              <w:left w:val="single" w:sz="4" w:space="0" w:color="auto"/>
              <w:bottom w:val="single" w:sz="4" w:space="0" w:color="auto"/>
              <w:right w:val="single" w:sz="4" w:space="0" w:color="auto"/>
            </w:tcBorders>
          </w:tcPr>
          <w:p w14:paraId="36B41850" w14:textId="77777777" w:rsidR="00083393" w:rsidRPr="004A7DAA" w:rsidRDefault="00083393" w:rsidP="00083393">
            <w:pPr>
              <w:rPr>
                <w:sz w:val="24"/>
                <w:szCs w:val="24"/>
              </w:rPr>
            </w:pPr>
            <w:r w:rsidRPr="004A7DAA">
              <w:rPr>
                <w:sz w:val="24"/>
                <w:szCs w:val="24"/>
              </w:rPr>
              <w:t>Прошу проинформировать АО «Туапсинский морской торговый порт» в том случае, если Ваша компания, директора, акционеры, промежуточные бенефициарные владельцы (</w:t>
            </w:r>
            <w:r w:rsidRPr="004A7DAA">
              <w:rPr>
                <w:sz w:val="24"/>
                <w:szCs w:val="24"/>
                <w:lang w:val="en-US"/>
              </w:rPr>
              <w:t>BO</w:t>
            </w:r>
            <w:r w:rsidRPr="004A7DAA">
              <w:rPr>
                <w:sz w:val="24"/>
                <w:szCs w:val="24"/>
              </w:rPr>
              <w:t>) или конечный бенефициарный владелец (</w:t>
            </w:r>
            <w:r w:rsidRPr="004A7DAA">
              <w:rPr>
                <w:sz w:val="24"/>
                <w:szCs w:val="24"/>
                <w:lang w:val="en-US"/>
              </w:rPr>
              <w:t>UBO</w:t>
            </w:r>
            <w:r w:rsidRPr="004A7DAA">
              <w:rPr>
                <w:sz w:val="24"/>
                <w:szCs w:val="24"/>
              </w:rPr>
              <w:t>) имеют какое-либо отношение (являются дочерней или материнской компанией или является аффилированной структурой) к компаниям или лицам из блокирующих санкционных списков США и ЕС, национальных санкционных списках (в т.ч. Украины) или к их дочерним компаниям по «правилу 50%» (с указанием размера %               участия /владения в уставном капитале) и бенефициарных владельцев.</w:t>
            </w:r>
          </w:p>
        </w:tc>
        <w:tc>
          <w:tcPr>
            <w:tcW w:w="4251" w:type="dxa"/>
            <w:tcBorders>
              <w:top w:val="single" w:sz="4" w:space="0" w:color="auto"/>
              <w:left w:val="single" w:sz="4" w:space="0" w:color="auto"/>
              <w:bottom w:val="single" w:sz="4" w:space="0" w:color="auto"/>
              <w:right w:val="single" w:sz="4" w:space="0" w:color="auto"/>
            </w:tcBorders>
          </w:tcPr>
          <w:p w14:paraId="36158875" w14:textId="77777777" w:rsidR="00083393" w:rsidRPr="004A7DAA" w:rsidRDefault="00083393" w:rsidP="00083393">
            <w:pPr>
              <w:keepLines/>
              <w:suppressLineNumbers/>
              <w:suppressAutoHyphens/>
              <w:jc w:val="both"/>
              <w:rPr>
                <w:snapToGrid w:val="0"/>
                <w:sz w:val="24"/>
                <w:szCs w:val="24"/>
                <w:lang w:eastAsia="ru-RU"/>
              </w:rPr>
            </w:pPr>
          </w:p>
        </w:tc>
      </w:tr>
    </w:tbl>
    <w:p w14:paraId="4CF3B8A6" w14:textId="77777777" w:rsidR="00083393" w:rsidRPr="004A7DAA" w:rsidRDefault="00083393" w:rsidP="00083393">
      <w:pPr>
        <w:widowControl w:val="0"/>
        <w:ind w:right="-2" w:firstLine="567"/>
        <w:rPr>
          <w:b/>
          <w:sz w:val="24"/>
          <w:szCs w:val="24"/>
        </w:rPr>
      </w:pPr>
    </w:p>
    <w:p w14:paraId="3CFF8CC0" w14:textId="77777777" w:rsidR="00083393" w:rsidRPr="004A7DAA" w:rsidRDefault="00083393" w:rsidP="00083393">
      <w:pPr>
        <w:widowControl w:val="0"/>
        <w:ind w:right="-2"/>
        <w:rPr>
          <w:b/>
          <w:sz w:val="24"/>
          <w:szCs w:val="24"/>
        </w:rPr>
      </w:pPr>
      <w:r w:rsidRPr="004A7DAA">
        <w:rPr>
          <w:b/>
          <w:sz w:val="24"/>
          <w:szCs w:val="24"/>
        </w:rPr>
        <w:t xml:space="preserve">Руководитель Участника размещения заказа </w:t>
      </w:r>
    </w:p>
    <w:p w14:paraId="32C7706D" w14:textId="77777777" w:rsidR="00083393" w:rsidRPr="004A7DAA" w:rsidRDefault="00083393" w:rsidP="00083393">
      <w:pPr>
        <w:widowControl w:val="0"/>
        <w:ind w:right="-2"/>
        <w:rPr>
          <w:sz w:val="24"/>
          <w:szCs w:val="24"/>
        </w:rPr>
      </w:pPr>
      <w:r w:rsidRPr="004A7DAA">
        <w:rPr>
          <w:sz w:val="24"/>
          <w:szCs w:val="24"/>
        </w:rPr>
        <w:t>(или уполномоченный представитель)             _________________     (Фамилия И.О.)</w:t>
      </w:r>
    </w:p>
    <w:p w14:paraId="2830D4CC" w14:textId="77777777" w:rsidR="00083393" w:rsidRPr="004A7DAA" w:rsidRDefault="00083393" w:rsidP="00083393">
      <w:pPr>
        <w:widowControl w:val="0"/>
        <w:ind w:right="-2"/>
        <w:jc w:val="center"/>
        <w:rPr>
          <w:sz w:val="24"/>
          <w:szCs w:val="24"/>
          <w:vertAlign w:val="superscript"/>
        </w:rPr>
      </w:pPr>
      <w:r w:rsidRPr="004A7DAA">
        <w:rPr>
          <w:sz w:val="24"/>
          <w:szCs w:val="24"/>
          <w:vertAlign w:val="superscript"/>
        </w:rPr>
        <w:t xml:space="preserve">                                                          (подпись)</w:t>
      </w:r>
    </w:p>
    <w:p w14:paraId="74606FB9" w14:textId="77777777" w:rsidR="00083393" w:rsidRPr="004A7DAA" w:rsidRDefault="00083393" w:rsidP="00083393">
      <w:pPr>
        <w:widowControl w:val="0"/>
        <w:ind w:right="-2"/>
        <w:rPr>
          <w:sz w:val="24"/>
          <w:szCs w:val="24"/>
        </w:rPr>
      </w:pPr>
      <w:r w:rsidRPr="004A7DAA">
        <w:rPr>
          <w:b/>
          <w:sz w:val="24"/>
          <w:szCs w:val="24"/>
        </w:rPr>
        <w:t>Главный бухгалтер</w:t>
      </w:r>
      <w:r w:rsidRPr="004A7DAA">
        <w:rPr>
          <w:sz w:val="24"/>
          <w:szCs w:val="24"/>
        </w:rPr>
        <w:t xml:space="preserve">     </w:t>
      </w:r>
      <w:r>
        <w:rPr>
          <w:sz w:val="24"/>
          <w:szCs w:val="24"/>
        </w:rPr>
        <w:t xml:space="preserve">  </w:t>
      </w:r>
      <w:r>
        <w:rPr>
          <w:sz w:val="24"/>
          <w:szCs w:val="24"/>
        </w:rPr>
        <w:tab/>
      </w:r>
      <w:r>
        <w:rPr>
          <w:sz w:val="24"/>
          <w:szCs w:val="24"/>
        </w:rPr>
        <w:tab/>
        <w:t xml:space="preserve">                      </w:t>
      </w:r>
      <w:r w:rsidRPr="004A7DAA">
        <w:rPr>
          <w:sz w:val="24"/>
          <w:szCs w:val="24"/>
        </w:rPr>
        <w:t>_________________  (Фамилия И.О.)</w:t>
      </w:r>
    </w:p>
    <w:p w14:paraId="32AAEF57" w14:textId="77777777" w:rsidR="00083393" w:rsidRPr="004A7DAA" w:rsidRDefault="00083393" w:rsidP="00083393">
      <w:pPr>
        <w:widowControl w:val="0"/>
        <w:ind w:right="-2"/>
        <w:rPr>
          <w:sz w:val="24"/>
          <w:szCs w:val="24"/>
          <w:vertAlign w:val="superscript"/>
        </w:rPr>
      </w:pPr>
      <w:r w:rsidRPr="004A7DAA">
        <w:rPr>
          <w:sz w:val="24"/>
          <w:szCs w:val="24"/>
          <w:vertAlign w:val="superscript"/>
        </w:rPr>
        <w:t xml:space="preserve">                                                                                                             </w:t>
      </w:r>
      <w:r>
        <w:rPr>
          <w:sz w:val="24"/>
          <w:szCs w:val="24"/>
          <w:vertAlign w:val="superscript"/>
        </w:rPr>
        <w:t xml:space="preserve">                             </w:t>
      </w:r>
      <w:r w:rsidRPr="004A7DAA">
        <w:rPr>
          <w:sz w:val="24"/>
          <w:szCs w:val="24"/>
          <w:vertAlign w:val="superscript"/>
        </w:rPr>
        <w:t>(подпись)</w:t>
      </w:r>
    </w:p>
    <w:p w14:paraId="12EC329D" w14:textId="5AD3F735" w:rsidR="00083393" w:rsidRPr="004A7DAA" w:rsidRDefault="00083393" w:rsidP="00083393">
      <w:pPr>
        <w:widowControl w:val="0"/>
        <w:ind w:right="-2"/>
        <w:rPr>
          <w:sz w:val="24"/>
          <w:szCs w:val="24"/>
          <w:vertAlign w:val="superscript"/>
        </w:rPr>
      </w:pPr>
      <w:r w:rsidRPr="004A7DAA">
        <w:rPr>
          <w:sz w:val="24"/>
          <w:szCs w:val="24"/>
          <w:vertAlign w:val="superscript"/>
        </w:rPr>
        <w:t xml:space="preserve">М.П. </w:t>
      </w:r>
      <w:r w:rsidRPr="004A7DAA">
        <w:rPr>
          <w:sz w:val="24"/>
          <w:szCs w:val="24"/>
          <w:vertAlign w:val="superscript"/>
        </w:rPr>
        <w:tab/>
      </w:r>
      <w:r w:rsidRPr="004A7DAA">
        <w:rPr>
          <w:sz w:val="24"/>
          <w:szCs w:val="24"/>
          <w:vertAlign w:val="superscript"/>
        </w:rPr>
        <w:tab/>
      </w:r>
      <w:r w:rsidRPr="004A7DAA">
        <w:rPr>
          <w:sz w:val="24"/>
          <w:szCs w:val="24"/>
          <w:vertAlign w:val="superscript"/>
        </w:rPr>
        <w:tab/>
        <w:t xml:space="preserve">      </w:t>
      </w:r>
      <w:r w:rsidRPr="004A7DAA">
        <w:rPr>
          <w:sz w:val="24"/>
          <w:szCs w:val="24"/>
          <w:vertAlign w:val="superscript"/>
        </w:rPr>
        <w:tab/>
        <w:t xml:space="preserve"> </w:t>
      </w:r>
    </w:p>
    <w:p w14:paraId="0A5E5CDF" w14:textId="77777777" w:rsidR="00083393" w:rsidRPr="004A7DAA" w:rsidRDefault="00083393" w:rsidP="00083393">
      <w:pPr>
        <w:keepNext/>
        <w:keepLines/>
        <w:suppressLineNumbers/>
        <w:tabs>
          <w:tab w:val="num" w:pos="1134"/>
        </w:tabs>
        <w:suppressAutoHyphens/>
        <w:snapToGrid w:val="0"/>
        <w:jc w:val="both"/>
        <w:rPr>
          <w:b/>
          <w:i/>
          <w:lang w:eastAsia="ru-RU"/>
        </w:rPr>
      </w:pPr>
    </w:p>
    <w:p w14:paraId="611D9474" w14:textId="77777777" w:rsidR="00083393" w:rsidRPr="004A7DAA" w:rsidRDefault="00083393" w:rsidP="00083393">
      <w:pPr>
        <w:keepNext/>
        <w:keepLines/>
        <w:suppressLineNumbers/>
        <w:tabs>
          <w:tab w:val="num" w:pos="1134"/>
        </w:tabs>
        <w:suppressAutoHyphens/>
        <w:snapToGrid w:val="0"/>
        <w:jc w:val="both"/>
        <w:rPr>
          <w:b/>
          <w:i/>
          <w:lang w:eastAsia="ru-RU"/>
        </w:rPr>
      </w:pPr>
    </w:p>
    <w:p w14:paraId="46D4FDE2" w14:textId="77777777" w:rsidR="00083393" w:rsidRPr="004A7DAA" w:rsidRDefault="00083393" w:rsidP="00083393">
      <w:pPr>
        <w:keepNext/>
        <w:keepLines/>
        <w:suppressLineNumbers/>
        <w:tabs>
          <w:tab w:val="num" w:pos="1134"/>
        </w:tabs>
        <w:suppressAutoHyphens/>
        <w:snapToGrid w:val="0"/>
        <w:jc w:val="both"/>
        <w:rPr>
          <w:i/>
          <w:lang w:eastAsia="ru-RU"/>
        </w:rPr>
      </w:pPr>
      <w:r w:rsidRPr="004A7DAA">
        <w:rPr>
          <w:b/>
          <w:i/>
          <w:lang w:eastAsia="ru-RU"/>
        </w:rPr>
        <w:t>Примечание.</w:t>
      </w:r>
      <w:r w:rsidRPr="004A7DAA">
        <w:rPr>
          <w:i/>
          <w:lang w:eastAsia="ru-RU"/>
        </w:rPr>
        <w:t xml:space="preserve"> По своему усмотрению Участник указывает дату и номер Предложения в соответствии с письмом о подаче оферты. </w:t>
      </w:r>
    </w:p>
    <w:p w14:paraId="741C9579" w14:textId="77777777" w:rsidR="00083393" w:rsidRPr="004A7DAA" w:rsidRDefault="00083393" w:rsidP="00083393">
      <w:pPr>
        <w:keepNext/>
        <w:keepLines/>
        <w:suppressLineNumbers/>
        <w:tabs>
          <w:tab w:val="num" w:pos="1134"/>
        </w:tabs>
        <w:suppressAutoHyphens/>
        <w:snapToGrid w:val="0"/>
        <w:jc w:val="both"/>
        <w:rPr>
          <w:i/>
          <w:lang w:eastAsia="ru-RU"/>
        </w:rPr>
      </w:pPr>
      <w:r w:rsidRPr="004A7DAA">
        <w:rPr>
          <w:i/>
          <w:lang w:eastAsia="ru-RU"/>
        </w:rPr>
        <w:t>Участник указывает свое фирменное наименование (в т.ч. организационно-правовую форму) и свой адрес.</w:t>
      </w:r>
    </w:p>
    <w:p w14:paraId="079F4303" w14:textId="77777777" w:rsidR="00083393" w:rsidRPr="004A7DAA" w:rsidRDefault="00083393" w:rsidP="00083393">
      <w:pPr>
        <w:keepNext/>
        <w:keepLines/>
        <w:suppressLineNumbers/>
        <w:tabs>
          <w:tab w:val="num" w:pos="1134"/>
        </w:tabs>
        <w:suppressAutoHyphens/>
        <w:snapToGrid w:val="0"/>
        <w:jc w:val="both"/>
        <w:rPr>
          <w:i/>
          <w:lang w:eastAsia="ru-RU"/>
        </w:rPr>
      </w:pPr>
      <w:r w:rsidRPr="004A7DAA">
        <w:rPr>
          <w:i/>
          <w:lang w:eastAsia="ru-RU"/>
        </w:rPr>
        <w:t>Участники должны заполнить приведенную выше таблицу по всем позициям. В случае отсутствия каких-либо данных указать слово «нет».</w:t>
      </w:r>
    </w:p>
    <w:p w14:paraId="03DA8DE7" w14:textId="77777777" w:rsidR="00083393" w:rsidRPr="004A7DAA" w:rsidRDefault="00083393" w:rsidP="00083393">
      <w:pPr>
        <w:keepNext/>
        <w:keepLines/>
        <w:suppressLineNumbers/>
        <w:tabs>
          <w:tab w:val="num" w:pos="1134"/>
        </w:tabs>
        <w:suppressAutoHyphens/>
        <w:snapToGrid w:val="0"/>
        <w:jc w:val="both"/>
        <w:rPr>
          <w:i/>
          <w:lang w:eastAsia="ru-RU"/>
        </w:rPr>
      </w:pPr>
      <w:r w:rsidRPr="004A7DAA">
        <w:rPr>
          <w:i/>
          <w:lang w:eastAsia="ru-RU"/>
        </w:rPr>
        <w:t>В графе «Банковские реквизиты…» указываются реквизиты, которые будут использованы при заключении Договора.</w:t>
      </w:r>
    </w:p>
    <w:p w14:paraId="72829927" w14:textId="77777777" w:rsidR="00083393" w:rsidRPr="004A7DAA" w:rsidRDefault="00083393" w:rsidP="00083393">
      <w:pPr>
        <w:keepNext/>
        <w:keepLines/>
        <w:suppressLineNumbers/>
        <w:tabs>
          <w:tab w:val="num" w:pos="1134"/>
        </w:tabs>
        <w:suppressAutoHyphens/>
        <w:snapToGrid w:val="0"/>
        <w:jc w:val="both"/>
        <w:rPr>
          <w:i/>
          <w:lang w:eastAsia="ru-RU"/>
        </w:rPr>
      </w:pPr>
      <w:r w:rsidRPr="004A7DAA">
        <w:rPr>
          <w:i/>
          <w:lang w:eastAsia="ru-RU"/>
        </w:rPr>
        <w:t>Приложение 1 к Анкете участника - Сведения о цепочке собственников, включая бенефициаров (в том числе конечных) заполняется при необходимости.</w:t>
      </w:r>
    </w:p>
    <w:p w14:paraId="173A5CE4" w14:textId="77777777" w:rsidR="00083393" w:rsidRPr="004A7DAA" w:rsidRDefault="00083393" w:rsidP="00083393"/>
    <w:p w14:paraId="350A43B6" w14:textId="77777777" w:rsidR="00083393" w:rsidRPr="004A7DAA" w:rsidRDefault="00083393" w:rsidP="00083393"/>
    <w:p w14:paraId="65D46F63" w14:textId="77777777" w:rsidR="00083393" w:rsidRPr="004A7DAA" w:rsidRDefault="00083393" w:rsidP="00083393"/>
    <w:p w14:paraId="21C213BD" w14:textId="77777777" w:rsidR="00083393" w:rsidRPr="004A7DAA" w:rsidRDefault="00083393" w:rsidP="00083393">
      <w:pPr>
        <w:spacing w:after="200" w:line="276" w:lineRule="auto"/>
        <w:sectPr w:rsidR="00083393" w:rsidRPr="004A7DAA" w:rsidSect="00083393">
          <w:footerReference w:type="default" r:id="rId39"/>
          <w:footnotePr>
            <w:pos w:val="beneathText"/>
          </w:footnotePr>
          <w:pgSz w:w="11905" w:h="16837"/>
          <w:pgMar w:top="851" w:right="851" w:bottom="851" w:left="1701" w:header="23" w:footer="301" w:gutter="0"/>
          <w:cols w:space="720"/>
          <w:titlePg/>
          <w:docGrid w:linePitch="360"/>
        </w:sectPr>
      </w:pPr>
    </w:p>
    <w:p w14:paraId="2D7C0D48" w14:textId="77777777" w:rsidR="00083393" w:rsidRPr="004A7DAA" w:rsidRDefault="00083393" w:rsidP="00083393">
      <w:pPr>
        <w:widowControl w:val="0"/>
        <w:ind w:left="4321" w:firstLine="720"/>
        <w:jc w:val="right"/>
        <w:rPr>
          <w:lang w:eastAsia="ru-RU"/>
        </w:rPr>
      </w:pPr>
      <w:bookmarkStart w:id="16" w:name="_Toc402520354"/>
      <w:bookmarkStart w:id="17" w:name="_Toc412201949"/>
      <w:bookmarkStart w:id="18" w:name="_Toc8839607"/>
      <w:r w:rsidRPr="004A7DAA">
        <w:rPr>
          <w:lang w:eastAsia="ru-RU"/>
        </w:rPr>
        <w:lastRenderedPageBreak/>
        <w:t xml:space="preserve">Приложение № 1 </w:t>
      </w:r>
    </w:p>
    <w:p w14:paraId="0B1651E9" w14:textId="77777777" w:rsidR="00083393" w:rsidRPr="004A7DAA" w:rsidRDefault="00083393" w:rsidP="00083393">
      <w:pPr>
        <w:widowControl w:val="0"/>
        <w:spacing w:after="120"/>
        <w:ind w:right="-2" w:firstLine="567"/>
        <w:jc w:val="right"/>
        <w:rPr>
          <w:lang w:eastAsia="ru-RU"/>
        </w:rPr>
      </w:pPr>
      <w:r w:rsidRPr="004A7DAA">
        <w:rPr>
          <w:lang w:eastAsia="ru-RU"/>
        </w:rPr>
        <w:t>к Анкете участника</w:t>
      </w:r>
    </w:p>
    <w:p w14:paraId="72510772" w14:textId="77777777" w:rsidR="00083393" w:rsidRPr="004A7DAA" w:rsidRDefault="00083393" w:rsidP="00083393">
      <w:pPr>
        <w:keepNext/>
        <w:tabs>
          <w:tab w:val="left" w:pos="708"/>
        </w:tabs>
        <w:jc w:val="center"/>
        <w:outlineLvl w:val="1"/>
        <w:rPr>
          <w:bCs/>
          <w:spacing w:val="40"/>
          <w:sz w:val="24"/>
          <w:szCs w:val="24"/>
        </w:rPr>
      </w:pPr>
    </w:p>
    <w:p w14:paraId="29979C46" w14:textId="77777777" w:rsidR="00083393" w:rsidRPr="004A7DAA" w:rsidRDefault="00083393" w:rsidP="00083393">
      <w:pPr>
        <w:keepNext/>
        <w:tabs>
          <w:tab w:val="left" w:pos="708"/>
        </w:tabs>
        <w:jc w:val="center"/>
        <w:outlineLvl w:val="1"/>
        <w:rPr>
          <w:bCs/>
          <w:i/>
          <w:spacing w:val="40"/>
          <w:sz w:val="24"/>
          <w:szCs w:val="24"/>
        </w:rPr>
      </w:pPr>
      <w:r w:rsidRPr="004A7DAA">
        <w:rPr>
          <w:bCs/>
          <w:spacing w:val="40"/>
          <w:sz w:val="24"/>
          <w:szCs w:val="24"/>
        </w:rPr>
        <w:t xml:space="preserve">СВЕДЕНИЯ О ЦЕПОЧКЕ СОБСТВЕННИКОВ, </w:t>
      </w:r>
      <w:r w:rsidRPr="004A7DAA">
        <w:rPr>
          <w:bCs/>
          <w:spacing w:val="40"/>
          <w:sz w:val="24"/>
          <w:szCs w:val="24"/>
        </w:rPr>
        <w:br/>
        <w:t xml:space="preserve">ВКЛЮЧАЯ БЕНЕФИЦИАРОВ (В ТОМ ЧИСЛЕ КОНЕЧНЫХ) </w:t>
      </w:r>
      <w:bookmarkEnd w:id="16"/>
      <w:bookmarkEnd w:id="17"/>
      <w:bookmarkEnd w:id="18"/>
    </w:p>
    <w:p w14:paraId="3852E6A6" w14:textId="77777777" w:rsidR="00083393" w:rsidRPr="004A7DAA" w:rsidRDefault="00083393" w:rsidP="00083393"/>
    <w:tbl>
      <w:tblPr>
        <w:tblStyle w:val="af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9747"/>
      </w:tblGrid>
      <w:tr w:rsidR="00083393" w:rsidRPr="004A7DAA" w14:paraId="4C59867E" w14:textId="77777777" w:rsidTr="00083393">
        <w:tc>
          <w:tcPr>
            <w:tcW w:w="1560" w:type="dxa"/>
            <w:hideMark/>
          </w:tcPr>
          <w:p w14:paraId="5F673124" w14:textId="77777777" w:rsidR="00083393" w:rsidRPr="004A7DAA" w:rsidRDefault="00083393" w:rsidP="00083393"/>
        </w:tc>
        <w:tc>
          <w:tcPr>
            <w:tcW w:w="9747" w:type="dxa"/>
            <w:tcBorders>
              <w:top w:val="nil"/>
              <w:left w:val="nil"/>
              <w:bottom w:val="single" w:sz="4" w:space="0" w:color="auto"/>
              <w:right w:val="nil"/>
            </w:tcBorders>
          </w:tcPr>
          <w:p w14:paraId="14D50CD2" w14:textId="77777777" w:rsidR="00083393" w:rsidRPr="004A7DAA" w:rsidRDefault="00083393" w:rsidP="00083393"/>
        </w:tc>
      </w:tr>
    </w:tbl>
    <w:p w14:paraId="21895E13" w14:textId="77777777" w:rsidR="00083393" w:rsidRPr="004A7DAA" w:rsidRDefault="00083393" w:rsidP="00083393">
      <w:pPr>
        <w:suppressAutoHyphens/>
        <w:overflowPunct w:val="0"/>
        <w:autoSpaceDE w:val="0"/>
        <w:autoSpaceDN w:val="0"/>
        <w:adjustRightInd w:val="0"/>
        <w:ind w:firstLine="4111"/>
        <w:jc w:val="both"/>
        <w:rPr>
          <w:b/>
          <w:bCs/>
          <w:i/>
          <w:sz w:val="28"/>
          <w:szCs w:val="28"/>
          <w:vertAlign w:val="superscript"/>
          <w:lang w:eastAsia="ru-RU"/>
        </w:rPr>
      </w:pPr>
      <w:r w:rsidRPr="004A7DAA">
        <w:rPr>
          <w:b/>
          <w:bCs/>
          <w:i/>
          <w:sz w:val="28"/>
          <w:szCs w:val="28"/>
          <w:vertAlign w:val="superscript"/>
          <w:lang w:eastAsia="ru-RU"/>
        </w:rPr>
        <w:t xml:space="preserve">                          (наименование контрагента)</w:t>
      </w:r>
    </w:p>
    <w:p w14:paraId="2DEAD1A0" w14:textId="77777777" w:rsidR="00083393" w:rsidRPr="004A7DAA" w:rsidRDefault="00083393" w:rsidP="00083393">
      <w:pPr>
        <w:overflowPunct w:val="0"/>
        <w:autoSpaceDE w:val="0"/>
        <w:autoSpaceDN w:val="0"/>
        <w:adjustRightInd w:val="0"/>
        <w:jc w:val="both"/>
        <w:rPr>
          <w:bCs/>
          <w:sz w:val="22"/>
          <w:szCs w:val="22"/>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507"/>
        <w:gridCol w:w="583"/>
        <w:gridCol w:w="1251"/>
        <w:gridCol w:w="731"/>
        <w:gridCol w:w="1177"/>
        <w:gridCol w:w="1507"/>
        <w:gridCol w:w="310"/>
        <w:gridCol w:w="509"/>
        <w:gridCol w:w="583"/>
        <w:gridCol w:w="1251"/>
        <w:gridCol w:w="1084"/>
        <w:gridCol w:w="1507"/>
        <w:gridCol w:w="1297"/>
        <w:gridCol w:w="1499"/>
      </w:tblGrid>
      <w:tr w:rsidR="00083393" w:rsidRPr="004A7DAA" w14:paraId="4DDF4434" w14:textId="77777777" w:rsidTr="00083393">
        <w:trPr>
          <w:trHeight w:val="510"/>
        </w:trPr>
        <w:tc>
          <w:tcPr>
            <w:tcW w:w="149" w:type="pct"/>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2478AEFC" w14:textId="77777777" w:rsidR="00083393" w:rsidRPr="004A7DAA" w:rsidRDefault="00083393" w:rsidP="00083393">
            <w:pPr>
              <w:jc w:val="center"/>
              <w:rPr>
                <w:sz w:val="18"/>
              </w:rPr>
            </w:pPr>
            <w:r w:rsidRPr="004A7DAA">
              <w:rPr>
                <w:sz w:val="18"/>
              </w:rPr>
              <w:t>№</w:t>
            </w:r>
          </w:p>
        </w:tc>
        <w:tc>
          <w:tcPr>
            <w:tcW w:w="2024" w:type="pct"/>
            <w:gridSpan w:val="6"/>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44DDB471" w14:textId="77777777" w:rsidR="00083393" w:rsidRPr="004A7DAA" w:rsidRDefault="00083393" w:rsidP="00083393">
            <w:pPr>
              <w:jc w:val="center"/>
              <w:rPr>
                <w:sz w:val="18"/>
              </w:rPr>
            </w:pPr>
            <w:r w:rsidRPr="004A7DAA">
              <w:rPr>
                <w:sz w:val="18"/>
              </w:rPr>
              <w:t>Информация о контрагенте</w:t>
            </w:r>
          </w:p>
        </w:tc>
        <w:tc>
          <w:tcPr>
            <w:tcW w:w="2300" w:type="pct"/>
            <w:gridSpan w:val="7"/>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hideMark/>
          </w:tcPr>
          <w:p w14:paraId="0860240D" w14:textId="77777777" w:rsidR="00083393" w:rsidRPr="004A7DAA" w:rsidRDefault="00083393" w:rsidP="00083393">
            <w:pPr>
              <w:jc w:val="center"/>
              <w:rPr>
                <w:sz w:val="18"/>
              </w:rPr>
            </w:pPr>
            <w:r w:rsidRPr="004A7DAA">
              <w:rPr>
                <w:sz w:val="18"/>
              </w:rPr>
              <w:t>Информация о цепочке собственников контрагента, включая бенефициаров</w:t>
            </w:r>
          </w:p>
          <w:p w14:paraId="6B53C7C2" w14:textId="77777777" w:rsidR="00083393" w:rsidRPr="004A7DAA" w:rsidRDefault="00083393" w:rsidP="00083393">
            <w:pPr>
              <w:jc w:val="center"/>
              <w:rPr>
                <w:sz w:val="18"/>
              </w:rPr>
            </w:pPr>
            <w:r w:rsidRPr="004A7DAA">
              <w:rPr>
                <w:sz w:val="18"/>
              </w:rPr>
              <w:t>(в том числе, конечных)</w:t>
            </w:r>
          </w:p>
        </w:tc>
        <w:tc>
          <w:tcPr>
            <w:tcW w:w="527" w:type="pct"/>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082350CC" w14:textId="77777777" w:rsidR="00083393" w:rsidRPr="004A7DAA" w:rsidRDefault="00083393" w:rsidP="00083393">
            <w:pPr>
              <w:ind w:left="-108" w:right="-108"/>
              <w:jc w:val="center"/>
              <w:rPr>
                <w:sz w:val="18"/>
              </w:rPr>
            </w:pPr>
            <w:r w:rsidRPr="004A7DAA">
              <w:rPr>
                <w:sz w:val="18"/>
              </w:rPr>
              <w:t>Информация о подтверждающих документах (наименование, реквизиты и т.д.)</w:t>
            </w:r>
          </w:p>
        </w:tc>
      </w:tr>
      <w:tr w:rsidR="00083393" w:rsidRPr="004A7DAA" w14:paraId="1C9EAF5A" w14:textId="77777777" w:rsidTr="00083393">
        <w:trPr>
          <w:trHeight w:val="7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484B2C" w14:textId="77777777" w:rsidR="00083393" w:rsidRPr="004A7DAA" w:rsidRDefault="00083393" w:rsidP="00083393">
            <w:pPr>
              <w:rPr>
                <w:sz w:val="18"/>
              </w:rPr>
            </w:pPr>
          </w:p>
        </w:tc>
        <w:tc>
          <w:tcPr>
            <w:tcW w:w="178"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35788704" w14:textId="77777777" w:rsidR="00083393" w:rsidRPr="004A7DAA" w:rsidRDefault="00083393" w:rsidP="00083393">
            <w:pPr>
              <w:ind w:left="-108" w:right="-108"/>
              <w:jc w:val="center"/>
              <w:rPr>
                <w:sz w:val="18"/>
              </w:rPr>
            </w:pPr>
            <w:r w:rsidRPr="004A7DAA">
              <w:rPr>
                <w:sz w:val="18"/>
              </w:rPr>
              <w:t>ИНН</w:t>
            </w:r>
          </w:p>
        </w:tc>
        <w:tc>
          <w:tcPr>
            <w:tcW w:w="205"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6BE0687C" w14:textId="77777777" w:rsidR="00083393" w:rsidRPr="004A7DAA" w:rsidRDefault="00083393" w:rsidP="00083393">
            <w:pPr>
              <w:ind w:left="-108" w:right="-108"/>
              <w:jc w:val="center"/>
              <w:rPr>
                <w:sz w:val="18"/>
              </w:rPr>
            </w:pPr>
            <w:r w:rsidRPr="004A7DAA">
              <w:rPr>
                <w:sz w:val="18"/>
              </w:rPr>
              <w:t>ОГРН</w:t>
            </w:r>
          </w:p>
        </w:tc>
        <w:tc>
          <w:tcPr>
            <w:tcW w:w="440"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B155A8E" w14:textId="77777777" w:rsidR="00083393" w:rsidRPr="004A7DAA" w:rsidRDefault="00083393" w:rsidP="00083393">
            <w:pPr>
              <w:ind w:left="-108" w:right="-108"/>
              <w:jc w:val="center"/>
              <w:rPr>
                <w:sz w:val="18"/>
              </w:rPr>
            </w:pPr>
            <w:r w:rsidRPr="004A7DAA">
              <w:rPr>
                <w:sz w:val="18"/>
              </w:rPr>
              <w:t>Наименование краткое</w:t>
            </w:r>
          </w:p>
        </w:tc>
        <w:tc>
          <w:tcPr>
            <w:tcW w:w="257"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D3FB6A8" w14:textId="77777777" w:rsidR="00083393" w:rsidRPr="004A7DAA" w:rsidRDefault="00083393" w:rsidP="00083393">
            <w:pPr>
              <w:ind w:left="-108" w:right="-108"/>
              <w:jc w:val="center"/>
              <w:rPr>
                <w:sz w:val="18"/>
              </w:rPr>
            </w:pPr>
            <w:r w:rsidRPr="004A7DAA">
              <w:rPr>
                <w:sz w:val="18"/>
              </w:rPr>
              <w:t>Код ОКВЭД</w:t>
            </w:r>
          </w:p>
        </w:tc>
        <w:tc>
          <w:tcPr>
            <w:tcW w:w="414"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304EFFEF" w14:textId="77777777" w:rsidR="00083393" w:rsidRPr="004A7DAA" w:rsidRDefault="00083393" w:rsidP="00083393">
            <w:pPr>
              <w:ind w:left="-108" w:right="-108"/>
              <w:jc w:val="center"/>
              <w:rPr>
                <w:sz w:val="18"/>
              </w:rPr>
            </w:pPr>
            <w:r w:rsidRPr="004A7DAA">
              <w:rPr>
                <w:sz w:val="18"/>
              </w:rPr>
              <w:t>Фамилия, Имя, Отчество руководителя</w:t>
            </w:r>
          </w:p>
        </w:tc>
        <w:tc>
          <w:tcPr>
            <w:tcW w:w="530"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61BD3071" w14:textId="77777777" w:rsidR="00083393" w:rsidRPr="004A7DAA" w:rsidRDefault="00083393" w:rsidP="00083393">
            <w:pPr>
              <w:ind w:left="-108" w:right="-108"/>
              <w:jc w:val="center"/>
              <w:rPr>
                <w:sz w:val="18"/>
              </w:rPr>
            </w:pPr>
            <w:r w:rsidRPr="004A7DAA">
              <w:rPr>
                <w:sz w:val="18"/>
              </w:rPr>
              <w:t>Серия и номер документа, удостоверяющего личность руководителя</w:t>
            </w:r>
          </w:p>
        </w:tc>
        <w:tc>
          <w:tcPr>
            <w:tcW w:w="109"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31F836DE" w14:textId="77777777" w:rsidR="00083393" w:rsidRPr="004A7DAA" w:rsidRDefault="00083393" w:rsidP="00083393">
            <w:pPr>
              <w:ind w:left="-108" w:right="-108"/>
              <w:jc w:val="center"/>
              <w:rPr>
                <w:sz w:val="18"/>
              </w:rPr>
            </w:pPr>
            <w:r w:rsidRPr="004A7DAA">
              <w:rPr>
                <w:sz w:val="18"/>
              </w:rPr>
              <w:t xml:space="preserve">№ </w:t>
            </w:r>
          </w:p>
        </w:tc>
        <w:tc>
          <w:tcPr>
            <w:tcW w:w="179"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A5DB7FF" w14:textId="77777777" w:rsidR="00083393" w:rsidRPr="004A7DAA" w:rsidRDefault="00083393" w:rsidP="00083393">
            <w:pPr>
              <w:ind w:left="-108" w:right="-108"/>
              <w:jc w:val="center"/>
              <w:rPr>
                <w:sz w:val="18"/>
              </w:rPr>
            </w:pPr>
            <w:r w:rsidRPr="004A7DAA">
              <w:rPr>
                <w:sz w:val="18"/>
              </w:rPr>
              <w:t xml:space="preserve">ИНН </w:t>
            </w:r>
          </w:p>
        </w:tc>
        <w:tc>
          <w:tcPr>
            <w:tcW w:w="205"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86860D8" w14:textId="77777777" w:rsidR="00083393" w:rsidRPr="004A7DAA" w:rsidRDefault="00083393" w:rsidP="00083393">
            <w:pPr>
              <w:ind w:left="-108" w:right="-108"/>
              <w:jc w:val="center"/>
              <w:rPr>
                <w:sz w:val="18"/>
              </w:rPr>
            </w:pPr>
            <w:r w:rsidRPr="004A7DAA">
              <w:rPr>
                <w:sz w:val="18"/>
              </w:rPr>
              <w:t>ОГРН</w:t>
            </w:r>
          </w:p>
        </w:tc>
        <w:tc>
          <w:tcPr>
            <w:tcW w:w="440"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77580293" w14:textId="77777777" w:rsidR="00083393" w:rsidRPr="004A7DAA" w:rsidRDefault="00083393" w:rsidP="00083393">
            <w:pPr>
              <w:ind w:left="-108" w:right="-108"/>
              <w:jc w:val="center"/>
              <w:rPr>
                <w:sz w:val="18"/>
              </w:rPr>
            </w:pPr>
            <w:r w:rsidRPr="004A7DAA">
              <w:rPr>
                <w:sz w:val="18"/>
              </w:rPr>
              <w:t>Наименование / ФИО</w:t>
            </w:r>
          </w:p>
        </w:tc>
        <w:tc>
          <w:tcPr>
            <w:tcW w:w="381"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0667C5E1" w14:textId="77777777" w:rsidR="00083393" w:rsidRPr="004A7DAA" w:rsidRDefault="00083393" w:rsidP="00083393">
            <w:pPr>
              <w:ind w:left="-108" w:right="-108"/>
              <w:jc w:val="center"/>
              <w:rPr>
                <w:sz w:val="18"/>
              </w:rPr>
            </w:pPr>
            <w:r w:rsidRPr="004A7DAA">
              <w:rPr>
                <w:sz w:val="18"/>
              </w:rPr>
              <w:t>Адрес регистрации</w:t>
            </w:r>
          </w:p>
        </w:tc>
        <w:tc>
          <w:tcPr>
            <w:tcW w:w="530"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561F019C" w14:textId="77777777" w:rsidR="00083393" w:rsidRPr="004A7DAA" w:rsidRDefault="00083393" w:rsidP="00083393">
            <w:pPr>
              <w:ind w:left="-108" w:right="-108"/>
              <w:jc w:val="center"/>
              <w:rPr>
                <w:sz w:val="18"/>
              </w:rPr>
            </w:pPr>
            <w:r w:rsidRPr="004A7DAA">
              <w:rPr>
                <w:sz w:val="18"/>
              </w:rPr>
              <w:t>Серия и номер документа, удостоверяющего личность (для физического лица)</w:t>
            </w:r>
          </w:p>
        </w:tc>
        <w:tc>
          <w:tcPr>
            <w:tcW w:w="456"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7E8D9256" w14:textId="77777777" w:rsidR="00083393" w:rsidRPr="004A7DAA" w:rsidRDefault="00083393" w:rsidP="00083393">
            <w:pPr>
              <w:jc w:val="center"/>
              <w:rPr>
                <w:sz w:val="18"/>
              </w:rPr>
            </w:pPr>
            <w:r w:rsidRPr="004A7DAA">
              <w:rPr>
                <w:sz w:val="18"/>
              </w:rPr>
              <w:t>Руководитель / участник / акционер / бенефициар</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33F730" w14:textId="77777777" w:rsidR="00083393" w:rsidRPr="004A7DAA" w:rsidRDefault="00083393" w:rsidP="00083393">
            <w:pPr>
              <w:rPr>
                <w:sz w:val="18"/>
              </w:rPr>
            </w:pPr>
          </w:p>
        </w:tc>
      </w:tr>
      <w:tr w:rsidR="00083393" w:rsidRPr="004A7DAA" w14:paraId="0B18C93F" w14:textId="77777777" w:rsidTr="00083393">
        <w:trPr>
          <w:trHeight w:val="315"/>
        </w:trPr>
        <w:tc>
          <w:tcPr>
            <w:tcW w:w="149"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0EB9CB0B" w14:textId="77777777" w:rsidR="00083393" w:rsidRPr="004A7DAA" w:rsidRDefault="00083393" w:rsidP="00083393">
            <w:pPr>
              <w:jc w:val="center"/>
              <w:rPr>
                <w:iCs/>
                <w:sz w:val="18"/>
              </w:rPr>
            </w:pPr>
            <w:r w:rsidRPr="004A7DAA">
              <w:rPr>
                <w:iCs/>
                <w:sz w:val="18"/>
              </w:rPr>
              <w:t>1</w:t>
            </w:r>
          </w:p>
        </w:tc>
        <w:tc>
          <w:tcPr>
            <w:tcW w:w="178"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08AF1315" w14:textId="77777777" w:rsidR="00083393" w:rsidRPr="004A7DAA" w:rsidRDefault="00083393" w:rsidP="00083393">
            <w:pPr>
              <w:jc w:val="center"/>
              <w:rPr>
                <w:iCs/>
                <w:sz w:val="18"/>
              </w:rPr>
            </w:pPr>
            <w:r w:rsidRPr="004A7DAA">
              <w:rPr>
                <w:iCs/>
                <w:sz w:val="18"/>
              </w:rPr>
              <w:t>2</w:t>
            </w:r>
          </w:p>
        </w:tc>
        <w:tc>
          <w:tcPr>
            <w:tcW w:w="205"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3F7BB4F1" w14:textId="77777777" w:rsidR="00083393" w:rsidRPr="004A7DAA" w:rsidRDefault="00083393" w:rsidP="00083393">
            <w:pPr>
              <w:jc w:val="center"/>
              <w:rPr>
                <w:iCs/>
                <w:sz w:val="18"/>
              </w:rPr>
            </w:pPr>
            <w:r w:rsidRPr="004A7DAA">
              <w:rPr>
                <w:iCs/>
                <w:sz w:val="18"/>
              </w:rPr>
              <w:t>3</w:t>
            </w:r>
          </w:p>
        </w:tc>
        <w:tc>
          <w:tcPr>
            <w:tcW w:w="440"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07D950C1" w14:textId="77777777" w:rsidR="00083393" w:rsidRPr="004A7DAA" w:rsidRDefault="00083393" w:rsidP="00083393">
            <w:pPr>
              <w:jc w:val="center"/>
              <w:rPr>
                <w:iCs/>
                <w:sz w:val="18"/>
              </w:rPr>
            </w:pPr>
            <w:r w:rsidRPr="004A7DAA">
              <w:rPr>
                <w:iCs/>
                <w:sz w:val="18"/>
              </w:rPr>
              <w:t>4</w:t>
            </w:r>
          </w:p>
        </w:tc>
        <w:tc>
          <w:tcPr>
            <w:tcW w:w="257"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36FBAF5D" w14:textId="77777777" w:rsidR="00083393" w:rsidRPr="004A7DAA" w:rsidRDefault="00083393" w:rsidP="00083393">
            <w:pPr>
              <w:jc w:val="center"/>
              <w:rPr>
                <w:iCs/>
                <w:sz w:val="18"/>
              </w:rPr>
            </w:pPr>
            <w:r w:rsidRPr="004A7DAA">
              <w:rPr>
                <w:iCs/>
                <w:sz w:val="18"/>
              </w:rPr>
              <w:t>5</w:t>
            </w:r>
          </w:p>
        </w:tc>
        <w:tc>
          <w:tcPr>
            <w:tcW w:w="414"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708365EA" w14:textId="77777777" w:rsidR="00083393" w:rsidRPr="004A7DAA" w:rsidRDefault="00083393" w:rsidP="00083393">
            <w:pPr>
              <w:jc w:val="center"/>
              <w:rPr>
                <w:iCs/>
                <w:sz w:val="18"/>
              </w:rPr>
            </w:pPr>
            <w:r w:rsidRPr="004A7DAA">
              <w:rPr>
                <w:iCs/>
                <w:sz w:val="18"/>
              </w:rPr>
              <w:t>6</w:t>
            </w:r>
          </w:p>
        </w:tc>
        <w:tc>
          <w:tcPr>
            <w:tcW w:w="530"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7BE9A7C2" w14:textId="77777777" w:rsidR="00083393" w:rsidRPr="004A7DAA" w:rsidRDefault="00083393" w:rsidP="00083393">
            <w:pPr>
              <w:jc w:val="center"/>
              <w:rPr>
                <w:iCs/>
                <w:sz w:val="18"/>
              </w:rPr>
            </w:pPr>
            <w:r w:rsidRPr="004A7DAA">
              <w:rPr>
                <w:iCs/>
                <w:sz w:val="18"/>
              </w:rPr>
              <w:t>7</w:t>
            </w:r>
          </w:p>
        </w:tc>
        <w:tc>
          <w:tcPr>
            <w:tcW w:w="109"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4DD5B117" w14:textId="77777777" w:rsidR="00083393" w:rsidRPr="004A7DAA" w:rsidRDefault="00083393" w:rsidP="00083393">
            <w:pPr>
              <w:jc w:val="center"/>
              <w:rPr>
                <w:iCs/>
                <w:sz w:val="18"/>
              </w:rPr>
            </w:pPr>
            <w:r w:rsidRPr="004A7DAA">
              <w:rPr>
                <w:iCs/>
                <w:sz w:val="18"/>
              </w:rPr>
              <w:t>8</w:t>
            </w:r>
          </w:p>
        </w:tc>
        <w:tc>
          <w:tcPr>
            <w:tcW w:w="179"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19F7A3B0" w14:textId="77777777" w:rsidR="00083393" w:rsidRPr="004A7DAA" w:rsidRDefault="00083393" w:rsidP="00083393">
            <w:pPr>
              <w:jc w:val="center"/>
              <w:rPr>
                <w:iCs/>
                <w:sz w:val="18"/>
              </w:rPr>
            </w:pPr>
            <w:r w:rsidRPr="004A7DAA">
              <w:rPr>
                <w:iCs/>
                <w:sz w:val="18"/>
              </w:rPr>
              <w:t>9</w:t>
            </w:r>
          </w:p>
        </w:tc>
        <w:tc>
          <w:tcPr>
            <w:tcW w:w="205"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4C4F52BB" w14:textId="77777777" w:rsidR="00083393" w:rsidRPr="004A7DAA" w:rsidRDefault="00083393" w:rsidP="00083393">
            <w:pPr>
              <w:jc w:val="center"/>
              <w:rPr>
                <w:iCs/>
                <w:sz w:val="18"/>
              </w:rPr>
            </w:pPr>
            <w:r w:rsidRPr="004A7DAA">
              <w:rPr>
                <w:iCs/>
                <w:sz w:val="18"/>
              </w:rPr>
              <w:t>10</w:t>
            </w:r>
          </w:p>
        </w:tc>
        <w:tc>
          <w:tcPr>
            <w:tcW w:w="440"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1A25A7D4" w14:textId="77777777" w:rsidR="00083393" w:rsidRPr="004A7DAA" w:rsidRDefault="00083393" w:rsidP="00083393">
            <w:pPr>
              <w:jc w:val="center"/>
              <w:rPr>
                <w:iCs/>
                <w:sz w:val="18"/>
              </w:rPr>
            </w:pPr>
            <w:r w:rsidRPr="004A7DAA">
              <w:rPr>
                <w:iCs/>
                <w:sz w:val="18"/>
              </w:rPr>
              <w:t>11</w:t>
            </w:r>
          </w:p>
        </w:tc>
        <w:tc>
          <w:tcPr>
            <w:tcW w:w="381"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31A425F7" w14:textId="77777777" w:rsidR="00083393" w:rsidRPr="004A7DAA" w:rsidRDefault="00083393" w:rsidP="00083393">
            <w:pPr>
              <w:jc w:val="center"/>
              <w:rPr>
                <w:iCs/>
                <w:sz w:val="18"/>
              </w:rPr>
            </w:pPr>
            <w:r w:rsidRPr="004A7DAA">
              <w:rPr>
                <w:iCs/>
                <w:sz w:val="18"/>
              </w:rPr>
              <w:t>12</w:t>
            </w:r>
          </w:p>
        </w:tc>
        <w:tc>
          <w:tcPr>
            <w:tcW w:w="530"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0151462F" w14:textId="77777777" w:rsidR="00083393" w:rsidRPr="004A7DAA" w:rsidRDefault="00083393" w:rsidP="00083393">
            <w:pPr>
              <w:jc w:val="center"/>
              <w:rPr>
                <w:iCs/>
                <w:sz w:val="18"/>
              </w:rPr>
            </w:pPr>
            <w:r w:rsidRPr="004A7DAA">
              <w:rPr>
                <w:iCs/>
                <w:sz w:val="18"/>
              </w:rPr>
              <w:t>13</w:t>
            </w:r>
          </w:p>
        </w:tc>
        <w:tc>
          <w:tcPr>
            <w:tcW w:w="456"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25FE1733" w14:textId="77777777" w:rsidR="00083393" w:rsidRPr="004A7DAA" w:rsidRDefault="00083393" w:rsidP="00083393">
            <w:pPr>
              <w:jc w:val="center"/>
              <w:rPr>
                <w:iCs/>
                <w:sz w:val="18"/>
              </w:rPr>
            </w:pPr>
            <w:r w:rsidRPr="004A7DAA">
              <w:rPr>
                <w:iCs/>
                <w:sz w:val="18"/>
              </w:rPr>
              <w:t>14</w:t>
            </w:r>
          </w:p>
        </w:tc>
        <w:tc>
          <w:tcPr>
            <w:tcW w:w="527"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1FCCB3C1" w14:textId="77777777" w:rsidR="00083393" w:rsidRPr="004A7DAA" w:rsidRDefault="00083393" w:rsidP="00083393">
            <w:pPr>
              <w:jc w:val="center"/>
              <w:rPr>
                <w:iCs/>
                <w:sz w:val="18"/>
              </w:rPr>
            </w:pPr>
            <w:r w:rsidRPr="004A7DAA">
              <w:rPr>
                <w:iCs/>
                <w:sz w:val="18"/>
              </w:rPr>
              <w:t>15</w:t>
            </w:r>
          </w:p>
        </w:tc>
      </w:tr>
      <w:tr w:rsidR="00083393" w:rsidRPr="004A7DAA" w14:paraId="65FE064E" w14:textId="77777777" w:rsidTr="00083393">
        <w:trPr>
          <w:trHeight w:val="472"/>
        </w:trPr>
        <w:tc>
          <w:tcPr>
            <w:tcW w:w="149" w:type="pct"/>
            <w:tcBorders>
              <w:top w:val="single" w:sz="4" w:space="0" w:color="auto"/>
              <w:left w:val="single" w:sz="4" w:space="0" w:color="auto"/>
              <w:bottom w:val="single" w:sz="4" w:space="0" w:color="auto"/>
              <w:right w:val="single" w:sz="4" w:space="0" w:color="auto"/>
            </w:tcBorders>
            <w:noWrap/>
            <w:vAlign w:val="center"/>
            <w:hideMark/>
          </w:tcPr>
          <w:p w14:paraId="50ED34B7" w14:textId="77777777" w:rsidR="00083393" w:rsidRPr="004A7DAA" w:rsidRDefault="00083393" w:rsidP="00083393">
            <w:pPr>
              <w:rPr>
                <w:iCs/>
                <w:sz w:val="18"/>
              </w:rPr>
            </w:pPr>
          </w:p>
        </w:tc>
        <w:tc>
          <w:tcPr>
            <w:tcW w:w="178" w:type="pct"/>
            <w:tcBorders>
              <w:top w:val="single" w:sz="4" w:space="0" w:color="auto"/>
              <w:left w:val="single" w:sz="4" w:space="0" w:color="auto"/>
              <w:bottom w:val="single" w:sz="4" w:space="0" w:color="auto"/>
              <w:right w:val="single" w:sz="4" w:space="0" w:color="auto"/>
            </w:tcBorders>
            <w:noWrap/>
            <w:vAlign w:val="center"/>
            <w:hideMark/>
          </w:tcPr>
          <w:p w14:paraId="370C22DD" w14:textId="77777777" w:rsidR="00083393" w:rsidRPr="004A7DAA" w:rsidRDefault="00083393" w:rsidP="00083393"/>
        </w:tc>
        <w:tc>
          <w:tcPr>
            <w:tcW w:w="205" w:type="pct"/>
            <w:tcBorders>
              <w:top w:val="single" w:sz="4" w:space="0" w:color="auto"/>
              <w:left w:val="single" w:sz="4" w:space="0" w:color="auto"/>
              <w:bottom w:val="single" w:sz="4" w:space="0" w:color="auto"/>
              <w:right w:val="single" w:sz="4" w:space="0" w:color="auto"/>
            </w:tcBorders>
            <w:noWrap/>
            <w:vAlign w:val="center"/>
            <w:hideMark/>
          </w:tcPr>
          <w:p w14:paraId="67A25A4A" w14:textId="77777777" w:rsidR="00083393" w:rsidRPr="004A7DAA" w:rsidRDefault="00083393" w:rsidP="00083393"/>
        </w:tc>
        <w:tc>
          <w:tcPr>
            <w:tcW w:w="440" w:type="pct"/>
            <w:tcBorders>
              <w:top w:val="single" w:sz="4" w:space="0" w:color="auto"/>
              <w:left w:val="single" w:sz="4" w:space="0" w:color="auto"/>
              <w:bottom w:val="single" w:sz="4" w:space="0" w:color="auto"/>
              <w:right w:val="single" w:sz="4" w:space="0" w:color="auto"/>
            </w:tcBorders>
            <w:noWrap/>
            <w:vAlign w:val="center"/>
            <w:hideMark/>
          </w:tcPr>
          <w:p w14:paraId="5A6EB933" w14:textId="77777777" w:rsidR="00083393" w:rsidRPr="004A7DAA" w:rsidRDefault="00083393" w:rsidP="00083393"/>
        </w:tc>
        <w:tc>
          <w:tcPr>
            <w:tcW w:w="257" w:type="pct"/>
            <w:tcBorders>
              <w:top w:val="single" w:sz="4" w:space="0" w:color="auto"/>
              <w:left w:val="single" w:sz="4" w:space="0" w:color="auto"/>
              <w:bottom w:val="single" w:sz="4" w:space="0" w:color="auto"/>
              <w:right w:val="single" w:sz="4" w:space="0" w:color="auto"/>
            </w:tcBorders>
            <w:noWrap/>
            <w:vAlign w:val="center"/>
            <w:hideMark/>
          </w:tcPr>
          <w:p w14:paraId="64C3BE14" w14:textId="77777777" w:rsidR="00083393" w:rsidRPr="004A7DAA" w:rsidRDefault="00083393" w:rsidP="00083393"/>
        </w:tc>
        <w:tc>
          <w:tcPr>
            <w:tcW w:w="414" w:type="pct"/>
            <w:tcBorders>
              <w:top w:val="single" w:sz="4" w:space="0" w:color="auto"/>
              <w:left w:val="single" w:sz="4" w:space="0" w:color="auto"/>
              <w:bottom w:val="single" w:sz="4" w:space="0" w:color="auto"/>
              <w:right w:val="single" w:sz="4" w:space="0" w:color="auto"/>
            </w:tcBorders>
            <w:noWrap/>
            <w:vAlign w:val="center"/>
            <w:hideMark/>
          </w:tcPr>
          <w:p w14:paraId="445FFC54" w14:textId="77777777" w:rsidR="00083393" w:rsidRPr="004A7DAA" w:rsidRDefault="00083393" w:rsidP="00083393"/>
        </w:tc>
        <w:tc>
          <w:tcPr>
            <w:tcW w:w="530" w:type="pct"/>
            <w:tcBorders>
              <w:top w:val="single" w:sz="4" w:space="0" w:color="auto"/>
              <w:left w:val="single" w:sz="4" w:space="0" w:color="auto"/>
              <w:bottom w:val="single" w:sz="4" w:space="0" w:color="auto"/>
              <w:right w:val="single" w:sz="4" w:space="0" w:color="auto"/>
            </w:tcBorders>
            <w:noWrap/>
            <w:vAlign w:val="center"/>
            <w:hideMark/>
          </w:tcPr>
          <w:p w14:paraId="315FEE0B" w14:textId="77777777" w:rsidR="00083393" w:rsidRPr="004A7DAA" w:rsidRDefault="00083393" w:rsidP="00083393"/>
        </w:tc>
        <w:tc>
          <w:tcPr>
            <w:tcW w:w="109" w:type="pct"/>
            <w:tcBorders>
              <w:top w:val="single" w:sz="4" w:space="0" w:color="auto"/>
              <w:left w:val="single" w:sz="4" w:space="0" w:color="auto"/>
              <w:bottom w:val="single" w:sz="4" w:space="0" w:color="auto"/>
              <w:right w:val="single" w:sz="4" w:space="0" w:color="auto"/>
            </w:tcBorders>
            <w:noWrap/>
            <w:vAlign w:val="center"/>
            <w:hideMark/>
          </w:tcPr>
          <w:p w14:paraId="483BF96E" w14:textId="77777777" w:rsidR="00083393" w:rsidRPr="004A7DAA" w:rsidRDefault="00083393" w:rsidP="00083393"/>
        </w:tc>
        <w:tc>
          <w:tcPr>
            <w:tcW w:w="179" w:type="pct"/>
            <w:tcBorders>
              <w:top w:val="single" w:sz="4" w:space="0" w:color="auto"/>
              <w:left w:val="single" w:sz="4" w:space="0" w:color="auto"/>
              <w:bottom w:val="single" w:sz="4" w:space="0" w:color="auto"/>
              <w:right w:val="single" w:sz="4" w:space="0" w:color="auto"/>
            </w:tcBorders>
            <w:noWrap/>
            <w:vAlign w:val="center"/>
            <w:hideMark/>
          </w:tcPr>
          <w:p w14:paraId="3FDCDE35" w14:textId="77777777" w:rsidR="00083393" w:rsidRPr="004A7DAA" w:rsidRDefault="00083393" w:rsidP="00083393"/>
        </w:tc>
        <w:tc>
          <w:tcPr>
            <w:tcW w:w="205" w:type="pct"/>
            <w:tcBorders>
              <w:top w:val="single" w:sz="4" w:space="0" w:color="auto"/>
              <w:left w:val="single" w:sz="4" w:space="0" w:color="auto"/>
              <w:bottom w:val="single" w:sz="4" w:space="0" w:color="auto"/>
              <w:right w:val="single" w:sz="4" w:space="0" w:color="auto"/>
            </w:tcBorders>
            <w:noWrap/>
            <w:vAlign w:val="center"/>
            <w:hideMark/>
          </w:tcPr>
          <w:p w14:paraId="17456AA7" w14:textId="77777777" w:rsidR="00083393" w:rsidRPr="004A7DAA" w:rsidRDefault="00083393" w:rsidP="00083393"/>
        </w:tc>
        <w:tc>
          <w:tcPr>
            <w:tcW w:w="440" w:type="pct"/>
            <w:tcBorders>
              <w:top w:val="single" w:sz="4" w:space="0" w:color="auto"/>
              <w:left w:val="single" w:sz="4" w:space="0" w:color="auto"/>
              <w:bottom w:val="single" w:sz="4" w:space="0" w:color="auto"/>
              <w:right w:val="single" w:sz="4" w:space="0" w:color="auto"/>
            </w:tcBorders>
            <w:noWrap/>
            <w:vAlign w:val="center"/>
            <w:hideMark/>
          </w:tcPr>
          <w:p w14:paraId="5D194283" w14:textId="77777777" w:rsidR="00083393" w:rsidRPr="004A7DAA" w:rsidRDefault="00083393" w:rsidP="00083393"/>
        </w:tc>
        <w:tc>
          <w:tcPr>
            <w:tcW w:w="381" w:type="pct"/>
            <w:tcBorders>
              <w:top w:val="single" w:sz="4" w:space="0" w:color="auto"/>
              <w:left w:val="single" w:sz="4" w:space="0" w:color="auto"/>
              <w:bottom w:val="single" w:sz="4" w:space="0" w:color="auto"/>
              <w:right w:val="single" w:sz="4" w:space="0" w:color="auto"/>
            </w:tcBorders>
            <w:noWrap/>
            <w:vAlign w:val="center"/>
            <w:hideMark/>
          </w:tcPr>
          <w:p w14:paraId="2D197E1F" w14:textId="77777777" w:rsidR="00083393" w:rsidRPr="004A7DAA" w:rsidRDefault="00083393" w:rsidP="00083393"/>
        </w:tc>
        <w:tc>
          <w:tcPr>
            <w:tcW w:w="530" w:type="pct"/>
            <w:tcBorders>
              <w:top w:val="single" w:sz="4" w:space="0" w:color="auto"/>
              <w:left w:val="single" w:sz="4" w:space="0" w:color="auto"/>
              <w:bottom w:val="single" w:sz="4" w:space="0" w:color="auto"/>
              <w:right w:val="single" w:sz="4" w:space="0" w:color="auto"/>
            </w:tcBorders>
            <w:noWrap/>
            <w:vAlign w:val="center"/>
            <w:hideMark/>
          </w:tcPr>
          <w:p w14:paraId="46083FA2" w14:textId="77777777" w:rsidR="00083393" w:rsidRPr="004A7DAA" w:rsidRDefault="00083393" w:rsidP="00083393"/>
        </w:tc>
        <w:tc>
          <w:tcPr>
            <w:tcW w:w="456" w:type="pct"/>
            <w:tcBorders>
              <w:top w:val="single" w:sz="4" w:space="0" w:color="auto"/>
              <w:left w:val="single" w:sz="4" w:space="0" w:color="auto"/>
              <w:bottom w:val="single" w:sz="4" w:space="0" w:color="auto"/>
              <w:right w:val="single" w:sz="4" w:space="0" w:color="auto"/>
            </w:tcBorders>
            <w:noWrap/>
            <w:vAlign w:val="center"/>
            <w:hideMark/>
          </w:tcPr>
          <w:p w14:paraId="457DF18F" w14:textId="77777777" w:rsidR="00083393" w:rsidRPr="004A7DAA" w:rsidRDefault="00083393" w:rsidP="00083393"/>
        </w:tc>
        <w:tc>
          <w:tcPr>
            <w:tcW w:w="527" w:type="pct"/>
            <w:tcBorders>
              <w:top w:val="single" w:sz="4" w:space="0" w:color="auto"/>
              <w:left w:val="single" w:sz="4" w:space="0" w:color="auto"/>
              <w:bottom w:val="single" w:sz="4" w:space="0" w:color="auto"/>
              <w:right w:val="single" w:sz="4" w:space="0" w:color="auto"/>
            </w:tcBorders>
            <w:noWrap/>
            <w:vAlign w:val="center"/>
            <w:hideMark/>
          </w:tcPr>
          <w:p w14:paraId="0BA8CE46" w14:textId="77777777" w:rsidR="00083393" w:rsidRPr="004A7DAA" w:rsidRDefault="00083393" w:rsidP="00083393"/>
        </w:tc>
      </w:tr>
      <w:tr w:rsidR="00083393" w:rsidRPr="004A7DAA" w14:paraId="7052A5DD" w14:textId="77777777" w:rsidTr="00083393">
        <w:trPr>
          <w:trHeight w:val="472"/>
        </w:trPr>
        <w:tc>
          <w:tcPr>
            <w:tcW w:w="149" w:type="pct"/>
            <w:tcBorders>
              <w:top w:val="single" w:sz="4" w:space="0" w:color="auto"/>
              <w:left w:val="single" w:sz="4" w:space="0" w:color="auto"/>
              <w:bottom w:val="single" w:sz="4" w:space="0" w:color="auto"/>
              <w:right w:val="single" w:sz="4" w:space="0" w:color="auto"/>
            </w:tcBorders>
            <w:noWrap/>
            <w:vAlign w:val="center"/>
            <w:hideMark/>
          </w:tcPr>
          <w:p w14:paraId="5D44C4FC" w14:textId="77777777" w:rsidR="00083393" w:rsidRPr="004A7DAA" w:rsidRDefault="00083393" w:rsidP="00083393"/>
        </w:tc>
        <w:tc>
          <w:tcPr>
            <w:tcW w:w="178" w:type="pct"/>
            <w:tcBorders>
              <w:top w:val="single" w:sz="4" w:space="0" w:color="auto"/>
              <w:left w:val="single" w:sz="4" w:space="0" w:color="auto"/>
              <w:bottom w:val="single" w:sz="4" w:space="0" w:color="auto"/>
              <w:right w:val="single" w:sz="4" w:space="0" w:color="auto"/>
            </w:tcBorders>
            <w:noWrap/>
            <w:vAlign w:val="center"/>
            <w:hideMark/>
          </w:tcPr>
          <w:p w14:paraId="3245F1E8" w14:textId="77777777" w:rsidR="00083393" w:rsidRPr="004A7DAA" w:rsidRDefault="00083393" w:rsidP="00083393"/>
        </w:tc>
        <w:tc>
          <w:tcPr>
            <w:tcW w:w="205" w:type="pct"/>
            <w:tcBorders>
              <w:top w:val="single" w:sz="4" w:space="0" w:color="auto"/>
              <w:left w:val="single" w:sz="4" w:space="0" w:color="auto"/>
              <w:bottom w:val="single" w:sz="4" w:space="0" w:color="auto"/>
              <w:right w:val="single" w:sz="4" w:space="0" w:color="auto"/>
            </w:tcBorders>
            <w:noWrap/>
            <w:vAlign w:val="center"/>
            <w:hideMark/>
          </w:tcPr>
          <w:p w14:paraId="405E1C82" w14:textId="77777777" w:rsidR="00083393" w:rsidRPr="004A7DAA" w:rsidRDefault="00083393" w:rsidP="00083393"/>
        </w:tc>
        <w:tc>
          <w:tcPr>
            <w:tcW w:w="440" w:type="pct"/>
            <w:tcBorders>
              <w:top w:val="single" w:sz="4" w:space="0" w:color="auto"/>
              <w:left w:val="single" w:sz="4" w:space="0" w:color="auto"/>
              <w:bottom w:val="single" w:sz="4" w:space="0" w:color="auto"/>
              <w:right w:val="single" w:sz="4" w:space="0" w:color="auto"/>
            </w:tcBorders>
            <w:noWrap/>
            <w:vAlign w:val="center"/>
            <w:hideMark/>
          </w:tcPr>
          <w:p w14:paraId="75788F26" w14:textId="77777777" w:rsidR="00083393" w:rsidRPr="004A7DAA" w:rsidRDefault="00083393" w:rsidP="00083393"/>
        </w:tc>
        <w:tc>
          <w:tcPr>
            <w:tcW w:w="257" w:type="pct"/>
            <w:tcBorders>
              <w:top w:val="single" w:sz="4" w:space="0" w:color="auto"/>
              <w:left w:val="single" w:sz="4" w:space="0" w:color="auto"/>
              <w:bottom w:val="single" w:sz="4" w:space="0" w:color="auto"/>
              <w:right w:val="single" w:sz="4" w:space="0" w:color="auto"/>
            </w:tcBorders>
            <w:noWrap/>
            <w:vAlign w:val="center"/>
            <w:hideMark/>
          </w:tcPr>
          <w:p w14:paraId="2D18A289" w14:textId="77777777" w:rsidR="00083393" w:rsidRPr="004A7DAA" w:rsidRDefault="00083393" w:rsidP="00083393"/>
        </w:tc>
        <w:tc>
          <w:tcPr>
            <w:tcW w:w="414" w:type="pct"/>
            <w:tcBorders>
              <w:top w:val="single" w:sz="4" w:space="0" w:color="auto"/>
              <w:left w:val="single" w:sz="4" w:space="0" w:color="auto"/>
              <w:bottom w:val="single" w:sz="4" w:space="0" w:color="auto"/>
              <w:right w:val="single" w:sz="4" w:space="0" w:color="auto"/>
            </w:tcBorders>
            <w:noWrap/>
            <w:vAlign w:val="center"/>
            <w:hideMark/>
          </w:tcPr>
          <w:p w14:paraId="252033D1" w14:textId="77777777" w:rsidR="00083393" w:rsidRPr="004A7DAA" w:rsidRDefault="00083393" w:rsidP="00083393"/>
        </w:tc>
        <w:tc>
          <w:tcPr>
            <w:tcW w:w="530" w:type="pct"/>
            <w:tcBorders>
              <w:top w:val="single" w:sz="4" w:space="0" w:color="auto"/>
              <w:left w:val="single" w:sz="4" w:space="0" w:color="auto"/>
              <w:bottom w:val="single" w:sz="4" w:space="0" w:color="auto"/>
              <w:right w:val="single" w:sz="4" w:space="0" w:color="auto"/>
            </w:tcBorders>
            <w:noWrap/>
            <w:vAlign w:val="center"/>
            <w:hideMark/>
          </w:tcPr>
          <w:p w14:paraId="5F70AECB" w14:textId="77777777" w:rsidR="00083393" w:rsidRPr="004A7DAA" w:rsidRDefault="00083393" w:rsidP="00083393"/>
        </w:tc>
        <w:tc>
          <w:tcPr>
            <w:tcW w:w="109" w:type="pct"/>
            <w:tcBorders>
              <w:top w:val="single" w:sz="4" w:space="0" w:color="auto"/>
              <w:left w:val="single" w:sz="4" w:space="0" w:color="auto"/>
              <w:bottom w:val="single" w:sz="4" w:space="0" w:color="auto"/>
              <w:right w:val="single" w:sz="4" w:space="0" w:color="auto"/>
            </w:tcBorders>
            <w:noWrap/>
            <w:vAlign w:val="center"/>
            <w:hideMark/>
          </w:tcPr>
          <w:p w14:paraId="00EE81BC" w14:textId="77777777" w:rsidR="00083393" w:rsidRPr="004A7DAA" w:rsidRDefault="00083393" w:rsidP="00083393"/>
        </w:tc>
        <w:tc>
          <w:tcPr>
            <w:tcW w:w="179" w:type="pct"/>
            <w:tcBorders>
              <w:top w:val="single" w:sz="4" w:space="0" w:color="auto"/>
              <w:left w:val="single" w:sz="4" w:space="0" w:color="auto"/>
              <w:bottom w:val="single" w:sz="4" w:space="0" w:color="auto"/>
              <w:right w:val="single" w:sz="4" w:space="0" w:color="auto"/>
            </w:tcBorders>
            <w:noWrap/>
            <w:vAlign w:val="center"/>
            <w:hideMark/>
          </w:tcPr>
          <w:p w14:paraId="58F3B08F" w14:textId="77777777" w:rsidR="00083393" w:rsidRPr="004A7DAA" w:rsidRDefault="00083393" w:rsidP="00083393"/>
        </w:tc>
        <w:tc>
          <w:tcPr>
            <w:tcW w:w="205" w:type="pct"/>
            <w:tcBorders>
              <w:top w:val="single" w:sz="4" w:space="0" w:color="auto"/>
              <w:left w:val="single" w:sz="4" w:space="0" w:color="auto"/>
              <w:bottom w:val="single" w:sz="4" w:space="0" w:color="auto"/>
              <w:right w:val="single" w:sz="4" w:space="0" w:color="auto"/>
            </w:tcBorders>
            <w:noWrap/>
            <w:vAlign w:val="center"/>
            <w:hideMark/>
          </w:tcPr>
          <w:p w14:paraId="17C93EB0" w14:textId="77777777" w:rsidR="00083393" w:rsidRPr="004A7DAA" w:rsidRDefault="00083393" w:rsidP="00083393"/>
        </w:tc>
        <w:tc>
          <w:tcPr>
            <w:tcW w:w="440" w:type="pct"/>
            <w:tcBorders>
              <w:top w:val="single" w:sz="4" w:space="0" w:color="auto"/>
              <w:left w:val="single" w:sz="4" w:space="0" w:color="auto"/>
              <w:bottom w:val="single" w:sz="4" w:space="0" w:color="auto"/>
              <w:right w:val="single" w:sz="4" w:space="0" w:color="auto"/>
            </w:tcBorders>
            <w:noWrap/>
            <w:vAlign w:val="center"/>
            <w:hideMark/>
          </w:tcPr>
          <w:p w14:paraId="1E7691A0" w14:textId="77777777" w:rsidR="00083393" w:rsidRPr="004A7DAA" w:rsidRDefault="00083393" w:rsidP="00083393"/>
        </w:tc>
        <w:tc>
          <w:tcPr>
            <w:tcW w:w="381" w:type="pct"/>
            <w:tcBorders>
              <w:top w:val="single" w:sz="4" w:space="0" w:color="auto"/>
              <w:left w:val="single" w:sz="4" w:space="0" w:color="auto"/>
              <w:bottom w:val="single" w:sz="4" w:space="0" w:color="auto"/>
              <w:right w:val="single" w:sz="4" w:space="0" w:color="auto"/>
            </w:tcBorders>
            <w:noWrap/>
            <w:vAlign w:val="center"/>
            <w:hideMark/>
          </w:tcPr>
          <w:p w14:paraId="45BD56A1" w14:textId="77777777" w:rsidR="00083393" w:rsidRPr="004A7DAA" w:rsidRDefault="00083393" w:rsidP="00083393"/>
        </w:tc>
        <w:tc>
          <w:tcPr>
            <w:tcW w:w="530" w:type="pct"/>
            <w:tcBorders>
              <w:top w:val="single" w:sz="4" w:space="0" w:color="auto"/>
              <w:left w:val="single" w:sz="4" w:space="0" w:color="auto"/>
              <w:bottom w:val="single" w:sz="4" w:space="0" w:color="auto"/>
              <w:right w:val="single" w:sz="4" w:space="0" w:color="auto"/>
            </w:tcBorders>
            <w:noWrap/>
            <w:vAlign w:val="center"/>
            <w:hideMark/>
          </w:tcPr>
          <w:p w14:paraId="0BB13E7A" w14:textId="77777777" w:rsidR="00083393" w:rsidRPr="004A7DAA" w:rsidRDefault="00083393" w:rsidP="00083393"/>
        </w:tc>
        <w:tc>
          <w:tcPr>
            <w:tcW w:w="456" w:type="pct"/>
            <w:tcBorders>
              <w:top w:val="single" w:sz="4" w:space="0" w:color="auto"/>
              <w:left w:val="single" w:sz="4" w:space="0" w:color="auto"/>
              <w:bottom w:val="single" w:sz="4" w:space="0" w:color="auto"/>
              <w:right w:val="single" w:sz="4" w:space="0" w:color="auto"/>
            </w:tcBorders>
            <w:noWrap/>
            <w:vAlign w:val="center"/>
            <w:hideMark/>
          </w:tcPr>
          <w:p w14:paraId="29B67596" w14:textId="77777777" w:rsidR="00083393" w:rsidRPr="004A7DAA" w:rsidRDefault="00083393" w:rsidP="00083393"/>
        </w:tc>
        <w:tc>
          <w:tcPr>
            <w:tcW w:w="527" w:type="pct"/>
            <w:tcBorders>
              <w:top w:val="single" w:sz="4" w:space="0" w:color="auto"/>
              <w:left w:val="single" w:sz="4" w:space="0" w:color="auto"/>
              <w:bottom w:val="single" w:sz="4" w:space="0" w:color="auto"/>
              <w:right w:val="single" w:sz="4" w:space="0" w:color="auto"/>
            </w:tcBorders>
            <w:noWrap/>
            <w:vAlign w:val="center"/>
            <w:hideMark/>
          </w:tcPr>
          <w:p w14:paraId="57C9B5DC" w14:textId="77777777" w:rsidR="00083393" w:rsidRPr="004A7DAA" w:rsidRDefault="00083393" w:rsidP="00083393"/>
        </w:tc>
      </w:tr>
    </w:tbl>
    <w:p w14:paraId="2DB21389" w14:textId="77777777" w:rsidR="00083393" w:rsidRPr="004A7DAA" w:rsidRDefault="00083393" w:rsidP="00083393">
      <w:pPr>
        <w:tabs>
          <w:tab w:val="left" w:pos="708"/>
          <w:tab w:val="left" w:pos="1134"/>
        </w:tabs>
        <w:autoSpaceDE w:val="0"/>
        <w:autoSpaceDN w:val="0"/>
        <w:snapToGrid w:val="0"/>
        <w:jc w:val="both"/>
        <w:rPr>
          <w:bCs/>
          <w:sz w:val="28"/>
          <w:szCs w:val="28"/>
          <w:lang w:eastAsia="ru-RU"/>
        </w:rPr>
      </w:pPr>
    </w:p>
    <w:tbl>
      <w:tblPr>
        <w:tblW w:w="5000" w:type="pct"/>
        <w:jc w:val="center"/>
        <w:tblLook w:val="04A0" w:firstRow="1" w:lastRow="0" w:firstColumn="1" w:lastColumn="0" w:noHBand="0" w:noVBand="1"/>
      </w:tblPr>
      <w:tblGrid>
        <w:gridCol w:w="4511"/>
        <w:gridCol w:w="5199"/>
        <w:gridCol w:w="4511"/>
      </w:tblGrid>
      <w:tr w:rsidR="00083393" w:rsidRPr="004A7DAA" w14:paraId="6247FCF3" w14:textId="77777777" w:rsidTr="00083393">
        <w:trPr>
          <w:jc w:val="center"/>
        </w:trPr>
        <w:tc>
          <w:tcPr>
            <w:tcW w:w="1586" w:type="pct"/>
            <w:hideMark/>
          </w:tcPr>
          <w:p w14:paraId="23A4392D" w14:textId="77777777" w:rsidR="00083393" w:rsidRPr="004A7DAA" w:rsidRDefault="00083393" w:rsidP="00083393">
            <w:pPr>
              <w:jc w:val="center"/>
              <w:rPr>
                <w:sz w:val="16"/>
                <w:szCs w:val="16"/>
              </w:rPr>
            </w:pPr>
            <w:r w:rsidRPr="004A7DAA">
              <w:rPr>
                <w:sz w:val="16"/>
                <w:szCs w:val="16"/>
              </w:rPr>
              <w:t>_________________________</w:t>
            </w:r>
          </w:p>
        </w:tc>
        <w:tc>
          <w:tcPr>
            <w:tcW w:w="1828" w:type="pct"/>
            <w:hideMark/>
          </w:tcPr>
          <w:p w14:paraId="6E3234FB" w14:textId="77777777" w:rsidR="00083393" w:rsidRPr="004A7DAA" w:rsidRDefault="00083393" w:rsidP="00083393">
            <w:pPr>
              <w:tabs>
                <w:tab w:val="left" w:pos="4797"/>
              </w:tabs>
              <w:jc w:val="center"/>
              <w:rPr>
                <w:sz w:val="16"/>
                <w:szCs w:val="16"/>
                <w:u w:val="single"/>
              </w:rPr>
            </w:pPr>
            <w:r w:rsidRPr="004A7DAA">
              <w:rPr>
                <w:sz w:val="16"/>
                <w:szCs w:val="16"/>
                <w:u w:val="single"/>
                <w:lang w:val="en-US"/>
              </w:rPr>
              <w:tab/>
            </w:r>
          </w:p>
        </w:tc>
        <w:tc>
          <w:tcPr>
            <w:tcW w:w="1586" w:type="pct"/>
            <w:hideMark/>
          </w:tcPr>
          <w:p w14:paraId="172785E2" w14:textId="77777777" w:rsidR="00083393" w:rsidRPr="004A7DAA" w:rsidRDefault="00083393" w:rsidP="00083393">
            <w:pPr>
              <w:jc w:val="center"/>
              <w:rPr>
                <w:sz w:val="16"/>
                <w:szCs w:val="16"/>
              </w:rPr>
            </w:pPr>
            <w:r w:rsidRPr="004A7DAA">
              <w:rPr>
                <w:sz w:val="16"/>
                <w:szCs w:val="16"/>
              </w:rPr>
              <w:t>_________________________</w:t>
            </w:r>
          </w:p>
        </w:tc>
      </w:tr>
      <w:tr w:rsidR="00083393" w:rsidRPr="004A7DAA" w14:paraId="62D8D748" w14:textId="77777777" w:rsidTr="00083393">
        <w:trPr>
          <w:jc w:val="center"/>
        </w:trPr>
        <w:tc>
          <w:tcPr>
            <w:tcW w:w="1586" w:type="pct"/>
            <w:hideMark/>
          </w:tcPr>
          <w:p w14:paraId="7EBFEBE9" w14:textId="77777777" w:rsidR="00083393" w:rsidRPr="004A7DAA" w:rsidRDefault="00083393" w:rsidP="00083393">
            <w:pPr>
              <w:jc w:val="center"/>
              <w:rPr>
                <w:sz w:val="16"/>
                <w:szCs w:val="16"/>
              </w:rPr>
            </w:pPr>
            <w:r w:rsidRPr="004A7DAA">
              <w:rPr>
                <w:sz w:val="16"/>
                <w:szCs w:val="16"/>
              </w:rPr>
              <w:t>(Должность)</w:t>
            </w:r>
          </w:p>
        </w:tc>
        <w:tc>
          <w:tcPr>
            <w:tcW w:w="1828" w:type="pct"/>
            <w:hideMark/>
          </w:tcPr>
          <w:p w14:paraId="23CA5098" w14:textId="77777777" w:rsidR="00083393" w:rsidRPr="004A7DAA" w:rsidRDefault="00083393" w:rsidP="00083393">
            <w:pPr>
              <w:jc w:val="center"/>
              <w:rPr>
                <w:sz w:val="16"/>
                <w:szCs w:val="16"/>
              </w:rPr>
            </w:pPr>
            <w:r w:rsidRPr="004A7DAA">
              <w:rPr>
                <w:sz w:val="16"/>
                <w:szCs w:val="16"/>
              </w:rPr>
              <w:t>(Подпись уполномоченного представителя)</w:t>
            </w:r>
          </w:p>
        </w:tc>
        <w:tc>
          <w:tcPr>
            <w:tcW w:w="1586" w:type="pct"/>
            <w:hideMark/>
          </w:tcPr>
          <w:p w14:paraId="23828FF1" w14:textId="77777777" w:rsidR="00083393" w:rsidRPr="004A7DAA" w:rsidRDefault="00083393" w:rsidP="00083393">
            <w:pPr>
              <w:jc w:val="center"/>
              <w:rPr>
                <w:sz w:val="16"/>
                <w:szCs w:val="16"/>
              </w:rPr>
            </w:pPr>
            <w:r w:rsidRPr="004A7DAA">
              <w:rPr>
                <w:sz w:val="16"/>
                <w:szCs w:val="16"/>
              </w:rPr>
              <w:t>(Ф.И.О.)</w:t>
            </w:r>
          </w:p>
        </w:tc>
      </w:tr>
      <w:tr w:rsidR="00083393" w:rsidRPr="004A7DAA" w14:paraId="4269BE71" w14:textId="77777777" w:rsidTr="00083393">
        <w:trPr>
          <w:jc w:val="center"/>
        </w:trPr>
        <w:tc>
          <w:tcPr>
            <w:tcW w:w="1586" w:type="pct"/>
            <w:hideMark/>
          </w:tcPr>
          <w:p w14:paraId="33C7D0FB" w14:textId="77777777" w:rsidR="00083393" w:rsidRPr="004A7DAA" w:rsidRDefault="00083393" w:rsidP="00083393">
            <w:pPr>
              <w:rPr>
                <w:sz w:val="16"/>
                <w:szCs w:val="16"/>
              </w:rPr>
            </w:pPr>
          </w:p>
        </w:tc>
        <w:tc>
          <w:tcPr>
            <w:tcW w:w="1828" w:type="pct"/>
          </w:tcPr>
          <w:p w14:paraId="13A8EF46" w14:textId="77777777" w:rsidR="00083393" w:rsidRPr="004A7DAA" w:rsidRDefault="00083393" w:rsidP="00083393">
            <w:pPr>
              <w:jc w:val="center"/>
              <w:rPr>
                <w:sz w:val="16"/>
                <w:szCs w:val="16"/>
                <w:lang w:val="en-US"/>
              </w:rPr>
            </w:pPr>
          </w:p>
          <w:p w14:paraId="52F00BD9" w14:textId="77777777" w:rsidR="00083393" w:rsidRPr="004A7DAA" w:rsidRDefault="00083393" w:rsidP="00083393">
            <w:pPr>
              <w:jc w:val="center"/>
              <w:rPr>
                <w:sz w:val="16"/>
                <w:szCs w:val="16"/>
                <w:lang w:val="en-US"/>
              </w:rPr>
            </w:pPr>
            <w:r w:rsidRPr="004A7DAA">
              <w:rPr>
                <w:sz w:val="16"/>
                <w:szCs w:val="16"/>
              </w:rPr>
              <w:t>М.П.</w:t>
            </w:r>
          </w:p>
        </w:tc>
        <w:tc>
          <w:tcPr>
            <w:tcW w:w="1586" w:type="pct"/>
            <w:hideMark/>
          </w:tcPr>
          <w:p w14:paraId="5E035F3E" w14:textId="77777777" w:rsidR="00083393" w:rsidRPr="004A7DAA" w:rsidRDefault="00083393" w:rsidP="00083393">
            <w:pPr>
              <w:rPr>
                <w:sz w:val="16"/>
                <w:szCs w:val="16"/>
                <w:lang w:val="en-US"/>
              </w:rPr>
            </w:pPr>
          </w:p>
        </w:tc>
      </w:tr>
    </w:tbl>
    <w:p w14:paraId="6DBBC49F" w14:textId="77777777" w:rsidR="00083393" w:rsidRPr="004A7DAA" w:rsidRDefault="00083393" w:rsidP="00083393">
      <w:pPr>
        <w:rPr>
          <w:b/>
        </w:rPr>
        <w:sectPr w:rsidR="00083393" w:rsidRPr="004A7DAA">
          <w:pgSz w:w="16840" w:h="11907" w:orient="landscape"/>
          <w:pgMar w:top="1134" w:right="1134" w:bottom="737" w:left="1701" w:header="567" w:footer="567" w:gutter="0"/>
          <w:cols w:space="720"/>
        </w:sectPr>
      </w:pPr>
    </w:p>
    <w:p w14:paraId="57730437" w14:textId="77777777" w:rsidR="00083393" w:rsidRPr="004A7DAA" w:rsidRDefault="00083393" w:rsidP="00083393">
      <w:pPr>
        <w:tabs>
          <w:tab w:val="left" w:pos="426"/>
        </w:tabs>
        <w:overflowPunct w:val="0"/>
        <w:autoSpaceDE w:val="0"/>
        <w:autoSpaceDN w:val="0"/>
        <w:adjustRightInd w:val="0"/>
        <w:jc w:val="both"/>
        <w:rPr>
          <w:b/>
          <w:szCs w:val="24"/>
          <w:lang w:eastAsia="ru-RU"/>
        </w:rPr>
      </w:pPr>
      <w:r w:rsidRPr="004A7DAA">
        <w:rPr>
          <w:b/>
          <w:bCs/>
          <w:szCs w:val="24"/>
          <w:lang w:eastAsia="ru-RU"/>
        </w:rPr>
        <w:lastRenderedPageBreak/>
        <w:t>ИНСТРУКЦИИ ПО ЗАПОЛНЕНИЮ</w:t>
      </w:r>
    </w:p>
    <w:p w14:paraId="7275A6F1" w14:textId="77777777" w:rsidR="00083393" w:rsidRPr="004A7DAA" w:rsidRDefault="00083393" w:rsidP="00083393">
      <w:pPr>
        <w:numPr>
          <w:ilvl w:val="0"/>
          <w:numId w:val="31"/>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Данные инструкции не следует воспроизводить в документах, подготовленных контрагентом.</w:t>
      </w:r>
    </w:p>
    <w:p w14:paraId="26925A26" w14:textId="77777777" w:rsidR="00083393" w:rsidRPr="004A7DAA" w:rsidRDefault="00083393" w:rsidP="00083393">
      <w:pPr>
        <w:numPr>
          <w:ilvl w:val="0"/>
          <w:numId w:val="31"/>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Форма 1.2 изменению не подлежит. Все сведения и документы обязательны к предоставлению.</w:t>
      </w:r>
    </w:p>
    <w:p w14:paraId="57991B2D" w14:textId="77777777" w:rsidR="00083393" w:rsidRPr="004A7DAA" w:rsidRDefault="00083393" w:rsidP="00083393">
      <w:pPr>
        <w:numPr>
          <w:ilvl w:val="0"/>
          <w:numId w:val="31"/>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Форма 1.2 должна быть представлена контрагентом до заключения договора в двух форматах *.</w:t>
      </w:r>
      <w:r w:rsidRPr="004A7DAA">
        <w:rPr>
          <w:bCs/>
          <w:szCs w:val="24"/>
          <w:lang w:val="en-US" w:eastAsia="ru-RU"/>
        </w:rPr>
        <w:t>pdf</w:t>
      </w:r>
      <w:r w:rsidRPr="004A7DAA">
        <w:rPr>
          <w:bCs/>
          <w:szCs w:val="24"/>
          <w:lang w:eastAsia="ru-RU"/>
        </w:rPr>
        <w:t xml:space="preserve"> и *.xls;</w:t>
      </w:r>
    </w:p>
    <w:p w14:paraId="27B4701B" w14:textId="77777777" w:rsidR="00083393" w:rsidRPr="004A7DAA" w:rsidRDefault="00083393" w:rsidP="00083393">
      <w:pPr>
        <w:numPr>
          <w:ilvl w:val="0"/>
          <w:numId w:val="31"/>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В столбце 2 контрагенту необходимо указать ИНН.</w:t>
      </w:r>
      <w:r w:rsidRPr="004A7DAA">
        <w:rPr>
          <w:bCs/>
          <w:szCs w:val="22"/>
          <w:lang w:eastAsia="ru-RU"/>
        </w:rPr>
        <w:t xml:space="preserve"> </w:t>
      </w:r>
      <w:r w:rsidRPr="004A7DAA">
        <w:rPr>
          <w:bCs/>
          <w:szCs w:val="24"/>
          <w:lang w:eastAsia="ru-RU"/>
        </w:rPr>
        <w:t>В случае, если контрагент российское юридическое лицо указывается 10-значный код. В случае, если контрагент российское физическое лицо (как являющееся, так и не являющееся индивидуальным предпринимателем) указывается 12-тизначный код. В случае если контрагент - иностранное юридическое или физическое лицо в графе указывается «отсутствует».</w:t>
      </w:r>
    </w:p>
    <w:p w14:paraId="503D7EB8" w14:textId="77777777" w:rsidR="00083393" w:rsidRPr="004A7DAA" w:rsidRDefault="00083393" w:rsidP="00083393">
      <w:pPr>
        <w:numPr>
          <w:ilvl w:val="0"/>
          <w:numId w:val="31"/>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В столбце 3 контрагенту необходимо указать ОГРН.</w:t>
      </w:r>
      <w:r w:rsidRPr="004A7DAA">
        <w:rPr>
          <w:bCs/>
          <w:szCs w:val="22"/>
          <w:lang w:eastAsia="ru-RU"/>
        </w:rPr>
        <w:t xml:space="preserve"> </w:t>
      </w:r>
      <w:r w:rsidRPr="004A7DAA">
        <w:rPr>
          <w:bCs/>
          <w:szCs w:val="24"/>
          <w:lang w:eastAsia="ru-RU"/>
        </w:rPr>
        <w:t>Заполняется в случае, если контрагент - российское юридическое лицо (13-значный код). В случае если контрагент российское физическое лицо в качестве индивидуального предпринимателя (ИП), указывается ОГРНИП (15-тизначный код). В случае если контрагент - российское физическое лицо, иностранное физическое или юридическое лицо в графе указывается «отсутствует».</w:t>
      </w:r>
    </w:p>
    <w:p w14:paraId="62333A8C" w14:textId="77777777" w:rsidR="00083393" w:rsidRPr="004A7DAA" w:rsidRDefault="00083393" w:rsidP="00083393">
      <w:pPr>
        <w:numPr>
          <w:ilvl w:val="0"/>
          <w:numId w:val="31"/>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В столбце 4 контрагентом указывается организационная форма аббревиатурой и наименование контрагента (например, ООО, ФГУП, ЗАО и т.д.). В случае, если контрагент - физическое лицо указывается ФИО.</w:t>
      </w:r>
    </w:p>
    <w:p w14:paraId="625A07AA" w14:textId="77777777" w:rsidR="00083393" w:rsidRPr="004A7DAA" w:rsidRDefault="00083393" w:rsidP="00083393">
      <w:pPr>
        <w:numPr>
          <w:ilvl w:val="0"/>
          <w:numId w:val="31"/>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В столбце 5 контрагенту необходимо указать код ОКВЭД.</w:t>
      </w:r>
      <w:r w:rsidRPr="004A7DAA">
        <w:rPr>
          <w:bCs/>
          <w:szCs w:val="22"/>
          <w:lang w:eastAsia="ru-RU"/>
        </w:rPr>
        <w:t xml:space="preserve"> </w:t>
      </w:r>
      <w:r w:rsidRPr="004A7DAA">
        <w:rPr>
          <w:bCs/>
          <w:szCs w:val="24"/>
          <w:lang w:eastAsia="ru-RU"/>
        </w:rPr>
        <w:t>В случае если контрагент российское юридическое лицо и индивидуальный предприниматель указывается код, который может состоять из 2-6 знаков, разделенных через два знака точками. В случае, если контрагент российское физическое лицо, иностранное физическое или юридическое лицо в графе указывается «отсутствует».</w:t>
      </w:r>
    </w:p>
    <w:p w14:paraId="32E4F9CC" w14:textId="77777777" w:rsidR="00083393" w:rsidRPr="004A7DAA" w:rsidRDefault="00083393" w:rsidP="00083393">
      <w:pPr>
        <w:numPr>
          <w:ilvl w:val="0"/>
          <w:numId w:val="31"/>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Столбец 6 контрагентом заполняется в формате Фамилия Имя Отчество, например, Иванов Иван Степанович.</w:t>
      </w:r>
    </w:p>
    <w:p w14:paraId="154FD650" w14:textId="77777777" w:rsidR="00083393" w:rsidRPr="004A7DAA" w:rsidRDefault="00083393" w:rsidP="00083393">
      <w:pPr>
        <w:numPr>
          <w:ilvl w:val="0"/>
          <w:numId w:val="31"/>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Столбец 7 заполняется в формате серия (пробел) номер, например, 5003 143877. Для иностранцев допускается заполнение в формате, отраженном в национальном паспорте.</w:t>
      </w:r>
    </w:p>
    <w:p w14:paraId="32DD6E51" w14:textId="77777777" w:rsidR="00083393" w:rsidRPr="004A7DAA" w:rsidRDefault="00083393" w:rsidP="00083393">
      <w:pPr>
        <w:numPr>
          <w:ilvl w:val="0"/>
          <w:numId w:val="31"/>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Столбец 8 заполняется согласно образцу.</w:t>
      </w:r>
    </w:p>
    <w:p w14:paraId="73DDD631" w14:textId="77777777" w:rsidR="00083393" w:rsidRPr="004A7DAA" w:rsidRDefault="00083393" w:rsidP="00083393">
      <w:pPr>
        <w:numPr>
          <w:ilvl w:val="0"/>
          <w:numId w:val="31"/>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 xml:space="preserve">Столбцы 9, 10 заполняются в порядке пунктов 3, 4 настоящей инструкции. </w:t>
      </w:r>
    </w:p>
    <w:p w14:paraId="206EFB8E" w14:textId="77777777" w:rsidR="00083393" w:rsidRPr="004A7DAA" w:rsidRDefault="00083393" w:rsidP="00083393">
      <w:pPr>
        <w:numPr>
          <w:ilvl w:val="0"/>
          <w:numId w:val="31"/>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В столбце 11 указывается организационная форма аббревиатурой и наименование контрагента (например, ООО, ФГУП, ЗАО и т.д.). В случае, если собственник физическое лицо указывается ФИО. Так же, при наличии информации о руководителе юридического лица – собственника контрагента, указывается ФИО полностью.</w:t>
      </w:r>
    </w:p>
    <w:p w14:paraId="5CB543D6" w14:textId="77777777" w:rsidR="00083393" w:rsidRPr="004A7DAA" w:rsidRDefault="00083393" w:rsidP="00083393">
      <w:pPr>
        <w:numPr>
          <w:ilvl w:val="0"/>
          <w:numId w:val="31"/>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Столбец 12 заполняется в формате географической иерархии в нисходящем порядке, например, Тула, ул. Пионеров, 56-89.</w:t>
      </w:r>
    </w:p>
    <w:p w14:paraId="30F84CFF" w14:textId="77777777" w:rsidR="00083393" w:rsidRPr="004A7DAA" w:rsidRDefault="00083393" w:rsidP="00083393">
      <w:pPr>
        <w:numPr>
          <w:ilvl w:val="0"/>
          <w:numId w:val="31"/>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Столбец 13 заполняется в порядке пункта 8 настоящей инструкции.</w:t>
      </w:r>
    </w:p>
    <w:p w14:paraId="40AEADD3" w14:textId="77777777" w:rsidR="00083393" w:rsidRPr="004A7DAA" w:rsidRDefault="00083393" w:rsidP="00083393">
      <w:pPr>
        <w:numPr>
          <w:ilvl w:val="0"/>
          <w:numId w:val="31"/>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В столбце 14 указывается, какое отношение имеет данный субъект к вышестоящему звену в цепочке "контрагент - бенефициар" согласно примеру, указанному в образце.</w:t>
      </w:r>
    </w:p>
    <w:p w14:paraId="084F53AB" w14:textId="77777777" w:rsidR="00083393" w:rsidRDefault="00083393" w:rsidP="00083393">
      <w:pPr>
        <w:numPr>
          <w:ilvl w:val="0"/>
          <w:numId w:val="31"/>
        </w:numPr>
        <w:tabs>
          <w:tab w:val="num" w:pos="0"/>
          <w:tab w:val="left" w:pos="426"/>
        </w:tabs>
        <w:overflowPunct w:val="0"/>
        <w:autoSpaceDE w:val="0"/>
        <w:autoSpaceDN w:val="0"/>
        <w:adjustRightInd w:val="0"/>
        <w:ind w:left="0" w:firstLine="0"/>
        <w:rPr>
          <w:bCs/>
          <w:szCs w:val="24"/>
          <w:lang w:eastAsia="ru-RU"/>
        </w:rPr>
      </w:pPr>
      <w:r w:rsidRPr="004A7DAA">
        <w:rPr>
          <w:bCs/>
          <w:szCs w:val="24"/>
          <w:lang w:eastAsia="ru-RU"/>
        </w:rPr>
        <w:t>В столбце 15 указываются юридический статус и реквизиты подтверждающих документов, например, учредительный договор от 23.01.2008.</w:t>
      </w:r>
    </w:p>
    <w:p w14:paraId="66497CB1" w14:textId="77777777" w:rsidR="00083393" w:rsidRDefault="00083393" w:rsidP="00083393">
      <w:pPr>
        <w:tabs>
          <w:tab w:val="left" w:pos="426"/>
        </w:tabs>
        <w:overflowPunct w:val="0"/>
        <w:autoSpaceDE w:val="0"/>
        <w:autoSpaceDN w:val="0"/>
        <w:adjustRightInd w:val="0"/>
        <w:rPr>
          <w:bCs/>
          <w:szCs w:val="24"/>
          <w:lang w:eastAsia="ru-RU"/>
        </w:rPr>
      </w:pPr>
    </w:p>
    <w:p w14:paraId="2C418DA2" w14:textId="77777777" w:rsidR="00083393" w:rsidRDefault="00083393" w:rsidP="00083393">
      <w:pPr>
        <w:tabs>
          <w:tab w:val="left" w:pos="426"/>
        </w:tabs>
        <w:overflowPunct w:val="0"/>
        <w:autoSpaceDE w:val="0"/>
        <w:autoSpaceDN w:val="0"/>
        <w:adjustRightInd w:val="0"/>
        <w:rPr>
          <w:bCs/>
          <w:szCs w:val="24"/>
          <w:lang w:eastAsia="ru-RU"/>
        </w:rPr>
      </w:pPr>
    </w:p>
    <w:p w14:paraId="69E358F0" w14:textId="77777777" w:rsidR="00083393" w:rsidRDefault="00083393" w:rsidP="00083393">
      <w:pPr>
        <w:tabs>
          <w:tab w:val="left" w:pos="426"/>
        </w:tabs>
        <w:overflowPunct w:val="0"/>
        <w:autoSpaceDE w:val="0"/>
        <w:autoSpaceDN w:val="0"/>
        <w:adjustRightInd w:val="0"/>
        <w:rPr>
          <w:bCs/>
          <w:szCs w:val="24"/>
          <w:lang w:eastAsia="ru-RU"/>
        </w:rPr>
      </w:pPr>
    </w:p>
    <w:p w14:paraId="51D7EE44" w14:textId="77777777" w:rsidR="00083393" w:rsidRDefault="00083393" w:rsidP="00083393">
      <w:pPr>
        <w:tabs>
          <w:tab w:val="left" w:pos="426"/>
        </w:tabs>
        <w:overflowPunct w:val="0"/>
        <w:autoSpaceDE w:val="0"/>
        <w:autoSpaceDN w:val="0"/>
        <w:adjustRightInd w:val="0"/>
        <w:rPr>
          <w:bCs/>
          <w:szCs w:val="24"/>
          <w:lang w:eastAsia="ru-RU"/>
        </w:rPr>
      </w:pPr>
    </w:p>
    <w:p w14:paraId="63DC82F0" w14:textId="77777777" w:rsidR="00083393" w:rsidRDefault="00083393" w:rsidP="00083393">
      <w:pPr>
        <w:tabs>
          <w:tab w:val="left" w:pos="426"/>
        </w:tabs>
        <w:overflowPunct w:val="0"/>
        <w:autoSpaceDE w:val="0"/>
        <w:autoSpaceDN w:val="0"/>
        <w:adjustRightInd w:val="0"/>
        <w:rPr>
          <w:bCs/>
          <w:szCs w:val="24"/>
          <w:lang w:eastAsia="ru-RU"/>
        </w:rPr>
      </w:pPr>
    </w:p>
    <w:p w14:paraId="1D982208" w14:textId="77777777" w:rsidR="00083393" w:rsidRDefault="00083393" w:rsidP="00083393">
      <w:pPr>
        <w:tabs>
          <w:tab w:val="left" w:pos="426"/>
        </w:tabs>
        <w:overflowPunct w:val="0"/>
        <w:autoSpaceDE w:val="0"/>
        <w:autoSpaceDN w:val="0"/>
        <w:adjustRightInd w:val="0"/>
        <w:rPr>
          <w:bCs/>
          <w:szCs w:val="24"/>
          <w:lang w:eastAsia="ru-RU"/>
        </w:rPr>
      </w:pPr>
    </w:p>
    <w:p w14:paraId="705E5582" w14:textId="77777777" w:rsidR="00083393" w:rsidRDefault="00083393" w:rsidP="00083393">
      <w:pPr>
        <w:tabs>
          <w:tab w:val="left" w:pos="426"/>
        </w:tabs>
        <w:overflowPunct w:val="0"/>
        <w:autoSpaceDE w:val="0"/>
        <w:autoSpaceDN w:val="0"/>
        <w:adjustRightInd w:val="0"/>
        <w:rPr>
          <w:bCs/>
          <w:szCs w:val="24"/>
          <w:lang w:eastAsia="ru-RU"/>
        </w:rPr>
      </w:pPr>
    </w:p>
    <w:p w14:paraId="6E035CCD" w14:textId="77777777" w:rsidR="00083393" w:rsidRDefault="00083393" w:rsidP="00083393">
      <w:pPr>
        <w:tabs>
          <w:tab w:val="left" w:pos="426"/>
        </w:tabs>
        <w:overflowPunct w:val="0"/>
        <w:autoSpaceDE w:val="0"/>
        <w:autoSpaceDN w:val="0"/>
        <w:adjustRightInd w:val="0"/>
        <w:rPr>
          <w:bCs/>
          <w:szCs w:val="24"/>
          <w:lang w:eastAsia="ru-RU"/>
        </w:rPr>
      </w:pPr>
    </w:p>
    <w:p w14:paraId="120C18FD" w14:textId="77777777" w:rsidR="00083393" w:rsidRDefault="00083393" w:rsidP="00083393">
      <w:pPr>
        <w:tabs>
          <w:tab w:val="left" w:pos="426"/>
        </w:tabs>
        <w:overflowPunct w:val="0"/>
        <w:autoSpaceDE w:val="0"/>
        <w:autoSpaceDN w:val="0"/>
        <w:adjustRightInd w:val="0"/>
        <w:rPr>
          <w:bCs/>
          <w:szCs w:val="24"/>
          <w:lang w:eastAsia="ru-RU"/>
        </w:rPr>
      </w:pPr>
    </w:p>
    <w:p w14:paraId="752766C4" w14:textId="77777777" w:rsidR="00083393" w:rsidRDefault="00083393" w:rsidP="00083393">
      <w:pPr>
        <w:tabs>
          <w:tab w:val="left" w:pos="426"/>
        </w:tabs>
        <w:overflowPunct w:val="0"/>
        <w:autoSpaceDE w:val="0"/>
        <w:autoSpaceDN w:val="0"/>
        <w:adjustRightInd w:val="0"/>
        <w:rPr>
          <w:bCs/>
          <w:szCs w:val="24"/>
          <w:lang w:eastAsia="ru-RU"/>
        </w:rPr>
      </w:pPr>
    </w:p>
    <w:p w14:paraId="039E6AA3" w14:textId="77777777" w:rsidR="00083393" w:rsidRDefault="00083393" w:rsidP="00083393">
      <w:pPr>
        <w:tabs>
          <w:tab w:val="left" w:pos="426"/>
        </w:tabs>
        <w:overflowPunct w:val="0"/>
        <w:autoSpaceDE w:val="0"/>
        <w:autoSpaceDN w:val="0"/>
        <w:adjustRightInd w:val="0"/>
        <w:rPr>
          <w:bCs/>
          <w:szCs w:val="24"/>
          <w:lang w:eastAsia="ru-RU"/>
        </w:rPr>
      </w:pPr>
    </w:p>
    <w:p w14:paraId="6F6DA563" w14:textId="77777777" w:rsidR="00083393" w:rsidRDefault="00083393" w:rsidP="00083393">
      <w:pPr>
        <w:tabs>
          <w:tab w:val="left" w:pos="426"/>
        </w:tabs>
        <w:overflowPunct w:val="0"/>
        <w:autoSpaceDE w:val="0"/>
        <w:autoSpaceDN w:val="0"/>
        <w:adjustRightInd w:val="0"/>
        <w:rPr>
          <w:bCs/>
          <w:szCs w:val="24"/>
          <w:lang w:eastAsia="ru-RU"/>
        </w:rPr>
      </w:pPr>
    </w:p>
    <w:p w14:paraId="5C6EAD51" w14:textId="77777777" w:rsidR="00083393" w:rsidRDefault="00083393" w:rsidP="00083393">
      <w:pPr>
        <w:tabs>
          <w:tab w:val="left" w:pos="426"/>
        </w:tabs>
        <w:overflowPunct w:val="0"/>
        <w:autoSpaceDE w:val="0"/>
        <w:autoSpaceDN w:val="0"/>
        <w:adjustRightInd w:val="0"/>
        <w:rPr>
          <w:bCs/>
          <w:szCs w:val="24"/>
          <w:lang w:eastAsia="ru-RU"/>
        </w:rPr>
      </w:pPr>
    </w:p>
    <w:p w14:paraId="1CFBDB10" w14:textId="77777777" w:rsidR="00083393" w:rsidRDefault="00083393" w:rsidP="00083393">
      <w:pPr>
        <w:tabs>
          <w:tab w:val="left" w:pos="426"/>
        </w:tabs>
        <w:overflowPunct w:val="0"/>
        <w:autoSpaceDE w:val="0"/>
        <w:autoSpaceDN w:val="0"/>
        <w:adjustRightInd w:val="0"/>
        <w:rPr>
          <w:bCs/>
          <w:szCs w:val="24"/>
          <w:lang w:eastAsia="ru-RU"/>
        </w:rPr>
      </w:pPr>
    </w:p>
    <w:p w14:paraId="050FB81A" w14:textId="59B70B81" w:rsidR="00083393" w:rsidRDefault="00083393" w:rsidP="00083393">
      <w:pPr>
        <w:tabs>
          <w:tab w:val="left" w:pos="426"/>
        </w:tabs>
        <w:overflowPunct w:val="0"/>
        <w:autoSpaceDE w:val="0"/>
        <w:autoSpaceDN w:val="0"/>
        <w:adjustRightInd w:val="0"/>
        <w:rPr>
          <w:bCs/>
          <w:szCs w:val="24"/>
          <w:lang w:eastAsia="ru-RU"/>
        </w:rPr>
      </w:pPr>
    </w:p>
    <w:p w14:paraId="5E413784" w14:textId="5BE85671" w:rsidR="00083393" w:rsidRDefault="00083393" w:rsidP="00083393">
      <w:pPr>
        <w:tabs>
          <w:tab w:val="left" w:pos="426"/>
        </w:tabs>
        <w:overflowPunct w:val="0"/>
        <w:autoSpaceDE w:val="0"/>
        <w:autoSpaceDN w:val="0"/>
        <w:adjustRightInd w:val="0"/>
        <w:rPr>
          <w:bCs/>
          <w:szCs w:val="24"/>
          <w:lang w:eastAsia="ru-RU"/>
        </w:rPr>
      </w:pPr>
    </w:p>
    <w:p w14:paraId="7B4911E7" w14:textId="5BF1D2F6" w:rsidR="00083393" w:rsidRDefault="00083393" w:rsidP="00083393">
      <w:pPr>
        <w:tabs>
          <w:tab w:val="left" w:pos="426"/>
        </w:tabs>
        <w:overflowPunct w:val="0"/>
        <w:autoSpaceDE w:val="0"/>
        <w:autoSpaceDN w:val="0"/>
        <w:adjustRightInd w:val="0"/>
        <w:rPr>
          <w:bCs/>
          <w:szCs w:val="24"/>
          <w:lang w:eastAsia="ru-RU"/>
        </w:rPr>
      </w:pPr>
    </w:p>
    <w:p w14:paraId="67370C25" w14:textId="77777777" w:rsidR="00083393" w:rsidRDefault="00083393" w:rsidP="00083393">
      <w:pPr>
        <w:tabs>
          <w:tab w:val="left" w:pos="426"/>
        </w:tabs>
        <w:overflowPunct w:val="0"/>
        <w:autoSpaceDE w:val="0"/>
        <w:autoSpaceDN w:val="0"/>
        <w:adjustRightInd w:val="0"/>
        <w:rPr>
          <w:bCs/>
          <w:szCs w:val="24"/>
          <w:lang w:eastAsia="ru-RU"/>
        </w:rPr>
      </w:pPr>
    </w:p>
    <w:p w14:paraId="47167544" w14:textId="77777777" w:rsidR="00083393" w:rsidRDefault="00083393" w:rsidP="00083393">
      <w:pPr>
        <w:tabs>
          <w:tab w:val="left" w:pos="426"/>
        </w:tabs>
        <w:overflowPunct w:val="0"/>
        <w:autoSpaceDE w:val="0"/>
        <w:autoSpaceDN w:val="0"/>
        <w:adjustRightInd w:val="0"/>
        <w:rPr>
          <w:bCs/>
          <w:szCs w:val="24"/>
          <w:lang w:eastAsia="ru-RU"/>
        </w:rPr>
      </w:pPr>
    </w:p>
    <w:p w14:paraId="439D97E8" w14:textId="77777777" w:rsidR="00083393" w:rsidRDefault="00083393" w:rsidP="00083393">
      <w:pPr>
        <w:tabs>
          <w:tab w:val="left" w:pos="426"/>
        </w:tabs>
        <w:overflowPunct w:val="0"/>
        <w:autoSpaceDE w:val="0"/>
        <w:autoSpaceDN w:val="0"/>
        <w:adjustRightInd w:val="0"/>
        <w:rPr>
          <w:bCs/>
          <w:szCs w:val="24"/>
          <w:lang w:eastAsia="ru-RU"/>
        </w:rPr>
      </w:pPr>
    </w:p>
    <w:p w14:paraId="0FD96FD5" w14:textId="77777777" w:rsidR="00083393" w:rsidRDefault="00083393" w:rsidP="00083393">
      <w:pPr>
        <w:tabs>
          <w:tab w:val="left" w:pos="426"/>
        </w:tabs>
        <w:overflowPunct w:val="0"/>
        <w:autoSpaceDE w:val="0"/>
        <w:autoSpaceDN w:val="0"/>
        <w:adjustRightInd w:val="0"/>
        <w:rPr>
          <w:bCs/>
          <w:szCs w:val="24"/>
          <w:lang w:eastAsia="ru-RU"/>
        </w:rPr>
      </w:pPr>
    </w:p>
    <w:p w14:paraId="23A3FBF9" w14:textId="77777777" w:rsidR="00083393" w:rsidRDefault="00083393" w:rsidP="00083393">
      <w:pPr>
        <w:tabs>
          <w:tab w:val="left" w:pos="426"/>
        </w:tabs>
        <w:overflowPunct w:val="0"/>
        <w:autoSpaceDE w:val="0"/>
        <w:autoSpaceDN w:val="0"/>
        <w:adjustRightInd w:val="0"/>
        <w:rPr>
          <w:bCs/>
          <w:szCs w:val="24"/>
          <w:lang w:eastAsia="ru-RU"/>
        </w:rPr>
      </w:pPr>
    </w:p>
    <w:p w14:paraId="65063EC5" w14:textId="77777777" w:rsidR="00083393" w:rsidRDefault="00083393" w:rsidP="00083393">
      <w:pPr>
        <w:tabs>
          <w:tab w:val="left" w:pos="426"/>
        </w:tabs>
        <w:overflowPunct w:val="0"/>
        <w:autoSpaceDE w:val="0"/>
        <w:autoSpaceDN w:val="0"/>
        <w:adjustRightInd w:val="0"/>
        <w:rPr>
          <w:bCs/>
          <w:szCs w:val="24"/>
          <w:lang w:eastAsia="ru-RU"/>
        </w:rPr>
      </w:pPr>
    </w:p>
    <w:p w14:paraId="3BA2F810" w14:textId="77777777" w:rsidR="00083393" w:rsidRDefault="00083393" w:rsidP="00083393">
      <w:pPr>
        <w:tabs>
          <w:tab w:val="left" w:pos="426"/>
        </w:tabs>
        <w:overflowPunct w:val="0"/>
        <w:autoSpaceDE w:val="0"/>
        <w:autoSpaceDN w:val="0"/>
        <w:adjustRightInd w:val="0"/>
        <w:rPr>
          <w:bCs/>
          <w:szCs w:val="24"/>
          <w:lang w:eastAsia="ru-RU"/>
        </w:rPr>
      </w:pPr>
    </w:p>
    <w:p w14:paraId="7613583F" w14:textId="77777777" w:rsidR="00083393" w:rsidRDefault="00083393" w:rsidP="00083393">
      <w:pPr>
        <w:tabs>
          <w:tab w:val="left" w:pos="426"/>
        </w:tabs>
        <w:overflowPunct w:val="0"/>
        <w:autoSpaceDE w:val="0"/>
        <w:autoSpaceDN w:val="0"/>
        <w:adjustRightInd w:val="0"/>
        <w:rPr>
          <w:bCs/>
          <w:szCs w:val="24"/>
          <w:lang w:eastAsia="ru-RU"/>
        </w:rPr>
      </w:pPr>
    </w:p>
    <w:p w14:paraId="5F2D724E" w14:textId="77777777" w:rsidR="00083393" w:rsidRPr="004A7DAA" w:rsidRDefault="00083393" w:rsidP="00083393">
      <w:pPr>
        <w:tabs>
          <w:tab w:val="left" w:pos="426"/>
        </w:tabs>
        <w:overflowPunct w:val="0"/>
        <w:autoSpaceDE w:val="0"/>
        <w:autoSpaceDN w:val="0"/>
        <w:adjustRightInd w:val="0"/>
        <w:rPr>
          <w:bCs/>
          <w:szCs w:val="24"/>
          <w:lang w:eastAsia="ru-RU"/>
        </w:rPr>
      </w:pPr>
    </w:p>
    <w:p w14:paraId="49EC6512" w14:textId="2F67AF81" w:rsidR="00E4142F" w:rsidRPr="00A47B02" w:rsidRDefault="00E4142F" w:rsidP="00E4142F">
      <w:pPr>
        <w:tabs>
          <w:tab w:val="left" w:pos="1134"/>
        </w:tabs>
        <w:suppressAutoHyphens/>
        <w:autoSpaceDE w:val="0"/>
        <w:autoSpaceDN w:val="0"/>
        <w:adjustRightInd w:val="0"/>
        <w:ind w:left="928"/>
        <w:outlineLvl w:val="1"/>
        <w:rPr>
          <w:sz w:val="24"/>
          <w:szCs w:val="24"/>
          <w:vertAlign w:val="superscript"/>
        </w:rPr>
      </w:pPr>
      <w:bookmarkStart w:id="19" w:name="page_total_master0"/>
      <w:bookmarkStart w:id="20" w:name="page_total"/>
      <w:bookmarkEnd w:id="19"/>
      <w:bookmarkEnd w:id="20"/>
      <w:r w:rsidRPr="00A47B02">
        <w:rPr>
          <w:b/>
          <w:sz w:val="24"/>
          <w:szCs w:val="24"/>
        </w:rPr>
        <w:t>ФОРМА 4. Сведения о квалификации участника</w:t>
      </w:r>
    </w:p>
    <w:p w14:paraId="49EC6513" w14:textId="77777777" w:rsidR="00E4142F" w:rsidRPr="00A47B02" w:rsidRDefault="00E4142F" w:rsidP="00E4142F">
      <w:pPr>
        <w:pStyle w:val="28"/>
        <w:widowControl w:val="0"/>
        <w:spacing w:after="0" w:line="240" w:lineRule="auto"/>
        <w:ind w:left="4321" w:firstLine="720"/>
        <w:jc w:val="right"/>
        <w:rPr>
          <w:sz w:val="24"/>
          <w:szCs w:val="24"/>
        </w:rPr>
      </w:pPr>
      <w:r w:rsidRPr="00A47B02">
        <w:rPr>
          <w:sz w:val="24"/>
          <w:szCs w:val="24"/>
        </w:rPr>
        <w:t xml:space="preserve">Приложение № 2 </w:t>
      </w:r>
    </w:p>
    <w:p w14:paraId="49EC6514" w14:textId="77777777" w:rsidR="00E4142F" w:rsidRPr="00A47B02" w:rsidRDefault="00E4142F" w:rsidP="00E4142F">
      <w:pPr>
        <w:pStyle w:val="28"/>
        <w:widowControl w:val="0"/>
        <w:spacing w:after="0" w:line="240" w:lineRule="auto"/>
        <w:ind w:right="-2" w:firstLine="567"/>
        <w:jc w:val="right"/>
        <w:rPr>
          <w:sz w:val="24"/>
          <w:szCs w:val="24"/>
        </w:rPr>
      </w:pPr>
      <w:r w:rsidRPr="00A47B02">
        <w:rPr>
          <w:sz w:val="24"/>
          <w:szCs w:val="24"/>
        </w:rPr>
        <w:t>к заявке на участие в запросе предложений</w:t>
      </w:r>
    </w:p>
    <w:p w14:paraId="49EC6515" w14:textId="77777777" w:rsidR="00E4142F" w:rsidRPr="00A47B02" w:rsidRDefault="00E4142F" w:rsidP="00E4142F">
      <w:pPr>
        <w:suppressAutoHyphens/>
        <w:jc w:val="center"/>
        <w:rPr>
          <w:b/>
          <w:caps/>
          <w:kern w:val="28"/>
          <w:sz w:val="24"/>
          <w:szCs w:val="24"/>
        </w:rPr>
      </w:pPr>
    </w:p>
    <w:p w14:paraId="49EC6516" w14:textId="77777777" w:rsidR="00E4142F" w:rsidRPr="00A47B02" w:rsidRDefault="00E4142F" w:rsidP="00E4142F">
      <w:pPr>
        <w:suppressAutoHyphens/>
        <w:jc w:val="center"/>
        <w:rPr>
          <w:b/>
          <w:kern w:val="28"/>
          <w:sz w:val="24"/>
          <w:szCs w:val="24"/>
        </w:rPr>
      </w:pPr>
      <w:r w:rsidRPr="00A47B02">
        <w:rPr>
          <w:b/>
          <w:caps/>
          <w:kern w:val="28"/>
          <w:sz w:val="24"/>
          <w:szCs w:val="24"/>
        </w:rPr>
        <w:t>Сведения о квалификации участникА</w:t>
      </w:r>
    </w:p>
    <w:p w14:paraId="626183F3" w14:textId="77777777" w:rsidR="0073103B" w:rsidRDefault="00E4142F" w:rsidP="0073103B">
      <w:pPr>
        <w:pStyle w:val="310"/>
        <w:jc w:val="center"/>
        <w:rPr>
          <w:szCs w:val="24"/>
        </w:rPr>
      </w:pPr>
      <w:r w:rsidRPr="00A47B02">
        <w:rPr>
          <w:szCs w:val="24"/>
        </w:rPr>
        <w:t>по запросу предложений на право заключения договора</w:t>
      </w:r>
      <w:r w:rsidR="00450EC2">
        <w:rPr>
          <w:szCs w:val="24"/>
        </w:rPr>
        <w:t>,</w:t>
      </w:r>
      <w:r w:rsidRPr="00A47B02">
        <w:rPr>
          <w:szCs w:val="24"/>
        </w:rPr>
        <w:t xml:space="preserve"> </w:t>
      </w:r>
      <w:r w:rsidR="0073103B">
        <w:rPr>
          <w:szCs w:val="24"/>
        </w:rPr>
        <w:t xml:space="preserve">на </w:t>
      </w:r>
    </w:p>
    <w:p w14:paraId="4ACACDEF" w14:textId="63600415" w:rsidR="00C32A2D" w:rsidRPr="00475B5D" w:rsidRDefault="00731E25" w:rsidP="00C32A2D">
      <w:pPr>
        <w:keepNext/>
        <w:tabs>
          <w:tab w:val="left" w:pos="1418"/>
        </w:tabs>
        <w:jc w:val="center"/>
        <w:outlineLvl w:val="2"/>
        <w:rPr>
          <w:color w:val="000000" w:themeColor="text1"/>
          <w:spacing w:val="-12"/>
        </w:rPr>
      </w:pPr>
      <w:r w:rsidRPr="00C04CD1">
        <w:rPr>
          <w:b/>
          <w:spacing w:val="-6"/>
          <w:sz w:val="24"/>
          <w:szCs w:val="24"/>
        </w:rPr>
        <w:t>в</w:t>
      </w:r>
      <w:r w:rsidR="0073103B" w:rsidRPr="00C04CD1">
        <w:rPr>
          <w:b/>
          <w:spacing w:val="-6"/>
          <w:sz w:val="24"/>
          <w:szCs w:val="24"/>
        </w:rPr>
        <w:t xml:space="preserve">ыполнение </w:t>
      </w:r>
      <w:r w:rsidR="00914A58" w:rsidRPr="00C04CD1">
        <w:rPr>
          <w:b/>
          <w:sz w:val="24"/>
          <w:szCs w:val="24"/>
        </w:rPr>
        <w:t>работ</w:t>
      </w:r>
      <w:r w:rsidR="00914A58" w:rsidRPr="00914A58">
        <w:rPr>
          <w:b/>
          <w:szCs w:val="24"/>
        </w:rPr>
        <w:t xml:space="preserve"> </w:t>
      </w:r>
      <w:r w:rsidR="00083393">
        <w:rPr>
          <w:b/>
          <w:sz w:val="24"/>
          <w:szCs w:val="24"/>
        </w:rPr>
        <w:t>________________</w:t>
      </w:r>
    </w:p>
    <w:p w14:paraId="49EC6517" w14:textId="37C4C1B4" w:rsidR="00E4142F" w:rsidRPr="004B4DA6" w:rsidRDefault="00E4142F" w:rsidP="00731E25">
      <w:pPr>
        <w:pStyle w:val="310"/>
        <w:jc w:val="center"/>
        <w:rPr>
          <w:bCs/>
          <w:szCs w:val="24"/>
        </w:rPr>
      </w:pPr>
      <w:r w:rsidRPr="0046182F">
        <w:rPr>
          <w:b/>
          <w:i/>
          <w:szCs w:val="24"/>
        </w:rPr>
        <w:t>______________________________________________</w:t>
      </w:r>
      <w:r>
        <w:rPr>
          <w:b/>
          <w:i/>
          <w:szCs w:val="24"/>
        </w:rPr>
        <w:t>_________________</w:t>
      </w:r>
      <w:r w:rsidRPr="0046182F">
        <w:rPr>
          <w:b/>
          <w:i/>
          <w:szCs w:val="24"/>
        </w:rPr>
        <w:t>__</w:t>
      </w:r>
      <w:r w:rsidR="00E5568A">
        <w:rPr>
          <w:b/>
          <w:i/>
          <w:szCs w:val="24"/>
        </w:rPr>
        <w:t>____________</w:t>
      </w:r>
    </w:p>
    <w:p w14:paraId="49EC6518" w14:textId="77777777" w:rsidR="00E4142F" w:rsidRPr="00A47B02" w:rsidRDefault="00E4142F" w:rsidP="00E4142F">
      <w:pPr>
        <w:widowControl w:val="0"/>
        <w:suppressAutoHyphens/>
        <w:ind w:firstLine="540"/>
        <w:jc w:val="center"/>
        <w:rPr>
          <w:i/>
          <w:sz w:val="24"/>
          <w:szCs w:val="24"/>
        </w:rPr>
      </w:pPr>
      <w:r w:rsidRPr="00A47B02">
        <w:rPr>
          <w:i/>
          <w:sz w:val="24"/>
          <w:szCs w:val="24"/>
        </w:rPr>
        <w:t>(наименование Участника запроса предложений)</w:t>
      </w:r>
    </w:p>
    <w:p w14:paraId="49EC6519" w14:textId="77777777" w:rsidR="00E4142F" w:rsidRPr="00A47B02" w:rsidRDefault="00E4142F" w:rsidP="00E4142F">
      <w:pPr>
        <w:suppressAutoHyphens/>
        <w:rPr>
          <w:sz w:val="24"/>
          <w:szCs w:val="24"/>
        </w:rPr>
      </w:pPr>
      <w:r w:rsidRPr="00A47B02">
        <w:rPr>
          <w:sz w:val="24"/>
          <w:szCs w:val="24"/>
        </w:rPr>
        <w:t>квалификацию подтверждает следующей информацией:</w:t>
      </w:r>
    </w:p>
    <w:p w14:paraId="49EC651A" w14:textId="75897E7B" w:rsidR="00E4142F" w:rsidRPr="00C04CD1" w:rsidRDefault="00E4142F" w:rsidP="00E4142F">
      <w:pPr>
        <w:suppressAutoHyphens/>
        <w:ind w:firstLine="743"/>
        <w:jc w:val="both"/>
        <w:rPr>
          <w:sz w:val="24"/>
          <w:szCs w:val="24"/>
        </w:rPr>
      </w:pPr>
      <w:r w:rsidRPr="00A47B02">
        <w:rPr>
          <w:sz w:val="24"/>
          <w:szCs w:val="24"/>
        </w:rPr>
        <w:t xml:space="preserve">Наличие у участника запроса предложений </w:t>
      </w:r>
      <w:r w:rsidR="00AB1B8B">
        <w:rPr>
          <w:sz w:val="24"/>
          <w:szCs w:val="24"/>
        </w:rPr>
        <w:t xml:space="preserve">опыта </w:t>
      </w:r>
      <w:r w:rsidR="00AB1B8B" w:rsidRPr="00C04CD1">
        <w:rPr>
          <w:sz w:val="24"/>
          <w:szCs w:val="24"/>
        </w:rPr>
        <w:t xml:space="preserve">выполнения </w:t>
      </w:r>
      <w:r w:rsidR="00757874" w:rsidRPr="00C04CD1">
        <w:rPr>
          <w:sz w:val="24"/>
          <w:szCs w:val="24"/>
        </w:rPr>
        <w:t>ремонтных работ, указанных в дефектной ведомости, за последние три  года, ед.</w:t>
      </w:r>
      <w:r w:rsidR="00757874">
        <w:rPr>
          <w:sz w:val="24"/>
          <w:szCs w:val="24"/>
        </w:rPr>
        <w:t xml:space="preserve"> </w:t>
      </w:r>
      <w:r w:rsidR="00757874" w:rsidRPr="00C04CD1">
        <w:rPr>
          <w:iCs/>
          <w:sz w:val="24"/>
          <w:szCs w:val="24"/>
          <w:u w:val="single"/>
        </w:rPr>
        <w:t xml:space="preserve">при этом стоимость работ по договору не менее </w:t>
      </w:r>
      <w:r w:rsidR="00083393">
        <w:rPr>
          <w:iCs/>
          <w:sz w:val="24"/>
          <w:szCs w:val="24"/>
          <w:u w:val="single"/>
        </w:rPr>
        <w:t>750</w:t>
      </w:r>
      <w:r w:rsidR="00757874" w:rsidRPr="00C04CD1">
        <w:rPr>
          <w:iCs/>
          <w:sz w:val="24"/>
          <w:szCs w:val="24"/>
          <w:u w:val="single"/>
        </w:rPr>
        <w:t xml:space="preserve"> тыс.руб</w:t>
      </w:r>
      <w:r w:rsidR="00757874" w:rsidRPr="00C04CD1" w:rsidDel="00757874">
        <w:rPr>
          <w:sz w:val="24"/>
          <w:szCs w:val="24"/>
        </w:rPr>
        <w:t xml:space="preserve"> </w:t>
      </w:r>
      <w:r w:rsidR="00122AF2" w:rsidRPr="00C04CD1">
        <w:rPr>
          <w:sz w:val="24"/>
          <w:szCs w:val="24"/>
        </w:rPr>
        <w:t>.</w:t>
      </w:r>
      <w:r w:rsidRPr="00C04CD1">
        <w:rPr>
          <w:sz w:val="24"/>
          <w:szCs w:val="24"/>
        </w:rPr>
        <w:t>:</w:t>
      </w:r>
    </w:p>
    <w:p w14:paraId="49EC651B" w14:textId="77777777" w:rsidR="00E4142F" w:rsidRPr="00A47B02" w:rsidRDefault="00E4142F" w:rsidP="00E4142F">
      <w:pPr>
        <w:suppressAutoHyphens/>
        <w:ind w:firstLine="743"/>
        <w:jc w:val="both"/>
        <w:rPr>
          <w:sz w:val="24"/>
          <w:szCs w:val="24"/>
        </w:rPr>
      </w:pPr>
    </w:p>
    <w:tbl>
      <w:tblPr>
        <w:tblW w:w="96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82"/>
        <w:gridCol w:w="1696"/>
        <w:gridCol w:w="1696"/>
        <w:gridCol w:w="1696"/>
        <w:gridCol w:w="1479"/>
        <w:gridCol w:w="1387"/>
      </w:tblGrid>
      <w:tr w:rsidR="00E4142F" w:rsidRPr="00A47B02" w14:paraId="49EC6521" w14:textId="77777777" w:rsidTr="00035094">
        <w:trPr>
          <w:trHeight w:val="69"/>
          <w:jc w:val="center"/>
        </w:trPr>
        <w:tc>
          <w:tcPr>
            <w:tcW w:w="1682" w:type="dxa"/>
            <w:vMerge w:val="restart"/>
            <w:vAlign w:val="center"/>
          </w:tcPr>
          <w:p w14:paraId="49EC651C" w14:textId="77777777" w:rsidR="00E4142F" w:rsidRPr="00A47B02" w:rsidRDefault="00E4142F" w:rsidP="00035094">
            <w:pPr>
              <w:suppressAutoHyphens/>
              <w:ind w:left="57"/>
              <w:jc w:val="center"/>
              <w:rPr>
                <w:sz w:val="24"/>
                <w:szCs w:val="24"/>
              </w:rPr>
            </w:pPr>
            <w:r w:rsidRPr="00A47B02">
              <w:rPr>
                <w:sz w:val="24"/>
                <w:szCs w:val="24"/>
              </w:rPr>
              <w:t xml:space="preserve">Вид работ </w:t>
            </w:r>
          </w:p>
        </w:tc>
        <w:tc>
          <w:tcPr>
            <w:tcW w:w="3392" w:type="dxa"/>
            <w:gridSpan w:val="2"/>
            <w:vAlign w:val="center"/>
          </w:tcPr>
          <w:p w14:paraId="49EC651D" w14:textId="77777777" w:rsidR="00E4142F" w:rsidRPr="00A47B02" w:rsidRDefault="00E4142F" w:rsidP="00035094">
            <w:pPr>
              <w:suppressAutoHyphens/>
              <w:jc w:val="center"/>
              <w:rPr>
                <w:sz w:val="24"/>
                <w:szCs w:val="24"/>
              </w:rPr>
            </w:pPr>
            <w:r w:rsidRPr="00A47B02">
              <w:rPr>
                <w:sz w:val="24"/>
                <w:szCs w:val="24"/>
              </w:rPr>
              <w:t>Стоимость выполненных работ, тысяч. руб.</w:t>
            </w:r>
          </w:p>
        </w:tc>
        <w:tc>
          <w:tcPr>
            <w:tcW w:w="3175" w:type="dxa"/>
            <w:gridSpan w:val="2"/>
            <w:vAlign w:val="center"/>
          </w:tcPr>
          <w:p w14:paraId="49EC651E" w14:textId="77777777" w:rsidR="00E4142F" w:rsidRPr="00A47B02" w:rsidRDefault="00E4142F" w:rsidP="00035094">
            <w:pPr>
              <w:suppressAutoHyphens/>
              <w:jc w:val="center"/>
              <w:rPr>
                <w:sz w:val="24"/>
                <w:szCs w:val="24"/>
              </w:rPr>
            </w:pPr>
            <w:r w:rsidRPr="00A47B02">
              <w:rPr>
                <w:sz w:val="24"/>
                <w:szCs w:val="24"/>
              </w:rPr>
              <w:t>Период выполнения работ</w:t>
            </w:r>
          </w:p>
        </w:tc>
        <w:tc>
          <w:tcPr>
            <w:tcW w:w="1387" w:type="dxa"/>
            <w:vMerge w:val="restart"/>
            <w:vAlign w:val="center"/>
          </w:tcPr>
          <w:p w14:paraId="49EC651F" w14:textId="77777777" w:rsidR="00E4142F" w:rsidRPr="00A47B02" w:rsidRDefault="00E4142F" w:rsidP="00035094">
            <w:pPr>
              <w:suppressAutoHyphens/>
              <w:ind w:left="83"/>
              <w:jc w:val="center"/>
              <w:rPr>
                <w:sz w:val="24"/>
                <w:szCs w:val="24"/>
              </w:rPr>
            </w:pPr>
            <w:r w:rsidRPr="00A47B02">
              <w:rPr>
                <w:sz w:val="24"/>
                <w:szCs w:val="24"/>
              </w:rPr>
              <w:t>Заказчик</w:t>
            </w:r>
          </w:p>
          <w:p w14:paraId="49EC6520" w14:textId="77777777" w:rsidR="00E4142F" w:rsidRPr="00A47B02" w:rsidRDefault="00E4142F" w:rsidP="00035094">
            <w:pPr>
              <w:suppressAutoHyphens/>
              <w:ind w:left="83"/>
              <w:jc w:val="center"/>
              <w:rPr>
                <w:sz w:val="24"/>
                <w:szCs w:val="24"/>
              </w:rPr>
            </w:pPr>
            <w:r w:rsidRPr="00A47B02">
              <w:rPr>
                <w:sz w:val="24"/>
                <w:szCs w:val="24"/>
              </w:rPr>
              <w:t>(адрес, телефон, контактное лицо)</w:t>
            </w:r>
          </w:p>
        </w:tc>
      </w:tr>
      <w:tr w:rsidR="00E4142F" w:rsidRPr="00A47B02" w14:paraId="49EC6528" w14:textId="77777777" w:rsidTr="00035094">
        <w:trPr>
          <w:cantSplit/>
          <w:trHeight w:val="67"/>
          <w:jc w:val="center"/>
        </w:trPr>
        <w:tc>
          <w:tcPr>
            <w:tcW w:w="1682" w:type="dxa"/>
            <w:vMerge/>
          </w:tcPr>
          <w:p w14:paraId="49EC6522" w14:textId="77777777" w:rsidR="00E4142F" w:rsidRPr="00A47B02" w:rsidRDefault="00E4142F" w:rsidP="00035094">
            <w:pPr>
              <w:suppressAutoHyphens/>
              <w:jc w:val="center"/>
              <w:rPr>
                <w:sz w:val="24"/>
                <w:szCs w:val="24"/>
              </w:rPr>
            </w:pPr>
          </w:p>
        </w:tc>
        <w:tc>
          <w:tcPr>
            <w:tcW w:w="1696" w:type="dxa"/>
            <w:vAlign w:val="center"/>
          </w:tcPr>
          <w:p w14:paraId="49EC6523" w14:textId="77777777" w:rsidR="00E4142F" w:rsidRPr="00A47B02" w:rsidRDefault="00E4142F" w:rsidP="00035094">
            <w:pPr>
              <w:suppressAutoHyphens/>
              <w:jc w:val="center"/>
              <w:rPr>
                <w:sz w:val="24"/>
                <w:szCs w:val="24"/>
              </w:rPr>
            </w:pPr>
            <w:r w:rsidRPr="00A47B02">
              <w:rPr>
                <w:sz w:val="24"/>
                <w:szCs w:val="24"/>
              </w:rPr>
              <w:t>Общий объем</w:t>
            </w:r>
          </w:p>
        </w:tc>
        <w:tc>
          <w:tcPr>
            <w:tcW w:w="1696" w:type="dxa"/>
            <w:vAlign w:val="center"/>
          </w:tcPr>
          <w:p w14:paraId="49EC6524" w14:textId="77777777" w:rsidR="00E4142F" w:rsidRPr="00A47B02" w:rsidRDefault="00E4142F" w:rsidP="00035094">
            <w:pPr>
              <w:suppressAutoHyphens/>
              <w:jc w:val="center"/>
              <w:rPr>
                <w:sz w:val="24"/>
                <w:szCs w:val="24"/>
              </w:rPr>
            </w:pPr>
            <w:r w:rsidRPr="00A47B02">
              <w:rPr>
                <w:sz w:val="24"/>
                <w:szCs w:val="24"/>
              </w:rPr>
              <w:t>в т.ч. собственными силами</w:t>
            </w:r>
          </w:p>
        </w:tc>
        <w:tc>
          <w:tcPr>
            <w:tcW w:w="1696" w:type="dxa"/>
            <w:vAlign w:val="center"/>
          </w:tcPr>
          <w:p w14:paraId="49EC6525" w14:textId="77777777" w:rsidR="00E4142F" w:rsidRPr="00A47B02" w:rsidRDefault="00E4142F" w:rsidP="00035094">
            <w:pPr>
              <w:suppressAutoHyphens/>
              <w:jc w:val="center"/>
              <w:rPr>
                <w:sz w:val="24"/>
                <w:szCs w:val="24"/>
              </w:rPr>
            </w:pPr>
            <w:r w:rsidRPr="00A47B02">
              <w:rPr>
                <w:sz w:val="24"/>
                <w:szCs w:val="24"/>
              </w:rPr>
              <w:t>начало</w:t>
            </w:r>
          </w:p>
        </w:tc>
        <w:tc>
          <w:tcPr>
            <w:tcW w:w="1479" w:type="dxa"/>
            <w:vAlign w:val="center"/>
          </w:tcPr>
          <w:p w14:paraId="49EC6526" w14:textId="77777777" w:rsidR="00E4142F" w:rsidRPr="00A47B02" w:rsidRDefault="00E4142F" w:rsidP="00035094">
            <w:pPr>
              <w:suppressAutoHyphens/>
              <w:jc w:val="center"/>
              <w:rPr>
                <w:sz w:val="24"/>
                <w:szCs w:val="24"/>
              </w:rPr>
            </w:pPr>
            <w:r w:rsidRPr="00A47B02">
              <w:rPr>
                <w:sz w:val="24"/>
                <w:szCs w:val="24"/>
              </w:rPr>
              <w:t>окончание</w:t>
            </w:r>
          </w:p>
        </w:tc>
        <w:tc>
          <w:tcPr>
            <w:tcW w:w="1387" w:type="dxa"/>
            <w:vMerge/>
          </w:tcPr>
          <w:p w14:paraId="49EC6527" w14:textId="77777777" w:rsidR="00E4142F" w:rsidRPr="00A47B02" w:rsidRDefault="00E4142F" w:rsidP="00035094">
            <w:pPr>
              <w:suppressAutoHyphens/>
              <w:jc w:val="center"/>
              <w:rPr>
                <w:sz w:val="24"/>
                <w:szCs w:val="24"/>
              </w:rPr>
            </w:pPr>
          </w:p>
        </w:tc>
      </w:tr>
      <w:tr w:rsidR="00E4142F" w:rsidRPr="00A47B02" w14:paraId="49EC652F" w14:textId="77777777" w:rsidTr="00035094">
        <w:trPr>
          <w:trHeight w:val="67"/>
          <w:jc w:val="center"/>
        </w:trPr>
        <w:tc>
          <w:tcPr>
            <w:tcW w:w="1682" w:type="dxa"/>
          </w:tcPr>
          <w:p w14:paraId="49EC6529" w14:textId="77777777" w:rsidR="00E4142F" w:rsidRPr="00A47B02" w:rsidRDefault="00E4142F" w:rsidP="00035094">
            <w:pPr>
              <w:suppressAutoHyphens/>
              <w:jc w:val="center"/>
              <w:rPr>
                <w:sz w:val="24"/>
                <w:szCs w:val="24"/>
              </w:rPr>
            </w:pPr>
            <w:r w:rsidRPr="00A47B02">
              <w:rPr>
                <w:sz w:val="24"/>
                <w:szCs w:val="24"/>
              </w:rPr>
              <w:t>1</w:t>
            </w:r>
          </w:p>
        </w:tc>
        <w:tc>
          <w:tcPr>
            <w:tcW w:w="1696" w:type="dxa"/>
          </w:tcPr>
          <w:p w14:paraId="49EC652A" w14:textId="77777777" w:rsidR="00E4142F" w:rsidRPr="00A47B02" w:rsidRDefault="00E4142F" w:rsidP="00035094">
            <w:pPr>
              <w:suppressAutoHyphens/>
              <w:jc w:val="center"/>
              <w:rPr>
                <w:sz w:val="24"/>
                <w:szCs w:val="24"/>
              </w:rPr>
            </w:pPr>
            <w:r w:rsidRPr="00A47B02">
              <w:rPr>
                <w:sz w:val="24"/>
                <w:szCs w:val="24"/>
              </w:rPr>
              <w:t>2</w:t>
            </w:r>
          </w:p>
        </w:tc>
        <w:tc>
          <w:tcPr>
            <w:tcW w:w="1696" w:type="dxa"/>
          </w:tcPr>
          <w:p w14:paraId="49EC652B" w14:textId="77777777" w:rsidR="00E4142F" w:rsidRPr="00A47B02" w:rsidRDefault="00E4142F" w:rsidP="00035094">
            <w:pPr>
              <w:suppressAutoHyphens/>
              <w:jc w:val="center"/>
              <w:rPr>
                <w:sz w:val="24"/>
                <w:szCs w:val="24"/>
              </w:rPr>
            </w:pPr>
            <w:r w:rsidRPr="00A47B02">
              <w:rPr>
                <w:sz w:val="24"/>
                <w:szCs w:val="24"/>
              </w:rPr>
              <w:t>3</w:t>
            </w:r>
          </w:p>
        </w:tc>
        <w:tc>
          <w:tcPr>
            <w:tcW w:w="1696" w:type="dxa"/>
          </w:tcPr>
          <w:p w14:paraId="49EC652C" w14:textId="77777777" w:rsidR="00E4142F" w:rsidRPr="00A47B02" w:rsidRDefault="00E4142F" w:rsidP="00035094">
            <w:pPr>
              <w:suppressAutoHyphens/>
              <w:jc w:val="center"/>
              <w:rPr>
                <w:sz w:val="24"/>
                <w:szCs w:val="24"/>
              </w:rPr>
            </w:pPr>
            <w:r w:rsidRPr="00A47B02">
              <w:rPr>
                <w:sz w:val="24"/>
                <w:szCs w:val="24"/>
              </w:rPr>
              <w:t>4</w:t>
            </w:r>
          </w:p>
        </w:tc>
        <w:tc>
          <w:tcPr>
            <w:tcW w:w="1479" w:type="dxa"/>
          </w:tcPr>
          <w:p w14:paraId="49EC652D" w14:textId="77777777" w:rsidR="00E4142F" w:rsidRPr="00A47B02" w:rsidRDefault="00E4142F" w:rsidP="00035094">
            <w:pPr>
              <w:suppressAutoHyphens/>
              <w:jc w:val="center"/>
              <w:rPr>
                <w:sz w:val="24"/>
                <w:szCs w:val="24"/>
              </w:rPr>
            </w:pPr>
            <w:r w:rsidRPr="00A47B02">
              <w:rPr>
                <w:sz w:val="24"/>
                <w:szCs w:val="24"/>
              </w:rPr>
              <w:t>5</w:t>
            </w:r>
          </w:p>
        </w:tc>
        <w:tc>
          <w:tcPr>
            <w:tcW w:w="1387" w:type="dxa"/>
          </w:tcPr>
          <w:p w14:paraId="49EC652E" w14:textId="77777777" w:rsidR="00E4142F" w:rsidRPr="00A47B02" w:rsidRDefault="00E4142F" w:rsidP="00035094">
            <w:pPr>
              <w:suppressAutoHyphens/>
              <w:jc w:val="center"/>
              <w:rPr>
                <w:sz w:val="24"/>
                <w:szCs w:val="24"/>
              </w:rPr>
            </w:pPr>
            <w:r w:rsidRPr="00A47B02">
              <w:rPr>
                <w:sz w:val="24"/>
                <w:szCs w:val="24"/>
              </w:rPr>
              <w:t>6</w:t>
            </w:r>
          </w:p>
        </w:tc>
      </w:tr>
      <w:tr w:rsidR="00E4142F" w:rsidRPr="00A47B02" w14:paraId="49EC6536" w14:textId="77777777" w:rsidTr="00035094">
        <w:trPr>
          <w:trHeight w:val="67"/>
          <w:jc w:val="center"/>
        </w:trPr>
        <w:tc>
          <w:tcPr>
            <w:tcW w:w="1682" w:type="dxa"/>
          </w:tcPr>
          <w:p w14:paraId="49EC6530" w14:textId="77777777" w:rsidR="00E4142F" w:rsidRPr="00A47B02" w:rsidRDefault="00E4142F" w:rsidP="00035094">
            <w:pPr>
              <w:suppressAutoHyphens/>
              <w:rPr>
                <w:sz w:val="24"/>
                <w:szCs w:val="24"/>
              </w:rPr>
            </w:pPr>
          </w:p>
        </w:tc>
        <w:tc>
          <w:tcPr>
            <w:tcW w:w="1696" w:type="dxa"/>
          </w:tcPr>
          <w:p w14:paraId="49EC6531" w14:textId="77777777" w:rsidR="00E4142F" w:rsidRPr="00A47B02" w:rsidRDefault="00E4142F" w:rsidP="00035094">
            <w:pPr>
              <w:suppressAutoHyphens/>
              <w:rPr>
                <w:sz w:val="24"/>
                <w:szCs w:val="24"/>
              </w:rPr>
            </w:pPr>
          </w:p>
        </w:tc>
        <w:tc>
          <w:tcPr>
            <w:tcW w:w="1696" w:type="dxa"/>
          </w:tcPr>
          <w:p w14:paraId="49EC6532" w14:textId="77777777" w:rsidR="00E4142F" w:rsidRPr="00A47B02" w:rsidRDefault="00E4142F" w:rsidP="00035094">
            <w:pPr>
              <w:suppressAutoHyphens/>
              <w:rPr>
                <w:sz w:val="24"/>
                <w:szCs w:val="24"/>
              </w:rPr>
            </w:pPr>
          </w:p>
        </w:tc>
        <w:tc>
          <w:tcPr>
            <w:tcW w:w="1696" w:type="dxa"/>
          </w:tcPr>
          <w:p w14:paraId="49EC6533" w14:textId="77777777" w:rsidR="00E4142F" w:rsidRPr="00A47B02" w:rsidRDefault="00E4142F" w:rsidP="00035094">
            <w:pPr>
              <w:suppressAutoHyphens/>
              <w:rPr>
                <w:sz w:val="24"/>
                <w:szCs w:val="24"/>
              </w:rPr>
            </w:pPr>
          </w:p>
        </w:tc>
        <w:tc>
          <w:tcPr>
            <w:tcW w:w="1479" w:type="dxa"/>
          </w:tcPr>
          <w:p w14:paraId="49EC6534" w14:textId="77777777" w:rsidR="00E4142F" w:rsidRPr="00A47B02" w:rsidRDefault="00E4142F" w:rsidP="00035094">
            <w:pPr>
              <w:suppressAutoHyphens/>
              <w:rPr>
                <w:sz w:val="24"/>
                <w:szCs w:val="24"/>
              </w:rPr>
            </w:pPr>
          </w:p>
        </w:tc>
        <w:tc>
          <w:tcPr>
            <w:tcW w:w="1387" w:type="dxa"/>
          </w:tcPr>
          <w:p w14:paraId="49EC6535" w14:textId="77777777" w:rsidR="00E4142F" w:rsidRPr="00A47B02" w:rsidRDefault="00E4142F" w:rsidP="00035094">
            <w:pPr>
              <w:suppressAutoHyphens/>
              <w:rPr>
                <w:sz w:val="24"/>
                <w:szCs w:val="24"/>
              </w:rPr>
            </w:pPr>
          </w:p>
        </w:tc>
      </w:tr>
      <w:tr w:rsidR="00E4142F" w:rsidRPr="00A47B02" w14:paraId="49EC653D" w14:textId="77777777" w:rsidTr="00035094">
        <w:trPr>
          <w:trHeight w:val="67"/>
          <w:jc w:val="center"/>
        </w:trPr>
        <w:tc>
          <w:tcPr>
            <w:tcW w:w="1682" w:type="dxa"/>
          </w:tcPr>
          <w:p w14:paraId="49EC6537" w14:textId="77777777" w:rsidR="00E4142F" w:rsidRPr="00A47B02" w:rsidRDefault="00E4142F" w:rsidP="00035094">
            <w:pPr>
              <w:suppressAutoHyphens/>
              <w:rPr>
                <w:sz w:val="24"/>
                <w:szCs w:val="24"/>
              </w:rPr>
            </w:pPr>
          </w:p>
        </w:tc>
        <w:tc>
          <w:tcPr>
            <w:tcW w:w="1696" w:type="dxa"/>
          </w:tcPr>
          <w:p w14:paraId="49EC6538" w14:textId="77777777" w:rsidR="00E4142F" w:rsidRPr="00A47B02" w:rsidRDefault="00E4142F" w:rsidP="00035094">
            <w:pPr>
              <w:suppressAutoHyphens/>
              <w:rPr>
                <w:sz w:val="24"/>
                <w:szCs w:val="24"/>
              </w:rPr>
            </w:pPr>
          </w:p>
        </w:tc>
        <w:tc>
          <w:tcPr>
            <w:tcW w:w="1696" w:type="dxa"/>
          </w:tcPr>
          <w:p w14:paraId="49EC6539" w14:textId="77777777" w:rsidR="00E4142F" w:rsidRPr="00A47B02" w:rsidRDefault="00E4142F" w:rsidP="00035094">
            <w:pPr>
              <w:suppressAutoHyphens/>
              <w:rPr>
                <w:sz w:val="24"/>
                <w:szCs w:val="24"/>
              </w:rPr>
            </w:pPr>
          </w:p>
        </w:tc>
        <w:tc>
          <w:tcPr>
            <w:tcW w:w="1696" w:type="dxa"/>
          </w:tcPr>
          <w:p w14:paraId="49EC653A" w14:textId="77777777" w:rsidR="00E4142F" w:rsidRPr="00A47B02" w:rsidRDefault="00E4142F" w:rsidP="00035094">
            <w:pPr>
              <w:suppressAutoHyphens/>
              <w:rPr>
                <w:sz w:val="24"/>
                <w:szCs w:val="24"/>
              </w:rPr>
            </w:pPr>
          </w:p>
        </w:tc>
        <w:tc>
          <w:tcPr>
            <w:tcW w:w="1479" w:type="dxa"/>
          </w:tcPr>
          <w:p w14:paraId="49EC653B" w14:textId="77777777" w:rsidR="00E4142F" w:rsidRPr="00A47B02" w:rsidRDefault="00E4142F" w:rsidP="00035094">
            <w:pPr>
              <w:suppressAutoHyphens/>
              <w:rPr>
                <w:sz w:val="24"/>
                <w:szCs w:val="24"/>
              </w:rPr>
            </w:pPr>
          </w:p>
        </w:tc>
        <w:tc>
          <w:tcPr>
            <w:tcW w:w="1387" w:type="dxa"/>
          </w:tcPr>
          <w:p w14:paraId="49EC653C" w14:textId="77777777" w:rsidR="00E4142F" w:rsidRPr="00A47B02" w:rsidRDefault="00E4142F" w:rsidP="00035094">
            <w:pPr>
              <w:suppressAutoHyphens/>
              <w:rPr>
                <w:sz w:val="24"/>
                <w:szCs w:val="24"/>
              </w:rPr>
            </w:pPr>
          </w:p>
        </w:tc>
      </w:tr>
      <w:tr w:rsidR="00E4142F" w:rsidRPr="00A47B02" w14:paraId="49EC6544" w14:textId="77777777" w:rsidTr="00035094">
        <w:trPr>
          <w:trHeight w:val="67"/>
          <w:jc w:val="center"/>
        </w:trPr>
        <w:tc>
          <w:tcPr>
            <w:tcW w:w="1682" w:type="dxa"/>
          </w:tcPr>
          <w:p w14:paraId="49EC653E" w14:textId="77777777" w:rsidR="00E4142F" w:rsidRPr="00A47B02" w:rsidRDefault="00E4142F" w:rsidP="00035094">
            <w:pPr>
              <w:suppressAutoHyphens/>
              <w:rPr>
                <w:sz w:val="24"/>
                <w:szCs w:val="24"/>
              </w:rPr>
            </w:pPr>
          </w:p>
        </w:tc>
        <w:tc>
          <w:tcPr>
            <w:tcW w:w="1696" w:type="dxa"/>
          </w:tcPr>
          <w:p w14:paraId="49EC653F" w14:textId="77777777" w:rsidR="00E4142F" w:rsidRPr="00A47B02" w:rsidRDefault="00E4142F" w:rsidP="00035094">
            <w:pPr>
              <w:suppressAutoHyphens/>
              <w:rPr>
                <w:sz w:val="24"/>
                <w:szCs w:val="24"/>
              </w:rPr>
            </w:pPr>
          </w:p>
        </w:tc>
        <w:tc>
          <w:tcPr>
            <w:tcW w:w="1696" w:type="dxa"/>
          </w:tcPr>
          <w:p w14:paraId="49EC6540" w14:textId="77777777" w:rsidR="00E4142F" w:rsidRPr="00A47B02" w:rsidRDefault="00E4142F" w:rsidP="00035094">
            <w:pPr>
              <w:suppressAutoHyphens/>
              <w:rPr>
                <w:sz w:val="24"/>
                <w:szCs w:val="24"/>
              </w:rPr>
            </w:pPr>
          </w:p>
        </w:tc>
        <w:tc>
          <w:tcPr>
            <w:tcW w:w="1696" w:type="dxa"/>
          </w:tcPr>
          <w:p w14:paraId="49EC6541" w14:textId="77777777" w:rsidR="00E4142F" w:rsidRPr="00A47B02" w:rsidRDefault="00E4142F" w:rsidP="00035094">
            <w:pPr>
              <w:suppressAutoHyphens/>
              <w:rPr>
                <w:sz w:val="24"/>
                <w:szCs w:val="24"/>
              </w:rPr>
            </w:pPr>
          </w:p>
        </w:tc>
        <w:tc>
          <w:tcPr>
            <w:tcW w:w="1479" w:type="dxa"/>
          </w:tcPr>
          <w:p w14:paraId="49EC6542" w14:textId="77777777" w:rsidR="00E4142F" w:rsidRPr="00A47B02" w:rsidRDefault="00E4142F" w:rsidP="00035094">
            <w:pPr>
              <w:suppressAutoHyphens/>
              <w:rPr>
                <w:sz w:val="24"/>
                <w:szCs w:val="24"/>
              </w:rPr>
            </w:pPr>
          </w:p>
        </w:tc>
        <w:tc>
          <w:tcPr>
            <w:tcW w:w="1387" w:type="dxa"/>
          </w:tcPr>
          <w:p w14:paraId="49EC6543" w14:textId="77777777" w:rsidR="00E4142F" w:rsidRPr="00A47B02" w:rsidRDefault="00E4142F" w:rsidP="00035094">
            <w:pPr>
              <w:suppressAutoHyphens/>
              <w:rPr>
                <w:sz w:val="24"/>
                <w:szCs w:val="24"/>
              </w:rPr>
            </w:pPr>
          </w:p>
        </w:tc>
      </w:tr>
    </w:tbl>
    <w:p w14:paraId="49EC6545" w14:textId="5B95C966" w:rsidR="00E4142F" w:rsidRPr="00A47B02" w:rsidRDefault="00E4142F" w:rsidP="00E4142F">
      <w:pPr>
        <w:suppressAutoHyphens/>
        <w:ind w:right="68" w:firstLine="743"/>
        <w:jc w:val="both"/>
        <w:rPr>
          <w:i/>
          <w:sz w:val="24"/>
          <w:szCs w:val="24"/>
        </w:rPr>
      </w:pPr>
      <w:r w:rsidRPr="00A47B02">
        <w:rPr>
          <w:i/>
          <w:iCs/>
          <w:sz w:val="24"/>
          <w:szCs w:val="24"/>
        </w:rPr>
        <w:t xml:space="preserve">Перечень должен быть подтвержден копиями </w:t>
      </w:r>
      <w:r w:rsidRPr="00A47B02">
        <w:rPr>
          <w:i/>
          <w:sz w:val="24"/>
          <w:szCs w:val="24"/>
        </w:rPr>
        <w:t>актов выполненных работ</w:t>
      </w:r>
      <w:r w:rsidR="00A655CA" w:rsidRPr="00A655CA">
        <w:rPr>
          <w:snapToGrid w:val="0"/>
          <w:sz w:val="24"/>
          <w:szCs w:val="24"/>
          <w:lang w:eastAsia="ru-RU"/>
        </w:rPr>
        <w:t xml:space="preserve"> </w:t>
      </w:r>
      <w:r w:rsidR="00A655CA">
        <w:rPr>
          <w:snapToGrid w:val="0"/>
          <w:sz w:val="24"/>
          <w:szCs w:val="24"/>
          <w:lang w:eastAsia="ru-RU"/>
        </w:rPr>
        <w:t xml:space="preserve">КС-2, </w:t>
      </w:r>
      <w:r w:rsidR="0074003B">
        <w:rPr>
          <w:snapToGrid w:val="0"/>
          <w:sz w:val="24"/>
          <w:szCs w:val="24"/>
          <w:lang w:eastAsia="ru-RU"/>
        </w:rPr>
        <w:t xml:space="preserve">              </w:t>
      </w:r>
      <w:r w:rsidR="00A655CA">
        <w:rPr>
          <w:snapToGrid w:val="0"/>
          <w:sz w:val="24"/>
          <w:szCs w:val="24"/>
          <w:lang w:eastAsia="ru-RU"/>
        </w:rPr>
        <w:t xml:space="preserve">КС-3 за последние </w:t>
      </w:r>
      <w:r w:rsidR="00122AF2">
        <w:rPr>
          <w:snapToGrid w:val="0"/>
          <w:sz w:val="24"/>
          <w:szCs w:val="24"/>
          <w:lang w:eastAsia="ru-RU"/>
        </w:rPr>
        <w:t>3</w:t>
      </w:r>
      <w:r w:rsidR="00A655CA">
        <w:rPr>
          <w:snapToGrid w:val="0"/>
          <w:sz w:val="24"/>
          <w:szCs w:val="24"/>
          <w:lang w:eastAsia="ru-RU"/>
        </w:rPr>
        <w:t xml:space="preserve"> года</w:t>
      </w:r>
      <w:r w:rsidRPr="00A47B02">
        <w:rPr>
          <w:i/>
          <w:sz w:val="24"/>
          <w:szCs w:val="24"/>
        </w:rPr>
        <w:t>.</w:t>
      </w:r>
    </w:p>
    <w:p w14:paraId="49EC6546" w14:textId="77777777" w:rsidR="00E4142F" w:rsidRPr="00A47B02" w:rsidRDefault="00E4142F" w:rsidP="00E4142F">
      <w:pPr>
        <w:suppressAutoHyphens/>
        <w:rPr>
          <w:sz w:val="24"/>
          <w:szCs w:val="24"/>
        </w:rPr>
      </w:pPr>
    </w:p>
    <w:p w14:paraId="49EC6547" w14:textId="77777777" w:rsidR="00E4142F" w:rsidRPr="00A47B02" w:rsidRDefault="00E4142F" w:rsidP="00E4142F">
      <w:pPr>
        <w:widowControl w:val="0"/>
        <w:ind w:right="-2" w:firstLine="567"/>
        <w:rPr>
          <w:b/>
          <w:sz w:val="24"/>
          <w:szCs w:val="24"/>
        </w:rPr>
      </w:pPr>
      <w:r w:rsidRPr="00A47B02">
        <w:rPr>
          <w:b/>
          <w:sz w:val="24"/>
          <w:szCs w:val="24"/>
        </w:rPr>
        <w:t xml:space="preserve">Руководитель Участника размещения заказа </w:t>
      </w:r>
    </w:p>
    <w:p w14:paraId="49EC6548" w14:textId="77777777" w:rsidR="00E4142F" w:rsidRPr="00A47B02" w:rsidRDefault="00E4142F" w:rsidP="00E4142F">
      <w:pPr>
        <w:widowControl w:val="0"/>
        <w:ind w:right="-2" w:firstLine="567"/>
        <w:rPr>
          <w:sz w:val="24"/>
          <w:szCs w:val="24"/>
        </w:rPr>
      </w:pPr>
      <w:r w:rsidRPr="00A47B02">
        <w:rPr>
          <w:sz w:val="24"/>
          <w:szCs w:val="24"/>
        </w:rPr>
        <w:t>(или уполномоченный представитель) _________________ (Фамилия И.О.)</w:t>
      </w:r>
    </w:p>
    <w:p w14:paraId="49EC6549" w14:textId="77777777" w:rsidR="00E4142F" w:rsidRPr="00A47B02" w:rsidRDefault="00E4142F" w:rsidP="00E4142F">
      <w:pPr>
        <w:widowControl w:val="0"/>
        <w:ind w:left="142" w:right="-2" w:firstLine="708"/>
        <w:jc w:val="center"/>
        <w:rPr>
          <w:sz w:val="24"/>
          <w:szCs w:val="24"/>
          <w:vertAlign w:val="superscript"/>
        </w:rPr>
      </w:pPr>
      <w:r w:rsidRPr="00A47B02">
        <w:rPr>
          <w:sz w:val="24"/>
          <w:szCs w:val="24"/>
          <w:vertAlign w:val="superscript"/>
        </w:rPr>
        <w:t xml:space="preserve"> (подпись)</w:t>
      </w:r>
    </w:p>
    <w:p w14:paraId="49EC654A" w14:textId="77777777" w:rsidR="00E4142F" w:rsidRPr="00A47B02" w:rsidRDefault="00E4142F" w:rsidP="00E4142F">
      <w:pPr>
        <w:widowControl w:val="0"/>
        <w:ind w:left="5664" w:right="-2" w:firstLine="708"/>
        <w:rPr>
          <w:sz w:val="24"/>
          <w:szCs w:val="24"/>
          <w:vertAlign w:val="superscript"/>
        </w:rPr>
      </w:pPr>
    </w:p>
    <w:p w14:paraId="49EC654B" w14:textId="77777777" w:rsidR="00E4142F" w:rsidRPr="00A47B02" w:rsidRDefault="00E4142F" w:rsidP="00E4142F">
      <w:pPr>
        <w:widowControl w:val="0"/>
        <w:ind w:right="-2" w:firstLine="567"/>
        <w:rPr>
          <w:sz w:val="24"/>
          <w:szCs w:val="24"/>
        </w:rPr>
      </w:pPr>
      <w:r w:rsidRPr="00A47B02">
        <w:rPr>
          <w:b/>
          <w:sz w:val="24"/>
          <w:szCs w:val="24"/>
        </w:rPr>
        <w:t>Главный бухгалтер</w:t>
      </w:r>
      <w:r w:rsidRPr="00A47B02">
        <w:rPr>
          <w:sz w:val="24"/>
          <w:szCs w:val="24"/>
        </w:rPr>
        <w:t xml:space="preserve">       </w:t>
      </w:r>
      <w:r w:rsidRPr="00A47B02">
        <w:rPr>
          <w:sz w:val="24"/>
          <w:szCs w:val="24"/>
        </w:rPr>
        <w:tab/>
      </w:r>
      <w:r w:rsidRPr="00A47B02">
        <w:rPr>
          <w:sz w:val="24"/>
          <w:szCs w:val="24"/>
        </w:rPr>
        <w:tab/>
        <w:t xml:space="preserve">     _________________ (Фамилия И.О.)</w:t>
      </w:r>
    </w:p>
    <w:p w14:paraId="49EC654C" w14:textId="77777777" w:rsidR="00E4142F" w:rsidRDefault="00E4142F" w:rsidP="00E4142F">
      <w:pPr>
        <w:widowControl w:val="0"/>
        <w:ind w:right="-2" w:firstLine="567"/>
        <w:rPr>
          <w:sz w:val="24"/>
          <w:szCs w:val="24"/>
          <w:vertAlign w:val="superscript"/>
        </w:rPr>
      </w:pPr>
      <w:r w:rsidRPr="00A47B02">
        <w:rPr>
          <w:sz w:val="24"/>
          <w:szCs w:val="24"/>
          <w:vertAlign w:val="superscript"/>
        </w:rPr>
        <w:t xml:space="preserve">М.П. </w:t>
      </w:r>
      <w:r w:rsidRPr="00A47B02">
        <w:rPr>
          <w:sz w:val="24"/>
          <w:szCs w:val="24"/>
          <w:vertAlign w:val="superscript"/>
        </w:rPr>
        <w:tab/>
        <w:t xml:space="preserve">  </w:t>
      </w:r>
      <w:r w:rsidRPr="00A47B02">
        <w:rPr>
          <w:sz w:val="24"/>
          <w:szCs w:val="24"/>
          <w:vertAlign w:val="superscript"/>
        </w:rPr>
        <w:tab/>
      </w:r>
      <w:r w:rsidRPr="00A47B02">
        <w:rPr>
          <w:sz w:val="24"/>
          <w:szCs w:val="24"/>
          <w:vertAlign w:val="superscript"/>
        </w:rPr>
        <w:tab/>
      </w:r>
      <w:r w:rsidRPr="00A47B02">
        <w:rPr>
          <w:sz w:val="24"/>
          <w:szCs w:val="24"/>
          <w:vertAlign w:val="superscript"/>
        </w:rPr>
        <w:tab/>
      </w:r>
      <w:r w:rsidRPr="00A47B02">
        <w:rPr>
          <w:sz w:val="24"/>
          <w:szCs w:val="24"/>
          <w:vertAlign w:val="superscript"/>
        </w:rPr>
        <w:tab/>
        <w:t xml:space="preserve">      </w:t>
      </w:r>
      <w:r w:rsidRPr="00A47B02">
        <w:rPr>
          <w:sz w:val="24"/>
          <w:szCs w:val="24"/>
          <w:vertAlign w:val="superscript"/>
        </w:rPr>
        <w:tab/>
        <w:t xml:space="preserve">    (подпись)</w:t>
      </w:r>
    </w:p>
    <w:p w14:paraId="49EC654D" w14:textId="77777777" w:rsidR="00E4142F" w:rsidRPr="008C1279" w:rsidRDefault="00E4142F" w:rsidP="00E4142F">
      <w:pPr>
        <w:widowControl w:val="0"/>
        <w:ind w:right="-2" w:firstLine="567"/>
        <w:rPr>
          <w:sz w:val="24"/>
          <w:szCs w:val="24"/>
          <w:vertAlign w:val="superscript"/>
        </w:rPr>
      </w:pPr>
    </w:p>
    <w:p w14:paraId="49EC654E" w14:textId="77777777" w:rsidR="00E4142F" w:rsidRPr="00237567" w:rsidRDefault="00E4142F" w:rsidP="00E4142F">
      <w:pPr>
        <w:pStyle w:val="1f0"/>
        <w:tabs>
          <w:tab w:val="clear" w:pos="1077"/>
        </w:tabs>
        <w:spacing w:before="0" w:after="0"/>
        <w:ind w:left="0" w:firstLine="0"/>
        <w:rPr>
          <w:i/>
          <w:sz w:val="20"/>
        </w:rPr>
      </w:pPr>
      <w:r w:rsidRPr="00237567">
        <w:rPr>
          <w:b/>
          <w:i/>
          <w:sz w:val="20"/>
        </w:rPr>
        <w:t>Примечание.</w:t>
      </w:r>
      <w:r w:rsidRPr="00237567">
        <w:rPr>
          <w:i/>
          <w:sz w:val="20"/>
        </w:rPr>
        <w:t xml:space="preserve"> По своему усмотрению участник размещения заказа, может предоставить другие дополнительные сведения (с приложением соответствующих документов), неучтенные в предложенных формах. При этом такие сведения должны быть указаны ниже приведенной таблицы либо оформлены в виде приложений к настоящей Форме или Заявке.</w:t>
      </w:r>
    </w:p>
    <w:p w14:paraId="49EC654F" w14:textId="77777777" w:rsidR="00E4142F" w:rsidRDefault="00E4142F" w:rsidP="00E4142F">
      <w:pPr>
        <w:ind w:left="1288"/>
        <w:rPr>
          <w:b/>
          <w:sz w:val="24"/>
          <w:szCs w:val="24"/>
        </w:rPr>
      </w:pPr>
    </w:p>
    <w:p w14:paraId="49EC6550" w14:textId="77777777" w:rsidR="00E4142F" w:rsidRDefault="00E4142F" w:rsidP="00E4142F">
      <w:pPr>
        <w:ind w:left="1288"/>
        <w:rPr>
          <w:b/>
          <w:sz w:val="24"/>
          <w:szCs w:val="24"/>
        </w:rPr>
      </w:pPr>
    </w:p>
    <w:p w14:paraId="49EC6551" w14:textId="77777777" w:rsidR="00E4142F" w:rsidRDefault="00E4142F" w:rsidP="00E4142F">
      <w:pPr>
        <w:ind w:left="1288"/>
        <w:rPr>
          <w:b/>
          <w:sz w:val="24"/>
          <w:szCs w:val="24"/>
        </w:rPr>
      </w:pPr>
    </w:p>
    <w:p w14:paraId="49EC6552" w14:textId="77777777" w:rsidR="00E4142F" w:rsidRDefault="00E4142F" w:rsidP="00E4142F">
      <w:pPr>
        <w:ind w:left="1288"/>
        <w:rPr>
          <w:b/>
          <w:sz w:val="24"/>
          <w:szCs w:val="24"/>
        </w:rPr>
      </w:pPr>
    </w:p>
    <w:p w14:paraId="49EC6553" w14:textId="77777777" w:rsidR="00E4142F" w:rsidRDefault="00E4142F" w:rsidP="00E4142F">
      <w:pPr>
        <w:ind w:left="1288"/>
        <w:rPr>
          <w:b/>
          <w:sz w:val="24"/>
          <w:szCs w:val="24"/>
        </w:rPr>
      </w:pPr>
    </w:p>
    <w:p w14:paraId="49EC6554" w14:textId="77777777" w:rsidR="00E4142F" w:rsidRDefault="00E4142F" w:rsidP="00E4142F">
      <w:pPr>
        <w:ind w:left="1288"/>
        <w:rPr>
          <w:b/>
          <w:sz w:val="24"/>
          <w:szCs w:val="24"/>
        </w:rPr>
      </w:pPr>
    </w:p>
    <w:p w14:paraId="49EC6555" w14:textId="77777777" w:rsidR="00E4142F" w:rsidRDefault="00E4142F" w:rsidP="00E4142F">
      <w:pPr>
        <w:ind w:left="1288"/>
        <w:rPr>
          <w:b/>
          <w:sz w:val="24"/>
          <w:szCs w:val="24"/>
        </w:rPr>
      </w:pPr>
    </w:p>
    <w:p w14:paraId="49EC6556" w14:textId="77777777" w:rsidR="00E4142F" w:rsidRDefault="00E4142F" w:rsidP="00E4142F">
      <w:pPr>
        <w:ind w:left="1288"/>
        <w:rPr>
          <w:b/>
          <w:sz w:val="24"/>
          <w:szCs w:val="24"/>
        </w:rPr>
      </w:pPr>
    </w:p>
    <w:p w14:paraId="49EC6557" w14:textId="77777777" w:rsidR="00E4142F" w:rsidRDefault="00E4142F" w:rsidP="00E4142F">
      <w:pPr>
        <w:ind w:left="1288"/>
        <w:rPr>
          <w:b/>
          <w:sz w:val="24"/>
          <w:szCs w:val="24"/>
        </w:rPr>
      </w:pPr>
    </w:p>
    <w:p w14:paraId="49EC6558" w14:textId="77777777" w:rsidR="00E4142F" w:rsidRDefault="00E4142F" w:rsidP="00E4142F">
      <w:pPr>
        <w:ind w:left="1288"/>
        <w:rPr>
          <w:b/>
          <w:sz w:val="24"/>
          <w:szCs w:val="24"/>
        </w:rPr>
      </w:pPr>
    </w:p>
    <w:p w14:paraId="49EC6559" w14:textId="1143063F" w:rsidR="00E4142F" w:rsidRDefault="00E4142F" w:rsidP="00E4142F">
      <w:pPr>
        <w:ind w:left="1288"/>
        <w:rPr>
          <w:b/>
          <w:sz w:val="24"/>
          <w:szCs w:val="24"/>
        </w:rPr>
      </w:pPr>
    </w:p>
    <w:p w14:paraId="53535E5A" w14:textId="44D39027" w:rsidR="00757874" w:rsidRDefault="00757874" w:rsidP="00E4142F">
      <w:pPr>
        <w:ind w:left="1288"/>
        <w:rPr>
          <w:b/>
          <w:sz w:val="24"/>
          <w:szCs w:val="24"/>
        </w:rPr>
      </w:pPr>
    </w:p>
    <w:p w14:paraId="034DFAF8" w14:textId="77777777" w:rsidR="00757874" w:rsidRDefault="00757874" w:rsidP="00E4142F">
      <w:pPr>
        <w:ind w:left="1288"/>
        <w:rPr>
          <w:b/>
          <w:sz w:val="24"/>
          <w:szCs w:val="24"/>
        </w:rPr>
      </w:pPr>
    </w:p>
    <w:p w14:paraId="49EC655A" w14:textId="77777777" w:rsidR="00E4142F" w:rsidRDefault="00E4142F" w:rsidP="00E4142F">
      <w:pPr>
        <w:ind w:left="1288"/>
        <w:rPr>
          <w:b/>
          <w:sz w:val="24"/>
          <w:szCs w:val="24"/>
        </w:rPr>
      </w:pPr>
    </w:p>
    <w:p w14:paraId="49EC655B" w14:textId="77777777" w:rsidR="00E4142F" w:rsidRDefault="00E4142F" w:rsidP="00E4142F">
      <w:pPr>
        <w:ind w:left="1288"/>
        <w:rPr>
          <w:b/>
          <w:sz w:val="24"/>
          <w:szCs w:val="24"/>
        </w:rPr>
      </w:pPr>
    </w:p>
    <w:p w14:paraId="49EC6562" w14:textId="77777777" w:rsidR="00E4142F" w:rsidRPr="00915DF8" w:rsidRDefault="00E4142F" w:rsidP="00E4142F">
      <w:pPr>
        <w:ind w:left="1288"/>
        <w:rPr>
          <w:b/>
          <w:sz w:val="24"/>
          <w:szCs w:val="24"/>
        </w:rPr>
      </w:pPr>
      <w:r>
        <w:rPr>
          <w:b/>
          <w:sz w:val="24"/>
          <w:szCs w:val="24"/>
        </w:rPr>
        <w:lastRenderedPageBreak/>
        <w:t>ФОРМА 5. Декларация</w:t>
      </w:r>
    </w:p>
    <w:p w14:paraId="49EC6563" w14:textId="77777777" w:rsidR="00E4142F" w:rsidRPr="00A47B02" w:rsidRDefault="00E4142F" w:rsidP="00E4142F">
      <w:pPr>
        <w:pStyle w:val="28"/>
        <w:widowControl w:val="0"/>
        <w:spacing w:after="0" w:line="240" w:lineRule="auto"/>
        <w:ind w:left="4321" w:firstLine="720"/>
        <w:jc w:val="right"/>
        <w:rPr>
          <w:sz w:val="24"/>
          <w:szCs w:val="24"/>
        </w:rPr>
      </w:pPr>
      <w:r w:rsidRPr="00A47B02">
        <w:rPr>
          <w:sz w:val="24"/>
          <w:szCs w:val="24"/>
        </w:rPr>
        <w:t xml:space="preserve">Приложение № </w:t>
      </w:r>
      <w:r>
        <w:rPr>
          <w:sz w:val="24"/>
          <w:szCs w:val="24"/>
        </w:rPr>
        <w:t>3</w:t>
      </w:r>
      <w:r w:rsidRPr="00A47B02">
        <w:rPr>
          <w:sz w:val="24"/>
          <w:szCs w:val="24"/>
        </w:rPr>
        <w:t xml:space="preserve"> </w:t>
      </w:r>
    </w:p>
    <w:p w14:paraId="49EC6564" w14:textId="77777777" w:rsidR="00E4142F" w:rsidRPr="00A47B02" w:rsidRDefault="00E4142F" w:rsidP="00E4142F">
      <w:pPr>
        <w:pStyle w:val="28"/>
        <w:widowControl w:val="0"/>
        <w:spacing w:after="0" w:line="240" w:lineRule="auto"/>
        <w:ind w:right="-2" w:firstLine="567"/>
        <w:jc w:val="right"/>
        <w:rPr>
          <w:sz w:val="24"/>
          <w:szCs w:val="24"/>
        </w:rPr>
      </w:pPr>
      <w:r w:rsidRPr="00A47B02">
        <w:rPr>
          <w:sz w:val="24"/>
          <w:szCs w:val="24"/>
        </w:rPr>
        <w:t>к заявке на участие в запросе предложений</w:t>
      </w:r>
    </w:p>
    <w:p w14:paraId="49EC6565" w14:textId="77777777" w:rsidR="00E4142F" w:rsidRDefault="00E4142F" w:rsidP="00E4142F">
      <w:pPr>
        <w:rPr>
          <w:b/>
          <w:sz w:val="24"/>
          <w:szCs w:val="24"/>
        </w:rPr>
      </w:pPr>
    </w:p>
    <w:p w14:paraId="2E51058C" w14:textId="77777777" w:rsidR="00C3513C" w:rsidRPr="00915DF8" w:rsidRDefault="00C3513C" w:rsidP="00E4142F">
      <w:pPr>
        <w:rPr>
          <w:b/>
          <w:sz w:val="24"/>
          <w:szCs w:val="24"/>
        </w:rPr>
      </w:pPr>
    </w:p>
    <w:p w14:paraId="49EC6566" w14:textId="77777777" w:rsidR="00E4142F" w:rsidRDefault="00E4142F" w:rsidP="00E4142F">
      <w:pPr>
        <w:jc w:val="center"/>
        <w:rPr>
          <w:b/>
          <w:bCs/>
          <w:spacing w:val="60"/>
          <w:sz w:val="26"/>
          <w:szCs w:val="26"/>
        </w:rPr>
      </w:pPr>
      <w:r>
        <w:rPr>
          <w:b/>
          <w:bCs/>
          <w:spacing w:val="60"/>
          <w:sz w:val="26"/>
          <w:szCs w:val="26"/>
        </w:rPr>
        <w:t>ФОРМА</w:t>
      </w:r>
    </w:p>
    <w:p w14:paraId="49EC6567" w14:textId="77777777" w:rsidR="00E4142F" w:rsidRDefault="00E4142F" w:rsidP="00E4142F">
      <w:pPr>
        <w:jc w:val="center"/>
        <w:rPr>
          <w:b/>
          <w:bCs/>
          <w:sz w:val="26"/>
          <w:szCs w:val="26"/>
        </w:rPr>
      </w:pPr>
      <w:r>
        <w:rPr>
          <w:b/>
          <w:bCs/>
          <w:sz w:val="26"/>
          <w:szCs w:val="26"/>
        </w:rPr>
        <w:t>декларации о соответствии участника закупки критериям отнесения</w:t>
      </w:r>
      <w:r>
        <w:rPr>
          <w:b/>
          <w:bCs/>
          <w:sz w:val="26"/>
          <w:szCs w:val="26"/>
        </w:rPr>
        <w:br/>
        <w:t>к субъектам малого и среднего предпринимательства</w:t>
      </w:r>
    </w:p>
    <w:p w14:paraId="49EC6568" w14:textId="77777777" w:rsidR="00E4142F" w:rsidRDefault="00E4142F" w:rsidP="00E4142F">
      <w:pPr>
        <w:ind w:firstLine="567"/>
        <w:rPr>
          <w:sz w:val="24"/>
          <w:szCs w:val="24"/>
        </w:rPr>
      </w:pPr>
      <w:r>
        <w:rPr>
          <w:sz w:val="24"/>
          <w:szCs w:val="24"/>
        </w:rPr>
        <w:t xml:space="preserve">Подтверждаем, что  </w:t>
      </w:r>
    </w:p>
    <w:p w14:paraId="49EC6569" w14:textId="77777777" w:rsidR="00E4142F" w:rsidRDefault="00E4142F" w:rsidP="00E4142F">
      <w:pPr>
        <w:pBdr>
          <w:top w:val="single" w:sz="4" w:space="1" w:color="auto"/>
        </w:pBdr>
        <w:ind w:left="2637"/>
        <w:jc w:val="center"/>
      </w:pPr>
      <w:r>
        <w:t>(указывается наименование участника закупки)</w:t>
      </w:r>
    </w:p>
    <w:p w14:paraId="49EC656A" w14:textId="77777777" w:rsidR="00E4142F" w:rsidRDefault="00E4142F" w:rsidP="00E4142F">
      <w:pPr>
        <w:jc w:val="both"/>
        <w:rPr>
          <w:sz w:val="24"/>
          <w:szCs w:val="24"/>
        </w:rPr>
      </w:pPr>
      <w:r>
        <w:rPr>
          <w:sz w:val="24"/>
          <w:szCs w:val="24"/>
        </w:rPr>
        <w:t xml:space="preserve">в соответствии со статьей 4 Федерального закона “О развитии малого и среднего предпринимательства в Российской Федерации” удовлетворяет критериям отнесения организации к субъектам  </w:t>
      </w:r>
    </w:p>
    <w:p w14:paraId="49EC656B" w14:textId="77777777" w:rsidR="00E4142F" w:rsidRDefault="00E4142F" w:rsidP="00E4142F">
      <w:pPr>
        <w:pBdr>
          <w:top w:val="single" w:sz="4" w:space="1" w:color="auto"/>
        </w:pBdr>
        <w:ind w:left="2665"/>
        <w:jc w:val="center"/>
      </w:pPr>
      <w:r>
        <w:t>(указывается субъект малого или среднего предпринимательства</w:t>
      </w:r>
      <w:r>
        <w:br/>
        <w:t>в зависимости от критериев отнесения)</w:t>
      </w:r>
    </w:p>
    <w:p w14:paraId="49EC656C" w14:textId="77777777" w:rsidR="00E4142F" w:rsidRDefault="00E4142F" w:rsidP="00E4142F">
      <w:pPr>
        <w:rPr>
          <w:sz w:val="24"/>
          <w:szCs w:val="24"/>
        </w:rPr>
      </w:pPr>
      <w:r>
        <w:rPr>
          <w:sz w:val="24"/>
          <w:szCs w:val="24"/>
        </w:rPr>
        <w:t>предпринимательства, и сообщаем следующую информацию:</w:t>
      </w:r>
    </w:p>
    <w:p w14:paraId="49EC656D" w14:textId="77777777" w:rsidR="00E4142F" w:rsidRDefault="00E4142F" w:rsidP="00E4142F">
      <w:pPr>
        <w:ind w:left="567"/>
        <w:rPr>
          <w:sz w:val="24"/>
          <w:szCs w:val="24"/>
        </w:rPr>
      </w:pPr>
      <w:r>
        <w:rPr>
          <w:sz w:val="24"/>
          <w:szCs w:val="24"/>
        </w:rPr>
        <w:t xml:space="preserve">1. Адрес местонахождения (юридический адрес):  </w:t>
      </w:r>
    </w:p>
    <w:p w14:paraId="49EC656E" w14:textId="77777777" w:rsidR="00E4142F" w:rsidRDefault="00E4142F" w:rsidP="00E4142F">
      <w:pPr>
        <w:pBdr>
          <w:top w:val="single" w:sz="4" w:space="1" w:color="auto"/>
        </w:pBdr>
        <w:ind w:left="5755"/>
        <w:rPr>
          <w:sz w:val="2"/>
          <w:szCs w:val="2"/>
        </w:rPr>
      </w:pPr>
    </w:p>
    <w:p w14:paraId="49EC656F" w14:textId="77777777" w:rsidR="00E4142F" w:rsidRDefault="00E4142F" w:rsidP="00E4142F">
      <w:pPr>
        <w:tabs>
          <w:tab w:val="right" w:pos="9923"/>
        </w:tabs>
        <w:rPr>
          <w:sz w:val="24"/>
          <w:szCs w:val="24"/>
        </w:rPr>
      </w:pPr>
      <w:r>
        <w:rPr>
          <w:sz w:val="24"/>
          <w:szCs w:val="24"/>
        </w:rPr>
        <w:tab/>
        <w:t>.</w:t>
      </w:r>
    </w:p>
    <w:p w14:paraId="49EC6570" w14:textId="77777777" w:rsidR="00E4142F" w:rsidRDefault="00E4142F" w:rsidP="00E4142F">
      <w:pPr>
        <w:pBdr>
          <w:top w:val="single" w:sz="4" w:space="1" w:color="auto"/>
        </w:pBdr>
        <w:ind w:right="113"/>
        <w:rPr>
          <w:sz w:val="2"/>
          <w:szCs w:val="2"/>
        </w:rPr>
      </w:pPr>
    </w:p>
    <w:p w14:paraId="49EC6571" w14:textId="77777777" w:rsidR="00E4142F" w:rsidRDefault="00E4142F" w:rsidP="00E4142F">
      <w:pPr>
        <w:tabs>
          <w:tab w:val="right" w:pos="9923"/>
        </w:tabs>
        <w:ind w:left="567"/>
        <w:rPr>
          <w:sz w:val="24"/>
          <w:szCs w:val="24"/>
        </w:rPr>
      </w:pPr>
      <w:r w:rsidRPr="001D6EA6">
        <w:rPr>
          <w:sz w:val="24"/>
          <w:szCs w:val="24"/>
        </w:rPr>
        <w:t>2</w:t>
      </w:r>
      <w:r>
        <w:rPr>
          <w:sz w:val="24"/>
          <w:szCs w:val="24"/>
        </w:rPr>
        <w:t>.</w:t>
      </w:r>
      <w:r>
        <w:rPr>
          <w:sz w:val="24"/>
          <w:szCs w:val="24"/>
          <w:lang w:val="en-US"/>
        </w:rPr>
        <w:t> </w:t>
      </w:r>
      <w:r>
        <w:rPr>
          <w:sz w:val="24"/>
          <w:szCs w:val="24"/>
        </w:rPr>
        <w:t xml:space="preserve">ИНН/КПП:  </w:t>
      </w:r>
      <w:r>
        <w:rPr>
          <w:sz w:val="24"/>
          <w:szCs w:val="24"/>
        </w:rPr>
        <w:tab/>
        <w:t>.</w:t>
      </w:r>
    </w:p>
    <w:p w14:paraId="49EC6572" w14:textId="77777777" w:rsidR="00E4142F" w:rsidRDefault="00E4142F" w:rsidP="00E4142F">
      <w:pPr>
        <w:pBdr>
          <w:top w:val="single" w:sz="4" w:space="1" w:color="auto"/>
        </w:pBdr>
        <w:ind w:left="2098" w:right="113"/>
        <w:jc w:val="center"/>
      </w:pPr>
      <w:r>
        <w:t>(№, сведения о дате выдачи документа и выдавшем его органе)</w:t>
      </w:r>
    </w:p>
    <w:p w14:paraId="49EC6573" w14:textId="77777777" w:rsidR="00E4142F" w:rsidRDefault="00E4142F" w:rsidP="00E4142F">
      <w:pPr>
        <w:tabs>
          <w:tab w:val="right" w:pos="9923"/>
        </w:tabs>
        <w:ind w:left="567"/>
        <w:rPr>
          <w:sz w:val="24"/>
          <w:szCs w:val="24"/>
        </w:rPr>
      </w:pPr>
      <w:r>
        <w:rPr>
          <w:sz w:val="24"/>
          <w:szCs w:val="24"/>
        </w:rPr>
        <w:t xml:space="preserve">3. ОГРН:  </w:t>
      </w:r>
      <w:r>
        <w:rPr>
          <w:sz w:val="24"/>
          <w:szCs w:val="24"/>
        </w:rPr>
        <w:tab/>
        <w:t>.</w:t>
      </w:r>
    </w:p>
    <w:p w14:paraId="49EC6574" w14:textId="77777777" w:rsidR="00E4142F" w:rsidRDefault="00E4142F" w:rsidP="00E4142F">
      <w:pPr>
        <w:pBdr>
          <w:top w:val="single" w:sz="4" w:space="1" w:color="auto"/>
        </w:pBdr>
        <w:ind w:left="1616" w:right="113"/>
        <w:rPr>
          <w:sz w:val="2"/>
          <w:szCs w:val="2"/>
        </w:rPr>
      </w:pPr>
    </w:p>
    <w:p w14:paraId="49EC6575" w14:textId="77777777" w:rsidR="00E4142F" w:rsidRDefault="00E4142F" w:rsidP="00E4142F">
      <w:pPr>
        <w:ind w:firstLine="567"/>
        <w:jc w:val="both"/>
        <w:rPr>
          <w:sz w:val="24"/>
          <w:szCs w:val="24"/>
        </w:rPr>
      </w:pPr>
      <w:r>
        <w:rPr>
          <w:sz w:val="24"/>
          <w:szCs w:val="24"/>
        </w:rPr>
        <w:t xml:space="preserve">4. Сведения о наличии (об отсутствии) сведений в реестре субъектов малого и среднего предпринимательства субъекта Российской Федерации (в случае ведения такого реестра органом государственной власти субъекта Российской Федерации)  </w:t>
      </w:r>
    </w:p>
    <w:p w14:paraId="49EC6576" w14:textId="77777777" w:rsidR="00E4142F" w:rsidRDefault="00E4142F" w:rsidP="00E4142F">
      <w:pPr>
        <w:pBdr>
          <w:top w:val="single" w:sz="4" w:space="1" w:color="auto"/>
        </w:pBdr>
        <w:ind w:left="7002"/>
        <w:rPr>
          <w:sz w:val="2"/>
          <w:szCs w:val="2"/>
        </w:rPr>
      </w:pPr>
    </w:p>
    <w:p w14:paraId="49EC6577" w14:textId="77777777" w:rsidR="00E4142F" w:rsidRDefault="00E4142F" w:rsidP="00E4142F">
      <w:pPr>
        <w:tabs>
          <w:tab w:val="right" w:pos="9923"/>
        </w:tabs>
        <w:rPr>
          <w:sz w:val="24"/>
          <w:szCs w:val="24"/>
        </w:rPr>
      </w:pPr>
      <w:r w:rsidRPr="001D6EA6">
        <w:rPr>
          <w:sz w:val="24"/>
          <w:szCs w:val="24"/>
        </w:rPr>
        <w:tab/>
      </w:r>
      <w:r>
        <w:rPr>
          <w:sz w:val="24"/>
          <w:szCs w:val="24"/>
        </w:rPr>
        <w:t>.</w:t>
      </w:r>
    </w:p>
    <w:p w14:paraId="49EC6578" w14:textId="77777777" w:rsidR="00E4142F" w:rsidRDefault="00E4142F" w:rsidP="00E4142F">
      <w:pPr>
        <w:pBdr>
          <w:top w:val="single" w:sz="4" w:space="1" w:color="auto"/>
        </w:pBdr>
        <w:ind w:right="113"/>
        <w:jc w:val="center"/>
      </w:pPr>
      <w:r>
        <w:t>(наименование уполномоченного органа, дата внесения в реестр и номер в реестре)</w:t>
      </w:r>
    </w:p>
    <w:p w14:paraId="49EC6579" w14:textId="6784B6FE" w:rsidR="00E4142F" w:rsidRPr="00D97C4A" w:rsidRDefault="00C3513C" w:rsidP="00C3513C">
      <w:pPr>
        <w:pStyle w:val="afff2"/>
        <w:ind w:left="0" w:firstLine="567"/>
        <w:jc w:val="both"/>
        <w:rPr>
          <w:sz w:val="24"/>
          <w:szCs w:val="24"/>
        </w:rPr>
      </w:pPr>
      <w:r>
        <w:rPr>
          <w:sz w:val="24"/>
          <w:szCs w:val="24"/>
        </w:rPr>
        <w:t xml:space="preserve">5. </w:t>
      </w:r>
      <w:r w:rsidR="00E4142F" w:rsidRPr="00D97C4A">
        <w:rPr>
          <w:sz w:val="24"/>
          <w:szCs w:val="24"/>
        </w:rPr>
        <w:t xml:space="preserve">Сведения о соответствии критериям отнесения к субъектам малого и среднего предпринимательства, а также сведения о производимых товарах, работах, услугах и видах деятельности </w:t>
      </w:r>
      <w:r w:rsidR="00E4142F" w:rsidRPr="00D97C4A">
        <w:rPr>
          <w:rStyle w:val="afff0"/>
          <w:sz w:val="24"/>
          <w:szCs w:val="24"/>
        </w:rPr>
        <w:endnoteReference w:customMarkFollows="1" w:id="1"/>
        <w:t>1</w:t>
      </w:r>
      <w:r w:rsidR="00E4142F" w:rsidRPr="00D97C4A">
        <w:rPr>
          <w:sz w:val="24"/>
          <w:szCs w:val="24"/>
        </w:rPr>
        <w:t>:</w:t>
      </w:r>
    </w:p>
    <w:p w14:paraId="49EC657A" w14:textId="77777777" w:rsidR="00E4142F" w:rsidRPr="00D97C4A" w:rsidRDefault="00E4142F" w:rsidP="00E4142F">
      <w:pPr>
        <w:pStyle w:val="afff2"/>
        <w:ind w:left="360"/>
        <w:jc w:val="both"/>
        <w:rPr>
          <w:sz w:val="24"/>
          <w:szCs w:val="24"/>
        </w:rPr>
      </w:pP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4649"/>
        <w:gridCol w:w="1475"/>
        <w:gridCol w:w="1417"/>
        <w:gridCol w:w="1418"/>
      </w:tblGrid>
      <w:tr w:rsidR="00E4142F" w14:paraId="49EC6580" w14:textId="77777777" w:rsidTr="007F408B">
        <w:trPr>
          <w:cantSplit/>
          <w:tblHeader/>
        </w:trPr>
        <w:tc>
          <w:tcPr>
            <w:tcW w:w="567" w:type="dxa"/>
            <w:vAlign w:val="center"/>
          </w:tcPr>
          <w:p w14:paraId="49EC657B" w14:textId="77777777" w:rsidR="00E4142F" w:rsidRDefault="00E4142F" w:rsidP="00035094">
            <w:pPr>
              <w:jc w:val="center"/>
              <w:rPr>
                <w:sz w:val="22"/>
                <w:szCs w:val="22"/>
              </w:rPr>
            </w:pPr>
            <w:r>
              <w:rPr>
                <w:sz w:val="22"/>
                <w:szCs w:val="22"/>
              </w:rPr>
              <w:t>№ п/п</w:t>
            </w:r>
          </w:p>
        </w:tc>
        <w:tc>
          <w:tcPr>
            <w:tcW w:w="4649" w:type="dxa"/>
            <w:vAlign w:val="center"/>
          </w:tcPr>
          <w:p w14:paraId="49EC657C" w14:textId="77777777" w:rsidR="00E4142F" w:rsidRDefault="00E4142F" w:rsidP="00035094">
            <w:pPr>
              <w:jc w:val="center"/>
              <w:rPr>
                <w:sz w:val="22"/>
                <w:szCs w:val="22"/>
              </w:rPr>
            </w:pPr>
            <w:r>
              <w:rPr>
                <w:sz w:val="22"/>
                <w:szCs w:val="22"/>
              </w:rPr>
              <w:t xml:space="preserve">Наименование сведений </w:t>
            </w:r>
            <w:r>
              <w:rPr>
                <w:rStyle w:val="afff0"/>
                <w:sz w:val="22"/>
                <w:szCs w:val="22"/>
              </w:rPr>
              <w:endnoteReference w:customMarkFollows="1" w:id="2"/>
              <w:t>2</w:t>
            </w:r>
          </w:p>
        </w:tc>
        <w:tc>
          <w:tcPr>
            <w:tcW w:w="1475" w:type="dxa"/>
            <w:vAlign w:val="center"/>
          </w:tcPr>
          <w:p w14:paraId="49EC657D" w14:textId="77777777" w:rsidR="00E4142F" w:rsidRDefault="00E4142F" w:rsidP="00035094">
            <w:pPr>
              <w:jc w:val="center"/>
              <w:rPr>
                <w:sz w:val="22"/>
                <w:szCs w:val="22"/>
              </w:rPr>
            </w:pPr>
            <w:r>
              <w:rPr>
                <w:sz w:val="22"/>
                <w:szCs w:val="22"/>
              </w:rPr>
              <w:t>Малые предприятия</w:t>
            </w:r>
          </w:p>
        </w:tc>
        <w:tc>
          <w:tcPr>
            <w:tcW w:w="1417" w:type="dxa"/>
            <w:vAlign w:val="center"/>
          </w:tcPr>
          <w:p w14:paraId="49EC657E" w14:textId="77777777" w:rsidR="00E4142F" w:rsidRDefault="00E4142F" w:rsidP="00035094">
            <w:pPr>
              <w:jc w:val="center"/>
              <w:rPr>
                <w:sz w:val="22"/>
                <w:szCs w:val="22"/>
              </w:rPr>
            </w:pPr>
            <w:r>
              <w:rPr>
                <w:sz w:val="22"/>
                <w:szCs w:val="22"/>
              </w:rPr>
              <w:t>Средние предприятия</w:t>
            </w:r>
          </w:p>
        </w:tc>
        <w:tc>
          <w:tcPr>
            <w:tcW w:w="1418" w:type="dxa"/>
            <w:vAlign w:val="center"/>
          </w:tcPr>
          <w:p w14:paraId="49EC657F" w14:textId="77777777" w:rsidR="00E4142F" w:rsidRDefault="00E4142F" w:rsidP="00035094">
            <w:pPr>
              <w:jc w:val="center"/>
              <w:rPr>
                <w:sz w:val="22"/>
                <w:szCs w:val="22"/>
              </w:rPr>
            </w:pPr>
            <w:r>
              <w:rPr>
                <w:sz w:val="22"/>
                <w:szCs w:val="22"/>
              </w:rPr>
              <w:t>Показатель</w:t>
            </w:r>
          </w:p>
        </w:tc>
      </w:tr>
      <w:tr w:rsidR="00E4142F" w14:paraId="49EC6586" w14:textId="77777777" w:rsidTr="007F408B">
        <w:trPr>
          <w:cantSplit/>
          <w:tblHeader/>
        </w:trPr>
        <w:tc>
          <w:tcPr>
            <w:tcW w:w="567" w:type="dxa"/>
          </w:tcPr>
          <w:p w14:paraId="49EC6581" w14:textId="77777777" w:rsidR="00E4142F" w:rsidRDefault="00E4142F" w:rsidP="00035094">
            <w:pPr>
              <w:jc w:val="center"/>
              <w:rPr>
                <w:sz w:val="22"/>
                <w:szCs w:val="22"/>
              </w:rPr>
            </w:pPr>
            <w:r>
              <w:rPr>
                <w:sz w:val="22"/>
                <w:szCs w:val="22"/>
              </w:rPr>
              <w:t xml:space="preserve">1 </w:t>
            </w:r>
            <w:r>
              <w:rPr>
                <w:rStyle w:val="afff0"/>
                <w:sz w:val="22"/>
                <w:szCs w:val="22"/>
              </w:rPr>
              <w:endnoteReference w:customMarkFollows="1" w:id="3"/>
              <w:t>3</w:t>
            </w:r>
          </w:p>
        </w:tc>
        <w:tc>
          <w:tcPr>
            <w:tcW w:w="4649" w:type="dxa"/>
          </w:tcPr>
          <w:p w14:paraId="49EC6582" w14:textId="77777777" w:rsidR="00E4142F" w:rsidRDefault="00E4142F" w:rsidP="00035094">
            <w:pPr>
              <w:jc w:val="center"/>
              <w:rPr>
                <w:sz w:val="22"/>
                <w:szCs w:val="22"/>
              </w:rPr>
            </w:pPr>
            <w:r>
              <w:rPr>
                <w:sz w:val="22"/>
                <w:szCs w:val="22"/>
              </w:rPr>
              <w:t>2</w:t>
            </w:r>
          </w:p>
        </w:tc>
        <w:tc>
          <w:tcPr>
            <w:tcW w:w="1475" w:type="dxa"/>
          </w:tcPr>
          <w:p w14:paraId="49EC6583" w14:textId="77777777" w:rsidR="00E4142F" w:rsidRDefault="00E4142F" w:rsidP="00035094">
            <w:pPr>
              <w:jc w:val="center"/>
              <w:rPr>
                <w:sz w:val="22"/>
                <w:szCs w:val="22"/>
              </w:rPr>
            </w:pPr>
            <w:r>
              <w:rPr>
                <w:sz w:val="22"/>
                <w:szCs w:val="22"/>
              </w:rPr>
              <w:t>3</w:t>
            </w:r>
          </w:p>
        </w:tc>
        <w:tc>
          <w:tcPr>
            <w:tcW w:w="1417" w:type="dxa"/>
          </w:tcPr>
          <w:p w14:paraId="49EC6584" w14:textId="77777777" w:rsidR="00E4142F" w:rsidRDefault="00E4142F" w:rsidP="00035094">
            <w:pPr>
              <w:jc w:val="center"/>
              <w:rPr>
                <w:sz w:val="22"/>
                <w:szCs w:val="22"/>
              </w:rPr>
            </w:pPr>
            <w:r>
              <w:rPr>
                <w:sz w:val="22"/>
                <w:szCs w:val="22"/>
              </w:rPr>
              <w:t>4</w:t>
            </w:r>
          </w:p>
        </w:tc>
        <w:tc>
          <w:tcPr>
            <w:tcW w:w="1418" w:type="dxa"/>
          </w:tcPr>
          <w:p w14:paraId="49EC6585" w14:textId="77777777" w:rsidR="00E4142F" w:rsidRDefault="00E4142F" w:rsidP="00035094">
            <w:pPr>
              <w:jc w:val="center"/>
              <w:rPr>
                <w:sz w:val="22"/>
                <w:szCs w:val="22"/>
              </w:rPr>
            </w:pPr>
            <w:r>
              <w:rPr>
                <w:sz w:val="22"/>
                <w:szCs w:val="22"/>
              </w:rPr>
              <w:t>5</w:t>
            </w:r>
          </w:p>
        </w:tc>
      </w:tr>
      <w:tr w:rsidR="00E4142F" w14:paraId="49EC658B" w14:textId="77777777" w:rsidTr="007F408B">
        <w:trPr>
          <w:cantSplit/>
        </w:trPr>
        <w:tc>
          <w:tcPr>
            <w:tcW w:w="567" w:type="dxa"/>
          </w:tcPr>
          <w:p w14:paraId="49EC6587" w14:textId="77777777" w:rsidR="00E4142F" w:rsidRDefault="00E4142F" w:rsidP="00035094">
            <w:pPr>
              <w:jc w:val="center"/>
              <w:rPr>
                <w:sz w:val="22"/>
                <w:szCs w:val="22"/>
              </w:rPr>
            </w:pPr>
            <w:r>
              <w:rPr>
                <w:sz w:val="22"/>
                <w:szCs w:val="22"/>
              </w:rPr>
              <w:t>1</w:t>
            </w:r>
          </w:p>
        </w:tc>
        <w:tc>
          <w:tcPr>
            <w:tcW w:w="4649" w:type="dxa"/>
          </w:tcPr>
          <w:p w14:paraId="49EC6588" w14:textId="77777777" w:rsidR="00E4142F" w:rsidRDefault="00E4142F" w:rsidP="00035094">
            <w:pPr>
              <w:ind w:left="57"/>
              <w:rPr>
                <w:sz w:val="22"/>
                <w:szCs w:val="22"/>
              </w:rPr>
            </w:pPr>
            <w:r>
              <w:rPr>
                <w:sz w:val="22"/>
                <w:szCs w:val="22"/>
              </w:rPr>
              <w:t>Суммарная доля участия в уставном (складочном) капитале (паевом фонде) Российской Федерации, субъекта Российской Федерации, муниципальных образований, общественных и религиозных организаций (объединений), благотворительных и иных фондов в уставном (складочном) капитале (паевом фонде) указанных юридических лиц не должна превышать двадцать пять процентов (за исключением суммарной доли участия, входящей в состав активов акционерных инвестиционных фондов, состав имущества закрытых паевых инвестиционных фондов, состав общего имущества инвестиционных товариществ), процентов</w:t>
            </w:r>
          </w:p>
        </w:tc>
        <w:tc>
          <w:tcPr>
            <w:tcW w:w="2892" w:type="dxa"/>
            <w:gridSpan w:val="2"/>
          </w:tcPr>
          <w:p w14:paraId="49EC6589" w14:textId="77777777" w:rsidR="00E4142F" w:rsidRDefault="00E4142F" w:rsidP="00035094">
            <w:pPr>
              <w:jc w:val="center"/>
              <w:rPr>
                <w:sz w:val="22"/>
                <w:szCs w:val="22"/>
              </w:rPr>
            </w:pPr>
            <w:r>
              <w:rPr>
                <w:sz w:val="22"/>
                <w:szCs w:val="22"/>
              </w:rPr>
              <w:t>не более 25</w:t>
            </w:r>
          </w:p>
        </w:tc>
        <w:tc>
          <w:tcPr>
            <w:tcW w:w="1418" w:type="dxa"/>
          </w:tcPr>
          <w:p w14:paraId="49EC658A" w14:textId="77777777" w:rsidR="00E4142F" w:rsidRDefault="00E4142F" w:rsidP="00035094">
            <w:pPr>
              <w:ind w:left="57"/>
              <w:rPr>
                <w:sz w:val="22"/>
                <w:szCs w:val="22"/>
              </w:rPr>
            </w:pPr>
            <w:r>
              <w:rPr>
                <w:sz w:val="22"/>
                <w:szCs w:val="22"/>
              </w:rPr>
              <w:sym w:font="Symbol" w:char="F02D"/>
            </w:r>
          </w:p>
        </w:tc>
      </w:tr>
      <w:tr w:rsidR="00E4142F" w14:paraId="49EC6590" w14:textId="77777777" w:rsidTr="007F408B">
        <w:trPr>
          <w:cantSplit/>
        </w:trPr>
        <w:tc>
          <w:tcPr>
            <w:tcW w:w="567" w:type="dxa"/>
          </w:tcPr>
          <w:p w14:paraId="49EC658C" w14:textId="77777777" w:rsidR="00E4142F" w:rsidRDefault="00E4142F" w:rsidP="00035094">
            <w:pPr>
              <w:jc w:val="center"/>
              <w:rPr>
                <w:sz w:val="22"/>
                <w:szCs w:val="22"/>
              </w:rPr>
            </w:pPr>
            <w:r>
              <w:rPr>
                <w:sz w:val="22"/>
                <w:szCs w:val="22"/>
              </w:rPr>
              <w:t>2</w:t>
            </w:r>
          </w:p>
        </w:tc>
        <w:tc>
          <w:tcPr>
            <w:tcW w:w="4649" w:type="dxa"/>
          </w:tcPr>
          <w:p w14:paraId="49EC658D" w14:textId="77777777" w:rsidR="00E4142F" w:rsidRDefault="00E4142F" w:rsidP="00035094">
            <w:pPr>
              <w:ind w:left="57"/>
              <w:rPr>
                <w:sz w:val="22"/>
                <w:szCs w:val="22"/>
              </w:rPr>
            </w:pPr>
            <w:r>
              <w:rPr>
                <w:sz w:val="22"/>
                <w:szCs w:val="22"/>
              </w:rPr>
              <w:t>Суммарная доля участия в уставном (складочном) капитале (паевом фонде) иностранных юридических лиц, процентов</w:t>
            </w:r>
          </w:p>
        </w:tc>
        <w:tc>
          <w:tcPr>
            <w:tcW w:w="2892" w:type="dxa"/>
            <w:gridSpan w:val="2"/>
          </w:tcPr>
          <w:p w14:paraId="49EC658E" w14:textId="77777777" w:rsidR="00E4142F" w:rsidRDefault="00E4142F" w:rsidP="00035094">
            <w:pPr>
              <w:jc w:val="center"/>
              <w:rPr>
                <w:sz w:val="22"/>
                <w:szCs w:val="22"/>
              </w:rPr>
            </w:pPr>
            <w:r>
              <w:rPr>
                <w:sz w:val="22"/>
                <w:szCs w:val="22"/>
              </w:rPr>
              <w:t>не более 49</w:t>
            </w:r>
          </w:p>
        </w:tc>
        <w:tc>
          <w:tcPr>
            <w:tcW w:w="1418" w:type="dxa"/>
          </w:tcPr>
          <w:p w14:paraId="49EC658F" w14:textId="77777777" w:rsidR="00E4142F" w:rsidRDefault="00E4142F" w:rsidP="00035094">
            <w:pPr>
              <w:ind w:left="57"/>
              <w:rPr>
                <w:sz w:val="22"/>
                <w:szCs w:val="22"/>
              </w:rPr>
            </w:pPr>
            <w:r>
              <w:rPr>
                <w:sz w:val="22"/>
                <w:szCs w:val="22"/>
              </w:rPr>
              <w:sym w:font="Symbol" w:char="F02D"/>
            </w:r>
          </w:p>
        </w:tc>
      </w:tr>
      <w:tr w:rsidR="00E4142F" w14:paraId="49EC6595" w14:textId="77777777" w:rsidTr="007F408B">
        <w:trPr>
          <w:cantSplit/>
        </w:trPr>
        <w:tc>
          <w:tcPr>
            <w:tcW w:w="567" w:type="dxa"/>
          </w:tcPr>
          <w:p w14:paraId="49EC6591" w14:textId="77777777" w:rsidR="00E4142F" w:rsidRDefault="00E4142F" w:rsidP="00035094">
            <w:pPr>
              <w:jc w:val="center"/>
              <w:rPr>
                <w:sz w:val="22"/>
                <w:szCs w:val="22"/>
              </w:rPr>
            </w:pPr>
            <w:r>
              <w:rPr>
                <w:sz w:val="22"/>
                <w:szCs w:val="22"/>
              </w:rPr>
              <w:lastRenderedPageBreak/>
              <w:t>3</w:t>
            </w:r>
          </w:p>
        </w:tc>
        <w:tc>
          <w:tcPr>
            <w:tcW w:w="4649" w:type="dxa"/>
          </w:tcPr>
          <w:p w14:paraId="49EC6592" w14:textId="77777777" w:rsidR="00E4142F" w:rsidRDefault="00E4142F" w:rsidP="00035094">
            <w:pPr>
              <w:ind w:left="57"/>
              <w:rPr>
                <w:sz w:val="22"/>
                <w:szCs w:val="22"/>
              </w:rPr>
            </w:pPr>
            <w:r>
              <w:rPr>
                <w:sz w:val="22"/>
                <w:szCs w:val="22"/>
              </w:rPr>
              <w:t>Суммарная доля участия, принадлежащая одному или нескольким юридическим лицам, не являющимся субъектами малого и среднего предпринимательства, процентов</w:t>
            </w:r>
          </w:p>
        </w:tc>
        <w:tc>
          <w:tcPr>
            <w:tcW w:w="2892" w:type="dxa"/>
            <w:gridSpan w:val="2"/>
          </w:tcPr>
          <w:p w14:paraId="49EC6593" w14:textId="77777777" w:rsidR="00E4142F" w:rsidRDefault="00E4142F" w:rsidP="00035094">
            <w:pPr>
              <w:jc w:val="center"/>
              <w:rPr>
                <w:sz w:val="22"/>
                <w:szCs w:val="22"/>
              </w:rPr>
            </w:pPr>
            <w:r>
              <w:rPr>
                <w:sz w:val="22"/>
                <w:szCs w:val="22"/>
              </w:rPr>
              <w:t>не более 49</w:t>
            </w:r>
          </w:p>
        </w:tc>
        <w:tc>
          <w:tcPr>
            <w:tcW w:w="1418" w:type="dxa"/>
          </w:tcPr>
          <w:p w14:paraId="49EC6594" w14:textId="77777777" w:rsidR="00E4142F" w:rsidRDefault="00E4142F" w:rsidP="00035094">
            <w:pPr>
              <w:ind w:left="57"/>
              <w:rPr>
                <w:sz w:val="22"/>
                <w:szCs w:val="22"/>
              </w:rPr>
            </w:pPr>
            <w:r>
              <w:rPr>
                <w:sz w:val="22"/>
                <w:szCs w:val="22"/>
              </w:rPr>
              <w:sym w:font="Symbol" w:char="F02D"/>
            </w:r>
          </w:p>
        </w:tc>
      </w:tr>
      <w:tr w:rsidR="00E4142F" w14:paraId="49EC659B" w14:textId="77777777" w:rsidTr="007F408B">
        <w:trPr>
          <w:cantSplit/>
        </w:trPr>
        <w:tc>
          <w:tcPr>
            <w:tcW w:w="567" w:type="dxa"/>
            <w:vMerge w:val="restart"/>
          </w:tcPr>
          <w:p w14:paraId="49EC6596" w14:textId="77777777" w:rsidR="00E4142F" w:rsidRDefault="00E4142F" w:rsidP="00035094">
            <w:pPr>
              <w:jc w:val="center"/>
              <w:rPr>
                <w:sz w:val="22"/>
                <w:szCs w:val="22"/>
              </w:rPr>
            </w:pPr>
            <w:r>
              <w:rPr>
                <w:sz w:val="22"/>
                <w:szCs w:val="22"/>
              </w:rPr>
              <w:t>4</w:t>
            </w:r>
          </w:p>
        </w:tc>
        <w:tc>
          <w:tcPr>
            <w:tcW w:w="4649" w:type="dxa"/>
            <w:vMerge w:val="restart"/>
          </w:tcPr>
          <w:p w14:paraId="49EC6597" w14:textId="77777777" w:rsidR="00E4142F" w:rsidRDefault="00E4142F" w:rsidP="00035094">
            <w:pPr>
              <w:ind w:left="57"/>
              <w:rPr>
                <w:sz w:val="22"/>
                <w:szCs w:val="22"/>
              </w:rPr>
            </w:pPr>
            <w:r>
              <w:rPr>
                <w:sz w:val="22"/>
                <w:szCs w:val="22"/>
              </w:rPr>
              <w:t>Средняя численность работников за предшествующий календарный год (определяется с учетом всех работников, в том числе работающих по договорам гражданско-правового характера или по совместительству с учетом реально отработанного времени, работников представительств, филиалов и других обособленных подразделений указанных микропредприятия, малого предприятия или среднего предприятия) за последние 3 года, человек</w:t>
            </w:r>
          </w:p>
        </w:tc>
        <w:tc>
          <w:tcPr>
            <w:tcW w:w="1475" w:type="dxa"/>
          </w:tcPr>
          <w:p w14:paraId="49EC6598" w14:textId="77777777" w:rsidR="00E4142F" w:rsidRDefault="00E4142F" w:rsidP="00035094">
            <w:pPr>
              <w:jc w:val="center"/>
              <w:rPr>
                <w:sz w:val="22"/>
                <w:szCs w:val="22"/>
              </w:rPr>
            </w:pPr>
            <w:r>
              <w:rPr>
                <w:sz w:val="22"/>
                <w:szCs w:val="22"/>
              </w:rPr>
              <w:t>до 100 включительно</w:t>
            </w:r>
          </w:p>
        </w:tc>
        <w:tc>
          <w:tcPr>
            <w:tcW w:w="1417" w:type="dxa"/>
            <w:vMerge w:val="restart"/>
          </w:tcPr>
          <w:p w14:paraId="49EC6599" w14:textId="77777777" w:rsidR="00E4142F" w:rsidRDefault="00E4142F" w:rsidP="00035094">
            <w:pPr>
              <w:jc w:val="center"/>
              <w:rPr>
                <w:sz w:val="22"/>
                <w:szCs w:val="22"/>
              </w:rPr>
            </w:pPr>
            <w:r>
              <w:rPr>
                <w:sz w:val="22"/>
                <w:szCs w:val="22"/>
              </w:rPr>
              <w:t>от 101 до 250 включительно</w:t>
            </w:r>
          </w:p>
        </w:tc>
        <w:tc>
          <w:tcPr>
            <w:tcW w:w="1418" w:type="dxa"/>
            <w:vMerge w:val="restart"/>
          </w:tcPr>
          <w:p w14:paraId="49EC659A" w14:textId="77777777" w:rsidR="00E4142F" w:rsidRDefault="00E4142F" w:rsidP="00035094">
            <w:pPr>
              <w:ind w:left="57"/>
              <w:rPr>
                <w:sz w:val="22"/>
                <w:szCs w:val="22"/>
              </w:rPr>
            </w:pPr>
            <w:r>
              <w:rPr>
                <w:sz w:val="22"/>
                <w:szCs w:val="22"/>
              </w:rPr>
              <w:t>указывается количество человек</w:t>
            </w:r>
            <w:r>
              <w:rPr>
                <w:sz w:val="22"/>
                <w:szCs w:val="22"/>
              </w:rPr>
              <w:br/>
              <w:t>(за каждый год)</w:t>
            </w:r>
          </w:p>
        </w:tc>
      </w:tr>
      <w:tr w:rsidR="00E4142F" w14:paraId="49EC65A1" w14:textId="77777777" w:rsidTr="007F408B">
        <w:trPr>
          <w:cantSplit/>
        </w:trPr>
        <w:tc>
          <w:tcPr>
            <w:tcW w:w="567" w:type="dxa"/>
            <w:vMerge/>
          </w:tcPr>
          <w:p w14:paraId="49EC659C" w14:textId="77777777" w:rsidR="00E4142F" w:rsidRDefault="00E4142F" w:rsidP="00035094">
            <w:pPr>
              <w:jc w:val="center"/>
              <w:rPr>
                <w:sz w:val="22"/>
                <w:szCs w:val="22"/>
              </w:rPr>
            </w:pPr>
          </w:p>
        </w:tc>
        <w:tc>
          <w:tcPr>
            <w:tcW w:w="4649" w:type="dxa"/>
            <w:vMerge/>
          </w:tcPr>
          <w:p w14:paraId="49EC659D" w14:textId="77777777" w:rsidR="00E4142F" w:rsidRDefault="00E4142F" w:rsidP="00035094">
            <w:pPr>
              <w:ind w:left="57"/>
              <w:rPr>
                <w:sz w:val="22"/>
                <w:szCs w:val="22"/>
              </w:rPr>
            </w:pPr>
          </w:p>
        </w:tc>
        <w:tc>
          <w:tcPr>
            <w:tcW w:w="1475" w:type="dxa"/>
          </w:tcPr>
          <w:p w14:paraId="49EC659E" w14:textId="77777777" w:rsidR="00E4142F" w:rsidRDefault="00E4142F" w:rsidP="00035094">
            <w:pPr>
              <w:jc w:val="center"/>
              <w:rPr>
                <w:sz w:val="22"/>
                <w:szCs w:val="22"/>
              </w:rPr>
            </w:pPr>
            <w:r>
              <w:rPr>
                <w:sz w:val="22"/>
                <w:szCs w:val="22"/>
              </w:rPr>
              <w:t>до 15 – микропред</w:t>
            </w:r>
            <w:r>
              <w:rPr>
                <w:sz w:val="22"/>
                <w:szCs w:val="22"/>
              </w:rPr>
              <w:softHyphen/>
              <w:t>приятие</w:t>
            </w:r>
          </w:p>
        </w:tc>
        <w:tc>
          <w:tcPr>
            <w:tcW w:w="1417" w:type="dxa"/>
            <w:vMerge/>
          </w:tcPr>
          <w:p w14:paraId="49EC659F" w14:textId="77777777" w:rsidR="00E4142F" w:rsidRDefault="00E4142F" w:rsidP="00035094">
            <w:pPr>
              <w:rPr>
                <w:sz w:val="22"/>
                <w:szCs w:val="22"/>
              </w:rPr>
            </w:pPr>
          </w:p>
        </w:tc>
        <w:tc>
          <w:tcPr>
            <w:tcW w:w="1418" w:type="dxa"/>
            <w:vMerge/>
          </w:tcPr>
          <w:p w14:paraId="49EC65A0" w14:textId="77777777" w:rsidR="00E4142F" w:rsidRDefault="00E4142F" w:rsidP="00035094">
            <w:pPr>
              <w:ind w:left="57"/>
              <w:rPr>
                <w:sz w:val="22"/>
                <w:szCs w:val="22"/>
              </w:rPr>
            </w:pPr>
          </w:p>
        </w:tc>
      </w:tr>
      <w:tr w:rsidR="00E4142F" w14:paraId="49EC65A7" w14:textId="77777777" w:rsidTr="007F408B">
        <w:trPr>
          <w:cantSplit/>
        </w:trPr>
        <w:tc>
          <w:tcPr>
            <w:tcW w:w="567" w:type="dxa"/>
            <w:vMerge w:val="restart"/>
          </w:tcPr>
          <w:p w14:paraId="49EC65A2" w14:textId="77777777" w:rsidR="00E4142F" w:rsidRDefault="00E4142F" w:rsidP="00035094">
            <w:pPr>
              <w:jc w:val="center"/>
              <w:rPr>
                <w:sz w:val="22"/>
                <w:szCs w:val="22"/>
              </w:rPr>
            </w:pPr>
            <w:r>
              <w:rPr>
                <w:sz w:val="22"/>
                <w:szCs w:val="22"/>
              </w:rPr>
              <w:t>5</w:t>
            </w:r>
          </w:p>
        </w:tc>
        <w:tc>
          <w:tcPr>
            <w:tcW w:w="4649" w:type="dxa"/>
            <w:vMerge w:val="restart"/>
          </w:tcPr>
          <w:p w14:paraId="49EC65A3" w14:textId="77777777" w:rsidR="00E4142F" w:rsidRDefault="00E4142F" w:rsidP="00035094">
            <w:pPr>
              <w:ind w:left="57"/>
              <w:rPr>
                <w:sz w:val="22"/>
                <w:szCs w:val="22"/>
              </w:rPr>
            </w:pPr>
            <w:r>
              <w:rPr>
                <w:sz w:val="22"/>
                <w:szCs w:val="22"/>
              </w:rPr>
              <w:t>Выручка от реализации товаров, работ, услуг без учета налога на добавленную стоимость или балансовая стоимость активов (остаточная стоимость основных средств и нематериальных активов) за последние 3 года, млн. рублей</w:t>
            </w:r>
          </w:p>
        </w:tc>
        <w:tc>
          <w:tcPr>
            <w:tcW w:w="1475" w:type="dxa"/>
          </w:tcPr>
          <w:p w14:paraId="49EC65A4" w14:textId="77777777" w:rsidR="00E4142F" w:rsidRDefault="00E4142F" w:rsidP="00035094">
            <w:pPr>
              <w:jc w:val="center"/>
              <w:rPr>
                <w:sz w:val="22"/>
                <w:szCs w:val="22"/>
              </w:rPr>
            </w:pPr>
            <w:r>
              <w:rPr>
                <w:sz w:val="22"/>
                <w:szCs w:val="22"/>
              </w:rPr>
              <w:t>800</w:t>
            </w:r>
          </w:p>
        </w:tc>
        <w:tc>
          <w:tcPr>
            <w:tcW w:w="1417" w:type="dxa"/>
            <w:vMerge w:val="restart"/>
          </w:tcPr>
          <w:p w14:paraId="49EC65A5" w14:textId="77777777" w:rsidR="00E4142F" w:rsidRDefault="00E4142F" w:rsidP="00035094">
            <w:pPr>
              <w:jc w:val="center"/>
              <w:rPr>
                <w:sz w:val="22"/>
                <w:szCs w:val="22"/>
              </w:rPr>
            </w:pPr>
            <w:r>
              <w:rPr>
                <w:sz w:val="22"/>
                <w:szCs w:val="22"/>
              </w:rPr>
              <w:t>2000</w:t>
            </w:r>
          </w:p>
        </w:tc>
        <w:tc>
          <w:tcPr>
            <w:tcW w:w="1418" w:type="dxa"/>
          </w:tcPr>
          <w:p w14:paraId="49EC65A6" w14:textId="77777777" w:rsidR="00E4142F" w:rsidRDefault="00E4142F" w:rsidP="00035094">
            <w:pPr>
              <w:ind w:left="57"/>
              <w:rPr>
                <w:sz w:val="22"/>
                <w:szCs w:val="22"/>
              </w:rPr>
            </w:pPr>
            <w:r>
              <w:rPr>
                <w:sz w:val="22"/>
                <w:szCs w:val="22"/>
              </w:rPr>
              <w:t>указывается в млн. рублей</w:t>
            </w:r>
            <w:r>
              <w:rPr>
                <w:sz w:val="22"/>
                <w:szCs w:val="22"/>
              </w:rPr>
              <w:br/>
              <w:t>(за каждый год)</w:t>
            </w:r>
          </w:p>
        </w:tc>
      </w:tr>
      <w:tr w:rsidR="00E4142F" w14:paraId="49EC65AD" w14:textId="77777777" w:rsidTr="007F408B">
        <w:trPr>
          <w:cantSplit/>
        </w:trPr>
        <w:tc>
          <w:tcPr>
            <w:tcW w:w="567" w:type="dxa"/>
            <w:vMerge/>
          </w:tcPr>
          <w:p w14:paraId="49EC65A8" w14:textId="77777777" w:rsidR="00E4142F" w:rsidRDefault="00E4142F" w:rsidP="00035094">
            <w:pPr>
              <w:jc w:val="center"/>
              <w:rPr>
                <w:sz w:val="22"/>
                <w:szCs w:val="22"/>
              </w:rPr>
            </w:pPr>
          </w:p>
        </w:tc>
        <w:tc>
          <w:tcPr>
            <w:tcW w:w="4649" w:type="dxa"/>
            <w:vMerge/>
          </w:tcPr>
          <w:p w14:paraId="49EC65A9" w14:textId="77777777" w:rsidR="00E4142F" w:rsidRDefault="00E4142F" w:rsidP="00035094">
            <w:pPr>
              <w:rPr>
                <w:sz w:val="22"/>
                <w:szCs w:val="22"/>
              </w:rPr>
            </w:pPr>
          </w:p>
        </w:tc>
        <w:tc>
          <w:tcPr>
            <w:tcW w:w="1475" w:type="dxa"/>
          </w:tcPr>
          <w:p w14:paraId="49EC65AA" w14:textId="77777777" w:rsidR="00E4142F" w:rsidRDefault="00E4142F" w:rsidP="00035094">
            <w:pPr>
              <w:jc w:val="center"/>
              <w:rPr>
                <w:sz w:val="22"/>
                <w:szCs w:val="22"/>
              </w:rPr>
            </w:pPr>
            <w:r>
              <w:rPr>
                <w:sz w:val="22"/>
                <w:szCs w:val="22"/>
              </w:rPr>
              <w:t>120 в год – микро</w:t>
            </w:r>
            <w:r>
              <w:rPr>
                <w:sz w:val="22"/>
                <w:szCs w:val="22"/>
              </w:rPr>
              <w:softHyphen/>
              <w:t>предприятие</w:t>
            </w:r>
          </w:p>
        </w:tc>
        <w:tc>
          <w:tcPr>
            <w:tcW w:w="1417" w:type="dxa"/>
            <w:vMerge/>
          </w:tcPr>
          <w:p w14:paraId="49EC65AB" w14:textId="77777777" w:rsidR="00E4142F" w:rsidRDefault="00E4142F" w:rsidP="00035094">
            <w:pPr>
              <w:rPr>
                <w:sz w:val="22"/>
                <w:szCs w:val="22"/>
              </w:rPr>
            </w:pPr>
          </w:p>
        </w:tc>
        <w:tc>
          <w:tcPr>
            <w:tcW w:w="1418" w:type="dxa"/>
          </w:tcPr>
          <w:p w14:paraId="49EC65AC" w14:textId="77777777" w:rsidR="00E4142F" w:rsidRDefault="00E4142F" w:rsidP="00035094">
            <w:pPr>
              <w:ind w:left="57"/>
              <w:rPr>
                <w:sz w:val="22"/>
                <w:szCs w:val="22"/>
              </w:rPr>
            </w:pPr>
          </w:p>
        </w:tc>
      </w:tr>
      <w:tr w:rsidR="00E4142F" w14:paraId="49EC65B1" w14:textId="77777777" w:rsidTr="007F408B">
        <w:trPr>
          <w:cantSplit/>
        </w:trPr>
        <w:tc>
          <w:tcPr>
            <w:tcW w:w="567" w:type="dxa"/>
          </w:tcPr>
          <w:p w14:paraId="49EC65AE" w14:textId="77777777" w:rsidR="00E4142F" w:rsidRDefault="00E4142F" w:rsidP="00035094">
            <w:pPr>
              <w:jc w:val="center"/>
              <w:rPr>
                <w:sz w:val="22"/>
                <w:szCs w:val="22"/>
              </w:rPr>
            </w:pPr>
            <w:r>
              <w:rPr>
                <w:sz w:val="22"/>
                <w:szCs w:val="22"/>
              </w:rPr>
              <w:t>6</w:t>
            </w:r>
          </w:p>
        </w:tc>
        <w:tc>
          <w:tcPr>
            <w:tcW w:w="4649" w:type="dxa"/>
          </w:tcPr>
          <w:p w14:paraId="49EC65AF" w14:textId="77777777" w:rsidR="00E4142F" w:rsidRDefault="00E4142F" w:rsidP="00035094">
            <w:pPr>
              <w:ind w:left="57"/>
              <w:rPr>
                <w:sz w:val="22"/>
                <w:szCs w:val="22"/>
              </w:rPr>
            </w:pPr>
            <w:r>
              <w:rPr>
                <w:sz w:val="22"/>
                <w:szCs w:val="22"/>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ОКВЭД2 и ОКПД2</w:t>
            </w:r>
          </w:p>
        </w:tc>
        <w:tc>
          <w:tcPr>
            <w:tcW w:w="4310" w:type="dxa"/>
            <w:gridSpan w:val="3"/>
          </w:tcPr>
          <w:p w14:paraId="49EC65B0" w14:textId="77777777" w:rsidR="00E4142F" w:rsidRDefault="00E4142F" w:rsidP="00035094">
            <w:pPr>
              <w:jc w:val="center"/>
              <w:rPr>
                <w:sz w:val="22"/>
                <w:szCs w:val="22"/>
              </w:rPr>
            </w:pPr>
            <w:r>
              <w:rPr>
                <w:sz w:val="22"/>
                <w:szCs w:val="22"/>
              </w:rPr>
              <w:sym w:font="Symbol" w:char="F02D"/>
            </w:r>
          </w:p>
        </w:tc>
      </w:tr>
      <w:tr w:rsidR="00E4142F" w14:paraId="49EC65B5" w14:textId="77777777" w:rsidTr="007F408B">
        <w:trPr>
          <w:cantSplit/>
        </w:trPr>
        <w:tc>
          <w:tcPr>
            <w:tcW w:w="567" w:type="dxa"/>
          </w:tcPr>
          <w:p w14:paraId="49EC65B2" w14:textId="77777777" w:rsidR="00E4142F" w:rsidRDefault="00E4142F" w:rsidP="00035094">
            <w:pPr>
              <w:jc w:val="center"/>
              <w:rPr>
                <w:sz w:val="22"/>
                <w:szCs w:val="22"/>
              </w:rPr>
            </w:pPr>
            <w:r>
              <w:rPr>
                <w:sz w:val="22"/>
                <w:szCs w:val="22"/>
              </w:rPr>
              <w:t>7</w:t>
            </w:r>
          </w:p>
        </w:tc>
        <w:tc>
          <w:tcPr>
            <w:tcW w:w="4649" w:type="dxa"/>
          </w:tcPr>
          <w:p w14:paraId="49EC65B3" w14:textId="77777777" w:rsidR="00E4142F" w:rsidRDefault="00E4142F" w:rsidP="00035094">
            <w:pPr>
              <w:ind w:left="57"/>
              <w:rPr>
                <w:sz w:val="22"/>
                <w:szCs w:val="22"/>
              </w:rPr>
            </w:pPr>
            <w:r>
              <w:rPr>
                <w:sz w:val="22"/>
                <w:szCs w:val="22"/>
              </w:rPr>
              <w:t>Сведения о производимых субъектами малого и среднего предпринимательства товарах, работах, услугах с указанием кодов ОКВЭД2 и ОКПД2</w:t>
            </w:r>
          </w:p>
        </w:tc>
        <w:tc>
          <w:tcPr>
            <w:tcW w:w="4310" w:type="dxa"/>
            <w:gridSpan w:val="3"/>
          </w:tcPr>
          <w:p w14:paraId="49EC65B4" w14:textId="77777777" w:rsidR="00E4142F" w:rsidRDefault="00E4142F" w:rsidP="00035094">
            <w:pPr>
              <w:jc w:val="center"/>
              <w:rPr>
                <w:sz w:val="22"/>
                <w:szCs w:val="22"/>
              </w:rPr>
            </w:pPr>
            <w:r>
              <w:rPr>
                <w:sz w:val="22"/>
                <w:szCs w:val="22"/>
              </w:rPr>
              <w:sym w:font="Symbol" w:char="F02D"/>
            </w:r>
          </w:p>
        </w:tc>
      </w:tr>
      <w:tr w:rsidR="00E4142F" w14:paraId="49EC65B9" w14:textId="77777777" w:rsidTr="007F408B">
        <w:trPr>
          <w:cantSplit/>
        </w:trPr>
        <w:tc>
          <w:tcPr>
            <w:tcW w:w="567" w:type="dxa"/>
          </w:tcPr>
          <w:p w14:paraId="49EC65B6" w14:textId="77777777" w:rsidR="00E4142F" w:rsidRDefault="00E4142F" w:rsidP="00035094">
            <w:pPr>
              <w:jc w:val="center"/>
              <w:rPr>
                <w:sz w:val="22"/>
                <w:szCs w:val="22"/>
              </w:rPr>
            </w:pPr>
            <w:r>
              <w:rPr>
                <w:sz w:val="22"/>
                <w:szCs w:val="22"/>
              </w:rPr>
              <w:t>8</w:t>
            </w:r>
          </w:p>
        </w:tc>
        <w:tc>
          <w:tcPr>
            <w:tcW w:w="4649" w:type="dxa"/>
          </w:tcPr>
          <w:p w14:paraId="49EC65B7" w14:textId="77777777" w:rsidR="00E4142F" w:rsidRDefault="00E4142F" w:rsidP="00035094">
            <w:pPr>
              <w:ind w:left="57"/>
              <w:rPr>
                <w:sz w:val="22"/>
                <w:szCs w:val="22"/>
              </w:rPr>
            </w:pPr>
            <w:r>
              <w:rPr>
                <w:sz w:val="22"/>
                <w:szCs w:val="22"/>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4310" w:type="dxa"/>
            <w:gridSpan w:val="3"/>
          </w:tcPr>
          <w:p w14:paraId="49EC65B8" w14:textId="77777777" w:rsidR="00E4142F" w:rsidRDefault="00E4142F" w:rsidP="00035094">
            <w:pPr>
              <w:jc w:val="center"/>
              <w:rPr>
                <w:sz w:val="22"/>
                <w:szCs w:val="22"/>
              </w:rPr>
            </w:pPr>
            <w:r>
              <w:rPr>
                <w:sz w:val="22"/>
                <w:szCs w:val="22"/>
              </w:rPr>
              <w:t>да (нет)</w:t>
            </w:r>
            <w:r>
              <w:rPr>
                <w:sz w:val="22"/>
                <w:szCs w:val="22"/>
              </w:rPr>
              <w:br/>
              <w:t xml:space="preserve">(в случае участия </w:t>
            </w:r>
            <w:r>
              <w:rPr>
                <w:sz w:val="22"/>
                <w:szCs w:val="22"/>
              </w:rPr>
              <w:sym w:font="Symbol" w:char="F02D"/>
            </w:r>
            <w:r>
              <w:rPr>
                <w:sz w:val="22"/>
                <w:szCs w:val="22"/>
              </w:rPr>
              <w:t xml:space="preserve"> наименование заказчика, реализующего программу партнерства)</w:t>
            </w:r>
          </w:p>
        </w:tc>
      </w:tr>
      <w:tr w:rsidR="00E4142F" w14:paraId="49EC65BD" w14:textId="77777777" w:rsidTr="007F408B">
        <w:trPr>
          <w:cantSplit/>
        </w:trPr>
        <w:tc>
          <w:tcPr>
            <w:tcW w:w="567" w:type="dxa"/>
          </w:tcPr>
          <w:p w14:paraId="49EC65BA" w14:textId="77777777" w:rsidR="00E4142F" w:rsidRDefault="00E4142F" w:rsidP="00035094">
            <w:pPr>
              <w:jc w:val="center"/>
              <w:rPr>
                <w:sz w:val="22"/>
                <w:szCs w:val="22"/>
              </w:rPr>
            </w:pPr>
            <w:r>
              <w:rPr>
                <w:sz w:val="22"/>
                <w:szCs w:val="22"/>
              </w:rPr>
              <w:t>9</w:t>
            </w:r>
          </w:p>
        </w:tc>
        <w:tc>
          <w:tcPr>
            <w:tcW w:w="4649" w:type="dxa"/>
          </w:tcPr>
          <w:p w14:paraId="49EC65BB" w14:textId="77777777" w:rsidR="00E4142F" w:rsidRDefault="00E4142F" w:rsidP="00035094">
            <w:pPr>
              <w:ind w:left="57"/>
              <w:rPr>
                <w:sz w:val="22"/>
                <w:szCs w:val="22"/>
              </w:rPr>
            </w:pPr>
            <w:r>
              <w:rPr>
                <w:sz w:val="22"/>
                <w:szCs w:val="22"/>
              </w:rPr>
              <w:t>Наличие сведений о субъекте малого и среднего предпринимательства в реестре участников программ партнерства</w:t>
            </w:r>
          </w:p>
        </w:tc>
        <w:tc>
          <w:tcPr>
            <w:tcW w:w="4310" w:type="dxa"/>
            <w:gridSpan w:val="3"/>
          </w:tcPr>
          <w:p w14:paraId="49EC65BC" w14:textId="77777777" w:rsidR="00E4142F" w:rsidRDefault="00E4142F" w:rsidP="00035094">
            <w:pPr>
              <w:jc w:val="center"/>
              <w:rPr>
                <w:sz w:val="22"/>
                <w:szCs w:val="22"/>
              </w:rPr>
            </w:pPr>
            <w:r>
              <w:rPr>
                <w:sz w:val="22"/>
                <w:szCs w:val="22"/>
              </w:rPr>
              <w:t>да (нет)</w:t>
            </w:r>
            <w:r>
              <w:rPr>
                <w:sz w:val="22"/>
                <w:szCs w:val="22"/>
              </w:rPr>
              <w:br/>
              <w:t xml:space="preserve">(при наличии </w:t>
            </w:r>
            <w:r>
              <w:rPr>
                <w:sz w:val="22"/>
                <w:szCs w:val="22"/>
              </w:rPr>
              <w:sym w:font="Symbol" w:char="F02D"/>
            </w:r>
            <w:r>
              <w:rPr>
                <w:sz w:val="22"/>
                <w:szCs w:val="22"/>
              </w:rPr>
              <w:t xml:space="preserve"> наименование заказчика </w:t>
            </w:r>
            <w:r>
              <w:rPr>
                <w:sz w:val="22"/>
                <w:szCs w:val="22"/>
              </w:rPr>
              <w:sym w:font="Symbol" w:char="F02D"/>
            </w:r>
            <w:r>
              <w:rPr>
                <w:sz w:val="22"/>
                <w:szCs w:val="22"/>
              </w:rPr>
              <w:t xml:space="preserve"> держателя реестра участников программ партнерства)</w:t>
            </w:r>
          </w:p>
        </w:tc>
      </w:tr>
      <w:tr w:rsidR="00E4142F" w14:paraId="49EC65C1" w14:textId="77777777" w:rsidTr="007F408B">
        <w:trPr>
          <w:cantSplit/>
        </w:trPr>
        <w:tc>
          <w:tcPr>
            <w:tcW w:w="567" w:type="dxa"/>
          </w:tcPr>
          <w:p w14:paraId="49EC65BE" w14:textId="77777777" w:rsidR="00E4142F" w:rsidRDefault="00E4142F" w:rsidP="00035094">
            <w:pPr>
              <w:jc w:val="center"/>
              <w:rPr>
                <w:sz w:val="22"/>
                <w:szCs w:val="22"/>
              </w:rPr>
            </w:pPr>
            <w:r>
              <w:rPr>
                <w:sz w:val="22"/>
                <w:szCs w:val="22"/>
              </w:rPr>
              <w:t>10</w:t>
            </w:r>
          </w:p>
        </w:tc>
        <w:tc>
          <w:tcPr>
            <w:tcW w:w="4649" w:type="dxa"/>
          </w:tcPr>
          <w:p w14:paraId="49EC65BF" w14:textId="77777777" w:rsidR="00E4142F" w:rsidRDefault="00E4142F" w:rsidP="00035094">
            <w:pPr>
              <w:ind w:left="57"/>
              <w:rPr>
                <w:sz w:val="22"/>
                <w:szCs w:val="22"/>
              </w:rPr>
            </w:pPr>
            <w:r>
              <w:rPr>
                <w:sz w:val="22"/>
                <w:szCs w:val="22"/>
              </w:rPr>
              <w:t>Наличие опыта исполнения государственных, муниципальных контрактов, гражданско-правовых договоров бюджетных учреждений либо договоров, заключенных с юридическими лицами, подпадающими под действие Федерального закона “О закупках товаров, работ, услуг отдельными видами юридических лиц”</w:t>
            </w:r>
          </w:p>
        </w:tc>
        <w:tc>
          <w:tcPr>
            <w:tcW w:w="4310" w:type="dxa"/>
            <w:gridSpan w:val="3"/>
          </w:tcPr>
          <w:p w14:paraId="49EC65C0" w14:textId="77777777" w:rsidR="00E4142F" w:rsidRDefault="00E4142F" w:rsidP="00035094">
            <w:pPr>
              <w:jc w:val="center"/>
              <w:rPr>
                <w:sz w:val="22"/>
                <w:szCs w:val="22"/>
              </w:rPr>
            </w:pPr>
            <w:r>
              <w:rPr>
                <w:sz w:val="22"/>
                <w:szCs w:val="22"/>
              </w:rPr>
              <w:t>да (нет)</w:t>
            </w:r>
            <w:r>
              <w:rPr>
                <w:sz w:val="22"/>
                <w:szCs w:val="22"/>
              </w:rPr>
              <w:br/>
              <w:t xml:space="preserve">(при наличии </w:t>
            </w:r>
            <w:r>
              <w:rPr>
                <w:sz w:val="22"/>
                <w:szCs w:val="22"/>
              </w:rPr>
              <w:sym w:font="Symbol" w:char="F02D"/>
            </w:r>
            <w:r>
              <w:rPr>
                <w:sz w:val="22"/>
                <w:szCs w:val="22"/>
              </w:rPr>
              <w:t xml:space="preserve"> количество исполненных контрактов и общая сумма)</w:t>
            </w:r>
          </w:p>
        </w:tc>
      </w:tr>
      <w:tr w:rsidR="00E4142F" w14:paraId="49EC65C5" w14:textId="77777777" w:rsidTr="007F408B">
        <w:trPr>
          <w:cantSplit/>
        </w:trPr>
        <w:tc>
          <w:tcPr>
            <w:tcW w:w="567" w:type="dxa"/>
          </w:tcPr>
          <w:p w14:paraId="49EC65C2" w14:textId="77777777" w:rsidR="00E4142F" w:rsidRDefault="00E4142F" w:rsidP="00035094">
            <w:pPr>
              <w:jc w:val="center"/>
              <w:rPr>
                <w:sz w:val="22"/>
                <w:szCs w:val="22"/>
              </w:rPr>
            </w:pPr>
            <w:r>
              <w:rPr>
                <w:sz w:val="22"/>
                <w:szCs w:val="22"/>
              </w:rPr>
              <w:t>11</w:t>
            </w:r>
          </w:p>
        </w:tc>
        <w:tc>
          <w:tcPr>
            <w:tcW w:w="4649" w:type="dxa"/>
          </w:tcPr>
          <w:p w14:paraId="49EC65C3" w14:textId="77777777" w:rsidR="00E4142F" w:rsidRDefault="00E4142F" w:rsidP="00035094">
            <w:pPr>
              <w:ind w:left="57"/>
              <w:rPr>
                <w:sz w:val="22"/>
                <w:szCs w:val="22"/>
              </w:rPr>
            </w:pPr>
            <w:r>
              <w:rPr>
                <w:sz w:val="22"/>
                <w:szCs w:val="22"/>
              </w:rPr>
              <w:t>Сведения о наличии опыта производства и поставки продукции, включенной в реестр инновационной продукции</w:t>
            </w:r>
          </w:p>
        </w:tc>
        <w:tc>
          <w:tcPr>
            <w:tcW w:w="4310" w:type="dxa"/>
            <w:gridSpan w:val="3"/>
          </w:tcPr>
          <w:p w14:paraId="49EC65C4" w14:textId="77777777" w:rsidR="00E4142F" w:rsidRDefault="00E4142F" w:rsidP="00035094">
            <w:pPr>
              <w:jc w:val="center"/>
              <w:rPr>
                <w:sz w:val="22"/>
                <w:szCs w:val="22"/>
              </w:rPr>
            </w:pPr>
            <w:r>
              <w:rPr>
                <w:sz w:val="22"/>
                <w:szCs w:val="22"/>
              </w:rPr>
              <w:t>да (нет)</w:t>
            </w:r>
          </w:p>
        </w:tc>
      </w:tr>
      <w:tr w:rsidR="00E4142F" w14:paraId="49EC65C9" w14:textId="77777777" w:rsidTr="007F408B">
        <w:trPr>
          <w:cantSplit/>
        </w:trPr>
        <w:tc>
          <w:tcPr>
            <w:tcW w:w="567" w:type="dxa"/>
          </w:tcPr>
          <w:p w14:paraId="49EC65C6" w14:textId="77777777" w:rsidR="00E4142F" w:rsidRDefault="00E4142F" w:rsidP="00035094">
            <w:pPr>
              <w:jc w:val="center"/>
              <w:rPr>
                <w:sz w:val="22"/>
                <w:szCs w:val="22"/>
              </w:rPr>
            </w:pPr>
            <w:r>
              <w:rPr>
                <w:sz w:val="22"/>
                <w:szCs w:val="22"/>
              </w:rPr>
              <w:lastRenderedPageBreak/>
              <w:t>12</w:t>
            </w:r>
          </w:p>
        </w:tc>
        <w:tc>
          <w:tcPr>
            <w:tcW w:w="4649" w:type="dxa"/>
          </w:tcPr>
          <w:p w14:paraId="49EC65C7" w14:textId="77777777" w:rsidR="00E4142F" w:rsidRDefault="00E4142F" w:rsidP="00035094">
            <w:pPr>
              <w:ind w:left="57"/>
              <w:rPr>
                <w:sz w:val="22"/>
                <w:szCs w:val="22"/>
              </w:rPr>
            </w:pPr>
            <w:r>
              <w:rPr>
                <w:sz w:val="22"/>
                <w:szCs w:val="22"/>
              </w:rPr>
              <w:t>Сведения о наличии у субъекта малого и среднего предпринимательства статуса лица, участвующего в реализации проекта создания и обеспечения функционирования территориально обособленного комплекса (инновационного центра “Сколково”)</w:t>
            </w:r>
          </w:p>
        </w:tc>
        <w:tc>
          <w:tcPr>
            <w:tcW w:w="4310" w:type="dxa"/>
            <w:gridSpan w:val="3"/>
          </w:tcPr>
          <w:p w14:paraId="49EC65C8" w14:textId="77777777" w:rsidR="00E4142F" w:rsidRDefault="00E4142F" w:rsidP="00035094">
            <w:pPr>
              <w:jc w:val="center"/>
              <w:rPr>
                <w:sz w:val="22"/>
                <w:szCs w:val="22"/>
                <w:lang w:val="en-US"/>
              </w:rPr>
            </w:pPr>
            <w:r>
              <w:rPr>
                <w:sz w:val="22"/>
                <w:szCs w:val="22"/>
              </w:rPr>
              <w:sym w:font="Symbol" w:char="F02D"/>
            </w:r>
          </w:p>
        </w:tc>
      </w:tr>
      <w:tr w:rsidR="00E4142F" w14:paraId="49EC65CD" w14:textId="77777777" w:rsidTr="007F408B">
        <w:trPr>
          <w:cantSplit/>
        </w:trPr>
        <w:tc>
          <w:tcPr>
            <w:tcW w:w="567" w:type="dxa"/>
          </w:tcPr>
          <w:p w14:paraId="49EC65CA" w14:textId="77777777" w:rsidR="00E4142F" w:rsidRDefault="00E4142F" w:rsidP="00035094">
            <w:pPr>
              <w:jc w:val="center"/>
              <w:rPr>
                <w:sz w:val="22"/>
                <w:szCs w:val="22"/>
              </w:rPr>
            </w:pPr>
            <w:r>
              <w:rPr>
                <w:sz w:val="22"/>
                <w:szCs w:val="22"/>
              </w:rPr>
              <w:t>13</w:t>
            </w:r>
          </w:p>
        </w:tc>
        <w:tc>
          <w:tcPr>
            <w:tcW w:w="4649" w:type="dxa"/>
          </w:tcPr>
          <w:p w14:paraId="49EC65CB" w14:textId="77777777" w:rsidR="00E4142F" w:rsidRDefault="00E4142F" w:rsidP="00035094">
            <w:pPr>
              <w:ind w:left="57"/>
              <w:rPr>
                <w:sz w:val="22"/>
                <w:szCs w:val="22"/>
              </w:rPr>
            </w:pPr>
            <w:r>
              <w:rPr>
                <w:sz w:val="22"/>
                <w:szCs w:val="22"/>
              </w:rPr>
              <w:t>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(за исключением лиц, у которых такая судимость погашена или снята),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деятельностью субъекта малого и среднего предпринимательства, и административное наказание в виде дисквалификации</w:t>
            </w:r>
          </w:p>
        </w:tc>
        <w:tc>
          <w:tcPr>
            <w:tcW w:w="4310" w:type="dxa"/>
            <w:gridSpan w:val="3"/>
          </w:tcPr>
          <w:p w14:paraId="49EC65CC" w14:textId="77777777" w:rsidR="00E4142F" w:rsidRDefault="00E4142F" w:rsidP="00035094">
            <w:pPr>
              <w:jc w:val="center"/>
              <w:rPr>
                <w:sz w:val="22"/>
                <w:szCs w:val="22"/>
              </w:rPr>
            </w:pPr>
            <w:r>
              <w:rPr>
                <w:sz w:val="22"/>
                <w:szCs w:val="22"/>
              </w:rPr>
              <w:t>да (нет)</w:t>
            </w:r>
          </w:p>
        </w:tc>
      </w:tr>
      <w:tr w:rsidR="00E4142F" w14:paraId="49EC65D1" w14:textId="77777777" w:rsidTr="007F408B">
        <w:trPr>
          <w:cantSplit/>
        </w:trPr>
        <w:tc>
          <w:tcPr>
            <w:tcW w:w="567" w:type="dxa"/>
          </w:tcPr>
          <w:p w14:paraId="49EC65CE" w14:textId="77777777" w:rsidR="00E4142F" w:rsidRDefault="00E4142F" w:rsidP="00035094">
            <w:pPr>
              <w:jc w:val="center"/>
              <w:rPr>
                <w:sz w:val="22"/>
                <w:szCs w:val="22"/>
              </w:rPr>
            </w:pPr>
            <w:r>
              <w:rPr>
                <w:sz w:val="22"/>
                <w:szCs w:val="22"/>
              </w:rPr>
              <w:t>14</w:t>
            </w:r>
          </w:p>
        </w:tc>
        <w:tc>
          <w:tcPr>
            <w:tcW w:w="4649" w:type="dxa"/>
          </w:tcPr>
          <w:p w14:paraId="49EC65CF" w14:textId="77777777" w:rsidR="00E4142F" w:rsidRDefault="00E4142F" w:rsidP="00035094">
            <w:pPr>
              <w:ind w:left="57"/>
              <w:rPr>
                <w:sz w:val="22"/>
                <w:szCs w:val="22"/>
              </w:rPr>
            </w:pPr>
            <w:r>
              <w:rPr>
                <w:sz w:val="22"/>
                <w:szCs w:val="22"/>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 законом “О закупках товаров, работ, услуг отдельными видами юридических лиц” и Федеральным законом “О контрактной системе в сфере закупок товаров, работ, услуг для обеспечения государственных и муниципальных нужд”</w:t>
            </w:r>
          </w:p>
        </w:tc>
        <w:tc>
          <w:tcPr>
            <w:tcW w:w="4310" w:type="dxa"/>
            <w:gridSpan w:val="3"/>
          </w:tcPr>
          <w:p w14:paraId="49EC65D0" w14:textId="77777777" w:rsidR="00E4142F" w:rsidRDefault="00E4142F" w:rsidP="00035094">
            <w:pPr>
              <w:jc w:val="center"/>
              <w:rPr>
                <w:sz w:val="22"/>
                <w:szCs w:val="22"/>
              </w:rPr>
            </w:pPr>
            <w:r>
              <w:rPr>
                <w:sz w:val="22"/>
                <w:szCs w:val="22"/>
              </w:rPr>
              <w:t>да (нет)</w:t>
            </w:r>
          </w:p>
        </w:tc>
      </w:tr>
    </w:tbl>
    <w:p w14:paraId="49EC65D2" w14:textId="77777777" w:rsidR="00E4142F" w:rsidRDefault="00E4142F" w:rsidP="00E4142F">
      <w:pPr>
        <w:ind w:right="5954"/>
        <w:jc w:val="center"/>
        <w:rPr>
          <w:sz w:val="24"/>
          <w:szCs w:val="24"/>
        </w:rPr>
      </w:pPr>
    </w:p>
    <w:p w14:paraId="49EC65D3" w14:textId="77777777" w:rsidR="00E4142F" w:rsidRDefault="00E4142F" w:rsidP="00E4142F">
      <w:pPr>
        <w:pBdr>
          <w:top w:val="single" w:sz="4" w:space="1" w:color="auto"/>
        </w:pBdr>
        <w:ind w:right="5952"/>
        <w:jc w:val="center"/>
      </w:pPr>
      <w:r>
        <w:t>(подпись)</w:t>
      </w:r>
    </w:p>
    <w:p w14:paraId="49EC65D4" w14:textId="77777777" w:rsidR="00E4142F" w:rsidRPr="007F408B" w:rsidRDefault="00E4142F" w:rsidP="00E4142F">
      <w:pPr>
        <w:ind w:left="851"/>
      </w:pPr>
      <w:r w:rsidRPr="007F408B">
        <w:t>М.П.</w:t>
      </w:r>
    </w:p>
    <w:p w14:paraId="49EC65D5" w14:textId="77777777" w:rsidR="00E4142F" w:rsidRDefault="00E4142F" w:rsidP="00E4142F">
      <w:pPr>
        <w:pBdr>
          <w:top w:val="single" w:sz="4" w:space="1" w:color="auto"/>
        </w:pBdr>
        <w:jc w:val="center"/>
      </w:pPr>
      <w:r>
        <w:t xml:space="preserve"> (фамилия, имя, отчество (при наличии) подписавшего, должность)</w:t>
      </w:r>
    </w:p>
    <w:p w14:paraId="49EC65D6" w14:textId="77777777" w:rsidR="00E4142F" w:rsidRDefault="00E4142F" w:rsidP="00E4142F">
      <w:pPr>
        <w:rPr>
          <w:sz w:val="24"/>
          <w:szCs w:val="24"/>
        </w:rPr>
      </w:pPr>
    </w:p>
    <w:p w14:paraId="49EC65D7" w14:textId="77777777" w:rsidR="00E4142F" w:rsidRDefault="00E4142F" w:rsidP="00E4142F">
      <w:pPr>
        <w:pStyle w:val="affe"/>
        <w:ind w:firstLine="567"/>
        <w:jc w:val="both"/>
      </w:pPr>
      <w:r>
        <w:rPr>
          <w:rStyle w:val="afff0"/>
        </w:rPr>
        <w:t>1</w:t>
      </w:r>
      <w:r>
        <w:t>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пункте 4 настоящего документа, в течение 3 календарных лет, следующих один за другим.</w:t>
      </w:r>
    </w:p>
    <w:p w14:paraId="49EC65D8" w14:textId="77777777" w:rsidR="00E4142F" w:rsidRDefault="00E4142F" w:rsidP="00E4142F">
      <w:pPr>
        <w:pStyle w:val="affe"/>
        <w:ind w:firstLine="567"/>
        <w:jc w:val="both"/>
      </w:pPr>
      <w:r>
        <w:rPr>
          <w:rStyle w:val="afff0"/>
        </w:rPr>
        <w:t>2</w:t>
      </w:r>
      <w:r>
        <w:t xml:space="preserve"> Ограничения по суммарной доле участия в уставном (складочном) капитале (паевом фонде) иностранных юридических лиц, суммарной доле участия, принадлежащей одному или нескольким юридическим лицам, не являющимся субъектами малого и среднего предпринимательства, не распространяются на хозяйственные общества, хозяйственные партнерства,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таких хозяйственных обществ, хозяйственных партнерств </w:t>
      </w:r>
      <w:r>
        <w:sym w:font="Symbol" w:char="F02D"/>
      </w:r>
      <w:r>
        <w:t xml:space="preserve"> бюджетным, автономным научным учреждениям либо являющимся бюджетными учреждениями, автономными учреждениями образовательным организациям высшего образования, на юридические лица, получившие статус участника проекта в соответствии с Федеральным законом от 28 сентября 2010 г. № 244-ФЗ “Об инновационном центре “Сколково”, на юридические лица, учредителями (участниками) которых являются юридические лица, включенные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от 23 августа 1996 г. № 127-ФЗ “О науке и государственной научно-технической политике”.</w:t>
      </w:r>
    </w:p>
    <w:p w14:paraId="49EC65D9" w14:textId="77777777" w:rsidR="00E4142F" w:rsidRDefault="00E4142F" w:rsidP="00E4142F">
      <w:pPr>
        <w:pStyle w:val="affe"/>
        <w:ind w:firstLine="567"/>
      </w:pPr>
      <w:r>
        <w:rPr>
          <w:rStyle w:val="afff0"/>
        </w:rPr>
        <w:t>3</w:t>
      </w:r>
      <w:r>
        <w:t> Пункты 1 – 7 являются обязательными для заполнения.</w:t>
      </w:r>
    </w:p>
    <w:p w14:paraId="49EC65E2" w14:textId="69EFC990" w:rsidR="00E4142F" w:rsidRPr="00A47B02" w:rsidRDefault="00E4142F" w:rsidP="00E4142F">
      <w:pPr>
        <w:rPr>
          <w:b/>
          <w:sz w:val="24"/>
          <w:szCs w:val="24"/>
        </w:rPr>
      </w:pPr>
      <w:r w:rsidRPr="00915DF8">
        <w:rPr>
          <w:b/>
          <w:sz w:val="24"/>
          <w:szCs w:val="24"/>
          <w:vertAlign w:val="superscript"/>
        </w:rPr>
        <w:lastRenderedPageBreak/>
        <w:tab/>
      </w:r>
      <w:r w:rsidRPr="00A47B02">
        <w:rPr>
          <w:b/>
          <w:sz w:val="24"/>
          <w:szCs w:val="24"/>
        </w:rPr>
        <w:t>РАЗДЕЛ 4. ТЕХНИЧЕСКОЕ ЗАДАНИЕ</w:t>
      </w:r>
    </w:p>
    <w:p w14:paraId="49EC65E3" w14:textId="77777777" w:rsidR="00E4142F" w:rsidRPr="00107B25" w:rsidRDefault="00E4142F" w:rsidP="00E4142F">
      <w:pPr>
        <w:keepNext/>
        <w:ind w:left="751"/>
        <w:jc w:val="center"/>
        <w:outlineLvl w:val="2"/>
        <w:rPr>
          <w:b/>
          <w:bCs/>
          <w:sz w:val="24"/>
          <w:szCs w:val="24"/>
          <w:lang w:eastAsia="ru-RU"/>
        </w:rPr>
      </w:pPr>
    </w:p>
    <w:p w14:paraId="4FBEFDC5" w14:textId="77777777" w:rsidR="00083393" w:rsidRDefault="00083393" w:rsidP="00083393">
      <w:pPr>
        <w:pStyle w:val="3"/>
        <w:numPr>
          <w:ilvl w:val="2"/>
          <w:numId w:val="22"/>
        </w:numPr>
        <w:ind w:left="567"/>
        <w:jc w:val="center"/>
        <w:rPr>
          <w:b/>
          <w:u w:val="none"/>
        </w:rPr>
      </w:pPr>
      <w:r>
        <w:rPr>
          <w:b/>
          <w:u w:val="none"/>
        </w:rPr>
        <w:t>ТЕХНИЧЕСКОЕ ЗАДАНИЕ № 10</w:t>
      </w:r>
    </w:p>
    <w:p w14:paraId="6D1A4482" w14:textId="77777777" w:rsidR="00083393" w:rsidRPr="00B2380F" w:rsidRDefault="00083393" w:rsidP="00083393"/>
    <w:p w14:paraId="23C3162E" w14:textId="4971FF6E" w:rsidR="00083393" w:rsidRPr="00473423" w:rsidRDefault="00083393" w:rsidP="00083393">
      <w:pPr>
        <w:ind w:left="-284"/>
        <w:jc w:val="both"/>
        <w:rPr>
          <w:rFonts w:eastAsiaTheme="minorHAnsi" w:cstheme="minorBidi"/>
          <w:b/>
          <w:sz w:val="24"/>
          <w:szCs w:val="24"/>
          <w:lang w:eastAsia="en-US"/>
        </w:rPr>
      </w:pPr>
      <w:r w:rsidRPr="00243D11">
        <w:rPr>
          <w:b/>
          <w:sz w:val="24"/>
          <w:szCs w:val="24"/>
          <w:lang w:eastAsia="ru-RU"/>
        </w:rPr>
        <w:t xml:space="preserve">на ремонт зданий АО </w:t>
      </w:r>
      <w:r w:rsidR="00FA3868">
        <w:rPr>
          <w:b/>
          <w:sz w:val="24"/>
          <w:szCs w:val="24"/>
          <w:lang w:eastAsia="ru-RU"/>
        </w:rPr>
        <w:t>«</w:t>
      </w:r>
      <w:r w:rsidRPr="00243D11">
        <w:rPr>
          <w:b/>
          <w:sz w:val="24"/>
          <w:szCs w:val="24"/>
          <w:lang w:eastAsia="ru-RU"/>
        </w:rPr>
        <w:t>ТМТП</w:t>
      </w:r>
      <w:r w:rsidR="00FA3868">
        <w:rPr>
          <w:b/>
          <w:sz w:val="24"/>
          <w:szCs w:val="24"/>
          <w:lang w:eastAsia="ru-RU"/>
        </w:rPr>
        <w:t>»</w:t>
      </w:r>
      <w:r w:rsidRPr="00243D11">
        <w:rPr>
          <w:b/>
          <w:sz w:val="24"/>
          <w:szCs w:val="24"/>
          <w:lang w:eastAsia="ru-RU"/>
        </w:rPr>
        <w:t>:</w:t>
      </w:r>
      <w:r w:rsidRPr="00473423">
        <w:rPr>
          <w:rFonts w:eastAsiaTheme="minorHAnsi"/>
          <w:sz w:val="24"/>
          <w:szCs w:val="24"/>
          <w:lang w:eastAsia="en-US"/>
        </w:rPr>
        <w:t xml:space="preserve"> </w:t>
      </w:r>
      <w:r w:rsidRPr="00473423">
        <w:rPr>
          <w:rFonts w:eastAsiaTheme="minorHAnsi"/>
          <w:b/>
          <w:sz w:val="24"/>
          <w:szCs w:val="24"/>
          <w:lang w:eastAsia="en-US"/>
        </w:rPr>
        <w:t>Нежилое здание – прачечная инв. № 003596,</w:t>
      </w:r>
      <w:r w:rsidRPr="00473423">
        <w:rPr>
          <w:rFonts w:eastAsiaTheme="minorHAnsi"/>
          <w:sz w:val="24"/>
          <w:szCs w:val="24"/>
          <w:lang w:eastAsia="en-US"/>
        </w:rPr>
        <w:t xml:space="preserve"> </w:t>
      </w:r>
      <w:r w:rsidRPr="00473423">
        <w:rPr>
          <w:rFonts w:eastAsiaTheme="minorHAnsi" w:cstheme="minorBidi"/>
          <w:b/>
          <w:sz w:val="22"/>
          <w:szCs w:val="22"/>
          <w:lang w:eastAsia="en-US"/>
        </w:rPr>
        <w:t>пожарное депо по ул. Гагарина</w:t>
      </w:r>
      <w:r w:rsidR="00FA3868">
        <w:rPr>
          <w:rFonts w:eastAsiaTheme="minorHAnsi" w:cstheme="minorBidi"/>
          <w:b/>
          <w:sz w:val="22"/>
          <w:szCs w:val="22"/>
          <w:lang w:eastAsia="en-US"/>
        </w:rPr>
        <w:t>,</w:t>
      </w:r>
      <w:r w:rsidRPr="00473423">
        <w:rPr>
          <w:rFonts w:eastAsiaTheme="minorHAnsi" w:cstheme="minorBidi"/>
          <w:b/>
          <w:sz w:val="22"/>
          <w:szCs w:val="22"/>
          <w:lang w:eastAsia="en-US"/>
        </w:rPr>
        <w:t xml:space="preserve"> 21 инв. № 10177 арендодателя, з</w:t>
      </w:r>
      <w:r w:rsidRPr="00473423">
        <w:rPr>
          <w:rFonts w:eastAsiaTheme="minorHAnsi" w:cstheme="minorBidi"/>
          <w:b/>
          <w:sz w:val="24"/>
          <w:szCs w:val="24"/>
          <w:lang w:eastAsia="en-US"/>
        </w:rPr>
        <w:t>дание гаража  инв. № 010116, восточная проходная инв. № 004040, ограждение корня широкого мола инв. № 020020, здание АТС на 700 номеров инв. № 010030, здание г/склада инв. № 010012, склад ГО по ул. Гагарина,</w:t>
      </w:r>
      <w:r w:rsidR="00FA3868">
        <w:rPr>
          <w:rFonts w:eastAsiaTheme="minorHAnsi" w:cstheme="minorBidi"/>
          <w:b/>
          <w:sz w:val="24"/>
          <w:szCs w:val="24"/>
          <w:lang w:eastAsia="en-US"/>
        </w:rPr>
        <w:t xml:space="preserve"> </w:t>
      </w:r>
      <w:r w:rsidRPr="00473423">
        <w:rPr>
          <w:rFonts w:eastAsiaTheme="minorHAnsi" w:cstheme="minorBidi"/>
          <w:b/>
          <w:sz w:val="24"/>
          <w:szCs w:val="24"/>
          <w:lang w:eastAsia="en-US"/>
        </w:rPr>
        <w:t>27 инв. № 020207, туалет грузового района инв. № 003801.</w:t>
      </w:r>
    </w:p>
    <w:p w14:paraId="0E36AC5E" w14:textId="77777777" w:rsidR="00083393" w:rsidRPr="00243D11" w:rsidRDefault="00083393" w:rsidP="00083393">
      <w:pPr>
        <w:jc w:val="both"/>
        <w:rPr>
          <w:b/>
          <w:sz w:val="24"/>
          <w:szCs w:val="24"/>
          <w:lang w:eastAsia="ru-RU"/>
        </w:rPr>
      </w:pPr>
      <w:r w:rsidRPr="00243D11">
        <w:rPr>
          <w:sz w:val="24"/>
          <w:szCs w:val="24"/>
          <w:lang w:eastAsia="ru-RU"/>
        </w:rPr>
        <w:t xml:space="preserve"> </w:t>
      </w:r>
    </w:p>
    <w:p w14:paraId="627F5AD4" w14:textId="77777777" w:rsidR="00083393" w:rsidRPr="008653FB" w:rsidRDefault="00083393" w:rsidP="00083393">
      <w:pPr>
        <w:ind w:left="360"/>
        <w:jc w:val="center"/>
        <w:rPr>
          <w:sz w:val="24"/>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2690"/>
        <w:gridCol w:w="6229"/>
      </w:tblGrid>
      <w:tr w:rsidR="00083393" w14:paraId="170D9BC0" w14:textId="77777777" w:rsidTr="00F820B6">
        <w:trPr>
          <w:trHeight w:val="385"/>
        </w:trPr>
        <w:tc>
          <w:tcPr>
            <w:tcW w:w="720" w:type="dxa"/>
            <w:tcBorders>
              <w:top w:val="single" w:sz="4" w:space="0" w:color="auto"/>
              <w:left w:val="single" w:sz="4" w:space="0" w:color="auto"/>
              <w:bottom w:val="single" w:sz="4" w:space="0" w:color="auto"/>
              <w:right w:val="single" w:sz="4" w:space="0" w:color="auto"/>
            </w:tcBorders>
            <w:hideMark/>
          </w:tcPr>
          <w:p w14:paraId="4ACC5833" w14:textId="77777777" w:rsidR="00083393" w:rsidRDefault="00083393" w:rsidP="00083393">
            <w:pPr>
              <w:spacing w:line="276" w:lineRule="auto"/>
              <w:ind w:left="-108"/>
              <w:jc w:val="center"/>
              <w:rPr>
                <w:b/>
                <w:sz w:val="24"/>
                <w:szCs w:val="24"/>
              </w:rPr>
            </w:pPr>
            <w:r>
              <w:rPr>
                <w:b/>
                <w:sz w:val="24"/>
                <w:szCs w:val="24"/>
              </w:rPr>
              <w:t>№ п/п</w:t>
            </w:r>
          </w:p>
        </w:tc>
        <w:tc>
          <w:tcPr>
            <w:tcW w:w="2690" w:type="dxa"/>
            <w:tcBorders>
              <w:top w:val="single" w:sz="4" w:space="0" w:color="auto"/>
              <w:left w:val="single" w:sz="4" w:space="0" w:color="auto"/>
              <w:bottom w:val="single" w:sz="4" w:space="0" w:color="auto"/>
              <w:right w:val="single" w:sz="4" w:space="0" w:color="auto"/>
            </w:tcBorders>
            <w:hideMark/>
          </w:tcPr>
          <w:p w14:paraId="1C60668F" w14:textId="77777777" w:rsidR="00083393" w:rsidRDefault="00083393" w:rsidP="00083393">
            <w:pPr>
              <w:shd w:val="clear" w:color="auto" w:fill="FFFFFF"/>
              <w:spacing w:line="269" w:lineRule="exact"/>
              <w:jc w:val="center"/>
              <w:rPr>
                <w:b/>
                <w:sz w:val="24"/>
                <w:szCs w:val="24"/>
              </w:rPr>
            </w:pPr>
            <w:r>
              <w:rPr>
                <w:b/>
                <w:spacing w:val="-1"/>
                <w:sz w:val="24"/>
                <w:szCs w:val="24"/>
              </w:rPr>
              <w:t>Перечень основных данных и требований</w:t>
            </w:r>
          </w:p>
        </w:tc>
        <w:tc>
          <w:tcPr>
            <w:tcW w:w="6229" w:type="dxa"/>
            <w:tcBorders>
              <w:top w:val="single" w:sz="4" w:space="0" w:color="auto"/>
              <w:left w:val="single" w:sz="4" w:space="0" w:color="auto"/>
              <w:bottom w:val="single" w:sz="4" w:space="0" w:color="auto"/>
              <w:right w:val="single" w:sz="4" w:space="0" w:color="auto"/>
            </w:tcBorders>
            <w:hideMark/>
          </w:tcPr>
          <w:p w14:paraId="394B411C" w14:textId="77777777" w:rsidR="00083393" w:rsidRDefault="00083393" w:rsidP="00083393">
            <w:pPr>
              <w:shd w:val="clear" w:color="auto" w:fill="FFFFFF"/>
              <w:spacing w:line="276" w:lineRule="auto"/>
              <w:ind w:right="72"/>
              <w:jc w:val="center"/>
              <w:rPr>
                <w:b/>
                <w:sz w:val="24"/>
                <w:szCs w:val="24"/>
              </w:rPr>
            </w:pPr>
            <w:r>
              <w:rPr>
                <w:b/>
                <w:spacing w:val="-3"/>
                <w:sz w:val="24"/>
                <w:szCs w:val="24"/>
              </w:rPr>
              <w:t>Содержание основных данных и требований</w:t>
            </w:r>
          </w:p>
        </w:tc>
      </w:tr>
      <w:tr w:rsidR="00083393" w14:paraId="4626A54C" w14:textId="77777777" w:rsidTr="00F820B6">
        <w:trPr>
          <w:trHeight w:val="318"/>
        </w:trPr>
        <w:tc>
          <w:tcPr>
            <w:tcW w:w="720" w:type="dxa"/>
            <w:tcBorders>
              <w:top w:val="single" w:sz="4" w:space="0" w:color="auto"/>
              <w:left w:val="single" w:sz="4" w:space="0" w:color="auto"/>
              <w:bottom w:val="single" w:sz="4" w:space="0" w:color="auto"/>
              <w:right w:val="single" w:sz="4" w:space="0" w:color="auto"/>
            </w:tcBorders>
            <w:hideMark/>
          </w:tcPr>
          <w:p w14:paraId="001CE0A8" w14:textId="77777777" w:rsidR="00083393" w:rsidRDefault="00083393" w:rsidP="00083393">
            <w:pPr>
              <w:spacing w:line="276" w:lineRule="auto"/>
              <w:ind w:left="-108"/>
              <w:jc w:val="center"/>
              <w:rPr>
                <w:sz w:val="24"/>
                <w:szCs w:val="24"/>
              </w:rPr>
            </w:pPr>
            <w:r>
              <w:rPr>
                <w:sz w:val="24"/>
                <w:szCs w:val="24"/>
              </w:rPr>
              <w:t>1</w:t>
            </w:r>
          </w:p>
        </w:tc>
        <w:tc>
          <w:tcPr>
            <w:tcW w:w="2690" w:type="dxa"/>
            <w:tcBorders>
              <w:top w:val="single" w:sz="4" w:space="0" w:color="auto"/>
              <w:left w:val="single" w:sz="4" w:space="0" w:color="auto"/>
              <w:bottom w:val="single" w:sz="4" w:space="0" w:color="auto"/>
              <w:right w:val="single" w:sz="4" w:space="0" w:color="auto"/>
            </w:tcBorders>
            <w:hideMark/>
          </w:tcPr>
          <w:p w14:paraId="6EE34094" w14:textId="77777777" w:rsidR="00083393" w:rsidRDefault="00083393" w:rsidP="0094093D">
            <w:pPr>
              <w:spacing w:line="276" w:lineRule="auto"/>
              <w:rPr>
                <w:sz w:val="24"/>
                <w:szCs w:val="24"/>
              </w:rPr>
            </w:pPr>
            <w:r>
              <w:rPr>
                <w:sz w:val="24"/>
                <w:szCs w:val="24"/>
              </w:rPr>
              <w:t>Наименование объекта</w:t>
            </w:r>
          </w:p>
        </w:tc>
        <w:tc>
          <w:tcPr>
            <w:tcW w:w="6229" w:type="dxa"/>
            <w:tcBorders>
              <w:top w:val="single" w:sz="4" w:space="0" w:color="auto"/>
              <w:left w:val="single" w:sz="4" w:space="0" w:color="auto"/>
              <w:bottom w:val="single" w:sz="4" w:space="0" w:color="auto"/>
              <w:right w:val="single" w:sz="4" w:space="0" w:color="auto"/>
            </w:tcBorders>
          </w:tcPr>
          <w:p w14:paraId="1F316CC6" w14:textId="4AF23E62" w:rsidR="00083393" w:rsidRPr="006C6404" w:rsidRDefault="00083393" w:rsidP="00083393">
            <w:pPr>
              <w:ind w:left="26"/>
              <w:rPr>
                <w:sz w:val="24"/>
                <w:szCs w:val="24"/>
              </w:rPr>
            </w:pPr>
            <w:r w:rsidRPr="00473423">
              <w:rPr>
                <w:rFonts w:eastAsiaTheme="minorHAnsi"/>
                <w:b/>
                <w:sz w:val="24"/>
                <w:szCs w:val="24"/>
                <w:lang w:eastAsia="en-US"/>
              </w:rPr>
              <w:t>Нежилое здание – прачечная инв. № 003596,</w:t>
            </w:r>
            <w:r w:rsidRPr="00473423">
              <w:rPr>
                <w:rFonts w:eastAsiaTheme="minorHAnsi"/>
                <w:sz w:val="24"/>
                <w:szCs w:val="24"/>
                <w:lang w:eastAsia="en-US"/>
              </w:rPr>
              <w:t xml:space="preserve"> </w:t>
            </w:r>
            <w:r w:rsidRPr="00473423">
              <w:rPr>
                <w:rFonts w:eastAsiaTheme="minorHAnsi" w:cstheme="minorBidi"/>
                <w:b/>
                <w:sz w:val="22"/>
                <w:szCs w:val="22"/>
                <w:lang w:eastAsia="en-US"/>
              </w:rPr>
              <w:t>пожарное депо по ул. Гагарина</w:t>
            </w:r>
            <w:r w:rsidR="00FA3868">
              <w:rPr>
                <w:rFonts w:eastAsiaTheme="minorHAnsi" w:cstheme="minorBidi"/>
                <w:b/>
                <w:sz w:val="22"/>
                <w:szCs w:val="22"/>
                <w:lang w:eastAsia="en-US"/>
              </w:rPr>
              <w:t>,</w:t>
            </w:r>
            <w:r w:rsidRPr="00473423">
              <w:rPr>
                <w:rFonts w:eastAsiaTheme="minorHAnsi" w:cstheme="minorBidi"/>
                <w:b/>
                <w:sz w:val="22"/>
                <w:szCs w:val="22"/>
                <w:lang w:eastAsia="en-US"/>
              </w:rPr>
              <w:t xml:space="preserve"> 21 инв. № 10177 арендодателя, з</w:t>
            </w:r>
            <w:r w:rsidRPr="00473423">
              <w:rPr>
                <w:rFonts w:eastAsiaTheme="minorHAnsi" w:cstheme="minorBidi"/>
                <w:b/>
                <w:sz w:val="24"/>
                <w:szCs w:val="24"/>
                <w:lang w:eastAsia="en-US"/>
              </w:rPr>
              <w:t>дание гаража  инв. № 010116, восточная проходная инв. № 004040, ограждение корня широкого мола инв. № 020020, здание АТС на 700 номеров инв. № 010030, здание г/склада инв. № 010012, склад ГО по ул. Гагарина,</w:t>
            </w:r>
            <w:r w:rsidR="00FA3868">
              <w:rPr>
                <w:rFonts w:eastAsiaTheme="minorHAnsi" w:cstheme="minorBidi"/>
                <w:b/>
                <w:sz w:val="24"/>
                <w:szCs w:val="24"/>
                <w:lang w:eastAsia="en-US"/>
              </w:rPr>
              <w:t xml:space="preserve"> </w:t>
            </w:r>
            <w:r w:rsidRPr="00473423">
              <w:rPr>
                <w:rFonts w:eastAsiaTheme="minorHAnsi" w:cstheme="minorBidi"/>
                <w:b/>
                <w:sz w:val="24"/>
                <w:szCs w:val="24"/>
                <w:lang w:eastAsia="en-US"/>
              </w:rPr>
              <w:t>27 инв. № 020207, туалет грузового района инв. № 003801.</w:t>
            </w:r>
          </w:p>
        </w:tc>
      </w:tr>
      <w:tr w:rsidR="00083393" w14:paraId="06A4B3F1" w14:textId="77777777" w:rsidTr="00F820B6">
        <w:trPr>
          <w:trHeight w:val="318"/>
        </w:trPr>
        <w:tc>
          <w:tcPr>
            <w:tcW w:w="720" w:type="dxa"/>
            <w:tcBorders>
              <w:top w:val="single" w:sz="4" w:space="0" w:color="auto"/>
              <w:left w:val="single" w:sz="4" w:space="0" w:color="auto"/>
              <w:bottom w:val="single" w:sz="4" w:space="0" w:color="auto"/>
              <w:right w:val="single" w:sz="4" w:space="0" w:color="auto"/>
            </w:tcBorders>
            <w:hideMark/>
          </w:tcPr>
          <w:p w14:paraId="53A02562" w14:textId="77777777" w:rsidR="00083393" w:rsidRDefault="00083393" w:rsidP="00083393">
            <w:pPr>
              <w:spacing w:line="276" w:lineRule="auto"/>
              <w:ind w:left="-108"/>
              <w:jc w:val="center"/>
              <w:rPr>
                <w:sz w:val="24"/>
                <w:szCs w:val="24"/>
              </w:rPr>
            </w:pPr>
            <w:r>
              <w:rPr>
                <w:sz w:val="24"/>
                <w:szCs w:val="24"/>
              </w:rPr>
              <w:t>2</w:t>
            </w:r>
          </w:p>
        </w:tc>
        <w:tc>
          <w:tcPr>
            <w:tcW w:w="2690" w:type="dxa"/>
            <w:tcBorders>
              <w:top w:val="single" w:sz="4" w:space="0" w:color="auto"/>
              <w:left w:val="single" w:sz="4" w:space="0" w:color="auto"/>
              <w:bottom w:val="single" w:sz="4" w:space="0" w:color="auto"/>
              <w:right w:val="single" w:sz="4" w:space="0" w:color="auto"/>
            </w:tcBorders>
            <w:hideMark/>
          </w:tcPr>
          <w:p w14:paraId="41C6F319" w14:textId="77777777" w:rsidR="00083393" w:rsidRDefault="00083393" w:rsidP="0094093D">
            <w:pPr>
              <w:spacing w:line="276" w:lineRule="auto"/>
              <w:rPr>
                <w:sz w:val="24"/>
                <w:szCs w:val="24"/>
              </w:rPr>
            </w:pPr>
            <w:r>
              <w:rPr>
                <w:sz w:val="24"/>
                <w:szCs w:val="24"/>
              </w:rPr>
              <w:t>Заказчик</w:t>
            </w:r>
          </w:p>
        </w:tc>
        <w:tc>
          <w:tcPr>
            <w:tcW w:w="6229" w:type="dxa"/>
            <w:tcBorders>
              <w:top w:val="single" w:sz="4" w:space="0" w:color="auto"/>
              <w:left w:val="single" w:sz="4" w:space="0" w:color="auto"/>
              <w:bottom w:val="single" w:sz="4" w:space="0" w:color="auto"/>
              <w:right w:val="single" w:sz="4" w:space="0" w:color="auto"/>
            </w:tcBorders>
            <w:hideMark/>
          </w:tcPr>
          <w:p w14:paraId="0868DF66" w14:textId="77777777" w:rsidR="00083393" w:rsidRDefault="00083393" w:rsidP="00083393">
            <w:pPr>
              <w:spacing w:line="276" w:lineRule="auto"/>
              <w:jc w:val="both"/>
              <w:rPr>
                <w:sz w:val="24"/>
                <w:szCs w:val="24"/>
              </w:rPr>
            </w:pPr>
            <w:r>
              <w:rPr>
                <w:sz w:val="24"/>
                <w:szCs w:val="24"/>
              </w:rPr>
              <w:t xml:space="preserve">АО «Туапсинский морской торговый порт» </w:t>
            </w:r>
          </w:p>
          <w:p w14:paraId="3A4F1350" w14:textId="77777777" w:rsidR="00083393" w:rsidRDefault="00083393" w:rsidP="00083393">
            <w:pPr>
              <w:spacing w:line="276" w:lineRule="auto"/>
              <w:jc w:val="both"/>
              <w:rPr>
                <w:sz w:val="24"/>
                <w:szCs w:val="24"/>
              </w:rPr>
            </w:pPr>
            <w:r>
              <w:rPr>
                <w:sz w:val="24"/>
                <w:szCs w:val="24"/>
              </w:rPr>
              <w:t>(АО «ТМТП»)</w:t>
            </w:r>
          </w:p>
        </w:tc>
      </w:tr>
      <w:tr w:rsidR="00083393" w14:paraId="1C36A54E" w14:textId="77777777" w:rsidTr="00F820B6">
        <w:trPr>
          <w:trHeight w:val="318"/>
        </w:trPr>
        <w:tc>
          <w:tcPr>
            <w:tcW w:w="720" w:type="dxa"/>
            <w:tcBorders>
              <w:top w:val="single" w:sz="4" w:space="0" w:color="auto"/>
              <w:left w:val="single" w:sz="4" w:space="0" w:color="auto"/>
              <w:bottom w:val="single" w:sz="4" w:space="0" w:color="auto"/>
              <w:right w:val="single" w:sz="4" w:space="0" w:color="auto"/>
            </w:tcBorders>
            <w:hideMark/>
          </w:tcPr>
          <w:p w14:paraId="7797C9C9" w14:textId="77777777" w:rsidR="00083393" w:rsidRDefault="00083393" w:rsidP="00083393">
            <w:pPr>
              <w:spacing w:line="276" w:lineRule="auto"/>
              <w:ind w:left="-108"/>
              <w:jc w:val="center"/>
              <w:rPr>
                <w:sz w:val="24"/>
                <w:szCs w:val="24"/>
              </w:rPr>
            </w:pPr>
            <w:r>
              <w:rPr>
                <w:sz w:val="24"/>
                <w:szCs w:val="24"/>
              </w:rPr>
              <w:t>3</w:t>
            </w:r>
          </w:p>
        </w:tc>
        <w:tc>
          <w:tcPr>
            <w:tcW w:w="2690" w:type="dxa"/>
            <w:tcBorders>
              <w:top w:val="single" w:sz="4" w:space="0" w:color="auto"/>
              <w:left w:val="single" w:sz="4" w:space="0" w:color="auto"/>
              <w:bottom w:val="single" w:sz="4" w:space="0" w:color="auto"/>
              <w:right w:val="single" w:sz="4" w:space="0" w:color="auto"/>
            </w:tcBorders>
            <w:hideMark/>
          </w:tcPr>
          <w:p w14:paraId="15252ECA" w14:textId="77777777" w:rsidR="00083393" w:rsidRDefault="00083393" w:rsidP="0094093D">
            <w:pPr>
              <w:spacing w:line="276" w:lineRule="auto"/>
              <w:rPr>
                <w:sz w:val="24"/>
                <w:szCs w:val="24"/>
              </w:rPr>
            </w:pPr>
            <w:r>
              <w:rPr>
                <w:sz w:val="24"/>
                <w:szCs w:val="24"/>
              </w:rPr>
              <w:t xml:space="preserve">Подрядчик </w:t>
            </w:r>
          </w:p>
        </w:tc>
        <w:tc>
          <w:tcPr>
            <w:tcW w:w="6229" w:type="dxa"/>
            <w:tcBorders>
              <w:top w:val="single" w:sz="4" w:space="0" w:color="auto"/>
              <w:left w:val="single" w:sz="4" w:space="0" w:color="auto"/>
              <w:bottom w:val="single" w:sz="4" w:space="0" w:color="auto"/>
              <w:right w:val="single" w:sz="4" w:space="0" w:color="auto"/>
            </w:tcBorders>
            <w:hideMark/>
          </w:tcPr>
          <w:p w14:paraId="4E80BE25" w14:textId="77777777" w:rsidR="00083393" w:rsidRPr="00F820B6" w:rsidRDefault="00083393" w:rsidP="00083393">
            <w:pPr>
              <w:spacing w:line="276" w:lineRule="auto"/>
              <w:jc w:val="both"/>
              <w:rPr>
                <w:b/>
                <w:spacing w:val="-3"/>
                <w:sz w:val="24"/>
                <w:szCs w:val="24"/>
              </w:rPr>
            </w:pPr>
            <w:r w:rsidRPr="00F820B6">
              <w:rPr>
                <w:b/>
                <w:spacing w:val="-3"/>
                <w:sz w:val="24"/>
                <w:szCs w:val="24"/>
              </w:rPr>
              <w:t>Определяется по результатам запроса предложений.</w:t>
            </w:r>
          </w:p>
          <w:p w14:paraId="3C0B6536" w14:textId="77777777" w:rsidR="00083393" w:rsidRPr="0062573D" w:rsidRDefault="00083393" w:rsidP="00083393">
            <w:pPr>
              <w:spacing w:line="276" w:lineRule="auto"/>
              <w:jc w:val="both"/>
              <w:rPr>
                <w:sz w:val="24"/>
                <w:szCs w:val="24"/>
              </w:rPr>
            </w:pPr>
          </w:p>
        </w:tc>
      </w:tr>
      <w:tr w:rsidR="00083393" w14:paraId="69389FCE" w14:textId="77777777" w:rsidTr="00F820B6">
        <w:trPr>
          <w:trHeight w:val="318"/>
        </w:trPr>
        <w:tc>
          <w:tcPr>
            <w:tcW w:w="720" w:type="dxa"/>
            <w:tcBorders>
              <w:top w:val="single" w:sz="4" w:space="0" w:color="auto"/>
              <w:left w:val="single" w:sz="4" w:space="0" w:color="auto"/>
              <w:bottom w:val="single" w:sz="4" w:space="0" w:color="auto"/>
              <w:right w:val="single" w:sz="4" w:space="0" w:color="auto"/>
            </w:tcBorders>
            <w:hideMark/>
          </w:tcPr>
          <w:p w14:paraId="77706F42" w14:textId="77777777" w:rsidR="00083393" w:rsidRDefault="00083393" w:rsidP="00083393">
            <w:pPr>
              <w:spacing w:line="276" w:lineRule="auto"/>
              <w:ind w:left="-108"/>
              <w:jc w:val="center"/>
              <w:rPr>
                <w:sz w:val="24"/>
                <w:szCs w:val="24"/>
              </w:rPr>
            </w:pPr>
            <w:r>
              <w:rPr>
                <w:sz w:val="24"/>
                <w:szCs w:val="24"/>
              </w:rPr>
              <w:t>4</w:t>
            </w:r>
          </w:p>
        </w:tc>
        <w:tc>
          <w:tcPr>
            <w:tcW w:w="2690" w:type="dxa"/>
            <w:tcBorders>
              <w:top w:val="single" w:sz="4" w:space="0" w:color="auto"/>
              <w:left w:val="single" w:sz="4" w:space="0" w:color="auto"/>
              <w:bottom w:val="single" w:sz="4" w:space="0" w:color="auto"/>
              <w:right w:val="single" w:sz="4" w:space="0" w:color="auto"/>
            </w:tcBorders>
            <w:hideMark/>
          </w:tcPr>
          <w:p w14:paraId="2F693395" w14:textId="77777777" w:rsidR="00083393" w:rsidRDefault="00083393" w:rsidP="0094093D">
            <w:pPr>
              <w:spacing w:line="276" w:lineRule="auto"/>
              <w:rPr>
                <w:sz w:val="24"/>
                <w:szCs w:val="24"/>
              </w:rPr>
            </w:pPr>
            <w:r>
              <w:rPr>
                <w:sz w:val="24"/>
                <w:szCs w:val="24"/>
              </w:rPr>
              <w:t>Местоположение объекта</w:t>
            </w:r>
          </w:p>
        </w:tc>
        <w:tc>
          <w:tcPr>
            <w:tcW w:w="6229" w:type="dxa"/>
            <w:tcBorders>
              <w:top w:val="single" w:sz="4" w:space="0" w:color="auto"/>
              <w:left w:val="single" w:sz="4" w:space="0" w:color="auto"/>
              <w:bottom w:val="single" w:sz="4" w:space="0" w:color="auto"/>
              <w:right w:val="single" w:sz="4" w:space="0" w:color="auto"/>
            </w:tcBorders>
            <w:hideMark/>
          </w:tcPr>
          <w:p w14:paraId="71ECB7AA" w14:textId="77777777" w:rsidR="00083393" w:rsidRDefault="00083393" w:rsidP="00083393">
            <w:pPr>
              <w:spacing w:line="276" w:lineRule="auto"/>
              <w:jc w:val="both"/>
              <w:rPr>
                <w:sz w:val="24"/>
                <w:szCs w:val="24"/>
              </w:rPr>
            </w:pPr>
            <w:r>
              <w:rPr>
                <w:sz w:val="24"/>
                <w:szCs w:val="24"/>
              </w:rPr>
              <w:t>Краснодарский край, г. Туапсе, ул. Горького,</w:t>
            </w:r>
          </w:p>
          <w:p w14:paraId="214EDB1D" w14:textId="77777777" w:rsidR="00083393" w:rsidRDefault="00083393" w:rsidP="00083393">
            <w:pPr>
              <w:spacing w:line="276" w:lineRule="auto"/>
              <w:jc w:val="both"/>
              <w:rPr>
                <w:sz w:val="24"/>
                <w:szCs w:val="24"/>
              </w:rPr>
            </w:pPr>
          </w:p>
        </w:tc>
      </w:tr>
      <w:tr w:rsidR="00083393" w14:paraId="113464CC" w14:textId="77777777" w:rsidTr="00F820B6">
        <w:trPr>
          <w:trHeight w:val="318"/>
        </w:trPr>
        <w:tc>
          <w:tcPr>
            <w:tcW w:w="720" w:type="dxa"/>
            <w:tcBorders>
              <w:top w:val="single" w:sz="4" w:space="0" w:color="auto"/>
              <w:left w:val="single" w:sz="4" w:space="0" w:color="auto"/>
              <w:bottom w:val="single" w:sz="4" w:space="0" w:color="auto"/>
              <w:right w:val="single" w:sz="4" w:space="0" w:color="auto"/>
            </w:tcBorders>
            <w:hideMark/>
          </w:tcPr>
          <w:p w14:paraId="3C578B7C" w14:textId="77777777" w:rsidR="00083393" w:rsidRDefault="00083393" w:rsidP="00083393">
            <w:pPr>
              <w:spacing w:line="276" w:lineRule="auto"/>
              <w:ind w:left="-108"/>
              <w:jc w:val="center"/>
              <w:rPr>
                <w:sz w:val="24"/>
                <w:szCs w:val="24"/>
              </w:rPr>
            </w:pPr>
            <w:r>
              <w:rPr>
                <w:sz w:val="24"/>
                <w:szCs w:val="24"/>
              </w:rPr>
              <w:t>5</w:t>
            </w:r>
          </w:p>
        </w:tc>
        <w:tc>
          <w:tcPr>
            <w:tcW w:w="2690" w:type="dxa"/>
            <w:tcBorders>
              <w:top w:val="single" w:sz="4" w:space="0" w:color="auto"/>
              <w:left w:val="single" w:sz="4" w:space="0" w:color="auto"/>
              <w:bottom w:val="single" w:sz="4" w:space="0" w:color="auto"/>
              <w:right w:val="single" w:sz="4" w:space="0" w:color="auto"/>
            </w:tcBorders>
            <w:hideMark/>
          </w:tcPr>
          <w:p w14:paraId="058EF23C" w14:textId="77777777" w:rsidR="00083393" w:rsidRDefault="00083393" w:rsidP="0094093D">
            <w:pPr>
              <w:spacing w:line="276" w:lineRule="auto"/>
              <w:rPr>
                <w:sz w:val="24"/>
                <w:szCs w:val="24"/>
              </w:rPr>
            </w:pPr>
            <w:r>
              <w:rPr>
                <w:sz w:val="24"/>
                <w:szCs w:val="24"/>
              </w:rPr>
              <w:t>Вид работ, услуг</w:t>
            </w:r>
          </w:p>
        </w:tc>
        <w:tc>
          <w:tcPr>
            <w:tcW w:w="6229" w:type="dxa"/>
            <w:tcBorders>
              <w:top w:val="single" w:sz="4" w:space="0" w:color="auto"/>
              <w:left w:val="single" w:sz="4" w:space="0" w:color="auto"/>
              <w:bottom w:val="single" w:sz="4" w:space="0" w:color="auto"/>
              <w:right w:val="single" w:sz="4" w:space="0" w:color="auto"/>
            </w:tcBorders>
          </w:tcPr>
          <w:p w14:paraId="57EFA7A2" w14:textId="77777777" w:rsidR="00083393" w:rsidRDefault="00083393" w:rsidP="00083393">
            <w:pPr>
              <w:pStyle w:val="afff2"/>
              <w:numPr>
                <w:ilvl w:val="0"/>
                <w:numId w:val="23"/>
              </w:numPr>
              <w:spacing w:line="276" w:lineRule="auto"/>
              <w:ind w:left="-116"/>
              <w:jc w:val="both"/>
              <w:rPr>
                <w:sz w:val="24"/>
                <w:szCs w:val="24"/>
              </w:rPr>
            </w:pPr>
            <w:r>
              <w:rPr>
                <w:sz w:val="24"/>
                <w:szCs w:val="24"/>
              </w:rPr>
              <w:t xml:space="preserve">Виды и объемы работ определены в дефектной ведомости </w:t>
            </w:r>
          </w:p>
          <w:p w14:paraId="1FFEE8C4" w14:textId="77777777" w:rsidR="00083393" w:rsidRPr="00B2380F" w:rsidRDefault="00083393" w:rsidP="00083393">
            <w:pPr>
              <w:pStyle w:val="afff2"/>
              <w:numPr>
                <w:ilvl w:val="0"/>
                <w:numId w:val="23"/>
              </w:numPr>
              <w:spacing w:line="276" w:lineRule="auto"/>
              <w:ind w:left="-116"/>
              <w:jc w:val="both"/>
              <w:rPr>
                <w:sz w:val="24"/>
                <w:szCs w:val="24"/>
              </w:rPr>
            </w:pPr>
            <w:r>
              <w:rPr>
                <w:sz w:val="24"/>
                <w:szCs w:val="24"/>
              </w:rPr>
              <w:t>№ 10</w:t>
            </w:r>
            <w:r w:rsidRPr="00BE27F6">
              <w:rPr>
                <w:sz w:val="24"/>
                <w:szCs w:val="24"/>
              </w:rPr>
              <w:t xml:space="preserve"> от </w:t>
            </w:r>
            <w:r>
              <w:rPr>
                <w:sz w:val="24"/>
                <w:szCs w:val="24"/>
              </w:rPr>
              <w:t>07.04</w:t>
            </w:r>
            <w:r w:rsidRPr="00BE27F6">
              <w:rPr>
                <w:sz w:val="24"/>
                <w:szCs w:val="24"/>
              </w:rPr>
              <w:t>.</w:t>
            </w:r>
            <w:r>
              <w:rPr>
                <w:sz w:val="24"/>
                <w:szCs w:val="24"/>
              </w:rPr>
              <w:t>2020</w:t>
            </w:r>
            <w:r w:rsidRPr="00BE27F6">
              <w:rPr>
                <w:sz w:val="24"/>
                <w:szCs w:val="24"/>
              </w:rPr>
              <w:t>г.</w:t>
            </w:r>
            <w:r>
              <w:rPr>
                <w:sz w:val="24"/>
                <w:szCs w:val="24"/>
              </w:rPr>
              <w:t xml:space="preserve"> </w:t>
            </w:r>
          </w:p>
        </w:tc>
      </w:tr>
      <w:tr w:rsidR="00083393" w14:paraId="381FEB91" w14:textId="77777777" w:rsidTr="00F820B6">
        <w:trPr>
          <w:trHeight w:val="318"/>
        </w:trPr>
        <w:tc>
          <w:tcPr>
            <w:tcW w:w="720" w:type="dxa"/>
            <w:tcBorders>
              <w:top w:val="single" w:sz="4" w:space="0" w:color="auto"/>
              <w:left w:val="single" w:sz="4" w:space="0" w:color="auto"/>
              <w:bottom w:val="single" w:sz="4" w:space="0" w:color="auto"/>
              <w:right w:val="single" w:sz="4" w:space="0" w:color="auto"/>
            </w:tcBorders>
            <w:hideMark/>
          </w:tcPr>
          <w:p w14:paraId="220BA56D" w14:textId="77777777" w:rsidR="00083393" w:rsidRDefault="00083393" w:rsidP="00083393">
            <w:pPr>
              <w:spacing w:line="276" w:lineRule="auto"/>
              <w:ind w:left="-108"/>
              <w:jc w:val="center"/>
              <w:rPr>
                <w:sz w:val="24"/>
                <w:szCs w:val="24"/>
              </w:rPr>
            </w:pPr>
            <w:r>
              <w:rPr>
                <w:sz w:val="24"/>
                <w:szCs w:val="24"/>
              </w:rPr>
              <w:t>6</w:t>
            </w:r>
          </w:p>
        </w:tc>
        <w:tc>
          <w:tcPr>
            <w:tcW w:w="2690" w:type="dxa"/>
            <w:tcBorders>
              <w:top w:val="single" w:sz="4" w:space="0" w:color="auto"/>
              <w:left w:val="single" w:sz="4" w:space="0" w:color="auto"/>
              <w:bottom w:val="single" w:sz="4" w:space="0" w:color="auto"/>
              <w:right w:val="single" w:sz="4" w:space="0" w:color="auto"/>
            </w:tcBorders>
            <w:hideMark/>
          </w:tcPr>
          <w:p w14:paraId="33D60CBB" w14:textId="77777777" w:rsidR="00083393" w:rsidRDefault="00083393" w:rsidP="0094093D">
            <w:pPr>
              <w:spacing w:line="276" w:lineRule="auto"/>
              <w:rPr>
                <w:sz w:val="24"/>
                <w:szCs w:val="24"/>
              </w:rPr>
            </w:pPr>
            <w:r>
              <w:rPr>
                <w:sz w:val="24"/>
                <w:szCs w:val="24"/>
              </w:rPr>
              <w:t>Сроки выполнения работ, услуг</w:t>
            </w:r>
          </w:p>
        </w:tc>
        <w:tc>
          <w:tcPr>
            <w:tcW w:w="6229" w:type="dxa"/>
            <w:tcBorders>
              <w:top w:val="single" w:sz="4" w:space="0" w:color="auto"/>
              <w:left w:val="single" w:sz="4" w:space="0" w:color="auto"/>
              <w:bottom w:val="single" w:sz="4" w:space="0" w:color="auto"/>
              <w:right w:val="single" w:sz="4" w:space="0" w:color="auto"/>
            </w:tcBorders>
            <w:hideMark/>
          </w:tcPr>
          <w:p w14:paraId="35B33C5F" w14:textId="77777777" w:rsidR="00083393" w:rsidRDefault="00083393" w:rsidP="00083393">
            <w:pPr>
              <w:spacing w:line="276" w:lineRule="auto"/>
              <w:jc w:val="both"/>
              <w:rPr>
                <w:sz w:val="24"/>
                <w:szCs w:val="24"/>
              </w:rPr>
            </w:pPr>
            <w:r>
              <w:rPr>
                <w:sz w:val="24"/>
                <w:szCs w:val="24"/>
              </w:rPr>
              <w:t xml:space="preserve">Выполнение работ в соответствии с условиями договора, но не </w:t>
            </w:r>
            <w:r w:rsidRPr="00790742">
              <w:rPr>
                <w:sz w:val="24"/>
                <w:szCs w:val="24"/>
              </w:rPr>
              <w:t xml:space="preserve">более </w:t>
            </w:r>
            <w:r>
              <w:rPr>
                <w:sz w:val="24"/>
                <w:szCs w:val="24"/>
              </w:rPr>
              <w:t>135 календарных</w:t>
            </w:r>
            <w:r w:rsidRPr="00151D1B">
              <w:rPr>
                <w:sz w:val="24"/>
                <w:szCs w:val="24"/>
              </w:rPr>
              <w:t xml:space="preserve"> дней</w:t>
            </w:r>
            <w:r w:rsidRPr="009934B9">
              <w:rPr>
                <w:sz w:val="24"/>
                <w:szCs w:val="24"/>
              </w:rPr>
              <w:t xml:space="preserve"> с </w:t>
            </w:r>
            <w:r>
              <w:rPr>
                <w:sz w:val="24"/>
                <w:szCs w:val="24"/>
              </w:rPr>
              <w:t>учетом доставки материалов на объект, со дня передачи строительной площадки.</w:t>
            </w:r>
          </w:p>
        </w:tc>
      </w:tr>
      <w:tr w:rsidR="00083393" w14:paraId="72EF9A54" w14:textId="77777777" w:rsidTr="00F820B6">
        <w:trPr>
          <w:trHeight w:val="318"/>
        </w:trPr>
        <w:tc>
          <w:tcPr>
            <w:tcW w:w="720" w:type="dxa"/>
            <w:tcBorders>
              <w:top w:val="single" w:sz="4" w:space="0" w:color="auto"/>
              <w:left w:val="single" w:sz="4" w:space="0" w:color="auto"/>
              <w:bottom w:val="single" w:sz="4" w:space="0" w:color="auto"/>
              <w:right w:val="single" w:sz="4" w:space="0" w:color="auto"/>
            </w:tcBorders>
            <w:hideMark/>
          </w:tcPr>
          <w:p w14:paraId="3B9CF876" w14:textId="77777777" w:rsidR="00083393" w:rsidRDefault="00083393" w:rsidP="00083393">
            <w:pPr>
              <w:spacing w:line="276" w:lineRule="auto"/>
              <w:ind w:left="-108"/>
              <w:jc w:val="center"/>
              <w:rPr>
                <w:sz w:val="24"/>
                <w:szCs w:val="24"/>
              </w:rPr>
            </w:pPr>
            <w:r>
              <w:rPr>
                <w:sz w:val="24"/>
                <w:szCs w:val="24"/>
              </w:rPr>
              <w:t>7</w:t>
            </w:r>
          </w:p>
        </w:tc>
        <w:tc>
          <w:tcPr>
            <w:tcW w:w="2690" w:type="dxa"/>
            <w:tcBorders>
              <w:top w:val="single" w:sz="4" w:space="0" w:color="auto"/>
              <w:left w:val="single" w:sz="4" w:space="0" w:color="auto"/>
              <w:bottom w:val="single" w:sz="4" w:space="0" w:color="auto"/>
              <w:right w:val="single" w:sz="4" w:space="0" w:color="auto"/>
            </w:tcBorders>
            <w:hideMark/>
          </w:tcPr>
          <w:p w14:paraId="0FF49818" w14:textId="77777777" w:rsidR="00083393" w:rsidRDefault="00083393" w:rsidP="0094093D">
            <w:pPr>
              <w:spacing w:line="276" w:lineRule="auto"/>
              <w:rPr>
                <w:sz w:val="24"/>
                <w:szCs w:val="24"/>
              </w:rPr>
            </w:pPr>
            <w:r>
              <w:rPr>
                <w:sz w:val="24"/>
                <w:szCs w:val="24"/>
              </w:rPr>
              <w:t>Общие требования к выполнению работ</w:t>
            </w:r>
          </w:p>
        </w:tc>
        <w:tc>
          <w:tcPr>
            <w:tcW w:w="6229" w:type="dxa"/>
            <w:tcBorders>
              <w:top w:val="single" w:sz="4" w:space="0" w:color="auto"/>
              <w:left w:val="single" w:sz="4" w:space="0" w:color="auto"/>
              <w:bottom w:val="single" w:sz="4" w:space="0" w:color="auto"/>
              <w:right w:val="single" w:sz="4" w:space="0" w:color="auto"/>
            </w:tcBorders>
            <w:hideMark/>
          </w:tcPr>
          <w:p w14:paraId="357B804D" w14:textId="77777777" w:rsidR="00083393" w:rsidRDefault="00083393" w:rsidP="00083393">
            <w:pPr>
              <w:spacing w:line="276" w:lineRule="auto"/>
              <w:jc w:val="both"/>
              <w:rPr>
                <w:sz w:val="24"/>
                <w:szCs w:val="24"/>
              </w:rPr>
            </w:pPr>
            <w:r>
              <w:rPr>
                <w:sz w:val="24"/>
                <w:szCs w:val="24"/>
              </w:rPr>
              <w:t xml:space="preserve">Все материалы и оборудование, необходимые для выполнения работ, предоставляются Подрядчиком. Цвет окраски стен и других конструктивов согласовывается с Заказчиком.  </w:t>
            </w:r>
          </w:p>
          <w:p w14:paraId="5DF5CA8F" w14:textId="77777777" w:rsidR="00083393" w:rsidRDefault="00083393" w:rsidP="00083393">
            <w:pPr>
              <w:spacing w:line="276" w:lineRule="auto"/>
              <w:jc w:val="both"/>
              <w:rPr>
                <w:sz w:val="24"/>
                <w:szCs w:val="24"/>
              </w:rPr>
            </w:pPr>
            <w:r>
              <w:rPr>
                <w:sz w:val="24"/>
                <w:szCs w:val="24"/>
              </w:rPr>
              <w:t>Все работы должны выполняться современными материалами, инструментом и соответствовать действующему природоохранному законодательству.</w:t>
            </w:r>
          </w:p>
          <w:p w14:paraId="02939609" w14:textId="0E4C1A3D" w:rsidR="00083393" w:rsidRDefault="00083393" w:rsidP="00F820B6">
            <w:pPr>
              <w:spacing w:line="276" w:lineRule="auto"/>
              <w:jc w:val="both"/>
              <w:rPr>
                <w:sz w:val="24"/>
                <w:szCs w:val="24"/>
              </w:rPr>
            </w:pPr>
            <w:r w:rsidRPr="009533C5">
              <w:rPr>
                <w:sz w:val="24"/>
                <w:szCs w:val="24"/>
              </w:rPr>
              <w:t>Коэффициент стесненности предусматривает наличие в зоне производства работ загромождающих предметов, в т.ч. мебели</w:t>
            </w:r>
            <w:r>
              <w:rPr>
                <w:sz w:val="24"/>
                <w:szCs w:val="24"/>
              </w:rPr>
              <w:t>, а также пересечение людских потоков  рабочих- строителей и эксплуатационного персонала при ремонте коридоров и лестниц</w:t>
            </w:r>
            <w:r w:rsidRPr="009533C5">
              <w:rPr>
                <w:sz w:val="24"/>
                <w:szCs w:val="24"/>
              </w:rPr>
              <w:t>. Перенос (вынос, занос) мебели производит подрядчик.</w:t>
            </w:r>
            <w:r>
              <w:rPr>
                <w:sz w:val="24"/>
                <w:szCs w:val="24"/>
              </w:rPr>
              <w:t xml:space="preserve"> </w:t>
            </w:r>
          </w:p>
        </w:tc>
      </w:tr>
      <w:tr w:rsidR="00083393" w:rsidRPr="00404C78" w14:paraId="00726B4C" w14:textId="77777777" w:rsidTr="00F820B6">
        <w:trPr>
          <w:trHeight w:val="318"/>
        </w:trPr>
        <w:tc>
          <w:tcPr>
            <w:tcW w:w="720" w:type="dxa"/>
            <w:tcBorders>
              <w:top w:val="single" w:sz="4" w:space="0" w:color="auto"/>
              <w:left w:val="single" w:sz="4" w:space="0" w:color="auto"/>
              <w:bottom w:val="single" w:sz="4" w:space="0" w:color="auto"/>
              <w:right w:val="single" w:sz="4" w:space="0" w:color="auto"/>
            </w:tcBorders>
            <w:hideMark/>
          </w:tcPr>
          <w:p w14:paraId="6D007829" w14:textId="77777777" w:rsidR="00083393" w:rsidRPr="00404C78" w:rsidRDefault="00083393" w:rsidP="00083393">
            <w:pPr>
              <w:spacing w:line="276" w:lineRule="auto"/>
              <w:ind w:left="-108"/>
              <w:jc w:val="center"/>
              <w:rPr>
                <w:sz w:val="24"/>
                <w:szCs w:val="24"/>
              </w:rPr>
            </w:pPr>
            <w:r w:rsidRPr="00404C78">
              <w:rPr>
                <w:sz w:val="24"/>
                <w:szCs w:val="24"/>
              </w:rPr>
              <w:t>8</w:t>
            </w:r>
          </w:p>
        </w:tc>
        <w:tc>
          <w:tcPr>
            <w:tcW w:w="2690" w:type="dxa"/>
            <w:tcBorders>
              <w:top w:val="single" w:sz="4" w:space="0" w:color="auto"/>
              <w:left w:val="single" w:sz="4" w:space="0" w:color="auto"/>
              <w:bottom w:val="single" w:sz="4" w:space="0" w:color="auto"/>
              <w:right w:val="single" w:sz="4" w:space="0" w:color="auto"/>
            </w:tcBorders>
            <w:hideMark/>
          </w:tcPr>
          <w:p w14:paraId="460EA02D" w14:textId="77777777" w:rsidR="00083393" w:rsidRPr="00404C78" w:rsidRDefault="00083393" w:rsidP="0094093D">
            <w:pPr>
              <w:spacing w:line="276" w:lineRule="auto"/>
              <w:rPr>
                <w:sz w:val="24"/>
                <w:szCs w:val="24"/>
              </w:rPr>
            </w:pPr>
            <w:r w:rsidRPr="00404C78">
              <w:rPr>
                <w:sz w:val="24"/>
                <w:szCs w:val="24"/>
              </w:rPr>
              <w:t xml:space="preserve">Требования к качеству, конкурентоспособности </w:t>
            </w:r>
            <w:r w:rsidRPr="00404C78">
              <w:rPr>
                <w:sz w:val="24"/>
                <w:szCs w:val="24"/>
              </w:rPr>
              <w:lastRenderedPageBreak/>
              <w:t>и экологическим параметрам работ, услуг</w:t>
            </w:r>
          </w:p>
        </w:tc>
        <w:tc>
          <w:tcPr>
            <w:tcW w:w="6229" w:type="dxa"/>
            <w:tcBorders>
              <w:top w:val="single" w:sz="4" w:space="0" w:color="auto"/>
              <w:left w:val="single" w:sz="4" w:space="0" w:color="auto"/>
              <w:bottom w:val="single" w:sz="4" w:space="0" w:color="auto"/>
              <w:right w:val="single" w:sz="4" w:space="0" w:color="auto"/>
            </w:tcBorders>
            <w:hideMark/>
          </w:tcPr>
          <w:p w14:paraId="3A23ABC0" w14:textId="77777777" w:rsidR="00083393" w:rsidRPr="00404C78" w:rsidRDefault="00083393" w:rsidP="00083393">
            <w:pPr>
              <w:spacing w:line="276" w:lineRule="auto"/>
              <w:rPr>
                <w:sz w:val="24"/>
                <w:szCs w:val="24"/>
              </w:rPr>
            </w:pPr>
            <w:r w:rsidRPr="00404C78">
              <w:rPr>
                <w:sz w:val="24"/>
                <w:szCs w:val="24"/>
              </w:rPr>
              <w:lastRenderedPageBreak/>
              <w:t xml:space="preserve">Ремонтно-строительные работы должны выполняться современными материалами и технологиями, </w:t>
            </w:r>
            <w:r w:rsidRPr="00404C78">
              <w:rPr>
                <w:sz w:val="24"/>
                <w:szCs w:val="24"/>
              </w:rPr>
              <w:lastRenderedPageBreak/>
              <w:t>соответствовать действующим нормативам СанПиН и природоохранному законодательству и соответствовать требованиям:</w:t>
            </w:r>
          </w:p>
          <w:p w14:paraId="0580B095" w14:textId="77777777" w:rsidR="00083393" w:rsidRPr="00404C78" w:rsidRDefault="00083393" w:rsidP="00083393">
            <w:pPr>
              <w:spacing w:line="276" w:lineRule="auto"/>
              <w:rPr>
                <w:sz w:val="24"/>
                <w:szCs w:val="24"/>
              </w:rPr>
            </w:pPr>
            <w:r w:rsidRPr="00404C78">
              <w:rPr>
                <w:sz w:val="24"/>
                <w:szCs w:val="24"/>
              </w:rPr>
              <w:t xml:space="preserve"> СП 71.13330.2017 Изоляционные и отделочные покрытия (Актуализированная редакция </w:t>
            </w:r>
            <w:hyperlink r:id="rId40" w:tgtFrame="_blank" w:history="1">
              <w:r w:rsidRPr="00404C78">
                <w:rPr>
                  <w:rStyle w:val="a6"/>
                  <w:sz w:val="24"/>
                  <w:szCs w:val="24"/>
                </w:rPr>
                <w:t>СНиП 3.04.01-87</w:t>
              </w:r>
            </w:hyperlink>
            <w:r w:rsidRPr="00404C78">
              <w:rPr>
                <w:sz w:val="24"/>
                <w:szCs w:val="24"/>
              </w:rPr>
              <w:t xml:space="preserve"> с изменением N 1), </w:t>
            </w:r>
          </w:p>
          <w:p w14:paraId="3502F0B6" w14:textId="77777777" w:rsidR="00083393" w:rsidRPr="00404C78" w:rsidRDefault="00083393" w:rsidP="00083393">
            <w:pPr>
              <w:spacing w:line="276" w:lineRule="auto"/>
              <w:rPr>
                <w:sz w:val="24"/>
                <w:szCs w:val="24"/>
              </w:rPr>
            </w:pPr>
            <w:r w:rsidRPr="00404C78">
              <w:rPr>
                <w:sz w:val="24"/>
                <w:szCs w:val="24"/>
              </w:rPr>
              <w:t xml:space="preserve">СП 29.13330.2011 Полы. Актуализированная редакция СНиП 2.03.13-88 (с изменением N 1), </w:t>
            </w:r>
          </w:p>
          <w:p w14:paraId="4CD952E1" w14:textId="77777777" w:rsidR="00083393" w:rsidRPr="00404C78" w:rsidRDefault="00083393" w:rsidP="00083393">
            <w:pPr>
              <w:spacing w:line="276" w:lineRule="auto"/>
              <w:rPr>
                <w:sz w:val="24"/>
                <w:szCs w:val="24"/>
              </w:rPr>
            </w:pPr>
            <w:r w:rsidRPr="00404C78">
              <w:rPr>
                <w:sz w:val="24"/>
                <w:szCs w:val="24"/>
              </w:rPr>
              <w:t xml:space="preserve">СП 15.13330.2012 Каменные и армокаменные конструкции. Актуализированная редакция СНиП II-22-81* (с измененями N 1, 2, 3) </w:t>
            </w:r>
          </w:p>
          <w:p w14:paraId="484D56A2" w14:textId="77777777" w:rsidR="00083393" w:rsidRPr="00404C78" w:rsidRDefault="00083393" w:rsidP="00083393">
            <w:pPr>
              <w:autoSpaceDE w:val="0"/>
              <w:autoSpaceDN w:val="0"/>
              <w:adjustRightInd w:val="0"/>
              <w:rPr>
                <w:sz w:val="24"/>
                <w:szCs w:val="24"/>
                <w:lang w:eastAsia="ru-RU"/>
              </w:rPr>
            </w:pPr>
            <w:r w:rsidRPr="00404C78">
              <w:rPr>
                <w:rFonts w:eastAsiaTheme="minorHAnsi"/>
                <w:bCs/>
                <w:sz w:val="24"/>
                <w:szCs w:val="24"/>
                <w:lang w:eastAsia="en-US"/>
              </w:rPr>
              <w:t>ГОСТ 34378—2018 Конструкции ограждающие светопрозрачные. Окна и двери. Производство монтажных работ, контроль и требования к результатам работ.</w:t>
            </w:r>
            <w:r w:rsidRPr="00404C78">
              <w:rPr>
                <w:rFonts w:ascii="Arial" w:eastAsiaTheme="minorHAnsi" w:hAnsi="Arial" w:cs="Arial"/>
                <w:b/>
                <w:bCs/>
                <w:sz w:val="17"/>
                <w:szCs w:val="17"/>
                <w:lang w:eastAsia="en-US"/>
              </w:rPr>
              <w:t xml:space="preserve"> </w:t>
            </w:r>
            <w:r w:rsidRPr="00404C78">
              <w:rPr>
                <w:sz w:val="24"/>
                <w:szCs w:val="24"/>
              </w:rPr>
              <w:t xml:space="preserve">Применяемые в работе материалы должны иметь соответствующие разрешения, сертификаты качества и технические паспорта и другие документы, удостоверяющие их качество. </w:t>
            </w:r>
            <w:r w:rsidRPr="00404C78">
              <w:rPr>
                <w:sz w:val="24"/>
                <w:szCs w:val="24"/>
                <w:lang w:eastAsia="ru-RU"/>
              </w:rPr>
              <w:t>Ответственность за качество материалов, оборудования и работ несет Подрядчик.</w:t>
            </w:r>
          </w:p>
          <w:p w14:paraId="5A0156F9" w14:textId="77777777" w:rsidR="00083393" w:rsidRPr="00404C78" w:rsidRDefault="00083393" w:rsidP="00083393">
            <w:pPr>
              <w:spacing w:line="276" w:lineRule="auto"/>
              <w:jc w:val="both"/>
              <w:rPr>
                <w:sz w:val="24"/>
                <w:szCs w:val="24"/>
              </w:rPr>
            </w:pPr>
          </w:p>
        </w:tc>
      </w:tr>
      <w:tr w:rsidR="00083393" w:rsidRPr="00404C78" w14:paraId="339610E5" w14:textId="77777777" w:rsidTr="00F820B6">
        <w:trPr>
          <w:trHeight w:val="318"/>
        </w:trPr>
        <w:tc>
          <w:tcPr>
            <w:tcW w:w="720" w:type="dxa"/>
            <w:tcBorders>
              <w:top w:val="single" w:sz="4" w:space="0" w:color="auto"/>
              <w:left w:val="single" w:sz="4" w:space="0" w:color="auto"/>
              <w:bottom w:val="single" w:sz="4" w:space="0" w:color="auto"/>
              <w:right w:val="single" w:sz="4" w:space="0" w:color="auto"/>
            </w:tcBorders>
            <w:hideMark/>
          </w:tcPr>
          <w:p w14:paraId="408AF81C" w14:textId="77777777" w:rsidR="00083393" w:rsidRPr="00404C78" w:rsidRDefault="00083393" w:rsidP="00083393">
            <w:pPr>
              <w:spacing w:line="276" w:lineRule="auto"/>
              <w:ind w:left="-108"/>
              <w:jc w:val="center"/>
              <w:rPr>
                <w:sz w:val="24"/>
                <w:szCs w:val="24"/>
              </w:rPr>
            </w:pPr>
            <w:r w:rsidRPr="00404C78">
              <w:rPr>
                <w:sz w:val="24"/>
                <w:szCs w:val="24"/>
              </w:rPr>
              <w:lastRenderedPageBreak/>
              <w:t>9</w:t>
            </w:r>
          </w:p>
        </w:tc>
        <w:tc>
          <w:tcPr>
            <w:tcW w:w="2690" w:type="dxa"/>
            <w:tcBorders>
              <w:top w:val="single" w:sz="4" w:space="0" w:color="auto"/>
              <w:left w:val="single" w:sz="4" w:space="0" w:color="auto"/>
              <w:bottom w:val="single" w:sz="4" w:space="0" w:color="auto"/>
              <w:right w:val="single" w:sz="4" w:space="0" w:color="auto"/>
            </w:tcBorders>
            <w:hideMark/>
          </w:tcPr>
          <w:p w14:paraId="2E5D182D" w14:textId="77777777" w:rsidR="00083393" w:rsidRPr="00404C78" w:rsidRDefault="00083393" w:rsidP="0094093D">
            <w:pPr>
              <w:spacing w:line="276" w:lineRule="auto"/>
              <w:rPr>
                <w:sz w:val="24"/>
                <w:szCs w:val="24"/>
              </w:rPr>
            </w:pPr>
            <w:r w:rsidRPr="00404C78">
              <w:rPr>
                <w:sz w:val="24"/>
                <w:szCs w:val="24"/>
              </w:rPr>
              <w:t>Требования к работам и режиму на объекте</w:t>
            </w:r>
          </w:p>
        </w:tc>
        <w:tc>
          <w:tcPr>
            <w:tcW w:w="6229" w:type="dxa"/>
            <w:tcBorders>
              <w:top w:val="single" w:sz="4" w:space="0" w:color="auto"/>
              <w:left w:val="single" w:sz="4" w:space="0" w:color="auto"/>
              <w:bottom w:val="single" w:sz="4" w:space="0" w:color="auto"/>
              <w:right w:val="single" w:sz="4" w:space="0" w:color="auto"/>
            </w:tcBorders>
            <w:hideMark/>
          </w:tcPr>
          <w:p w14:paraId="447538A9" w14:textId="77777777" w:rsidR="00083393" w:rsidRPr="00404C78" w:rsidRDefault="00083393" w:rsidP="00083393">
            <w:pPr>
              <w:spacing w:line="276" w:lineRule="auto"/>
              <w:jc w:val="both"/>
              <w:rPr>
                <w:sz w:val="24"/>
                <w:szCs w:val="24"/>
              </w:rPr>
            </w:pPr>
            <w:r w:rsidRPr="00404C78">
              <w:rPr>
                <w:sz w:val="24"/>
                <w:szCs w:val="24"/>
              </w:rPr>
              <w:t xml:space="preserve">Выполнение ремонтных работ производить в условиях действующего рабочего процесса предприятия,  без остановки и нарушения технологического режима работы АО «ТМТП», в существующих зданиях в стесненных условиях с наличием в зоне производства работ оборудования и мебели. </w:t>
            </w:r>
          </w:p>
          <w:p w14:paraId="600B7BB7" w14:textId="77777777" w:rsidR="00083393" w:rsidRPr="00404C78" w:rsidRDefault="00083393" w:rsidP="00083393">
            <w:pPr>
              <w:spacing w:line="276" w:lineRule="auto"/>
              <w:jc w:val="both"/>
              <w:rPr>
                <w:sz w:val="24"/>
                <w:szCs w:val="24"/>
              </w:rPr>
            </w:pPr>
            <w:r w:rsidRPr="00404C78">
              <w:rPr>
                <w:sz w:val="24"/>
                <w:szCs w:val="24"/>
              </w:rPr>
              <w:t>Проход/проезд на режимную территорию АО «ТМТП» строго по пропускам и в соответствии с инструкцией по обеспечению пропускной системы и режима на территории АО «ТМТП».</w:t>
            </w:r>
          </w:p>
        </w:tc>
      </w:tr>
      <w:tr w:rsidR="00083393" w:rsidRPr="00404C78" w14:paraId="6214777D" w14:textId="77777777" w:rsidTr="00F820B6">
        <w:trPr>
          <w:trHeight w:val="318"/>
        </w:trPr>
        <w:tc>
          <w:tcPr>
            <w:tcW w:w="720" w:type="dxa"/>
            <w:tcBorders>
              <w:top w:val="single" w:sz="4" w:space="0" w:color="auto"/>
              <w:left w:val="single" w:sz="4" w:space="0" w:color="auto"/>
              <w:bottom w:val="single" w:sz="4" w:space="0" w:color="auto"/>
              <w:right w:val="single" w:sz="4" w:space="0" w:color="auto"/>
            </w:tcBorders>
            <w:hideMark/>
          </w:tcPr>
          <w:p w14:paraId="1F12ECDF" w14:textId="77777777" w:rsidR="00083393" w:rsidRPr="00404C78" w:rsidRDefault="00083393" w:rsidP="00083393">
            <w:pPr>
              <w:spacing w:line="276" w:lineRule="auto"/>
              <w:ind w:left="-108"/>
              <w:jc w:val="center"/>
              <w:rPr>
                <w:sz w:val="24"/>
                <w:szCs w:val="24"/>
              </w:rPr>
            </w:pPr>
            <w:r w:rsidRPr="00404C78">
              <w:rPr>
                <w:sz w:val="24"/>
                <w:szCs w:val="24"/>
              </w:rPr>
              <w:t>10</w:t>
            </w:r>
          </w:p>
        </w:tc>
        <w:tc>
          <w:tcPr>
            <w:tcW w:w="2690" w:type="dxa"/>
            <w:tcBorders>
              <w:top w:val="single" w:sz="4" w:space="0" w:color="auto"/>
              <w:left w:val="single" w:sz="4" w:space="0" w:color="auto"/>
              <w:bottom w:val="single" w:sz="4" w:space="0" w:color="auto"/>
              <w:right w:val="single" w:sz="4" w:space="0" w:color="auto"/>
            </w:tcBorders>
            <w:hideMark/>
          </w:tcPr>
          <w:p w14:paraId="3415EC06" w14:textId="77777777" w:rsidR="00083393" w:rsidRPr="00404C78" w:rsidRDefault="00083393">
            <w:pPr>
              <w:spacing w:line="276" w:lineRule="auto"/>
              <w:rPr>
                <w:sz w:val="24"/>
                <w:szCs w:val="24"/>
              </w:rPr>
            </w:pPr>
            <w:r w:rsidRPr="00404C78">
              <w:rPr>
                <w:sz w:val="24"/>
                <w:szCs w:val="24"/>
              </w:rPr>
              <w:t>Требования к архитектурно-строительным, объемно-планировоч-ным и конструктивным решениям</w:t>
            </w:r>
          </w:p>
        </w:tc>
        <w:tc>
          <w:tcPr>
            <w:tcW w:w="6229" w:type="dxa"/>
            <w:tcBorders>
              <w:top w:val="single" w:sz="4" w:space="0" w:color="auto"/>
              <w:left w:val="single" w:sz="4" w:space="0" w:color="auto"/>
              <w:bottom w:val="single" w:sz="4" w:space="0" w:color="auto"/>
              <w:right w:val="single" w:sz="4" w:space="0" w:color="auto"/>
            </w:tcBorders>
            <w:hideMark/>
          </w:tcPr>
          <w:p w14:paraId="480C60D2" w14:textId="77777777" w:rsidR="00083393" w:rsidRDefault="00083393" w:rsidP="00083393">
            <w:pPr>
              <w:spacing w:line="276" w:lineRule="auto"/>
              <w:jc w:val="both"/>
              <w:rPr>
                <w:sz w:val="24"/>
                <w:szCs w:val="24"/>
              </w:rPr>
            </w:pPr>
            <w:r w:rsidRPr="00404C78">
              <w:rPr>
                <w:sz w:val="24"/>
                <w:szCs w:val="24"/>
              </w:rPr>
              <w:t>Согласованные материалы и технология выполнения ремонтных работ должны соответствовать действующим нормам и стандартам, любые замены, возникающие на стадии комплектации и выполнения работ согласовывать с Заказчиком.</w:t>
            </w:r>
          </w:p>
          <w:p w14:paraId="1DEB2C70" w14:textId="77777777" w:rsidR="00083393" w:rsidRPr="00404C78" w:rsidRDefault="00083393" w:rsidP="00083393">
            <w:pPr>
              <w:spacing w:line="276" w:lineRule="auto"/>
              <w:jc w:val="both"/>
              <w:rPr>
                <w:sz w:val="24"/>
                <w:szCs w:val="24"/>
              </w:rPr>
            </w:pPr>
            <w:r>
              <w:rPr>
                <w:sz w:val="24"/>
                <w:szCs w:val="24"/>
              </w:rPr>
              <w:t>При замене оконных и дверных блоков пвх  размещение заказа производить после согласования монтажных схем, конструктивов и применяемых материалов с заказчиком</w:t>
            </w:r>
          </w:p>
        </w:tc>
      </w:tr>
      <w:tr w:rsidR="00083393" w:rsidRPr="00404C78" w14:paraId="7D81B1BA" w14:textId="77777777" w:rsidTr="00F820B6">
        <w:trPr>
          <w:trHeight w:val="318"/>
        </w:trPr>
        <w:tc>
          <w:tcPr>
            <w:tcW w:w="720" w:type="dxa"/>
            <w:tcBorders>
              <w:top w:val="single" w:sz="4" w:space="0" w:color="auto"/>
              <w:left w:val="single" w:sz="4" w:space="0" w:color="auto"/>
              <w:bottom w:val="single" w:sz="4" w:space="0" w:color="auto"/>
              <w:right w:val="single" w:sz="4" w:space="0" w:color="auto"/>
            </w:tcBorders>
            <w:hideMark/>
          </w:tcPr>
          <w:p w14:paraId="4638D618" w14:textId="77777777" w:rsidR="00083393" w:rsidRPr="00404C78" w:rsidRDefault="00083393" w:rsidP="00083393">
            <w:pPr>
              <w:spacing w:line="276" w:lineRule="auto"/>
              <w:ind w:left="-108"/>
              <w:jc w:val="center"/>
              <w:rPr>
                <w:sz w:val="24"/>
                <w:szCs w:val="24"/>
              </w:rPr>
            </w:pPr>
            <w:r w:rsidRPr="00404C78">
              <w:rPr>
                <w:sz w:val="24"/>
                <w:szCs w:val="24"/>
              </w:rPr>
              <w:t>11</w:t>
            </w:r>
          </w:p>
        </w:tc>
        <w:tc>
          <w:tcPr>
            <w:tcW w:w="2690" w:type="dxa"/>
            <w:tcBorders>
              <w:top w:val="single" w:sz="4" w:space="0" w:color="auto"/>
              <w:left w:val="single" w:sz="4" w:space="0" w:color="auto"/>
              <w:bottom w:val="single" w:sz="4" w:space="0" w:color="auto"/>
              <w:right w:val="single" w:sz="4" w:space="0" w:color="auto"/>
            </w:tcBorders>
            <w:hideMark/>
          </w:tcPr>
          <w:p w14:paraId="0D7A2ED6" w14:textId="77777777" w:rsidR="00083393" w:rsidRPr="00404C78" w:rsidRDefault="00083393" w:rsidP="0094093D">
            <w:pPr>
              <w:spacing w:line="276" w:lineRule="auto"/>
              <w:rPr>
                <w:sz w:val="24"/>
                <w:szCs w:val="24"/>
              </w:rPr>
            </w:pPr>
            <w:r w:rsidRPr="00404C78">
              <w:rPr>
                <w:sz w:val="24"/>
                <w:szCs w:val="24"/>
              </w:rPr>
              <w:t>Требования промышленной безопасности и охраны труда</w:t>
            </w:r>
          </w:p>
        </w:tc>
        <w:tc>
          <w:tcPr>
            <w:tcW w:w="6229" w:type="dxa"/>
            <w:tcBorders>
              <w:top w:val="single" w:sz="4" w:space="0" w:color="auto"/>
              <w:left w:val="single" w:sz="4" w:space="0" w:color="auto"/>
              <w:bottom w:val="single" w:sz="4" w:space="0" w:color="auto"/>
              <w:right w:val="single" w:sz="4" w:space="0" w:color="auto"/>
            </w:tcBorders>
            <w:hideMark/>
          </w:tcPr>
          <w:p w14:paraId="3DFBBCAB" w14:textId="2B79779B" w:rsidR="00083393" w:rsidRPr="00404C78" w:rsidRDefault="00083393" w:rsidP="0094093D">
            <w:pPr>
              <w:keepNext/>
              <w:outlineLvl w:val="0"/>
              <w:rPr>
                <w:sz w:val="24"/>
                <w:szCs w:val="24"/>
              </w:rPr>
            </w:pPr>
            <w:r w:rsidRPr="00404C78">
              <w:rPr>
                <w:sz w:val="24"/>
                <w:szCs w:val="24"/>
              </w:rPr>
              <w:t>При производстве ремонтно-строительных работ выполнять требования действующего законодательства (ВСН, НПБ, ФЗ РФ № 116 от 21.07.97г., СНиП и РД) в области промышленной и пожарной безопасности, соблюдение природоохранных мероприятий  в условиях действующего предприятия.</w:t>
            </w:r>
            <w:r w:rsidRPr="00404C78">
              <w:rPr>
                <w:rFonts w:eastAsiaTheme="minorHAnsi"/>
                <w:kern w:val="32"/>
                <w:sz w:val="24"/>
                <w:szCs w:val="24"/>
                <w:lang w:eastAsia="ru-RU"/>
              </w:rPr>
              <w:t xml:space="preserve">  Работы должны выполняться в соответствии с требованиями </w:t>
            </w:r>
            <w:r w:rsidRPr="00404C78">
              <w:rPr>
                <w:rFonts w:eastAsiaTheme="minorHAnsi"/>
                <w:bCs/>
                <w:kern w:val="32"/>
                <w:sz w:val="24"/>
                <w:szCs w:val="24"/>
                <w:lang w:eastAsia="ru-RU"/>
              </w:rPr>
              <w:t>СНиП 12-03-2001 «Безопасность труда в строительстве»</w:t>
            </w:r>
          </w:p>
        </w:tc>
      </w:tr>
      <w:tr w:rsidR="00083393" w:rsidRPr="00404C78" w14:paraId="7180BAE5" w14:textId="77777777" w:rsidTr="00F820B6">
        <w:trPr>
          <w:trHeight w:val="318"/>
        </w:trPr>
        <w:tc>
          <w:tcPr>
            <w:tcW w:w="720" w:type="dxa"/>
            <w:tcBorders>
              <w:top w:val="single" w:sz="4" w:space="0" w:color="auto"/>
              <w:left w:val="single" w:sz="4" w:space="0" w:color="auto"/>
              <w:bottom w:val="single" w:sz="4" w:space="0" w:color="auto"/>
              <w:right w:val="single" w:sz="4" w:space="0" w:color="auto"/>
            </w:tcBorders>
            <w:hideMark/>
          </w:tcPr>
          <w:p w14:paraId="738C22F4" w14:textId="77777777" w:rsidR="00083393" w:rsidRPr="00404C78" w:rsidRDefault="00083393" w:rsidP="00083393">
            <w:pPr>
              <w:spacing w:line="276" w:lineRule="auto"/>
              <w:ind w:left="-108"/>
              <w:jc w:val="center"/>
              <w:rPr>
                <w:sz w:val="24"/>
                <w:szCs w:val="24"/>
              </w:rPr>
            </w:pPr>
            <w:r w:rsidRPr="00404C78">
              <w:rPr>
                <w:sz w:val="24"/>
                <w:szCs w:val="24"/>
              </w:rPr>
              <w:lastRenderedPageBreak/>
              <w:t>12</w:t>
            </w:r>
          </w:p>
        </w:tc>
        <w:tc>
          <w:tcPr>
            <w:tcW w:w="2690" w:type="dxa"/>
            <w:tcBorders>
              <w:top w:val="single" w:sz="4" w:space="0" w:color="auto"/>
              <w:left w:val="single" w:sz="4" w:space="0" w:color="auto"/>
              <w:bottom w:val="single" w:sz="4" w:space="0" w:color="auto"/>
              <w:right w:val="single" w:sz="4" w:space="0" w:color="auto"/>
            </w:tcBorders>
            <w:hideMark/>
          </w:tcPr>
          <w:p w14:paraId="6225EA8B" w14:textId="77777777" w:rsidR="00083393" w:rsidRPr="00404C78" w:rsidRDefault="00083393" w:rsidP="0094093D">
            <w:pPr>
              <w:spacing w:line="276" w:lineRule="auto"/>
              <w:rPr>
                <w:sz w:val="24"/>
                <w:szCs w:val="24"/>
              </w:rPr>
            </w:pPr>
            <w:r w:rsidRPr="00404C78">
              <w:rPr>
                <w:sz w:val="24"/>
                <w:szCs w:val="24"/>
              </w:rPr>
              <w:t>Требования к сметной документации</w:t>
            </w:r>
          </w:p>
        </w:tc>
        <w:tc>
          <w:tcPr>
            <w:tcW w:w="6229" w:type="dxa"/>
            <w:tcBorders>
              <w:top w:val="single" w:sz="4" w:space="0" w:color="auto"/>
              <w:left w:val="single" w:sz="4" w:space="0" w:color="auto"/>
              <w:bottom w:val="single" w:sz="4" w:space="0" w:color="auto"/>
              <w:right w:val="single" w:sz="4" w:space="0" w:color="auto"/>
            </w:tcBorders>
            <w:hideMark/>
          </w:tcPr>
          <w:p w14:paraId="63A3B2BB" w14:textId="77777777" w:rsidR="00083393" w:rsidRPr="00404C78" w:rsidRDefault="00083393" w:rsidP="00083393">
            <w:pPr>
              <w:spacing w:line="276" w:lineRule="auto"/>
              <w:jc w:val="both"/>
              <w:rPr>
                <w:sz w:val="24"/>
                <w:szCs w:val="24"/>
              </w:rPr>
            </w:pPr>
            <w:r w:rsidRPr="00404C78">
              <w:rPr>
                <w:sz w:val="24"/>
                <w:szCs w:val="24"/>
              </w:rPr>
              <w:t>Локальные сметные расчеты выполнить по нормативной базе ФЕР-2017 (изм.4). Пересчет в текущие цены произвести путем применения индексов пересчета сметной стоимости СМР к федеральной базе (ФЕР-2001) по субъектам РФ, рекомендованными Минстроем РФ.</w:t>
            </w:r>
          </w:p>
          <w:p w14:paraId="1A0CA0C7" w14:textId="77777777" w:rsidR="00083393" w:rsidRPr="00404C78" w:rsidRDefault="00083393" w:rsidP="00083393">
            <w:pPr>
              <w:spacing w:line="276" w:lineRule="auto"/>
              <w:jc w:val="both"/>
              <w:rPr>
                <w:sz w:val="24"/>
                <w:szCs w:val="24"/>
              </w:rPr>
            </w:pPr>
            <w:r w:rsidRPr="00404C78">
              <w:rPr>
                <w:sz w:val="24"/>
                <w:szCs w:val="24"/>
              </w:rPr>
              <w:t>Ремонтные работы ведутся по помещениям, освобождаемым для ремонта, при этом в местах общего пребывания- коридоры, лестницы и т.п., имеет место пересечения людских потоков рабочих- строителей и эксплуатационного персонала.</w:t>
            </w:r>
          </w:p>
        </w:tc>
      </w:tr>
      <w:tr w:rsidR="00083393" w:rsidRPr="00404C78" w14:paraId="5A374E5D" w14:textId="77777777" w:rsidTr="00F820B6">
        <w:trPr>
          <w:trHeight w:val="318"/>
        </w:trPr>
        <w:tc>
          <w:tcPr>
            <w:tcW w:w="720" w:type="dxa"/>
            <w:tcBorders>
              <w:top w:val="single" w:sz="4" w:space="0" w:color="auto"/>
              <w:left w:val="single" w:sz="4" w:space="0" w:color="auto"/>
              <w:bottom w:val="single" w:sz="4" w:space="0" w:color="auto"/>
              <w:right w:val="single" w:sz="4" w:space="0" w:color="auto"/>
            </w:tcBorders>
          </w:tcPr>
          <w:p w14:paraId="728EE3C4" w14:textId="77777777" w:rsidR="00083393" w:rsidRPr="00404C78" w:rsidRDefault="00083393" w:rsidP="00083393">
            <w:pPr>
              <w:spacing w:line="276" w:lineRule="auto"/>
              <w:ind w:left="-108"/>
              <w:jc w:val="center"/>
              <w:rPr>
                <w:sz w:val="24"/>
                <w:szCs w:val="24"/>
              </w:rPr>
            </w:pPr>
            <w:r w:rsidRPr="00404C78">
              <w:rPr>
                <w:sz w:val="24"/>
                <w:szCs w:val="24"/>
              </w:rPr>
              <w:t>13</w:t>
            </w:r>
          </w:p>
        </w:tc>
        <w:tc>
          <w:tcPr>
            <w:tcW w:w="2690" w:type="dxa"/>
            <w:tcBorders>
              <w:top w:val="single" w:sz="4" w:space="0" w:color="auto"/>
              <w:left w:val="single" w:sz="4" w:space="0" w:color="auto"/>
              <w:bottom w:val="single" w:sz="4" w:space="0" w:color="auto"/>
              <w:right w:val="single" w:sz="4" w:space="0" w:color="auto"/>
            </w:tcBorders>
          </w:tcPr>
          <w:p w14:paraId="6EC4CAB7" w14:textId="77777777" w:rsidR="00083393" w:rsidRPr="00404C78" w:rsidRDefault="00083393" w:rsidP="0094093D">
            <w:pPr>
              <w:spacing w:line="276" w:lineRule="auto"/>
              <w:rPr>
                <w:sz w:val="24"/>
                <w:szCs w:val="24"/>
              </w:rPr>
            </w:pPr>
            <w:r w:rsidRPr="00404C78">
              <w:rPr>
                <w:sz w:val="24"/>
                <w:szCs w:val="24"/>
                <w:lang w:eastAsia="ru-RU"/>
              </w:rPr>
              <w:t>Требования к исполнительной документации</w:t>
            </w:r>
          </w:p>
        </w:tc>
        <w:tc>
          <w:tcPr>
            <w:tcW w:w="6229" w:type="dxa"/>
            <w:tcBorders>
              <w:top w:val="single" w:sz="4" w:space="0" w:color="auto"/>
              <w:left w:val="single" w:sz="4" w:space="0" w:color="auto"/>
              <w:bottom w:val="single" w:sz="4" w:space="0" w:color="auto"/>
              <w:right w:val="single" w:sz="4" w:space="0" w:color="auto"/>
            </w:tcBorders>
          </w:tcPr>
          <w:p w14:paraId="0EA1B9B5" w14:textId="77777777" w:rsidR="00083393" w:rsidRPr="00404C78" w:rsidRDefault="00083393" w:rsidP="00083393">
            <w:pPr>
              <w:spacing w:line="259" w:lineRule="auto"/>
              <w:jc w:val="both"/>
              <w:rPr>
                <w:rFonts w:eastAsiaTheme="minorHAnsi"/>
                <w:sz w:val="24"/>
                <w:szCs w:val="24"/>
                <w:lang w:eastAsia="en-US"/>
              </w:rPr>
            </w:pPr>
            <w:r w:rsidRPr="00404C78">
              <w:rPr>
                <w:rFonts w:eastAsiaTheme="minorHAnsi"/>
                <w:sz w:val="24"/>
                <w:szCs w:val="24"/>
                <w:lang w:eastAsia="en-US"/>
              </w:rPr>
              <w:t xml:space="preserve">Исполнительная документация должна соответствовать требованиям РД-11-02-2006 с изм. 2018г.  «Требования к составу и порядку ведения исполнительной документации при строительстве, реконструкции, капитальном ремонте объектов капитального строительства и </w:t>
            </w:r>
            <w:r w:rsidRPr="00404C78">
              <w:rPr>
                <w:b/>
                <w:bCs/>
                <w:sz w:val="28"/>
              </w:rPr>
              <w:t xml:space="preserve"> </w:t>
            </w:r>
            <w:r w:rsidRPr="00404C78">
              <w:rPr>
                <w:bCs/>
                <w:sz w:val="24"/>
                <w:szCs w:val="24"/>
              </w:rPr>
              <w:t>требования, предъявляемые к актам освидетельствования работ, конструкций, участков сетей инженерно- технологического обеспечения</w:t>
            </w:r>
            <w:r w:rsidRPr="00404C78">
              <w:rPr>
                <w:rFonts w:eastAsiaTheme="minorHAnsi"/>
                <w:sz w:val="24"/>
                <w:szCs w:val="24"/>
                <w:lang w:eastAsia="en-US"/>
              </w:rPr>
              <w:t>».</w:t>
            </w:r>
          </w:p>
          <w:p w14:paraId="4B0715C3" w14:textId="77777777" w:rsidR="00083393" w:rsidRPr="00404C78" w:rsidRDefault="00083393" w:rsidP="00083393">
            <w:pPr>
              <w:spacing w:line="259" w:lineRule="auto"/>
              <w:jc w:val="both"/>
              <w:rPr>
                <w:rFonts w:eastAsiaTheme="minorHAnsi"/>
                <w:sz w:val="24"/>
                <w:szCs w:val="24"/>
                <w:lang w:eastAsia="en-US"/>
              </w:rPr>
            </w:pPr>
            <w:r w:rsidRPr="00404C78">
              <w:rPr>
                <w:rFonts w:eastAsiaTheme="minorHAnsi"/>
                <w:sz w:val="24"/>
                <w:szCs w:val="24"/>
                <w:lang w:eastAsia="en-US"/>
              </w:rPr>
              <w:t>Перед началом ремонтных работ Подрядчик должен предоставить Заказчику приказы на ответственных лиц от Подрядчика; организовать получение и представление Заказчику всех необходимых разрешений и согласований, необходимых для проведения, обеспечения и завершения СМР и прочих работ по объекту.</w:t>
            </w:r>
          </w:p>
          <w:p w14:paraId="69DAAE48" w14:textId="77777777" w:rsidR="00083393" w:rsidRPr="00404C78" w:rsidRDefault="00083393" w:rsidP="00083393">
            <w:pPr>
              <w:spacing w:line="259" w:lineRule="auto"/>
              <w:jc w:val="both"/>
              <w:rPr>
                <w:rFonts w:eastAsiaTheme="minorHAnsi"/>
                <w:sz w:val="24"/>
                <w:szCs w:val="24"/>
                <w:lang w:eastAsia="en-US"/>
              </w:rPr>
            </w:pPr>
            <w:r w:rsidRPr="00404C78">
              <w:rPr>
                <w:rFonts w:eastAsiaTheme="minorHAnsi"/>
                <w:sz w:val="24"/>
                <w:szCs w:val="24"/>
                <w:lang w:eastAsia="en-US"/>
              </w:rPr>
              <w:t>В течении всего периода ремонтных работ на объекте должен находится и заполняться ответственным лицом журнал входного контроля материалов. Любой завезенный на объект строительный материал должен вноситься в журнал входного контроля и освидетельствоваться сотрудником строительного контроля со стороны Заказчика с составлением акта осмотра или подписи в журнале, свидетельствующей о соответствии материала, требованиям нормативных актов и заданию Заказчика. Подрядчик обязан предоставлять сертификаты и паспорта на завезенный материал.</w:t>
            </w:r>
          </w:p>
          <w:p w14:paraId="055CF533" w14:textId="77777777" w:rsidR="00083393" w:rsidRPr="00404C78" w:rsidRDefault="00083393" w:rsidP="00083393">
            <w:pPr>
              <w:spacing w:line="276" w:lineRule="auto"/>
              <w:jc w:val="both"/>
              <w:rPr>
                <w:sz w:val="24"/>
                <w:szCs w:val="24"/>
              </w:rPr>
            </w:pPr>
          </w:p>
        </w:tc>
      </w:tr>
      <w:tr w:rsidR="00083393" w:rsidRPr="00404C78" w14:paraId="17BBE91F" w14:textId="77777777" w:rsidTr="00F820B6">
        <w:trPr>
          <w:trHeight w:val="318"/>
        </w:trPr>
        <w:tc>
          <w:tcPr>
            <w:tcW w:w="720" w:type="dxa"/>
            <w:tcBorders>
              <w:top w:val="single" w:sz="4" w:space="0" w:color="auto"/>
              <w:left w:val="single" w:sz="4" w:space="0" w:color="auto"/>
              <w:bottom w:val="single" w:sz="4" w:space="0" w:color="auto"/>
              <w:right w:val="single" w:sz="4" w:space="0" w:color="auto"/>
            </w:tcBorders>
            <w:hideMark/>
          </w:tcPr>
          <w:p w14:paraId="16C61F67" w14:textId="6DEE330C" w:rsidR="00083393" w:rsidRPr="00404C78" w:rsidRDefault="00083393" w:rsidP="00083393">
            <w:pPr>
              <w:spacing w:line="276" w:lineRule="auto"/>
              <w:ind w:left="-108"/>
              <w:jc w:val="center"/>
              <w:rPr>
                <w:sz w:val="24"/>
                <w:szCs w:val="24"/>
              </w:rPr>
            </w:pPr>
            <w:r w:rsidRPr="00404C78">
              <w:rPr>
                <w:sz w:val="24"/>
                <w:szCs w:val="24"/>
              </w:rPr>
              <w:t>1</w:t>
            </w:r>
            <w:r w:rsidR="00FA3868">
              <w:rPr>
                <w:sz w:val="24"/>
                <w:szCs w:val="24"/>
              </w:rPr>
              <w:t>4</w:t>
            </w:r>
          </w:p>
        </w:tc>
        <w:tc>
          <w:tcPr>
            <w:tcW w:w="2690" w:type="dxa"/>
            <w:tcBorders>
              <w:top w:val="single" w:sz="4" w:space="0" w:color="auto"/>
              <w:left w:val="single" w:sz="4" w:space="0" w:color="auto"/>
              <w:bottom w:val="single" w:sz="4" w:space="0" w:color="auto"/>
              <w:right w:val="single" w:sz="4" w:space="0" w:color="auto"/>
            </w:tcBorders>
            <w:hideMark/>
          </w:tcPr>
          <w:p w14:paraId="49AF6F2F" w14:textId="77777777" w:rsidR="00083393" w:rsidRPr="00404C78" w:rsidRDefault="00083393" w:rsidP="0094093D">
            <w:pPr>
              <w:spacing w:line="276" w:lineRule="auto"/>
              <w:rPr>
                <w:sz w:val="24"/>
                <w:szCs w:val="24"/>
              </w:rPr>
            </w:pPr>
            <w:r w:rsidRPr="00404C78">
              <w:rPr>
                <w:sz w:val="24"/>
                <w:szCs w:val="24"/>
              </w:rPr>
              <w:t xml:space="preserve">Особые условия </w:t>
            </w:r>
          </w:p>
        </w:tc>
        <w:tc>
          <w:tcPr>
            <w:tcW w:w="6229" w:type="dxa"/>
            <w:tcBorders>
              <w:top w:val="single" w:sz="4" w:space="0" w:color="auto"/>
              <w:left w:val="single" w:sz="4" w:space="0" w:color="auto"/>
              <w:bottom w:val="single" w:sz="4" w:space="0" w:color="auto"/>
              <w:right w:val="single" w:sz="4" w:space="0" w:color="auto"/>
            </w:tcBorders>
            <w:hideMark/>
          </w:tcPr>
          <w:p w14:paraId="6A4943D3" w14:textId="77777777" w:rsidR="00083393" w:rsidRPr="00404C78" w:rsidRDefault="00083393" w:rsidP="00083393">
            <w:pPr>
              <w:shd w:val="clear" w:color="auto" w:fill="FFFFFF"/>
              <w:spacing w:before="14" w:line="288" w:lineRule="exact"/>
              <w:ind w:left="24"/>
              <w:jc w:val="both"/>
              <w:rPr>
                <w:sz w:val="24"/>
                <w:szCs w:val="24"/>
              </w:rPr>
            </w:pPr>
            <w:r w:rsidRPr="00404C78">
              <w:rPr>
                <w:sz w:val="24"/>
                <w:szCs w:val="24"/>
              </w:rPr>
              <w:t>Сейсмичность района и строительных площадок - 9 баллов в соответствии с СНКК 22-301-2000 «Строительство в сейсмических районах Краснодарского края» (по карте В общего сейсми</w:t>
            </w:r>
            <w:r w:rsidRPr="00404C78">
              <w:rPr>
                <w:sz w:val="24"/>
                <w:szCs w:val="24"/>
              </w:rPr>
              <w:softHyphen/>
              <w:t>ческого районирования (ОСР-97).</w:t>
            </w:r>
          </w:p>
        </w:tc>
      </w:tr>
      <w:tr w:rsidR="00083393" w:rsidRPr="00404C78" w14:paraId="6AC41EC2" w14:textId="77777777" w:rsidTr="00F820B6">
        <w:trPr>
          <w:trHeight w:val="851"/>
        </w:trPr>
        <w:tc>
          <w:tcPr>
            <w:tcW w:w="720" w:type="dxa"/>
            <w:tcBorders>
              <w:top w:val="single" w:sz="4" w:space="0" w:color="auto"/>
              <w:left w:val="single" w:sz="4" w:space="0" w:color="auto"/>
              <w:bottom w:val="single" w:sz="4" w:space="0" w:color="auto"/>
              <w:right w:val="single" w:sz="4" w:space="0" w:color="auto"/>
            </w:tcBorders>
            <w:hideMark/>
          </w:tcPr>
          <w:p w14:paraId="1EEAFA38" w14:textId="662946F9" w:rsidR="00083393" w:rsidRPr="00404C78" w:rsidRDefault="00083393" w:rsidP="00083393">
            <w:pPr>
              <w:spacing w:line="276" w:lineRule="auto"/>
              <w:ind w:left="-108"/>
              <w:jc w:val="center"/>
              <w:rPr>
                <w:sz w:val="24"/>
                <w:szCs w:val="24"/>
              </w:rPr>
            </w:pPr>
            <w:r w:rsidRPr="00404C78">
              <w:rPr>
                <w:sz w:val="24"/>
                <w:szCs w:val="24"/>
              </w:rPr>
              <w:t>1</w:t>
            </w:r>
            <w:r w:rsidR="00FA3868">
              <w:rPr>
                <w:sz w:val="24"/>
                <w:szCs w:val="24"/>
              </w:rPr>
              <w:t>5</w:t>
            </w:r>
          </w:p>
        </w:tc>
        <w:tc>
          <w:tcPr>
            <w:tcW w:w="2690" w:type="dxa"/>
            <w:tcBorders>
              <w:top w:val="single" w:sz="4" w:space="0" w:color="auto"/>
              <w:left w:val="single" w:sz="4" w:space="0" w:color="auto"/>
              <w:bottom w:val="single" w:sz="4" w:space="0" w:color="auto"/>
              <w:right w:val="single" w:sz="4" w:space="0" w:color="auto"/>
            </w:tcBorders>
            <w:hideMark/>
          </w:tcPr>
          <w:p w14:paraId="378DF369" w14:textId="77777777" w:rsidR="00083393" w:rsidRPr="00404C78" w:rsidRDefault="00083393" w:rsidP="0094093D">
            <w:pPr>
              <w:spacing w:line="276" w:lineRule="auto"/>
              <w:rPr>
                <w:sz w:val="24"/>
                <w:szCs w:val="24"/>
              </w:rPr>
            </w:pPr>
            <w:r w:rsidRPr="00404C78">
              <w:rPr>
                <w:spacing w:val="-1"/>
                <w:sz w:val="24"/>
                <w:szCs w:val="24"/>
              </w:rPr>
              <w:t xml:space="preserve">Дополнительные требования </w:t>
            </w:r>
          </w:p>
        </w:tc>
        <w:tc>
          <w:tcPr>
            <w:tcW w:w="6229" w:type="dxa"/>
            <w:tcBorders>
              <w:top w:val="single" w:sz="4" w:space="0" w:color="auto"/>
              <w:left w:val="single" w:sz="4" w:space="0" w:color="auto"/>
              <w:bottom w:val="single" w:sz="4" w:space="0" w:color="auto"/>
              <w:right w:val="single" w:sz="4" w:space="0" w:color="auto"/>
            </w:tcBorders>
            <w:hideMark/>
          </w:tcPr>
          <w:p w14:paraId="5BBFDE68" w14:textId="77777777" w:rsidR="00083393" w:rsidRPr="00404C78" w:rsidRDefault="00083393" w:rsidP="00083393">
            <w:pPr>
              <w:spacing w:line="276" w:lineRule="auto"/>
              <w:jc w:val="both"/>
              <w:rPr>
                <w:sz w:val="24"/>
                <w:szCs w:val="24"/>
              </w:rPr>
            </w:pPr>
            <w:r w:rsidRPr="00404C78">
              <w:rPr>
                <w:spacing w:val="-6"/>
                <w:sz w:val="24"/>
                <w:szCs w:val="24"/>
              </w:rPr>
              <w:t>По окончании выполнения ремонтных работ составляется совместный Акт приемки работ с участием представителя Заказчика и Подрядчика</w:t>
            </w:r>
            <w:r w:rsidRPr="00404C78">
              <w:rPr>
                <w:sz w:val="24"/>
                <w:szCs w:val="24"/>
              </w:rPr>
              <w:t>.</w:t>
            </w:r>
          </w:p>
        </w:tc>
      </w:tr>
    </w:tbl>
    <w:p w14:paraId="3E78808D" w14:textId="6A9315FD" w:rsidR="00083393" w:rsidRDefault="00083393" w:rsidP="0080447F">
      <w:pPr>
        <w:tabs>
          <w:tab w:val="left" w:pos="4814"/>
          <w:tab w:val="left" w:pos="8554"/>
          <w:tab w:val="left" w:pos="11016"/>
          <w:tab w:val="left" w:leader="underscore" w:pos="14861"/>
        </w:tabs>
        <w:spacing w:line="190" w:lineRule="exact"/>
        <w:rPr>
          <w:rFonts w:ascii="Arial Narrow" w:eastAsia="Arial Narrow" w:hAnsi="Arial Narrow" w:cs="Arial Narrow"/>
          <w:sz w:val="19"/>
          <w:szCs w:val="19"/>
        </w:rPr>
      </w:pPr>
    </w:p>
    <w:p w14:paraId="27BF7E14" w14:textId="07FB545B" w:rsidR="00083393" w:rsidRDefault="00083393" w:rsidP="0080447F">
      <w:pPr>
        <w:tabs>
          <w:tab w:val="left" w:pos="4814"/>
          <w:tab w:val="left" w:pos="8554"/>
          <w:tab w:val="left" w:pos="11016"/>
          <w:tab w:val="left" w:leader="underscore" w:pos="14861"/>
        </w:tabs>
        <w:spacing w:line="190" w:lineRule="exact"/>
        <w:rPr>
          <w:rFonts w:ascii="Arial Narrow" w:eastAsia="Arial Narrow" w:hAnsi="Arial Narrow" w:cs="Arial Narrow"/>
          <w:sz w:val="19"/>
          <w:szCs w:val="19"/>
        </w:rPr>
      </w:pPr>
    </w:p>
    <w:p w14:paraId="4FDFE76C" w14:textId="77777777" w:rsidR="00FA3868" w:rsidRDefault="00FA3868" w:rsidP="0080447F">
      <w:pPr>
        <w:tabs>
          <w:tab w:val="left" w:pos="4814"/>
          <w:tab w:val="left" w:pos="8554"/>
          <w:tab w:val="left" w:pos="11016"/>
          <w:tab w:val="left" w:leader="underscore" w:pos="14861"/>
        </w:tabs>
        <w:spacing w:line="190" w:lineRule="exact"/>
        <w:rPr>
          <w:rFonts w:ascii="Arial Narrow" w:eastAsia="Arial Narrow" w:hAnsi="Arial Narrow" w:cs="Arial Narrow"/>
          <w:sz w:val="19"/>
          <w:szCs w:val="19"/>
        </w:rPr>
      </w:pPr>
    </w:p>
    <w:p w14:paraId="674F5816" w14:textId="453C44FF" w:rsidR="007650C3" w:rsidRDefault="007650C3" w:rsidP="0080447F">
      <w:pPr>
        <w:tabs>
          <w:tab w:val="left" w:pos="4814"/>
          <w:tab w:val="left" w:pos="8554"/>
          <w:tab w:val="left" w:pos="11016"/>
          <w:tab w:val="left" w:leader="underscore" w:pos="14861"/>
        </w:tabs>
        <w:spacing w:line="190" w:lineRule="exact"/>
        <w:rPr>
          <w:rFonts w:ascii="Arial Narrow" w:eastAsia="Arial Narrow" w:hAnsi="Arial Narrow" w:cs="Arial Narrow"/>
          <w:sz w:val="19"/>
          <w:szCs w:val="19"/>
        </w:rPr>
      </w:pPr>
    </w:p>
    <w:p w14:paraId="342FD017" w14:textId="77777777" w:rsidR="007650C3" w:rsidRDefault="007650C3" w:rsidP="0080447F">
      <w:pPr>
        <w:tabs>
          <w:tab w:val="left" w:pos="4814"/>
          <w:tab w:val="left" w:pos="8554"/>
          <w:tab w:val="left" w:pos="11016"/>
          <w:tab w:val="left" w:leader="underscore" w:pos="14861"/>
        </w:tabs>
        <w:spacing w:line="190" w:lineRule="exact"/>
        <w:rPr>
          <w:rFonts w:ascii="Arial Narrow" w:eastAsia="Arial Narrow" w:hAnsi="Arial Narrow" w:cs="Arial Narrow"/>
          <w:sz w:val="19"/>
          <w:szCs w:val="19"/>
        </w:rPr>
      </w:pPr>
    </w:p>
    <w:p w14:paraId="40E587D6" w14:textId="28A818BC" w:rsidR="00A45FDE" w:rsidRDefault="00A45FDE" w:rsidP="00A45FDE">
      <w:pPr>
        <w:rPr>
          <w:b/>
          <w:bCs/>
          <w:sz w:val="24"/>
          <w:szCs w:val="24"/>
        </w:rPr>
      </w:pPr>
      <w:r w:rsidRPr="00A45FDE">
        <w:rPr>
          <w:b/>
          <w:bCs/>
          <w:sz w:val="24"/>
          <w:szCs w:val="24"/>
        </w:rPr>
        <w:lastRenderedPageBreak/>
        <w:t xml:space="preserve">РАЗДЕЛ 5. </w:t>
      </w:r>
      <w:r w:rsidR="004F4FDC">
        <w:rPr>
          <w:b/>
          <w:bCs/>
          <w:sz w:val="24"/>
          <w:szCs w:val="24"/>
        </w:rPr>
        <w:t>ПРОЕКТ ДОГОВОРА</w:t>
      </w:r>
    </w:p>
    <w:p w14:paraId="2C8B09D7" w14:textId="77777777" w:rsidR="00083393" w:rsidRPr="00982D6A" w:rsidRDefault="00083393" w:rsidP="00083393">
      <w:pPr>
        <w:keepNext/>
        <w:tabs>
          <w:tab w:val="num" w:pos="0"/>
        </w:tabs>
        <w:spacing w:before="240" w:after="240"/>
        <w:jc w:val="center"/>
        <w:outlineLvl w:val="0"/>
        <w:rPr>
          <w:b/>
          <w:sz w:val="24"/>
          <w:szCs w:val="24"/>
        </w:rPr>
      </w:pPr>
      <w:bookmarkStart w:id="21" w:name="Par1"/>
      <w:bookmarkEnd w:id="21"/>
      <w:r w:rsidRPr="00982D6A">
        <w:rPr>
          <w:b/>
          <w:sz w:val="24"/>
          <w:szCs w:val="24"/>
        </w:rPr>
        <w:t>Договор подряда № 07-18/______</w:t>
      </w:r>
    </w:p>
    <w:p w14:paraId="6D0536CC" w14:textId="77777777" w:rsidR="00083393" w:rsidRPr="00982D6A" w:rsidRDefault="00083393" w:rsidP="00083393">
      <w:pPr>
        <w:rPr>
          <w:sz w:val="24"/>
          <w:szCs w:val="24"/>
        </w:rPr>
      </w:pPr>
      <w:r w:rsidRPr="00982D6A">
        <w:rPr>
          <w:sz w:val="24"/>
          <w:szCs w:val="24"/>
        </w:rPr>
        <w:t xml:space="preserve">г. Туапсе                              </w:t>
      </w:r>
      <w:r w:rsidRPr="00982D6A">
        <w:rPr>
          <w:sz w:val="24"/>
          <w:szCs w:val="24"/>
        </w:rPr>
        <w:tab/>
      </w:r>
      <w:r w:rsidRPr="00982D6A">
        <w:rPr>
          <w:sz w:val="24"/>
          <w:szCs w:val="24"/>
        </w:rPr>
        <w:tab/>
      </w:r>
      <w:r w:rsidRPr="00982D6A">
        <w:rPr>
          <w:sz w:val="24"/>
          <w:szCs w:val="24"/>
        </w:rPr>
        <w:tab/>
        <w:t xml:space="preserve">                                       «___» __________ 20</w:t>
      </w:r>
      <w:r>
        <w:rPr>
          <w:sz w:val="24"/>
          <w:szCs w:val="24"/>
        </w:rPr>
        <w:t>20</w:t>
      </w:r>
      <w:r w:rsidRPr="00982D6A">
        <w:rPr>
          <w:sz w:val="24"/>
          <w:szCs w:val="24"/>
        </w:rPr>
        <w:t xml:space="preserve"> г.</w:t>
      </w:r>
    </w:p>
    <w:p w14:paraId="7C142B10" w14:textId="77777777" w:rsidR="00083393" w:rsidRPr="00982D6A" w:rsidRDefault="00083393" w:rsidP="00083393">
      <w:pPr>
        <w:rPr>
          <w:sz w:val="24"/>
          <w:szCs w:val="24"/>
        </w:rPr>
      </w:pPr>
      <w:r w:rsidRPr="00982D6A">
        <w:rPr>
          <w:sz w:val="24"/>
          <w:szCs w:val="24"/>
        </w:rPr>
        <w:t xml:space="preserve">  </w:t>
      </w:r>
    </w:p>
    <w:p w14:paraId="2CC507DD" w14:textId="5894A2C9" w:rsidR="00083393" w:rsidRPr="00982D6A" w:rsidRDefault="00083393" w:rsidP="00083393">
      <w:pPr>
        <w:widowControl w:val="0"/>
        <w:autoSpaceDE w:val="0"/>
        <w:autoSpaceDN w:val="0"/>
        <w:adjustRightInd w:val="0"/>
        <w:ind w:firstLine="567"/>
        <w:jc w:val="both"/>
        <w:rPr>
          <w:sz w:val="24"/>
          <w:szCs w:val="24"/>
        </w:rPr>
      </w:pPr>
      <w:r w:rsidRPr="00BD7193">
        <w:rPr>
          <w:b/>
          <w:sz w:val="24"/>
          <w:szCs w:val="24"/>
          <w:lang w:eastAsia="ru-RU"/>
        </w:rPr>
        <w:t xml:space="preserve">          Акционерное Общество  «Туапсинский морской торговый порт» </w:t>
      </w:r>
      <w:r w:rsidRPr="00BD7193">
        <w:rPr>
          <w:b/>
          <w:sz w:val="24"/>
          <w:szCs w:val="24"/>
        </w:rPr>
        <w:t>(АО «ТМТП»)</w:t>
      </w:r>
      <w:r w:rsidRPr="00982D6A">
        <w:rPr>
          <w:sz w:val="24"/>
          <w:szCs w:val="24"/>
          <w:lang w:eastAsia="ru-RU"/>
        </w:rPr>
        <w:t xml:space="preserve">, именуемое в дальнейшем Заказчик, в лице </w:t>
      </w:r>
      <w:r w:rsidRPr="00BD7193">
        <w:rPr>
          <w:b/>
          <w:sz w:val="24"/>
          <w:szCs w:val="24"/>
          <w:lang w:eastAsia="ru-RU"/>
        </w:rPr>
        <w:t>Управляющего директора</w:t>
      </w:r>
      <w:r w:rsidRPr="00982D6A">
        <w:rPr>
          <w:sz w:val="24"/>
          <w:szCs w:val="24"/>
          <w:lang w:eastAsia="ru-RU"/>
        </w:rPr>
        <w:t xml:space="preserve"> </w:t>
      </w:r>
      <w:r w:rsidRPr="00982D6A">
        <w:rPr>
          <w:b/>
          <w:sz w:val="24"/>
          <w:szCs w:val="24"/>
          <w:lang w:eastAsia="ru-RU"/>
        </w:rPr>
        <w:t>Ярославцева Андрея Николаевича</w:t>
      </w:r>
      <w:r w:rsidRPr="00982D6A">
        <w:rPr>
          <w:sz w:val="24"/>
          <w:szCs w:val="24"/>
          <w:lang w:eastAsia="ru-RU"/>
        </w:rPr>
        <w:t xml:space="preserve">, действующего на основании доверенности от </w:t>
      </w:r>
      <w:r w:rsidR="00606F72">
        <w:rPr>
          <w:sz w:val="24"/>
          <w:szCs w:val="24"/>
          <w:lang w:eastAsia="ru-RU"/>
        </w:rPr>
        <w:t>21.06.2019</w:t>
      </w:r>
      <w:r w:rsidRPr="00982D6A">
        <w:rPr>
          <w:sz w:val="24"/>
          <w:szCs w:val="24"/>
          <w:lang w:eastAsia="ru-RU"/>
        </w:rPr>
        <w:t>,</w:t>
      </w:r>
      <w:r w:rsidR="00606F72">
        <w:rPr>
          <w:sz w:val="24"/>
          <w:szCs w:val="24"/>
          <w:lang w:eastAsia="ru-RU"/>
        </w:rPr>
        <w:t xml:space="preserve"> </w:t>
      </w:r>
      <w:r w:rsidRPr="00982D6A">
        <w:rPr>
          <w:sz w:val="24"/>
          <w:szCs w:val="24"/>
          <w:lang w:eastAsia="ru-RU"/>
        </w:rPr>
        <w:t>с одной стороны и ____________________________________________</w:t>
      </w:r>
      <w:r w:rsidRPr="00982D6A">
        <w:rPr>
          <w:sz w:val="24"/>
          <w:szCs w:val="24"/>
        </w:rPr>
        <w:t>, именуемый в дальнейшем</w:t>
      </w:r>
      <w:r w:rsidRPr="00982D6A">
        <w:rPr>
          <w:b/>
          <w:bCs/>
          <w:sz w:val="24"/>
          <w:szCs w:val="24"/>
        </w:rPr>
        <w:t xml:space="preserve"> Подрядчик,</w:t>
      </w:r>
      <w:r w:rsidRPr="00982D6A">
        <w:rPr>
          <w:sz w:val="24"/>
          <w:szCs w:val="24"/>
        </w:rPr>
        <w:t xml:space="preserve"> имеющее свидетельство о допуске к определенному  виду или видам работ, которые оказывают влияние на безопасность объектов капитального строительства №</w:t>
      </w:r>
      <w:r w:rsidRPr="00982D6A">
        <w:rPr>
          <w:color w:val="FF0000"/>
          <w:sz w:val="24"/>
          <w:szCs w:val="24"/>
        </w:rPr>
        <w:t xml:space="preserve"> __________________________________________</w:t>
      </w:r>
      <w:r w:rsidRPr="00982D6A">
        <w:rPr>
          <w:sz w:val="24"/>
          <w:szCs w:val="24"/>
        </w:rPr>
        <w:t>,</w:t>
      </w:r>
      <w:r>
        <w:rPr>
          <w:sz w:val="24"/>
          <w:szCs w:val="24"/>
        </w:rPr>
        <w:t xml:space="preserve"> в лице __________________________________________,</w:t>
      </w:r>
      <w:r w:rsidRPr="00982D6A">
        <w:rPr>
          <w:color w:val="FF0000"/>
          <w:sz w:val="24"/>
          <w:szCs w:val="24"/>
        </w:rPr>
        <w:t xml:space="preserve"> </w:t>
      </w:r>
      <w:r w:rsidRPr="00982D6A">
        <w:rPr>
          <w:sz w:val="24"/>
          <w:szCs w:val="24"/>
        </w:rPr>
        <w:t xml:space="preserve">действующего на основании </w:t>
      </w:r>
      <w:r>
        <w:rPr>
          <w:sz w:val="24"/>
          <w:szCs w:val="24"/>
        </w:rPr>
        <w:t>Устава,</w:t>
      </w:r>
      <w:r w:rsidRPr="00982D6A">
        <w:rPr>
          <w:sz w:val="24"/>
          <w:szCs w:val="24"/>
        </w:rPr>
        <w:t xml:space="preserve"> с другой стороны,  заключили настоящий Договор подряда о нижеследующем:</w:t>
      </w:r>
    </w:p>
    <w:p w14:paraId="1DCB774A" w14:textId="77777777" w:rsidR="00083393" w:rsidRPr="00982D6A" w:rsidRDefault="00083393" w:rsidP="00083393">
      <w:pPr>
        <w:widowControl w:val="0"/>
        <w:autoSpaceDE w:val="0"/>
        <w:autoSpaceDN w:val="0"/>
        <w:adjustRightInd w:val="0"/>
        <w:ind w:firstLine="284"/>
        <w:jc w:val="both"/>
        <w:rPr>
          <w:sz w:val="24"/>
          <w:szCs w:val="24"/>
        </w:rPr>
      </w:pPr>
    </w:p>
    <w:p w14:paraId="21AC08BC" w14:textId="0CA29253" w:rsidR="00083393" w:rsidRPr="00982D6A" w:rsidRDefault="00606F72" w:rsidP="00083393">
      <w:pPr>
        <w:shd w:val="clear" w:color="auto" w:fill="FFFFFF"/>
        <w:ind w:right="51"/>
        <w:jc w:val="center"/>
        <w:rPr>
          <w:b/>
          <w:sz w:val="24"/>
          <w:szCs w:val="24"/>
        </w:rPr>
      </w:pPr>
      <w:r>
        <w:rPr>
          <w:b/>
          <w:sz w:val="24"/>
          <w:szCs w:val="24"/>
        </w:rPr>
        <w:t>1.Термины и определения</w:t>
      </w:r>
    </w:p>
    <w:p w14:paraId="5FD7C646" w14:textId="77777777" w:rsidR="00083393" w:rsidRPr="00982D6A" w:rsidRDefault="00083393" w:rsidP="00083393">
      <w:pPr>
        <w:shd w:val="clear" w:color="auto" w:fill="FFFFFF"/>
        <w:ind w:right="51"/>
        <w:jc w:val="center"/>
        <w:rPr>
          <w:b/>
          <w:sz w:val="24"/>
          <w:szCs w:val="24"/>
        </w:rPr>
      </w:pPr>
    </w:p>
    <w:p w14:paraId="73DE4B2F" w14:textId="77777777" w:rsidR="00083393" w:rsidRPr="00982D6A" w:rsidRDefault="00083393" w:rsidP="00083393">
      <w:pPr>
        <w:shd w:val="clear" w:color="auto" w:fill="FFFFFF"/>
        <w:ind w:right="51" w:firstLine="567"/>
        <w:jc w:val="both"/>
        <w:rPr>
          <w:sz w:val="24"/>
          <w:szCs w:val="24"/>
        </w:rPr>
      </w:pPr>
      <w:r w:rsidRPr="00982D6A">
        <w:rPr>
          <w:spacing w:val="3"/>
          <w:sz w:val="24"/>
          <w:szCs w:val="24"/>
        </w:rPr>
        <w:t xml:space="preserve">В настоящем Договоре следующие слова имеют указанные значения, </w:t>
      </w:r>
      <w:r w:rsidRPr="00982D6A">
        <w:rPr>
          <w:iCs/>
          <w:spacing w:val="3"/>
          <w:sz w:val="24"/>
          <w:szCs w:val="24"/>
        </w:rPr>
        <w:t>кр</w:t>
      </w:r>
      <w:r w:rsidRPr="00982D6A">
        <w:rPr>
          <w:spacing w:val="3"/>
          <w:sz w:val="24"/>
          <w:szCs w:val="24"/>
        </w:rPr>
        <w:t xml:space="preserve">оме случаев, когда по контексту настоящего Договора подразумевается иное. Названия и понятия, </w:t>
      </w:r>
      <w:r w:rsidRPr="00982D6A">
        <w:rPr>
          <w:iCs/>
          <w:spacing w:val="3"/>
          <w:sz w:val="24"/>
          <w:szCs w:val="24"/>
        </w:rPr>
        <w:t>от</w:t>
      </w:r>
      <w:r w:rsidRPr="00982D6A">
        <w:rPr>
          <w:spacing w:val="3"/>
          <w:sz w:val="24"/>
          <w:szCs w:val="24"/>
        </w:rPr>
        <w:t xml:space="preserve">раженные в </w:t>
      </w:r>
      <w:r w:rsidRPr="00982D6A">
        <w:rPr>
          <w:sz w:val="24"/>
          <w:szCs w:val="24"/>
        </w:rPr>
        <w:t>единственном числе, имеют то же значение, что и во множественном числе.</w:t>
      </w:r>
    </w:p>
    <w:p w14:paraId="31F74F86" w14:textId="77777777" w:rsidR="00083393" w:rsidRPr="00982D6A" w:rsidRDefault="00083393" w:rsidP="00083393">
      <w:pPr>
        <w:widowControl w:val="0"/>
        <w:numPr>
          <w:ilvl w:val="0"/>
          <w:numId w:val="15"/>
        </w:numPr>
        <w:shd w:val="clear" w:color="auto" w:fill="FFFFFF"/>
        <w:tabs>
          <w:tab w:val="left" w:pos="706"/>
        </w:tabs>
        <w:autoSpaceDE w:val="0"/>
        <w:autoSpaceDN w:val="0"/>
        <w:adjustRightInd w:val="0"/>
        <w:ind w:left="29"/>
        <w:jc w:val="both"/>
        <w:rPr>
          <w:spacing w:val="-15"/>
          <w:sz w:val="24"/>
          <w:szCs w:val="24"/>
        </w:rPr>
      </w:pPr>
      <w:r w:rsidRPr="00982D6A">
        <w:rPr>
          <w:b/>
          <w:bCs/>
          <w:sz w:val="24"/>
          <w:szCs w:val="24"/>
        </w:rPr>
        <w:t xml:space="preserve">Работы </w:t>
      </w:r>
      <w:r w:rsidRPr="00982D6A">
        <w:rPr>
          <w:sz w:val="24"/>
          <w:szCs w:val="24"/>
        </w:rPr>
        <w:t>- все работы, являющиеся предметом настоящего Договора.</w:t>
      </w:r>
    </w:p>
    <w:p w14:paraId="77B28E7C" w14:textId="77777777" w:rsidR="00083393" w:rsidRPr="00982D6A" w:rsidRDefault="00083393" w:rsidP="00083393">
      <w:pPr>
        <w:widowControl w:val="0"/>
        <w:numPr>
          <w:ilvl w:val="0"/>
          <w:numId w:val="15"/>
        </w:numPr>
        <w:shd w:val="clear" w:color="auto" w:fill="FFFFFF"/>
        <w:tabs>
          <w:tab w:val="left" w:pos="706"/>
        </w:tabs>
        <w:autoSpaceDE w:val="0"/>
        <w:autoSpaceDN w:val="0"/>
        <w:adjustRightInd w:val="0"/>
        <w:ind w:left="706" w:hanging="677"/>
        <w:jc w:val="both"/>
        <w:rPr>
          <w:color w:val="00B050"/>
          <w:spacing w:val="-14"/>
          <w:sz w:val="24"/>
          <w:szCs w:val="24"/>
        </w:rPr>
      </w:pPr>
      <w:r w:rsidRPr="00982D6A">
        <w:rPr>
          <w:b/>
          <w:color w:val="000000"/>
          <w:sz w:val="24"/>
          <w:szCs w:val="24"/>
        </w:rPr>
        <w:t>Объект</w:t>
      </w:r>
      <w:r w:rsidRPr="00982D6A">
        <w:rPr>
          <w:color w:val="000000"/>
          <w:sz w:val="24"/>
          <w:szCs w:val="24"/>
        </w:rPr>
        <w:t xml:space="preserve"> – здание, подлежащее ремонту по настоящему Договору</w:t>
      </w:r>
      <w:r>
        <w:rPr>
          <w:color w:val="000000"/>
          <w:sz w:val="24"/>
          <w:szCs w:val="24"/>
        </w:rPr>
        <w:t xml:space="preserve"> сооружение</w:t>
      </w:r>
      <w:r w:rsidRPr="00982D6A">
        <w:rPr>
          <w:color w:val="00B050"/>
          <w:spacing w:val="-2"/>
          <w:sz w:val="24"/>
          <w:szCs w:val="24"/>
        </w:rPr>
        <w:t>.</w:t>
      </w:r>
    </w:p>
    <w:p w14:paraId="18111DD7" w14:textId="77777777" w:rsidR="00083393" w:rsidRPr="00982D6A" w:rsidRDefault="00083393" w:rsidP="00083393">
      <w:pPr>
        <w:widowControl w:val="0"/>
        <w:numPr>
          <w:ilvl w:val="0"/>
          <w:numId w:val="15"/>
        </w:numPr>
        <w:shd w:val="clear" w:color="auto" w:fill="FFFFFF"/>
        <w:tabs>
          <w:tab w:val="left" w:pos="706"/>
        </w:tabs>
        <w:autoSpaceDE w:val="0"/>
        <w:autoSpaceDN w:val="0"/>
        <w:adjustRightInd w:val="0"/>
        <w:ind w:left="29"/>
        <w:jc w:val="both"/>
        <w:rPr>
          <w:spacing w:val="-14"/>
          <w:sz w:val="24"/>
          <w:szCs w:val="24"/>
        </w:rPr>
      </w:pPr>
      <w:r w:rsidRPr="00982D6A">
        <w:rPr>
          <w:b/>
          <w:bCs/>
          <w:spacing w:val="-1"/>
          <w:sz w:val="24"/>
          <w:szCs w:val="24"/>
        </w:rPr>
        <w:t xml:space="preserve">Сметная документация </w:t>
      </w:r>
      <w:r w:rsidRPr="00982D6A">
        <w:rPr>
          <w:spacing w:val="-1"/>
          <w:sz w:val="24"/>
          <w:szCs w:val="24"/>
        </w:rPr>
        <w:t>- одна или несколько локальных смет на работы.</w:t>
      </w:r>
    </w:p>
    <w:p w14:paraId="63B27F12" w14:textId="77777777" w:rsidR="00083393" w:rsidRPr="00982D6A" w:rsidRDefault="00083393" w:rsidP="00083393">
      <w:pPr>
        <w:widowControl w:val="0"/>
        <w:numPr>
          <w:ilvl w:val="0"/>
          <w:numId w:val="15"/>
        </w:numPr>
        <w:shd w:val="clear" w:color="auto" w:fill="FFFFFF"/>
        <w:tabs>
          <w:tab w:val="left" w:pos="706"/>
        </w:tabs>
        <w:autoSpaceDE w:val="0"/>
        <w:autoSpaceDN w:val="0"/>
        <w:adjustRightInd w:val="0"/>
        <w:ind w:left="29"/>
        <w:jc w:val="both"/>
        <w:rPr>
          <w:spacing w:val="-15"/>
          <w:sz w:val="24"/>
          <w:szCs w:val="24"/>
        </w:rPr>
      </w:pPr>
      <w:r w:rsidRPr="00982D6A">
        <w:rPr>
          <w:b/>
          <w:bCs/>
          <w:spacing w:val="-1"/>
          <w:sz w:val="24"/>
          <w:szCs w:val="24"/>
        </w:rPr>
        <w:t>Договорная цена</w:t>
      </w:r>
      <w:r w:rsidRPr="00982D6A">
        <w:rPr>
          <w:spacing w:val="1"/>
          <w:sz w:val="24"/>
          <w:szCs w:val="24"/>
        </w:rPr>
        <w:t xml:space="preserve"> - общая стоимость всех Работ по настоящему Договору.</w:t>
      </w:r>
    </w:p>
    <w:p w14:paraId="51C1B7B2" w14:textId="77777777" w:rsidR="00083393" w:rsidRPr="00982D6A" w:rsidRDefault="00083393" w:rsidP="00083393">
      <w:pPr>
        <w:widowControl w:val="0"/>
        <w:numPr>
          <w:ilvl w:val="0"/>
          <w:numId w:val="15"/>
        </w:numPr>
        <w:shd w:val="clear" w:color="auto" w:fill="FFFFFF"/>
        <w:tabs>
          <w:tab w:val="left" w:pos="706"/>
        </w:tabs>
        <w:autoSpaceDE w:val="0"/>
        <w:autoSpaceDN w:val="0"/>
        <w:adjustRightInd w:val="0"/>
        <w:ind w:left="29"/>
        <w:jc w:val="both"/>
        <w:rPr>
          <w:b/>
          <w:bCs/>
          <w:spacing w:val="-14"/>
          <w:sz w:val="24"/>
          <w:szCs w:val="24"/>
        </w:rPr>
      </w:pPr>
      <w:r w:rsidRPr="00982D6A">
        <w:rPr>
          <w:b/>
          <w:bCs/>
          <w:spacing w:val="-1"/>
          <w:sz w:val="24"/>
          <w:szCs w:val="24"/>
        </w:rPr>
        <w:t>Стороны - Заказчик, Подрядчик.</w:t>
      </w:r>
    </w:p>
    <w:p w14:paraId="0FB0FF8F" w14:textId="77777777" w:rsidR="00083393" w:rsidRPr="00982D6A" w:rsidRDefault="00083393" w:rsidP="00083393">
      <w:pPr>
        <w:widowControl w:val="0"/>
        <w:numPr>
          <w:ilvl w:val="0"/>
          <w:numId w:val="15"/>
        </w:numPr>
        <w:shd w:val="clear" w:color="auto" w:fill="FFFFFF"/>
        <w:tabs>
          <w:tab w:val="left" w:pos="706"/>
        </w:tabs>
        <w:autoSpaceDE w:val="0"/>
        <w:autoSpaceDN w:val="0"/>
        <w:adjustRightInd w:val="0"/>
        <w:ind w:left="706" w:hanging="677"/>
        <w:jc w:val="both"/>
        <w:rPr>
          <w:spacing w:val="-13"/>
          <w:sz w:val="24"/>
          <w:szCs w:val="24"/>
        </w:rPr>
      </w:pPr>
      <w:r w:rsidRPr="00982D6A">
        <w:rPr>
          <w:b/>
          <w:bCs/>
          <w:spacing w:val="-1"/>
          <w:sz w:val="24"/>
          <w:szCs w:val="24"/>
        </w:rPr>
        <w:t>Акты приемки работ</w:t>
      </w:r>
      <w:r w:rsidRPr="00982D6A">
        <w:rPr>
          <w:b/>
          <w:bCs/>
          <w:spacing w:val="5"/>
          <w:sz w:val="24"/>
          <w:szCs w:val="24"/>
        </w:rPr>
        <w:t xml:space="preserve"> </w:t>
      </w:r>
      <w:r w:rsidRPr="00982D6A">
        <w:rPr>
          <w:spacing w:val="5"/>
          <w:sz w:val="24"/>
          <w:szCs w:val="24"/>
        </w:rPr>
        <w:t xml:space="preserve">- акты приемки выполненных работ формы № КС-2, справки о  стоимости </w:t>
      </w:r>
      <w:r w:rsidRPr="00982D6A">
        <w:rPr>
          <w:spacing w:val="3"/>
          <w:sz w:val="24"/>
          <w:szCs w:val="24"/>
        </w:rPr>
        <w:t xml:space="preserve">выполненных работ и затрат формы № КС-3, которые </w:t>
      </w:r>
      <w:r w:rsidRPr="00982D6A">
        <w:rPr>
          <w:b/>
          <w:bCs/>
          <w:spacing w:val="3"/>
          <w:sz w:val="24"/>
          <w:szCs w:val="24"/>
        </w:rPr>
        <w:t xml:space="preserve">Подрядчик  </w:t>
      </w:r>
      <w:r w:rsidRPr="00982D6A">
        <w:rPr>
          <w:spacing w:val="3"/>
          <w:sz w:val="24"/>
          <w:szCs w:val="24"/>
        </w:rPr>
        <w:t>направляет Заказч</w:t>
      </w:r>
      <w:r w:rsidRPr="00982D6A">
        <w:rPr>
          <w:bCs/>
          <w:spacing w:val="3"/>
          <w:sz w:val="24"/>
          <w:szCs w:val="24"/>
        </w:rPr>
        <w:t>ику</w:t>
      </w:r>
      <w:r w:rsidRPr="00982D6A">
        <w:rPr>
          <w:b/>
          <w:bCs/>
          <w:spacing w:val="3"/>
          <w:sz w:val="24"/>
          <w:szCs w:val="24"/>
        </w:rPr>
        <w:t xml:space="preserve"> </w:t>
      </w:r>
      <w:r w:rsidRPr="00982D6A">
        <w:rPr>
          <w:spacing w:val="3"/>
          <w:sz w:val="24"/>
          <w:szCs w:val="24"/>
        </w:rPr>
        <w:t xml:space="preserve">по мере </w:t>
      </w:r>
      <w:r w:rsidRPr="00982D6A">
        <w:rPr>
          <w:spacing w:val="-1"/>
          <w:sz w:val="24"/>
          <w:szCs w:val="24"/>
        </w:rPr>
        <w:t>выполнения и готовности работ к сдаче.</w:t>
      </w:r>
    </w:p>
    <w:p w14:paraId="1448C6E7" w14:textId="77777777" w:rsidR="00083393" w:rsidRPr="00982D6A" w:rsidRDefault="00083393" w:rsidP="00083393">
      <w:pPr>
        <w:widowControl w:val="0"/>
        <w:numPr>
          <w:ilvl w:val="0"/>
          <w:numId w:val="15"/>
        </w:numPr>
        <w:shd w:val="clear" w:color="auto" w:fill="FFFFFF"/>
        <w:tabs>
          <w:tab w:val="left" w:pos="706"/>
        </w:tabs>
        <w:autoSpaceDE w:val="0"/>
        <w:autoSpaceDN w:val="0"/>
        <w:adjustRightInd w:val="0"/>
        <w:ind w:left="706" w:hanging="677"/>
        <w:jc w:val="both"/>
        <w:rPr>
          <w:spacing w:val="5"/>
          <w:sz w:val="24"/>
          <w:szCs w:val="24"/>
        </w:rPr>
      </w:pPr>
      <w:r w:rsidRPr="00982D6A">
        <w:rPr>
          <w:b/>
          <w:bCs/>
          <w:spacing w:val="-1"/>
          <w:sz w:val="24"/>
          <w:szCs w:val="24"/>
        </w:rPr>
        <w:t>Акт приемки этапа работ</w:t>
      </w:r>
      <w:r w:rsidRPr="00982D6A">
        <w:rPr>
          <w:b/>
          <w:bCs/>
          <w:sz w:val="24"/>
          <w:szCs w:val="24"/>
        </w:rPr>
        <w:t xml:space="preserve"> </w:t>
      </w:r>
      <w:r w:rsidRPr="00982D6A">
        <w:rPr>
          <w:sz w:val="24"/>
          <w:szCs w:val="24"/>
        </w:rPr>
        <w:t xml:space="preserve">- </w:t>
      </w:r>
      <w:r w:rsidRPr="00982D6A">
        <w:rPr>
          <w:spacing w:val="5"/>
          <w:sz w:val="24"/>
          <w:szCs w:val="24"/>
        </w:rPr>
        <w:t>акты сдачи-приемки работ, выполненных  в рамках очередного этапа при поэтапном выполнении работ.</w:t>
      </w:r>
    </w:p>
    <w:p w14:paraId="47033700" w14:textId="77777777" w:rsidR="00083393" w:rsidRPr="00982D6A" w:rsidRDefault="00083393" w:rsidP="00083393">
      <w:pPr>
        <w:widowControl w:val="0"/>
        <w:numPr>
          <w:ilvl w:val="0"/>
          <w:numId w:val="15"/>
        </w:numPr>
        <w:shd w:val="clear" w:color="auto" w:fill="FFFFFF"/>
        <w:tabs>
          <w:tab w:val="left" w:pos="706"/>
        </w:tabs>
        <w:autoSpaceDE w:val="0"/>
        <w:autoSpaceDN w:val="0"/>
        <w:adjustRightInd w:val="0"/>
        <w:ind w:left="706" w:hanging="677"/>
        <w:jc w:val="both"/>
        <w:rPr>
          <w:spacing w:val="5"/>
          <w:sz w:val="24"/>
          <w:szCs w:val="24"/>
        </w:rPr>
      </w:pPr>
      <w:r w:rsidRPr="00982D6A">
        <w:rPr>
          <w:b/>
          <w:bCs/>
          <w:spacing w:val="-1"/>
          <w:sz w:val="24"/>
          <w:szCs w:val="24"/>
        </w:rPr>
        <w:t>Акт приемки   объекта</w:t>
      </w:r>
      <w:r w:rsidRPr="00982D6A">
        <w:rPr>
          <w:spacing w:val="5"/>
          <w:sz w:val="24"/>
          <w:szCs w:val="24"/>
        </w:rPr>
        <w:t xml:space="preserve"> — акт сдачи-приемки всего объема работ, выполненных по настоящему Договору.</w:t>
      </w:r>
    </w:p>
    <w:p w14:paraId="6161E5D9" w14:textId="77777777" w:rsidR="00083393" w:rsidRPr="00982D6A" w:rsidRDefault="00083393" w:rsidP="00083393">
      <w:pPr>
        <w:widowControl w:val="0"/>
        <w:numPr>
          <w:ilvl w:val="1"/>
          <w:numId w:val="24"/>
        </w:numPr>
        <w:shd w:val="clear" w:color="auto" w:fill="FFFFFF"/>
        <w:tabs>
          <w:tab w:val="left" w:pos="730"/>
        </w:tabs>
        <w:autoSpaceDE w:val="0"/>
        <w:autoSpaceDN w:val="0"/>
        <w:adjustRightInd w:val="0"/>
        <w:ind w:left="709" w:hanging="709"/>
        <w:jc w:val="both"/>
        <w:rPr>
          <w:spacing w:val="5"/>
          <w:sz w:val="24"/>
          <w:szCs w:val="24"/>
        </w:rPr>
      </w:pPr>
      <w:r w:rsidRPr="00982D6A">
        <w:rPr>
          <w:b/>
          <w:bCs/>
          <w:spacing w:val="-1"/>
          <w:sz w:val="24"/>
          <w:szCs w:val="24"/>
        </w:rPr>
        <w:t>Нормативная  документация</w:t>
      </w:r>
      <w:r w:rsidRPr="00982D6A">
        <w:rPr>
          <w:b/>
          <w:bCs/>
          <w:spacing w:val="9"/>
          <w:sz w:val="24"/>
          <w:szCs w:val="24"/>
        </w:rPr>
        <w:t xml:space="preserve"> </w:t>
      </w:r>
      <w:r w:rsidRPr="00982D6A">
        <w:rPr>
          <w:spacing w:val="9"/>
          <w:sz w:val="24"/>
          <w:szCs w:val="24"/>
        </w:rPr>
        <w:t xml:space="preserve">- </w:t>
      </w:r>
      <w:r w:rsidRPr="00982D6A">
        <w:rPr>
          <w:spacing w:val="5"/>
          <w:sz w:val="24"/>
          <w:szCs w:val="24"/>
        </w:rPr>
        <w:t>государственные стандарты – ГОСТы, Строительные Нормы и Правила</w:t>
      </w:r>
    </w:p>
    <w:p w14:paraId="03BB906D" w14:textId="77777777" w:rsidR="00083393" w:rsidRPr="00982D6A" w:rsidRDefault="00083393" w:rsidP="00083393">
      <w:pPr>
        <w:widowControl w:val="0"/>
        <w:numPr>
          <w:ilvl w:val="1"/>
          <w:numId w:val="24"/>
        </w:numPr>
        <w:shd w:val="clear" w:color="auto" w:fill="FFFFFF"/>
        <w:tabs>
          <w:tab w:val="left" w:pos="730"/>
        </w:tabs>
        <w:autoSpaceDE w:val="0"/>
        <w:autoSpaceDN w:val="0"/>
        <w:adjustRightInd w:val="0"/>
        <w:ind w:left="709"/>
        <w:jc w:val="both"/>
        <w:rPr>
          <w:spacing w:val="5"/>
          <w:sz w:val="24"/>
          <w:szCs w:val="24"/>
        </w:rPr>
      </w:pPr>
      <w:r w:rsidRPr="00982D6A">
        <w:rPr>
          <w:b/>
          <w:bCs/>
          <w:spacing w:val="-1"/>
          <w:sz w:val="24"/>
          <w:szCs w:val="24"/>
        </w:rPr>
        <w:t>Исполнительная     документация</w:t>
      </w:r>
      <w:r w:rsidRPr="00982D6A">
        <w:rPr>
          <w:b/>
          <w:bCs/>
          <w:spacing w:val="1"/>
          <w:sz w:val="24"/>
          <w:szCs w:val="24"/>
        </w:rPr>
        <w:t xml:space="preserve">     </w:t>
      </w:r>
      <w:r w:rsidRPr="00982D6A">
        <w:rPr>
          <w:spacing w:val="5"/>
          <w:sz w:val="24"/>
          <w:szCs w:val="24"/>
        </w:rPr>
        <w:t xml:space="preserve">-    комплект    технической    документации,     выполняемой </w:t>
      </w:r>
      <w:r w:rsidRPr="00BD7193">
        <w:rPr>
          <w:b/>
          <w:spacing w:val="5"/>
          <w:sz w:val="24"/>
          <w:szCs w:val="24"/>
        </w:rPr>
        <w:t>Исполнителем</w:t>
      </w:r>
      <w:r w:rsidRPr="00982D6A">
        <w:rPr>
          <w:spacing w:val="5"/>
          <w:sz w:val="24"/>
          <w:szCs w:val="24"/>
        </w:rPr>
        <w:t xml:space="preserve"> по окончании всех работ, в объеме соответствующем нормативной документации.</w:t>
      </w:r>
    </w:p>
    <w:p w14:paraId="4DA049DD" w14:textId="77777777" w:rsidR="00083393" w:rsidRPr="00982D6A" w:rsidRDefault="00083393" w:rsidP="00083393">
      <w:pPr>
        <w:widowControl w:val="0"/>
        <w:numPr>
          <w:ilvl w:val="1"/>
          <w:numId w:val="24"/>
        </w:numPr>
        <w:shd w:val="clear" w:color="auto" w:fill="FFFFFF"/>
        <w:tabs>
          <w:tab w:val="left" w:pos="730"/>
        </w:tabs>
        <w:autoSpaceDE w:val="0"/>
        <w:autoSpaceDN w:val="0"/>
        <w:adjustRightInd w:val="0"/>
        <w:ind w:left="709"/>
        <w:jc w:val="both"/>
        <w:rPr>
          <w:b/>
          <w:bCs/>
          <w:spacing w:val="-10"/>
          <w:sz w:val="24"/>
          <w:szCs w:val="24"/>
        </w:rPr>
      </w:pPr>
      <w:r w:rsidRPr="00982D6A">
        <w:rPr>
          <w:b/>
          <w:bCs/>
          <w:spacing w:val="-1"/>
          <w:sz w:val="24"/>
          <w:szCs w:val="24"/>
        </w:rPr>
        <w:t>Строительная  площадка</w:t>
      </w:r>
      <w:r w:rsidRPr="00982D6A">
        <w:rPr>
          <w:b/>
          <w:bCs/>
          <w:spacing w:val="6"/>
          <w:sz w:val="24"/>
          <w:szCs w:val="24"/>
        </w:rPr>
        <w:t xml:space="preserve"> </w:t>
      </w:r>
      <w:r w:rsidRPr="00982D6A">
        <w:rPr>
          <w:spacing w:val="6"/>
          <w:sz w:val="24"/>
          <w:szCs w:val="24"/>
        </w:rPr>
        <w:t>- объект</w:t>
      </w:r>
      <w:r w:rsidRPr="00982D6A">
        <w:rPr>
          <w:spacing w:val="-2"/>
          <w:sz w:val="24"/>
          <w:szCs w:val="24"/>
        </w:rPr>
        <w:t>, где выполняются Работы.</w:t>
      </w:r>
    </w:p>
    <w:p w14:paraId="193E79D4" w14:textId="77777777" w:rsidR="00083393" w:rsidRPr="00982D6A" w:rsidRDefault="00083393" w:rsidP="00083393">
      <w:pPr>
        <w:jc w:val="both"/>
        <w:rPr>
          <w:b/>
          <w:sz w:val="24"/>
          <w:szCs w:val="24"/>
        </w:rPr>
      </w:pPr>
    </w:p>
    <w:p w14:paraId="0CD48BFE" w14:textId="52BC7F1F" w:rsidR="00083393" w:rsidRPr="00982D6A" w:rsidRDefault="00606F72" w:rsidP="00083393">
      <w:pPr>
        <w:jc w:val="center"/>
        <w:rPr>
          <w:b/>
          <w:sz w:val="24"/>
          <w:szCs w:val="24"/>
        </w:rPr>
      </w:pPr>
      <w:r>
        <w:rPr>
          <w:b/>
          <w:sz w:val="24"/>
          <w:szCs w:val="24"/>
        </w:rPr>
        <w:t>2. Предмет Договора</w:t>
      </w:r>
    </w:p>
    <w:p w14:paraId="510B37CF" w14:textId="77777777" w:rsidR="00083393" w:rsidRPr="00982D6A" w:rsidRDefault="00083393" w:rsidP="00083393">
      <w:pPr>
        <w:jc w:val="center"/>
        <w:rPr>
          <w:b/>
          <w:sz w:val="24"/>
          <w:szCs w:val="24"/>
        </w:rPr>
      </w:pPr>
    </w:p>
    <w:p w14:paraId="3668E44E" w14:textId="662B473C" w:rsidR="00083393" w:rsidRPr="00FA3868" w:rsidRDefault="00083393" w:rsidP="00FA3868">
      <w:pPr>
        <w:ind w:firstLine="567"/>
        <w:jc w:val="both"/>
        <w:rPr>
          <w:sz w:val="24"/>
          <w:szCs w:val="24"/>
        </w:rPr>
      </w:pPr>
      <w:r w:rsidRPr="0094093D">
        <w:rPr>
          <w:spacing w:val="-8"/>
          <w:sz w:val="24"/>
          <w:szCs w:val="24"/>
        </w:rPr>
        <w:t xml:space="preserve">2.1. Настоящий договор заключен по результатам проведенного запроса  предложений на право заключения договора на выполнение  работ по текущему ремонту объектов </w:t>
      </w:r>
      <w:r w:rsidR="00FA3868" w:rsidRPr="0094093D">
        <w:rPr>
          <w:spacing w:val="-8"/>
          <w:sz w:val="24"/>
          <w:szCs w:val="24"/>
        </w:rPr>
        <w:t>АО «</w:t>
      </w:r>
      <w:r w:rsidRPr="0094093D">
        <w:rPr>
          <w:spacing w:val="-8"/>
          <w:sz w:val="24"/>
          <w:szCs w:val="24"/>
        </w:rPr>
        <w:t>ТМТП</w:t>
      </w:r>
      <w:r w:rsidR="00FA3868" w:rsidRPr="0094093D">
        <w:rPr>
          <w:spacing w:val="-8"/>
          <w:sz w:val="24"/>
          <w:szCs w:val="24"/>
        </w:rPr>
        <w:t>»</w:t>
      </w:r>
      <w:r w:rsidRPr="0094093D">
        <w:rPr>
          <w:spacing w:val="-8"/>
          <w:sz w:val="24"/>
          <w:szCs w:val="24"/>
        </w:rPr>
        <w:t>:</w:t>
      </w:r>
      <w:r w:rsidRPr="00FA3868">
        <w:rPr>
          <w:sz w:val="24"/>
          <w:szCs w:val="24"/>
        </w:rPr>
        <w:t xml:space="preserve"> </w:t>
      </w:r>
      <w:r w:rsidRPr="00FA3868">
        <w:rPr>
          <w:b/>
          <w:sz w:val="24"/>
          <w:szCs w:val="24"/>
        </w:rPr>
        <w:t>Нежилое здание – прачечная инв. № 003596,</w:t>
      </w:r>
      <w:r w:rsidRPr="00FA3868">
        <w:rPr>
          <w:sz w:val="24"/>
          <w:szCs w:val="24"/>
        </w:rPr>
        <w:t xml:space="preserve"> </w:t>
      </w:r>
      <w:r w:rsidRPr="0094093D">
        <w:rPr>
          <w:b/>
          <w:sz w:val="24"/>
          <w:szCs w:val="24"/>
        </w:rPr>
        <w:t>пожарное депо по ул. Гагарина</w:t>
      </w:r>
      <w:r w:rsidR="00FA3868" w:rsidRPr="0094093D">
        <w:rPr>
          <w:b/>
          <w:sz w:val="24"/>
          <w:szCs w:val="24"/>
        </w:rPr>
        <w:t>,</w:t>
      </w:r>
      <w:r w:rsidRPr="0094093D">
        <w:rPr>
          <w:b/>
          <w:sz w:val="24"/>
          <w:szCs w:val="24"/>
        </w:rPr>
        <w:t xml:space="preserve"> 21 инв. № 10177 арендодателя, з</w:t>
      </w:r>
      <w:r w:rsidRPr="00FA3868">
        <w:rPr>
          <w:b/>
          <w:sz w:val="24"/>
          <w:szCs w:val="24"/>
        </w:rPr>
        <w:t>дание гаража  инв. № 010116, восточная проходная инв. № 004040, ограждение корня широкого мола инв. № 020020, здание АТС на 700 номеров инв. № 010030, здание г/склада инв. № 010012, склад ГО по ул. Гагарина,</w:t>
      </w:r>
      <w:r w:rsidR="00FA3868" w:rsidRPr="00FA3868">
        <w:rPr>
          <w:b/>
          <w:sz w:val="24"/>
          <w:szCs w:val="24"/>
        </w:rPr>
        <w:t xml:space="preserve"> </w:t>
      </w:r>
      <w:r w:rsidRPr="00FA3868">
        <w:rPr>
          <w:b/>
          <w:sz w:val="24"/>
          <w:szCs w:val="24"/>
        </w:rPr>
        <w:t xml:space="preserve">27 инв. № 020207, туалет грузового района инв. № 003801 </w:t>
      </w:r>
      <w:r w:rsidRPr="00FA3868">
        <w:rPr>
          <w:sz w:val="24"/>
          <w:szCs w:val="24"/>
        </w:rPr>
        <w:t xml:space="preserve"> (протокол рассмотрения и оценки заявок на участие в запросе предложений № _______ от _________2020г.)</w:t>
      </w:r>
      <w:r w:rsidRPr="0094093D">
        <w:rPr>
          <w:sz w:val="24"/>
          <w:szCs w:val="24"/>
        </w:rPr>
        <w:t>.</w:t>
      </w:r>
      <w:r w:rsidRPr="00FA3868">
        <w:rPr>
          <w:sz w:val="24"/>
          <w:szCs w:val="24"/>
        </w:rPr>
        <w:t xml:space="preserve">  </w:t>
      </w:r>
    </w:p>
    <w:p w14:paraId="710B5196" w14:textId="61C423C6" w:rsidR="00083393" w:rsidRPr="00FA3868" w:rsidRDefault="00083393" w:rsidP="00FA3868">
      <w:pPr>
        <w:ind w:firstLine="567"/>
        <w:jc w:val="both"/>
        <w:rPr>
          <w:sz w:val="24"/>
          <w:szCs w:val="24"/>
        </w:rPr>
      </w:pPr>
      <w:r w:rsidRPr="0094093D">
        <w:rPr>
          <w:spacing w:val="-10"/>
          <w:sz w:val="24"/>
          <w:szCs w:val="24"/>
        </w:rPr>
        <w:lastRenderedPageBreak/>
        <w:t xml:space="preserve">2.2. </w:t>
      </w:r>
      <w:r w:rsidRPr="0094093D">
        <w:rPr>
          <w:b/>
          <w:spacing w:val="-10"/>
          <w:sz w:val="24"/>
          <w:szCs w:val="24"/>
        </w:rPr>
        <w:t>Подрядчик</w:t>
      </w:r>
      <w:r w:rsidRPr="0094093D">
        <w:rPr>
          <w:spacing w:val="-10"/>
          <w:sz w:val="24"/>
          <w:szCs w:val="24"/>
        </w:rPr>
        <w:t xml:space="preserve"> принимает на себя обязательства выполнить ремонт объектов </w:t>
      </w:r>
      <w:r w:rsidR="00FA3868" w:rsidRPr="0094093D">
        <w:rPr>
          <w:spacing w:val="-10"/>
          <w:sz w:val="24"/>
          <w:szCs w:val="24"/>
        </w:rPr>
        <w:t>АО «</w:t>
      </w:r>
      <w:r w:rsidRPr="0094093D">
        <w:rPr>
          <w:spacing w:val="-10"/>
          <w:sz w:val="24"/>
          <w:szCs w:val="24"/>
        </w:rPr>
        <w:t>ТМТП</w:t>
      </w:r>
      <w:r w:rsidR="00FA3868" w:rsidRPr="0094093D">
        <w:rPr>
          <w:spacing w:val="-10"/>
          <w:sz w:val="24"/>
          <w:szCs w:val="24"/>
        </w:rPr>
        <w:t>»</w:t>
      </w:r>
      <w:r w:rsidRPr="0094093D">
        <w:rPr>
          <w:spacing w:val="-10"/>
          <w:sz w:val="24"/>
          <w:szCs w:val="24"/>
        </w:rPr>
        <w:t>:</w:t>
      </w:r>
      <w:r w:rsidRPr="00FA3868">
        <w:rPr>
          <w:sz w:val="24"/>
          <w:szCs w:val="24"/>
        </w:rPr>
        <w:t xml:space="preserve"> </w:t>
      </w:r>
      <w:r w:rsidRPr="00FA3868">
        <w:rPr>
          <w:b/>
          <w:sz w:val="24"/>
          <w:szCs w:val="24"/>
        </w:rPr>
        <w:t>Нежилое здание – прачечная инв. № 003596,</w:t>
      </w:r>
      <w:r w:rsidRPr="00FA3868">
        <w:rPr>
          <w:sz w:val="24"/>
          <w:szCs w:val="24"/>
        </w:rPr>
        <w:t xml:space="preserve"> </w:t>
      </w:r>
      <w:r w:rsidRPr="0094093D">
        <w:rPr>
          <w:b/>
          <w:sz w:val="24"/>
          <w:szCs w:val="24"/>
        </w:rPr>
        <w:t>пожарное депо по ул. Гагарина</w:t>
      </w:r>
      <w:r w:rsidR="00FA3868">
        <w:rPr>
          <w:b/>
          <w:sz w:val="24"/>
          <w:szCs w:val="24"/>
        </w:rPr>
        <w:t>,</w:t>
      </w:r>
      <w:r w:rsidRPr="0094093D">
        <w:rPr>
          <w:b/>
          <w:sz w:val="24"/>
          <w:szCs w:val="24"/>
        </w:rPr>
        <w:t xml:space="preserve"> 21 инв. № 10177 арендодателя, з</w:t>
      </w:r>
      <w:r w:rsidRPr="00FA3868">
        <w:rPr>
          <w:b/>
          <w:sz w:val="24"/>
          <w:szCs w:val="24"/>
        </w:rPr>
        <w:t>дание гаража  инв. № 010116, восточная проходная инв. № 004040, ограждение корня широкого мола инв. № 020020, здание АТС на 700 номеров инв. № 010030, здание г/склада инв. № 010012, склад ГО по ул. Гагарина,</w:t>
      </w:r>
      <w:r w:rsidR="00FA3868">
        <w:rPr>
          <w:b/>
          <w:sz w:val="24"/>
          <w:szCs w:val="24"/>
        </w:rPr>
        <w:t xml:space="preserve"> </w:t>
      </w:r>
      <w:r w:rsidRPr="00FA3868">
        <w:rPr>
          <w:b/>
          <w:sz w:val="24"/>
          <w:szCs w:val="24"/>
        </w:rPr>
        <w:t>27 инв. № 020207, туалет грузового района инв. № 003801</w:t>
      </w:r>
      <w:r w:rsidR="00FA3868">
        <w:rPr>
          <w:b/>
          <w:sz w:val="24"/>
          <w:szCs w:val="24"/>
        </w:rPr>
        <w:t xml:space="preserve"> </w:t>
      </w:r>
      <w:r w:rsidRPr="00FA3868">
        <w:rPr>
          <w:sz w:val="24"/>
          <w:szCs w:val="24"/>
          <w:lang w:eastAsia="ru-RU"/>
        </w:rPr>
        <w:t>по заданию</w:t>
      </w:r>
      <w:r w:rsidRPr="00FA3868">
        <w:rPr>
          <w:b/>
          <w:sz w:val="24"/>
          <w:szCs w:val="24"/>
          <w:lang w:eastAsia="ru-RU"/>
        </w:rPr>
        <w:t xml:space="preserve"> Заказчика</w:t>
      </w:r>
      <w:r w:rsidRPr="00FA3868">
        <w:rPr>
          <w:b/>
          <w:sz w:val="24"/>
          <w:szCs w:val="24"/>
        </w:rPr>
        <w:t xml:space="preserve">, </w:t>
      </w:r>
      <w:r w:rsidRPr="00FA3868">
        <w:rPr>
          <w:sz w:val="24"/>
          <w:szCs w:val="24"/>
        </w:rPr>
        <w:t xml:space="preserve">а </w:t>
      </w:r>
      <w:r w:rsidRPr="00FA3868">
        <w:rPr>
          <w:b/>
          <w:sz w:val="24"/>
          <w:szCs w:val="24"/>
        </w:rPr>
        <w:t>Заказчик</w:t>
      </w:r>
      <w:r w:rsidRPr="00FA3868">
        <w:rPr>
          <w:sz w:val="24"/>
          <w:szCs w:val="24"/>
        </w:rPr>
        <w:t xml:space="preserve"> обязуется принять и оплатить эти работы.</w:t>
      </w:r>
    </w:p>
    <w:p w14:paraId="5A45CBBF" w14:textId="77777777" w:rsidR="00083393" w:rsidRPr="00D43814" w:rsidRDefault="00083393" w:rsidP="00083393">
      <w:pPr>
        <w:ind w:firstLine="567"/>
        <w:jc w:val="both"/>
        <w:rPr>
          <w:sz w:val="24"/>
          <w:szCs w:val="24"/>
        </w:rPr>
      </w:pPr>
      <w:r w:rsidRPr="00982D6A">
        <w:rPr>
          <w:sz w:val="24"/>
          <w:szCs w:val="24"/>
        </w:rPr>
        <w:t>2.3.</w:t>
      </w:r>
      <w:r w:rsidRPr="00511252">
        <w:rPr>
          <w:b/>
          <w:sz w:val="24"/>
          <w:szCs w:val="24"/>
        </w:rPr>
        <w:t xml:space="preserve"> </w:t>
      </w:r>
      <w:r w:rsidRPr="00D43814">
        <w:rPr>
          <w:b/>
          <w:sz w:val="24"/>
          <w:szCs w:val="24"/>
        </w:rPr>
        <w:t>Подрядчик</w:t>
      </w:r>
      <w:r w:rsidRPr="00D43814">
        <w:rPr>
          <w:sz w:val="24"/>
          <w:szCs w:val="24"/>
        </w:rPr>
        <w:t xml:space="preserve"> выполняет работы, являющиеся предметом настоящего Договора, по Техническому заданию, представленному и утвержденному Заказчиком, являющимся приложением № 1 к настоящему договору, в соответствии с локальным сметным расчет</w:t>
      </w:r>
      <w:r>
        <w:rPr>
          <w:sz w:val="24"/>
          <w:szCs w:val="24"/>
        </w:rPr>
        <w:t>о</w:t>
      </w:r>
      <w:r w:rsidRPr="00D43814">
        <w:rPr>
          <w:sz w:val="24"/>
          <w:szCs w:val="24"/>
        </w:rPr>
        <w:t>м (приложение № 2) и календарным г</w:t>
      </w:r>
      <w:r>
        <w:rPr>
          <w:sz w:val="24"/>
          <w:szCs w:val="24"/>
        </w:rPr>
        <w:t>рафиком работ (приложение № 3).</w:t>
      </w:r>
    </w:p>
    <w:p w14:paraId="42A639B9" w14:textId="77777777" w:rsidR="00083393" w:rsidRPr="00982D6A" w:rsidRDefault="00083393" w:rsidP="00083393">
      <w:pPr>
        <w:ind w:firstLine="567"/>
        <w:jc w:val="both"/>
        <w:rPr>
          <w:sz w:val="24"/>
          <w:szCs w:val="24"/>
        </w:rPr>
      </w:pPr>
      <w:r w:rsidRPr="00982D6A">
        <w:rPr>
          <w:sz w:val="24"/>
          <w:szCs w:val="24"/>
        </w:rPr>
        <w:t xml:space="preserve">2.4. </w:t>
      </w:r>
      <w:r w:rsidRPr="00982D6A">
        <w:rPr>
          <w:b/>
          <w:sz w:val="24"/>
          <w:szCs w:val="24"/>
        </w:rPr>
        <w:t>Подрядчик</w:t>
      </w:r>
      <w:r w:rsidRPr="00982D6A">
        <w:rPr>
          <w:sz w:val="24"/>
          <w:szCs w:val="24"/>
        </w:rPr>
        <w:t xml:space="preserve"> выполняет работы с использованием собственных средств, оборудования и материалов.</w:t>
      </w:r>
    </w:p>
    <w:p w14:paraId="7E015827" w14:textId="77777777" w:rsidR="00083393" w:rsidRPr="00982D6A" w:rsidRDefault="00083393" w:rsidP="00083393">
      <w:pPr>
        <w:spacing w:after="120"/>
        <w:ind w:firstLine="567"/>
        <w:jc w:val="both"/>
        <w:rPr>
          <w:sz w:val="24"/>
          <w:szCs w:val="24"/>
          <w:lang w:eastAsia="ru-RU"/>
        </w:rPr>
      </w:pPr>
      <w:r w:rsidRPr="00982D6A">
        <w:rPr>
          <w:sz w:val="24"/>
          <w:szCs w:val="24"/>
          <w:lang w:eastAsia="ru-RU"/>
        </w:rPr>
        <w:t xml:space="preserve">2.5. </w:t>
      </w:r>
      <w:r w:rsidRPr="00D43814">
        <w:rPr>
          <w:sz w:val="24"/>
          <w:szCs w:val="24"/>
          <w:lang w:eastAsia="ru-RU"/>
        </w:rPr>
        <w:t xml:space="preserve">Качество поставляемых материалов должны соответствовать условиям заводов-изготовителей, стандартам и нормативам продукции, действующим на территории России, и подтверждаться соответствующими документами. Эти документы предоставляются </w:t>
      </w:r>
      <w:r w:rsidRPr="00D43814">
        <w:rPr>
          <w:b/>
          <w:sz w:val="24"/>
          <w:szCs w:val="24"/>
          <w:lang w:eastAsia="ru-RU"/>
        </w:rPr>
        <w:t>Подрядчиком</w:t>
      </w:r>
      <w:r w:rsidRPr="00982D6A">
        <w:rPr>
          <w:color w:val="000000"/>
          <w:sz w:val="24"/>
          <w:szCs w:val="24"/>
        </w:rPr>
        <w:t>.</w:t>
      </w:r>
      <w:r w:rsidRPr="00982D6A">
        <w:rPr>
          <w:sz w:val="24"/>
          <w:szCs w:val="24"/>
        </w:rPr>
        <w:t xml:space="preserve"> </w:t>
      </w:r>
    </w:p>
    <w:p w14:paraId="149FCA3B" w14:textId="77777777" w:rsidR="00083393" w:rsidRPr="00982D6A" w:rsidRDefault="00083393" w:rsidP="00083393">
      <w:pPr>
        <w:spacing w:after="120"/>
        <w:ind w:firstLine="567"/>
        <w:jc w:val="both"/>
        <w:rPr>
          <w:sz w:val="24"/>
          <w:szCs w:val="24"/>
          <w:lang w:eastAsia="ru-RU"/>
        </w:rPr>
      </w:pPr>
      <w:r w:rsidRPr="00982D6A">
        <w:rPr>
          <w:sz w:val="24"/>
          <w:szCs w:val="24"/>
          <w:lang w:eastAsia="ru-RU"/>
        </w:rPr>
        <w:t>2.6. При появлении в ходе производства работ необходимости выполнения дополнительных работ, стороны дополнительным соглашением определяют объёмы, стоимость и порядок выполнения дополнительных работ.</w:t>
      </w:r>
    </w:p>
    <w:p w14:paraId="037B3F4E" w14:textId="6838DE7D" w:rsidR="00083393" w:rsidRPr="00982D6A" w:rsidRDefault="00083393" w:rsidP="00083393">
      <w:pPr>
        <w:widowControl w:val="0"/>
        <w:tabs>
          <w:tab w:val="left" w:pos="2293"/>
          <w:tab w:val="left" w:pos="3959"/>
          <w:tab w:val="left" w:pos="4641"/>
        </w:tabs>
        <w:autoSpaceDE w:val="0"/>
        <w:autoSpaceDN w:val="0"/>
        <w:adjustRightInd w:val="0"/>
        <w:jc w:val="center"/>
        <w:rPr>
          <w:b/>
          <w:sz w:val="24"/>
          <w:szCs w:val="24"/>
          <w:lang w:eastAsia="ru-RU"/>
        </w:rPr>
      </w:pPr>
      <w:r w:rsidRPr="00982D6A">
        <w:rPr>
          <w:b/>
          <w:sz w:val="24"/>
          <w:szCs w:val="24"/>
          <w:lang w:eastAsia="ru-RU"/>
        </w:rPr>
        <w:t>3. Сто</w:t>
      </w:r>
      <w:r w:rsidR="00606F72">
        <w:rPr>
          <w:b/>
          <w:sz w:val="24"/>
          <w:szCs w:val="24"/>
          <w:lang w:eastAsia="ru-RU"/>
        </w:rPr>
        <w:t>имость работ и порядок расчетов</w:t>
      </w:r>
    </w:p>
    <w:p w14:paraId="2A383EB9" w14:textId="77777777" w:rsidR="00083393" w:rsidRPr="00982D6A" w:rsidRDefault="00083393" w:rsidP="00083393">
      <w:pPr>
        <w:widowControl w:val="0"/>
        <w:tabs>
          <w:tab w:val="left" w:pos="2293"/>
          <w:tab w:val="left" w:pos="3959"/>
          <w:tab w:val="left" w:pos="4641"/>
        </w:tabs>
        <w:autoSpaceDE w:val="0"/>
        <w:autoSpaceDN w:val="0"/>
        <w:adjustRightInd w:val="0"/>
        <w:jc w:val="center"/>
        <w:rPr>
          <w:b/>
          <w:sz w:val="24"/>
          <w:szCs w:val="24"/>
          <w:lang w:eastAsia="ru-RU"/>
        </w:rPr>
      </w:pPr>
    </w:p>
    <w:p w14:paraId="4ACAF934" w14:textId="5935DB2D" w:rsidR="00083393" w:rsidRPr="00D43814" w:rsidRDefault="00083393" w:rsidP="00083393">
      <w:pPr>
        <w:ind w:firstLine="567"/>
        <w:jc w:val="both"/>
        <w:rPr>
          <w:sz w:val="24"/>
          <w:szCs w:val="24"/>
        </w:rPr>
      </w:pPr>
      <w:r w:rsidRPr="00982D6A">
        <w:rPr>
          <w:sz w:val="24"/>
          <w:szCs w:val="24"/>
        </w:rPr>
        <w:t xml:space="preserve">3.1. </w:t>
      </w:r>
      <w:r w:rsidRPr="00D43814">
        <w:rPr>
          <w:sz w:val="24"/>
          <w:szCs w:val="24"/>
        </w:rPr>
        <w:t>Общая стоимость выполняемых работ определена по итогам запроса предложений, на основа</w:t>
      </w:r>
      <w:r>
        <w:rPr>
          <w:sz w:val="24"/>
          <w:szCs w:val="24"/>
        </w:rPr>
        <w:t xml:space="preserve">нии локальных сметных расчётов </w:t>
      </w:r>
      <w:r w:rsidRPr="00D43814">
        <w:rPr>
          <w:sz w:val="24"/>
          <w:szCs w:val="24"/>
        </w:rPr>
        <w:t xml:space="preserve">и составляет </w:t>
      </w:r>
      <w:r>
        <w:rPr>
          <w:sz w:val="24"/>
          <w:szCs w:val="24"/>
        </w:rPr>
        <w:t>_________ с</w:t>
      </w:r>
      <w:r w:rsidRPr="00D43814">
        <w:rPr>
          <w:sz w:val="24"/>
          <w:szCs w:val="24"/>
        </w:rPr>
        <w:t xml:space="preserve"> </w:t>
      </w:r>
      <w:r>
        <w:rPr>
          <w:sz w:val="24"/>
          <w:szCs w:val="24"/>
        </w:rPr>
        <w:t>НДС (или без НДС)</w:t>
      </w:r>
      <w:r w:rsidRPr="00D43814">
        <w:rPr>
          <w:sz w:val="24"/>
          <w:szCs w:val="24"/>
        </w:rPr>
        <w:t xml:space="preserve">. </w:t>
      </w:r>
    </w:p>
    <w:p w14:paraId="67C709FE" w14:textId="77777777" w:rsidR="00083393" w:rsidRPr="00D43814" w:rsidRDefault="00083393" w:rsidP="00083393">
      <w:pPr>
        <w:ind w:firstLine="567"/>
        <w:jc w:val="both"/>
        <w:rPr>
          <w:sz w:val="24"/>
          <w:szCs w:val="24"/>
        </w:rPr>
      </w:pPr>
      <w:r w:rsidRPr="00D43814">
        <w:rPr>
          <w:sz w:val="24"/>
          <w:szCs w:val="24"/>
        </w:rPr>
        <w:t xml:space="preserve">В стоимость работ включены все расходы </w:t>
      </w:r>
      <w:r w:rsidRPr="00D43814">
        <w:rPr>
          <w:b/>
          <w:sz w:val="24"/>
          <w:szCs w:val="24"/>
        </w:rPr>
        <w:t>Подрядчика</w:t>
      </w:r>
      <w:r w:rsidRPr="00D43814">
        <w:rPr>
          <w:sz w:val="24"/>
          <w:szCs w:val="24"/>
        </w:rPr>
        <w:t xml:space="preserve">, связанные с выполнением обязанностей по настоящему Договору.     </w:t>
      </w:r>
    </w:p>
    <w:p w14:paraId="59D747C3" w14:textId="77777777" w:rsidR="00083393" w:rsidRPr="006069B3" w:rsidRDefault="00083393" w:rsidP="00083393">
      <w:pPr>
        <w:ind w:firstLine="567"/>
        <w:jc w:val="both"/>
        <w:rPr>
          <w:sz w:val="24"/>
          <w:szCs w:val="24"/>
        </w:rPr>
      </w:pPr>
      <w:r w:rsidRPr="006069B3">
        <w:rPr>
          <w:sz w:val="24"/>
          <w:szCs w:val="24"/>
        </w:rPr>
        <w:t xml:space="preserve">3.2. </w:t>
      </w:r>
      <w:r w:rsidRPr="006069B3">
        <w:rPr>
          <w:b/>
          <w:sz w:val="24"/>
          <w:szCs w:val="24"/>
        </w:rPr>
        <w:t>Заказчик</w:t>
      </w:r>
      <w:r w:rsidRPr="006069B3">
        <w:rPr>
          <w:sz w:val="24"/>
          <w:szCs w:val="24"/>
        </w:rPr>
        <w:t xml:space="preserve">, для приобретения материалов и проведения подготовительных работ </w:t>
      </w:r>
      <w:r w:rsidRPr="006069B3">
        <w:rPr>
          <w:b/>
          <w:sz w:val="24"/>
          <w:szCs w:val="24"/>
        </w:rPr>
        <w:t>Подрядчиком</w:t>
      </w:r>
      <w:r w:rsidRPr="006069B3">
        <w:rPr>
          <w:sz w:val="24"/>
          <w:szCs w:val="24"/>
        </w:rPr>
        <w:t xml:space="preserve">, производит авансовый платеж в размере 30% от общей стоимости работ в течение 10 (десяти) дней со дня подписания настоящего Договора на расчетный счет </w:t>
      </w:r>
      <w:r w:rsidRPr="006069B3">
        <w:rPr>
          <w:b/>
          <w:sz w:val="24"/>
          <w:szCs w:val="24"/>
        </w:rPr>
        <w:t>Подрядчика</w:t>
      </w:r>
      <w:r w:rsidRPr="006069B3">
        <w:rPr>
          <w:sz w:val="24"/>
          <w:szCs w:val="24"/>
        </w:rPr>
        <w:t xml:space="preserve"> на основании счета, представленного </w:t>
      </w:r>
      <w:r w:rsidRPr="006069B3">
        <w:rPr>
          <w:b/>
          <w:sz w:val="24"/>
          <w:szCs w:val="24"/>
        </w:rPr>
        <w:t>Подрядчиком</w:t>
      </w:r>
      <w:r w:rsidRPr="006069B3">
        <w:rPr>
          <w:sz w:val="24"/>
          <w:szCs w:val="24"/>
        </w:rPr>
        <w:t>.</w:t>
      </w:r>
    </w:p>
    <w:p w14:paraId="32E8F2A9" w14:textId="77777777" w:rsidR="00083393" w:rsidRPr="006069B3" w:rsidRDefault="00083393" w:rsidP="00083393">
      <w:pPr>
        <w:widowControl w:val="0"/>
        <w:autoSpaceDE w:val="0"/>
        <w:autoSpaceDN w:val="0"/>
        <w:adjustRightInd w:val="0"/>
        <w:ind w:right="14" w:firstLine="567"/>
        <w:jc w:val="both"/>
        <w:rPr>
          <w:sz w:val="24"/>
          <w:szCs w:val="24"/>
          <w:lang w:eastAsia="ru-RU"/>
        </w:rPr>
      </w:pPr>
      <w:r w:rsidRPr="006069B3">
        <w:rPr>
          <w:sz w:val="24"/>
          <w:szCs w:val="24"/>
          <w:lang w:eastAsia="ru-RU"/>
        </w:rPr>
        <w:t xml:space="preserve">3.3. Расчеты </w:t>
      </w:r>
      <w:r w:rsidRPr="006069B3">
        <w:rPr>
          <w:b/>
          <w:sz w:val="24"/>
          <w:szCs w:val="24"/>
          <w:lang w:eastAsia="ru-RU"/>
        </w:rPr>
        <w:t xml:space="preserve">Заказчик </w:t>
      </w:r>
      <w:r w:rsidRPr="006069B3">
        <w:rPr>
          <w:sz w:val="24"/>
          <w:szCs w:val="24"/>
          <w:lang w:eastAsia="ru-RU"/>
        </w:rPr>
        <w:t xml:space="preserve">с </w:t>
      </w:r>
      <w:r w:rsidRPr="006069B3">
        <w:rPr>
          <w:b/>
          <w:sz w:val="24"/>
          <w:szCs w:val="24"/>
          <w:lang w:eastAsia="ru-RU"/>
        </w:rPr>
        <w:t>Подрядчиком</w:t>
      </w:r>
      <w:r w:rsidRPr="006069B3">
        <w:rPr>
          <w:sz w:val="24"/>
          <w:szCs w:val="24"/>
          <w:lang w:eastAsia="ru-RU"/>
        </w:rPr>
        <w:t xml:space="preserve"> производит за фактически выполненные работы согласно ежемесячным актам выполненных работ и затрат, по установленным образцам форм КС-2 и КС-3 оформленных подписями обеих сторон. </w:t>
      </w:r>
    </w:p>
    <w:p w14:paraId="2DB209AC" w14:textId="77777777" w:rsidR="00083393" w:rsidRPr="006069B3" w:rsidRDefault="00083393" w:rsidP="00083393">
      <w:pPr>
        <w:widowControl w:val="0"/>
        <w:autoSpaceDE w:val="0"/>
        <w:autoSpaceDN w:val="0"/>
        <w:adjustRightInd w:val="0"/>
        <w:ind w:right="14" w:firstLine="567"/>
        <w:jc w:val="both"/>
        <w:rPr>
          <w:sz w:val="24"/>
          <w:szCs w:val="24"/>
          <w:lang w:eastAsia="ru-RU"/>
        </w:rPr>
      </w:pPr>
      <w:r w:rsidRPr="006069B3">
        <w:rPr>
          <w:sz w:val="24"/>
          <w:szCs w:val="24"/>
          <w:lang w:eastAsia="ru-RU"/>
        </w:rPr>
        <w:t xml:space="preserve">3.4. Акт выполненных работ КС-2 составляется </w:t>
      </w:r>
      <w:r w:rsidRPr="006069B3">
        <w:rPr>
          <w:b/>
          <w:sz w:val="24"/>
          <w:szCs w:val="24"/>
          <w:lang w:eastAsia="ru-RU"/>
        </w:rPr>
        <w:t>Подрядчиком</w:t>
      </w:r>
      <w:r w:rsidRPr="006069B3">
        <w:rPr>
          <w:sz w:val="24"/>
          <w:szCs w:val="24"/>
          <w:lang w:eastAsia="ru-RU"/>
        </w:rPr>
        <w:t xml:space="preserve"> и передается для рассмотрения и подписания Заказчику до 25 числа отчетного месяца. Заказчик обязан в течение 5 рабочих дней вернуть подписанный Акт с печатями Подрядчику или дать мотивированный отказ от приемки работ. </w:t>
      </w:r>
    </w:p>
    <w:p w14:paraId="2229E1E1" w14:textId="77777777" w:rsidR="00083393" w:rsidRPr="006069B3" w:rsidRDefault="00083393" w:rsidP="00083393">
      <w:pPr>
        <w:widowControl w:val="0"/>
        <w:autoSpaceDE w:val="0"/>
        <w:autoSpaceDN w:val="0"/>
        <w:adjustRightInd w:val="0"/>
        <w:ind w:right="14" w:firstLine="567"/>
        <w:jc w:val="both"/>
        <w:rPr>
          <w:sz w:val="24"/>
          <w:szCs w:val="24"/>
          <w:lang w:eastAsia="ru-RU"/>
        </w:rPr>
      </w:pPr>
      <w:r w:rsidRPr="006069B3">
        <w:rPr>
          <w:sz w:val="24"/>
          <w:szCs w:val="24"/>
          <w:lang w:eastAsia="ru-RU"/>
        </w:rPr>
        <w:t xml:space="preserve">3.5. На основании Акта выполненных работ формы КС-2 </w:t>
      </w:r>
      <w:r w:rsidRPr="006069B3">
        <w:rPr>
          <w:b/>
          <w:sz w:val="24"/>
          <w:szCs w:val="24"/>
          <w:lang w:eastAsia="ru-RU"/>
        </w:rPr>
        <w:t>Подрядчик</w:t>
      </w:r>
      <w:r w:rsidRPr="006069B3">
        <w:rPr>
          <w:sz w:val="24"/>
          <w:szCs w:val="24"/>
          <w:lang w:eastAsia="ru-RU"/>
        </w:rPr>
        <w:t xml:space="preserve"> составляет справку формы КС-3 о выполнении объемов работ за месяц.</w:t>
      </w:r>
    </w:p>
    <w:p w14:paraId="3BCB38C6" w14:textId="77777777" w:rsidR="00083393" w:rsidRPr="006069B3" w:rsidRDefault="00083393" w:rsidP="00083393">
      <w:pPr>
        <w:widowControl w:val="0"/>
        <w:autoSpaceDE w:val="0"/>
        <w:autoSpaceDN w:val="0"/>
        <w:adjustRightInd w:val="0"/>
        <w:ind w:right="14"/>
        <w:jc w:val="both"/>
        <w:rPr>
          <w:sz w:val="24"/>
          <w:szCs w:val="24"/>
          <w:lang w:eastAsia="ru-RU"/>
        </w:rPr>
      </w:pPr>
      <w:r w:rsidRPr="006069B3">
        <w:rPr>
          <w:sz w:val="24"/>
          <w:szCs w:val="24"/>
          <w:lang w:eastAsia="ru-RU"/>
        </w:rPr>
        <w:t xml:space="preserve">         3.6. Платежи в размере 100% от стоимости фактически выполненных </w:t>
      </w:r>
      <w:r w:rsidRPr="006069B3">
        <w:rPr>
          <w:b/>
          <w:sz w:val="24"/>
          <w:szCs w:val="24"/>
          <w:lang w:eastAsia="ru-RU"/>
        </w:rPr>
        <w:t>Подрядчиком</w:t>
      </w:r>
      <w:r w:rsidRPr="006069B3">
        <w:rPr>
          <w:sz w:val="24"/>
          <w:szCs w:val="24"/>
          <w:lang w:eastAsia="ru-RU"/>
        </w:rPr>
        <w:t xml:space="preserve"> и принятых </w:t>
      </w:r>
      <w:r w:rsidRPr="006069B3">
        <w:rPr>
          <w:b/>
          <w:sz w:val="24"/>
          <w:szCs w:val="24"/>
          <w:lang w:eastAsia="ru-RU"/>
        </w:rPr>
        <w:t>Заказчиком</w:t>
      </w:r>
      <w:r w:rsidRPr="006069B3">
        <w:rPr>
          <w:sz w:val="24"/>
          <w:szCs w:val="24"/>
          <w:lang w:eastAsia="ru-RU"/>
        </w:rPr>
        <w:t xml:space="preserve"> работ за вычетом подлежащего погашению авансового платежа в размере 30% от стоимости выполненных работ производятся </w:t>
      </w:r>
      <w:r w:rsidRPr="006069B3">
        <w:rPr>
          <w:b/>
          <w:sz w:val="24"/>
          <w:szCs w:val="24"/>
          <w:lang w:eastAsia="ru-RU"/>
        </w:rPr>
        <w:t>Заказчиком</w:t>
      </w:r>
      <w:r w:rsidRPr="006069B3">
        <w:rPr>
          <w:sz w:val="24"/>
          <w:szCs w:val="24"/>
          <w:lang w:eastAsia="ru-RU"/>
        </w:rPr>
        <w:t xml:space="preserve"> ежемесячно в течение 10 (десяти) банковских дней с даты подписания сторонами актов приемки выполненных работ (форма КС-2, форма КС-3) и получения от Подрядчика счета на оплату.</w:t>
      </w:r>
    </w:p>
    <w:p w14:paraId="7E4DDB11" w14:textId="316204B1" w:rsidR="00083393" w:rsidRDefault="00083393" w:rsidP="00083393">
      <w:pPr>
        <w:autoSpaceDE w:val="0"/>
        <w:autoSpaceDN w:val="0"/>
        <w:adjustRightInd w:val="0"/>
        <w:ind w:firstLine="708"/>
        <w:jc w:val="both"/>
        <w:rPr>
          <w:sz w:val="24"/>
          <w:szCs w:val="24"/>
        </w:rPr>
      </w:pPr>
      <w:r w:rsidRPr="001D49CC">
        <w:rPr>
          <w:sz w:val="24"/>
          <w:szCs w:val="24"/>
          <w:lang w:eastAsia="ru-RU"/>
        </w:rPr>
        <w:t>3.7.</w:t>
      </w:r>
      <w:r w:rsidRPr="001D49CC">
        <w:rPr>
          <w:color w:val="0070C0"/>
          <w:sz w:val="24"/>
          <w:szCs w:val="24"/>
        </w:rPr>
        <w:t xml:space="preserve"> </w:t>
      </w:r>
      <w:r w:rsidRPr="006069B3">
        <w:rPr>
          <w:sz w:val="24"/>
          <w:szCs w:val="24"/>
        </w:rPr>
        <w:t>Проценты за период пользования денежными средствами, предусмотренные ст. 317.1 Гражданского кодекса РФ (законная неустойка), с Заказчика не взыскиваются.</w:t>
      </w:r>
    </w:p>
    <w:p w14:paraId="185AC2E9" w14:textId="77777777" w:rsidR="00606F72" w:rsidRPr="006069B3" w:rsidRDefault="00606F72" w:rsidP="00083393">
      <w:pPr>
        <w:autoSpaceDE w:val="0"/>
        <w:autoSpaceDN w:val="0"/>
        <w:adjustRightInd w:val="0"/>
        <w:ind w:firstLine="708"/>
        <w:jc w:val="both"/>
        <w:rPr>
          <w:sz w:val="24"/>
          <w:szCs w:val="24"/>
        </w:rPr>
      </w:pPr>
    </w:p>
    <w:p w14:paraId="319DF0E4" w14:textId="1A24B9D3" w:rsidR="00083393" w:rsidRDefault="00083393" w:rsidP="00F820B6">
      <w:pPr>
        <w:tabs>
          <w:tab w:val="left" w:pos="2850"/>
        </w:tabs>
        <w:ind w:firstLine="567"/>
        <w:jc w:val="both"/>
        <w:rPr>
          <w:b/>
          <w:sz w:val="24"/>
          <w:szCs w:val="24"/>
        </w:rPr>
      </w:pPr>
      <w:r w:rsidRPr="001C05C4">
        <w:rPr>
          <w:sz w:val="24"/>
          <w:szCs w:val="24"/>
          <w:lang w:eastAsia="ru-RU"/>
        </w:rPr>
        <w:t xml:space="preserve">         </w:t>
      </w:r>
      <w:r>
        <w:rPr>
          <w:sz w:val="24"/>
          <w:szCs w:val="24"/>
          <w:lang w:eastAsia="ru-RU"/>
        </w:rPr>
        <w:tab/>
      </w:r>
      <w:r w:rsidR="00606F72">
        <w:rPr>
          <w:b/>
          <w:sz w:val="24"/>
          <w:szCs w:val="24"/>
        </w:rPr>
        <w:t>4. Сроки выполнения работ</w:t>
      </w:r>
    </w:p>
    <w:p w14:paraId="1121A612" w14:textId="77777777" w:rsidR="00FA3868" w:rsidRPr="00982D6A" w:rsidRDefault="00FA3868" w:rsidP="00F820B6">
      <w:pPr>
        <w:tabs>
          <w:tab w:val="left" w:pos="2850"/>
        </w:tabs>
        <w:ind w:firstLine="567"/>
        <w:jc w:val="both"/>
        <w:rPr>
          <w:b/>
          <w:sz w:val="24"/>
          <w:szCs w:val="24"/>
        </w:rPr>
      </w:pPr>
    </w:p>
    <w:p w14:paraId="132F2A08" w14:textId="77777777" w:rsidR="00083393" w:rsidRPr="00D43814" w:rsidRDefault="00083393" w:rsidP="00083393">
      <w:pPr>
        <w:widowControl w:val="0"/>
        <w:shd w:val="clear" w:color="auto" w:fill="FFFFFF"/>
        <w:tabs>
          <w:tab w:val="left" w:pos="0"/>
        </w:tabs>
        <w:autoSpaceDE w:val="0"/>
        <w:ind w:left="28" w:firstLine="539"/>
        <w:jc w:val="both"/>
        <w:rPr>
          <w:sz w:val="24"/>
          <w:szCs w:val="24"/>
        </w:rPr>
      </w:pPr>
      <w:r w:rsidRPr="00D43814">
        <w:rPr>
          <w:spacing w:val="2"/>
          <w:sz w:val="24"/>
          <w:szCs w:val="24"/>
        </w:rPr>
        <w:lastRenderedPageBreak/>
        <w:t xml:space="preserve">4.1.  </w:t>
      </w:r>
      <w:r w:rsidRPr="00D43814">
        <w:rPr>
          <w:sz w:val="24"/>
          <w:szCs w:val="24"/>
        </w:rPr>
        <w:t>Срок выполнения работ по настоящему Договору составляет:</w:t>
      </w:r>
    </w:p>
    <w:p w14:paraId="136C2829" w14:textId="77777777" w:rsidR="00083393" w:rsidRPr="00D43814" w:rsidRDefault="00083393" w:rsidP="00083393">
      <w:pPr>
        <w:widowControl w:val="0"/>
        <w:shd w:val="clear" w:color="auto" w:fill="FFFFFF"/>
        <w:tabs>
          <w:tab w:val="left" w:pos="0"/>
        </w:tabs>
        <w:autoSpaceDE w:val="0"/>
        <w:ind w:left="28" w:firstLine="539"/>
        <w:jc w:val="both"/>
        <w:rPr>
          <w:sz w:val="24"/>
          <w:szCs w:val="24"/>
        </w:rPr>
      </w:pPr>
      <w:r w:rsidRPr="00D43814">
        <w:rPr>
          <w:spacing w:val="2"/>
          <w:sz w:val="24"/>
          <w:szCs w:val="24"/>
        </w:rPr>
        <w:t>4.</w:t>
      </w:r>
      <w:r w:rsidRPr="00D43814">
        <w:rPr>
          <w:sz w:val="24"/>
          <w:szCs w:val="24"/>
        </w:rPr>
        <w:t xml:space="preserve">1.1. начало - </w:t>
      </w:r>
      <w:r w:rsidRPr="00D43814">
        <w:rPr>
          <w:sz w:val="24"/>
          <w:lang w:eastAsia="ru-RU"/>
        </w:rPr>
        <w:t xml:space="preserve">дата передачи </w:t>
      </w:r>
      <w:r w:rsidRPr="00D43814">
        <w:rPr>
          <w:b/>
          <w:sz w:val="24"/>
          <w:lang w:eastAsia="ru-RU"/>
        </w:rPr>
        <w:t xml:space="preserve">Заказчиком </w:t>
      </w:r>
      <w:r w:rsidRPr="00D43814">
        <w:rPr>
          <w:sz w:val="24"/>
          <w:lang w:eastAsia="ru-RU"/>
        </w:rPr>
        <w:t xml:space="preserve">по Акту приема-передачи строительной площадки </w:t>
      </w:r>
      <w:r w:rsidRPr="00D43814">
        <w:rPr>
          <w:b/>
          <w:sz w:val="24"/>
          <w:lang w:eastAsia="ru-RU"/>
        </w:rPr>
        <w:t>Подрядчику</w:t>
      </w:r>
      <w:r w:rsidRPr="00D43814">
        <w:rPr>
          <w:sz w:val="24"/>
          <w:szCs w:val="24"/>
        </w:rPr>
        <w:t xml:space="preserve">. </w:t>
      </w:r>
    </w:p>
    <w:p w14:paraId="374D69AA" w14:textId="77777777" w:rsidR="00083393" w:rsidRDefault="00083393" w:rsidP="00083393">
      <w:pPr>
        <w:widowControl w:val="0"/>
        <w:shd w:val="clear" w:color="auto" w:fill="FFFFFF"/>
        <w:tabs>
          <w:tab w:val="left" w:pos="0"/>
        </w:tabs>
        <w:autoSpaceDE w:val="0"/>
        <w:ind w:left="28" w:firstLine="539"/>
        <w:jc w:val="both"/>
        <w:rPr>
          <w:sz w:val="24"/>
          <w:szCs w:val="24"/>
        </w:rPr>
      </w:pPr>
      <w:r w:rsidRPr="00D43814">
        <w:rPr>
          <w:sz w:val="24"/>
          <w:szCs w:val="24"/>
        </w:rPr>
        <w:t xml:space="preserve">Строительная площадка передаётся </w:t>
      </w:r>
      <w:r w:rsidRPr="00D43814">
        <w:rPr>
          <w:b/>
          <w:bCs/>
          <w:sz w:val="24"/>
          <w:szCs w:val="24"/>
        </w:rPr>
        <w:t>Подрядчику</w:t>
      </w:r>
      <w:r w:rsidRPr="00D43814">
        <w:rPr>
          <w:sz w:val="24"/>
          <w:szCs w:val="24"/>
        </w:rPr>
        <w:t xml:space="preserve"> на период производства работ и до его завершения</w:t>
      </w:r>
      <w:r>
        <w:rPr>
          <w:sz w:val="24"/>
          <w:szCs w:val="24"/>
        </w:rPr>
        <w:t>.</w:t>
      </w:r>
      <w:r w:rsidRPr="00D43814">
        <w:rPr>
          <w:sz w:val="24"/>
          <w:szCs w:val="24"/>
        </w:rPr>
        <w:t xml:space="preserve"> </w:t>
      </w:r>
    </w:p>
    <w:p w14:paraId="2FDB5E26" w14:textId="77777777" w:rsidR="00083393" w:rsidRPr="00D43814" w:rsidRDefault="00083393" w:rsidP="00083393">
      <w:pPr>
        <w:widowControl w:val="0"/>
        <w:shd w:val="clear" w:color="auto" w:fill="FFFFFF"/>
        <w:tabs>
          <w:tab w:val="left" w:pos="0"/>
        </w:tabs>
        <w:autoSpaceDE w:val="0"/>
        <w:ind w:left="28" w:firstLine="539"/>
        <w:jc w:val="both"/>
        <w:rPr>
          <w:sz w:val="24"/>
          <w:szCs w:val="24"/>
        </w:rPr>
      </w:pPr>
      <w:r w:rsidRPr="00D43814">
        <w:rPr>
          <w:spacing w:val="2"/>
          <w:sz w:val="24"/>
          <w:szCs w:val="24"/>
        </w:rPr>
        <w:t>4.</w:t>
      </w:r>
      <w:r w:rsidRPr="00D43814">
        <w:rPr>
          <w:sz w:val="24"/>
          <w:szCs w:val="24"/>
        </w:rPr>
        <w:t xml:space="preserve">1.2. окончание – через </w:t>
      </w:r>
      <w:r>
        <w:rPr>
          <w:sz w:val="24"/>
          <w:szCs w:val="24"/>
        </w:rPr>
        <w:t>___</w:t>
      </w:r>
      <w:r w:rsidRPr="00D43814">
        <w:rPr>
          <w:sz w:val="24"/>
          <w:szCs w:val="24"/>
        </w:rPr>
        <w:t xml:space="preserve"> </w:t>
      </w:r>
      <w:r>
        <w:rPr>
          <w:sz w:val="24"/>
          <w:szCs w:val="24"/>
        </w:rPr>
        <w:t xml:space="preserve">   календарных</w:t>
      </w:r>
      <w:r w:rsidRPr="00D43814">
        <w:rPr>
          <w:sz w:val="24"/>
          <w:szCs w:val="24"/>
        </w:rPr>
        <w:t xml:space="preserve"> дней с даты начала работ.</w:t>
      </w:r>
    </w:p>
    <w:p w14:paraId="0DB7A4E9" w14:textId="77777777" w:rsidR="00083393" w:rsidRPr="00D43814" w:rsidRDefault="00083393" w:rsidP="00083393">
      <w:pPr>
        <w:ind w:firstLine="539"/>
        <w:jc w:val="both"/>
        <w:rPr>
          <w:spacing w:val="-1"/>
          <w:sz w:val="24"/>
          <w:szCs w:val="24"/>
          <w:lang w:eastAsia="ru-RU"/>
        </w:rPr>
      </w:pPr>
      <w:r w:rsidRPr="00D43814">
        <w:rPr>
          <w:sz w:val="24"/>
          <w:szCs w:val="24"/>
          <w:lang w:eastAsia="ru-RU"/>
        </w:rPr>
        <w:t xml:space="preserve">4.2. </w:t>
      </w:r>
      <w:r w:rsidRPr="00D43814">
        <w:rPr>
          <w:spacing w:val="2"/>
          <w:sz w:val="24"/>
          <w:szCs w:val="24"/>
          <w:lang w:eastAsia="ru-RU"/>
        </w:rPr>
        <w:t xml:space="preserve">По взаимному согласию Сторон сроки выполнения работ могут быть скорректированы в процессе </w:t>
      </w:r>
      <w:r w:rsidRPr="00D43814">
        <w:rPr>
          <w:spacing w:val="-1"/>
          <w:sz w:val="24"/>
          <w:szCs w:val="24"/>
          <w:lang w:eastAsia="ru-RU"/>
        </w:rPr>
        <w:t>исполнения настоящего Договора.</w:t>
      </w:r>
    </w:p>
    <w:p w14:paraId="593E2E99" w14:textId="77777777" w:rsidR="00083393" w:rsidRPr="00D43814" w:rsidRDefault="00083393" w:rsidP="00083393">
      <w:pPr>
        <w:spacing w:after="120"/>
        <w:ind w:firstLine="539"/>
        <w:jc w:val="both"/>
        <w:rPr>
          <w:sz w:val="24"/>
          <w:szCs w:val="24"/>
          <w:lang w:eastAsia="ru-RU"/>
        </w:rPr>
      </w:pPr>
      <w:r w:rsidRPr="00D43814">
        <w:rPr>
          <w:spacing w:val="-1"/>
          <w:sz w:val="24"/>
          <w:szCs w:val="24"/>
          <w:lang w:eastAsia="ru-RU"/>
        </w:rPr>
        <w:t xml:space="preserve">4.3. </w:t>
      </w:r>
      <w:r w:rsidRPr="00D43814">
        <w:rPr>
          <w:b/>
          <w:spacing w:val="1"/>
          <w:sz w:val="24"/>
          <w:szCs w:val="24"/>
          <w:lang w:eastAsia="ru-RU"/>
        </w:rPr>
        <w:t>Подрядчик</w:t>
      </w:r>
      <w:r w:rsidRPr="00D43814">
        <w:rPr>
          <w:spacing w:val="1"/>
          <w:sz w:val="24"/>
          <w:szCs w:val="24"/>
          <w:lang w:eastAsia="ru-RU"/>
        </w:rPr>
        <w:t xml:space="preserve"> имеет право досрочно выполнить работы.</w:t>
      </w:r>
    </w:p>
    <w:p w14:paraId="418E8703" w14:textId="77777777" w:rsidR="00083393" w:rsidRPr="00614944" w:rsidRDefault="00083393" w:rsidP="00083393">
      <w:pPr>
        <w:shd w:val="clear" w:color="auto" w:fill="FFFFFF"/>
        <w:autoSpaceDE w:val="0"/>
        <w:ind w:left="28" w:firstLine="539"/>
        <w:jc w:val="both"/>
        <w:rPr>
          <w:spacing w:val="2"/>
          <w:sz w:val="24"/>
          <w:szCs w:val="24"/>
        </w:rPr>
      </w:pPr>
      <w:r w:rsidRPr="00614944">
        <w:rPr>
          <w:spacing w:val="2"/>
          <w:sz w:val="24"/>
          <w:szCs w:val="24"/>
        </w:rPr>
        <w:t xml:space="preserve">4.4. В течение 10 (десяти) рабочих дней с момента подписания настоящего договора </w:t>
      </w:r>
      <w:r w:rsidRPr="00614944">
        <w:rPr>
          <w:b/>
          <w:bCs/>
          <w:spacing w:val="2"/>
          <w:sz w:val="24"/>
          <w:szCs w:val="24"/>
        </w:rPr>
        <w:t>Подрядчик</w:t>
      </w:r>
      <w:r w:rsidRPr="00614944">
        <w:rPr>
          <w:spacing w:val="2"/>
          <w:sz w:val="24"/>
          <w:szCs w:val="24"/>
        </w:rPr>
        <w:t xml:space="preserve"> обязуется оформить пропуска на территорию АО «ТМТП».</w:t>
      </w:r>
    </w:p>
    <w:p w14:paraId="13DE595B" w14:textId="77777777" w:rsidR="00083393" w:rsidRPr="00982D6A" w:rsidRDefault="00083393" w:rsidP="00083393">
      <w:pPr>
        <w:shd w:val="clear" w:color="auto" w:fill="FFFFFF"/>
        <w:autoSpaceDE w:val="0"/>
        <w:ind w:left="28" w:firstLine="539"/>
        <w:jc w:val="both"/>
        <w:rPr>
          <w:spacing w:val="2"/>
          <w:sz w:val="24"/>
          <w:szCs w:val="24"/>
        </w:rPr>
      </w:pPr>
      <w:r w:rsidRPr="00614944">
        <w:rPr>
          <w:spacing w:val="2"/>
          <w:sz w:val="24"/>
          <w:szCs w:val="24"/>
        </w:rPr>
        <w:t xml:space="preserve">4.5. </w:t>
      </w:r>
      <w:r w:rsidRPr="00614944">
        <w:rPr>
          <w:b/>
          <w:bCs/>
          <w:spacing w:val="2"/>
          <w:sz w:val="24"/>
          <w:szCs w:val="24"/>
        </w:rPr>
        <w:t>Заказчик</w:t>
      </w:r>
      <w:r w:rsidRPr="00614944">
        <w:rPr>
          <w:spacing w:val="2"/>
          <w:sz w:val="24"/>
          <w:szCs w:val="24"/>
        </w:rPr>
        <w:t xml:space="preserve">, в течение 3 (трех) рабочих дней с момента получения Подрядчиком пропусков на территорию АО «ТМТП», должен передать строительную площадку для производства ремонтных работ на объекте, а </w:t>
      </w:r>
      <w:r w:rsidRPr="00614944">
        <w:rPr>
          <w:b/>
          <w:bCs/>
          <w:spacing w:val="2"/>
          <w:sz w:val="24"/>
          <w:szCs w:val="24"/>
        </w:rPr>
        <w:t>Подрядчик</w:t>
      </w:r>
      <w:r w:rsidRPr="00614944">
        <w:rPr>
          <w:spacing w:val="2"/>
          <w:sz w:val="24"/>
          <w:szCs w:val="24"/>
        </w:rPr>
        <w:t xml:space="preserve"> должен приступить к работам не позднее 3 (трех) рабочих дней с момента ее передачи.</w:t>
      </w:r>
    </w:p>
    <w:p w14:paraId="5416B4AD" w14:textId="77777777" w:rsidR="00083393" w:rsidRDefault="00083393" w:rsidP="00083393">
      <w:pPr>
        <w:jc w:val="center"/>
        <w:rPr>
          <w:b/>
          <w:sz w:val="24"/>
          <w:szCs w:val="24"/>
        </w:rPr>
      </w:pPr>
    </w:p>
    <w:p w14:paraId="0C849EF0" w14:textId="2A610068" w:rsidR="00FA3868" w:rsidRPr="00982D6A" w:rsidRDefault="00083393" w:rsidP="00083393">
      <w:pPr>
        <w:jc w:val="center"/>
        <w:rPr>
          <w:b/>
          <w:sz w:val="24"/>
          <w:szCs w:val="24"/>
        </w:rPr>
      </w:pPr>
      <w:r w:rsidRPr="00982D6A">
        <w:rPr>
          <w:b/>
          <w:sz w:val="24"/>
          <w:szCs w:val="24"/>
        </w:rPr>
        <w:t>5. Порядок прои</w:t>
      </w:r>
      <w:r w:rsidR="00606F72">
        <w:rPr>
          <w:b/>
          <w:sz w:val="24"/>
          <w:szCs w:val="24"/>
        </w:rPr>
        <w:t>зводства, сдачи и приемки работ</w:t>
      </w:r>
    </w:p>
    <w:p w14:paraId="4E0AD71A" w14:textId="77777777" w:rsidR="00083393" w:rsidRPr="00982D6A" w:rsidRDefault="00083393">
      <w:pPr>
        <w:jc w:val="center"/>
        <w:rPr>
          <w:b/>
          <w:sz w:val="24"/>
          <w:szCs w:val="24"/>
        </w:rPr>
      </w:pPr>
    </w:p>
    <w:p w14:paraId="10EAD604" w14:textId="77777777" w:rsidR="00083393" w:rsidRPr="00D43814" w:rsidRDefault="00083393" w:rsidP="00083393">
      <w:pPr>
        <w:ind w:firstLine="567"/>
        <w:jc w:val="both"/>
        <w:rPr>
          <w:sz w:val="24"/>
          <w:szCs w:val="24"/>
        </w:rPr>
      </w:pPr>
      <w:r w:rsidRPr="00D43814">
        <w:rPr>
          <w:sz w:val="24"/>
          <w:szCs w:val="24"/>
        </w:rPr>
        <w:t xml:space="preserve">5.1. </w:t>
      </w:r>
      <w:r w:rsidRPr="00D43814">
        <w:rPr>
          <w:b/>
          <w:sz w:val="24"/>
          <w:szCs w:val="24"/>
        </w:rPr>
        <w:t>Заказчик</w:t>
      </w:r>
      <w:r w:rsidRPr="00D43814">
        <w:rPr>
          <w:sz w:val="24"/>
          <w:szCs w:val="24"/>
        </w:rPr>
        <w:t xml:space="preserve"> назначает своего уполномоченного представителя, который представляет интересы </w:t>
      </w:r>
      <w:r w:rsidRPr="00D43814">
        <w:rPr>
          <w:b/>
          <w:sz w:val="24"/>
          <w:szCs w:val="24"/>
        </w:rPr>
        <w:t>Заказчика</w:t>
      </w:r>
      <w:r w:rsidRPr="00D43814">
        <w:rPr>
          <w:sz w:val="24"/>
          <w:szCs w:val="24"/>
        </w:rPr>
        <w:t xml:space="preserve"> по исполнению настоящего Договора с момента его заключения, принимает непосредственное участие в регулировании процесса исполнения настоящего договора, осуществляет строительный контроль и надзор за ходом выполнения работ, производит приемку выполненных работ.</w:t>
      </w:r>
    </w:p>
    <w:p w14:paraId="1C211B91" w14:textId="77777777" w:rsidR="00083393" w:rsidRPr="00D43814" w:rsidRDefault="00083393" w:rsidP="00083393">
      <w:pPr>
        <w:ind w:firstLine="567"/>
        <w:jc w:val="both"/>
        <w:rPr>
          <w:sz w:val="24"/>
          <w:szCs w:val="24"/>
        </w:rPr>
      </w:pPr>
      <w:r w:rsidRPr="00D43814">
        <w:rPr>
          <w:sz w:val="24"/>
          <w:szCs w:val="24"/>
        </w:rPr>
        <w:t>5.2.</w:t>
      </w:r>
      <w:r w:rsidRPr="00D43814">
        <w:rPr>
          <w:b/>
          <w:sz w:val="24"/>
          <w:szCs w:val="24"/>
        </w:rPr>
        <w:t xml:space="preserve"> Подрядчик</w:t>
      </w:r>
      <w:r w:rsidRPr="00D43814">
        <w:rPr>
          <w:sz w:val="24"/>
          <w:szCs w:val="24"/>
        </w:rPr>
        <w:t xml:space="preserve"> передает </w:t>
      </w:r>
      <w:r w:rsidRPr="00D43814">
        <w:rPr>
          <w:b/>
          <w:sz w:val="24"/>
          <w:szCs w:val="24"/>
        </w:rPr>
        <w:t>Заказчику</w:t>
      </w:r>
      <w:r w:rsidRPr="00D43814">
        <w:rPr>
          <w:sz w:val="24"/>
          <w:szCs w:val="24"/>
        </w:rPr>
        <w:t xml:space="preserve"> за 7 дней до начала окончательной приемки Объекта исполнительную документацию по объекту.</w:t>
      </w:r>
    </w:p>
    <w:p w14:paraId="3D2B416C" w14:textId="77777777" w:rsidR="00083393" w:rsidRPr="00D43814" w:rsidRDefault="00083393" w:rsidP="00083393">
      <w:pPr>
        <w:ind w:firstLine="567"/>
        <w:jc w:val="both"/>
        <w:rPr>
          <w:sz w:val="24"/>
          <w:szCs w:val="24"/>
        </w:rPr>
      </w:pPr>
      <w:r w:rsidRPr="00D43814">
        <w:rPr>
          <w:sz w:val="24"/>
          <w:szCs w:val="24"/>
        </w:rPr>
        <w:t xml:space="preserve">5.3. </w:t>
      </w:r>
      <w:r w:rsidRPr="00526368">
        <w:rPr>
          <w:sz w:val="24"/>
          <w:szCs w:val="24"/>
        </w:rPr>
        <w:t xml:space="preserve">Работы подлежат приемке и оплате </w:t>
      </w:r>
      <w:r w:rsidRPr="00526368">
        <w:rPr>
          <w:b/>
          <w:sz w:val="24"/>
          <w:szCs w:val="24"/>
        </w:rPr>
        <w:t>Заказчиком</w:t>
      </w:r>
      <w:r w:rsidRPr="00526368">
        <w:rPr>
          <w:sz w:val="24"/>
          <w:szCs w:val="24"/>
        </w:rPr>
        <w:t xml:space="preserve"> по мере их готовности и предъявления </w:t>
      </w:r>
      <w:r w:rsidRPr="00526368">
        <w:rPr>
          <w:b/>
          <w:sz w:val="24"/>
          <w:szCs w:val="24"/>
        </w:rPr>
        <w:t>Подрядчиком</w:t>
      </w:r>
      <w:r w:rsidRPr="00526368">
        <w:rPr>
          <w:sz w:val="24"/>
          <w:szCs w:val="24"/>
        </w:rPr>
        <w:t xml:space="preserve"> и считаются принятыми с момента подписания Сторонами Актов приемки выполненных работ.</w:t>
      </w:r>
      <w:r w:rsidRPr="00D43814">
        <w:rPr>
          <w:sz w:val="24"/>
          <w:szCs w:val="24"/>
        </w:rPr>
        <w:t xml:space="preserve"> </w:t>
      </w:r>
    </w:p>
    <w:p w14:paraId="3F79AB78" w14:textId="77777777" w:rsidR="00083393" w:rsidRPr="00D43814" w:rsidRDefault="00083393" w:rsidP="00083393">
      <w:pPr>
        <w:ind w:firstLine="567"/>
        <w:jc w:val="both"/>
        <w:rPr>
          <w:sz w:val="24"/>
          <w:szCs w:val="24"/>
        </w:rPr>
      </w:pPr>
      <w:r w:rsidRPr="00D43814">
        <w:rPr>
          <w:sz w:val="24"/>
          <w:szCs w:val="24"/>
        </w:rPr>
        <w:t xml:space="preserve">5.4. При окончательной сдаче работ и вводе объекта в эксплуатацию </w:t>
      </w:r>
      <w:r w:rsidRPr="00D43814">
        <w:rPr>
          <w:b/>
          <w:sz w:val="24"/>
          <w:szCs w:val="24"/>
        </w:rPr>
        <w:t>Подрядчик</w:t>
      </w:r>
      <w:r w:rsidRPr="00D43814">
        <w:rPr>
          <w:sz w:val="24"/>
          <w:szCs w:val="24"/>
        </w:rPr>
        <w:t xml:space="preserve"> обязан сообщить </w:t>
      </w:r>
      <w:r w:rsidRPr="00D43814">
        <w:rPr>
          <w:b/>
          <w:sz w:val="24"/>
          <w:szCs w:val="24"/>
        </w:rPr>
        <w:t>Заказчику</w:t>
      </w:r>
      <w:r w:rsidRPr="00D43814">
        <w:rPr>
          <w:sz w:val="24"/>
          <w:szCs w:val="24"/>
        </w:rPr>
        <w:t xml:space="preserve"> о требованиях, которые необходимо соблюдать для эффективного и безопасного использования результатов работы, а так же о возможных для </w:t>
      </w:r>
      <w:r w:rsidRPr="00D43814">
        <w:rPr>
          <w:b/>
          <w:sz w:val="24"/>
          <w:szCs w:val="24"/>
        </w:rPr>
        <w:t>Заказчика</w:t>
      </w:r>
      <w:r w:rsidRPr="00D43814">
        <w:rPr>
          <w:sz w:val="24"/>
          <w:szCs w:val="24"/>
        </w:rPr>
        <w:t xml:space="preserve"> и других лиц последствиях несоблюдения соответствующих требований.</w:t>
      </w:r>
    </w:p>
    <w:p w14:paraId="39B3EF43" w14:textId="77777777" w:rsidR="00083393" w:rsidRPr="00D43814" w:rsidRDefault="00083393" w:rsidP="00083393">
      <w:pPr>
        <w:ind w:firstLine="567"/>
        <w:jc w:val="both"/>
        <w:rPr>
          <w:sz w:val="24"/>
          <w:szCs w:val="24"/>
        </w:rPr>
      </w:pPr>
      <w:r w:rsidRPr="00D43814">
        <w:rPr>
          <w:sz w:val="24"/>
          <w:szCs w:val="24"/>
        </w:rPr>
        <w:t xml:space="preserve">5.5. Окончательная приемка результата выполненных работ осуществляется после выполнения  Сторонами всех обязательств, предусмотренных настоящим Договором (кроме обязательств </w:t>
      </w:r>
      <w:r w:rsidRPr="00D43814">
        <w:rPr>
          <w:b/>
          <w:bCs/>
          <w:sz w:val="24"/>
          <w:szCs w:val="24"/>
        </w:rPr>
        <w:t>Заказчика</w:t>
      </w:r>
      <w:r w:rsidRPr="00D43814">
        <w:rPr>
          <w:sz w:val="24"/>
          <w:szCs w:val="24"/>
        </w:rPr>
        <w:t xml:space="preserve"> по оплате работ), в соответствии с установленным порядком, действовавшим на дату его подписания и не зависит от выполнения обязательств Сторонами и третьими лицами по иным Договорам.</w:t>
      </w:r>
    </w:p>
    <w:p w14:paraId="46EEC0EB" w14:textId="77777777" w:rsidR="00083393" w:rsidRPr="00D43814" w:rsidRDefault="00083393" w:rsidP="00083393">
      <w:pPr>
        <w:ind w:firstLine="567"/>
        <w:jc w:val="both"/>
        <w:rPr>
          <w:sz w:val="24"/>
          <w:szCs w:val="24"/>
        </w:rPr>
      </w:pPr>
      <w:r w:rsidRPr="00D43814">
        <w:rPr>
          <w:sz w:val="24"/>
          <w:szCs w:val="24"/>
        </w:rPr>
        <w:t xml:space="preserve">5.6. В случае обнаружения дефектов, допущенных по вине </w:t>
      </w:r>
      <w:r w:rsidRPr="00D43814">
        <w:rPr>
          <w:b/>
          <w:sz w:val="24"/>
          <w:szCs w:val="24"/>
        </w:rPr>
        <w:t>Подрядчика</w:t>
      </w:r>
      <w:r w:rsidRPr="00D43814">
        <w:rPr>
          <w:sz w:val="24"/>
          <w:szCs w:val="24"/>
        </w:rPr>
        <w:t xml:space="preserve">, последний обязан бесплатно устранить замечания согласно акту с перечнем претензий. </w:t>
      </w:r>
    </w:p>
    <w:p w14:paraId="506BE092" w14:textId="77777777" w:rsidR="00083393" w:rsidRPr="00982D6A" w:rsidRDefault="00083393" w:rsidP="00083393">
      <w:pPr>
        <w:widowControl w:val="0"/>
        <w:shd w:val="clear" w:color="auto" w:fill="FFFFFF"/>
        <w:tabs>
          <w:tab w:val="left" w:pos="0"/>
          <w:tab w:val="left" w:pos="142"/>
        </w:tabs>
        <w:autoSpaceDE w:val="0"/>
        <w:ind w:left="28" w:firstLine="539"/>
        <w:jc w:val="both"/>
        <w:rPr>
          <w:spacing w:val="1"/>
          <w:sz w:val="24"/>
          <w:szCs w:val="24"/>
        </w:rPr>
      </w:pPr>
    </w:p>
    <w:p w14:paraId="55931BC7" w14:textId="75159B10" w:rsidR="00083393" w:rsidRPr="00982D6A" w:rsidRDefault="00606F72" w:rsidP="00083393">
      <w:pPr>
        <w:jc w:val="center"/>
        <w:rPr>
          <w:b/>
          <w:sz w:val="24"/>
          <w:szCs w:val="24"/>
        </w:rPr>
      </w:pPr>
      <w:r>
        <w:rPr>
          <w:b/>
          <w:sz w:val="24"/>
          <w:szCs w:val="24"/>
        </w:rPr>
        <w:t>6. Права и обязанности Сторон</w:t>
      </w:r>
    </w:p>
    <w:p w14:paraId="079D79DD" w14:textId="77777777" w:rsidR="00083393" w:rsidRDefault="00083393" w:rsidP="00083393">
      <w:pPr>
        <w:ind w:firstLine="567"/>
        <w:jc w:val="both"/>
        <w:rPr>
          <w:sz w:val="24"/>
          <w:szCs w:val="24"/>
          <w:lang w:eastAsia="ru-RU"/>
        </w:rPr>
      </w:pPr>
    </w:p>
    <w:p w14:paraId="3F58BB39" w14:textId="77777777" w:rsidR="00083393" w:rsidRPr="00D43814" w:rsidRDefault="00083393" w:rsidP="00083393">
      <w:pPr>
        <w:ind w:firstLine="567"/>
        <w:jc w:val="both"/>
        <w:rPr>
          <w:sz w:val="24"/>
          <w:szCs w:val="24"/>
          <w:lang w:eastAsia="ru-RU"/>
        </w:rPr>
      </w:pPr>
      <w:r w:rsidRPr="00D43814">
        <w:rPr>
          <w:sz w:val="24"/>
          <w:szCs w:val="24"/>
          <w:lang w:eastAsia="ru-RU"/>
        </w:rPr>
        <w:t xml:space="preserve">6.1. Для реализации настоящего Договора </w:t>
      </w:r>
      <w:r w:rsidRPr="00D43814">
        <w:rPr>
          <w:b/>
          <w:bCs/>
          <w:sz w:val="24"/>
          <w:szCs w:val="24"/>
          <w:lang w:eastAsia="ru-RU"/>
        </w:rPr>
        <w:t>Заказчик</w:t>
      </w:r>
      <w:r w:rsidRPr="00D43814">
        <w:rPr>
          <w:sz w:val="24"/>
          <w:szCs w:val="24"/>
          <w:lang w:eastAsia="ru-RU"/>
        </w:rPr>
        <w:t xml:space="preserve"> принимает на себя обязательства:</w:t>
      </w:r>
    </w:p>
    <w:p w14:paraId="4A134C6D" w14:textId="77777777" w:rsidR="00083393" w:rsidRPr="00D43814" w:rsidRDefault="00083393" w:rsidP="00083393">
      <w:pPr>
        <w:ind w:firstLine="567"/>
        <w:jc w:val="both"/>
        <w:rPr>
          <w:sz w:val="24"/>
          <w:szCs w:val="24"/>
        </w:rPr>
      </w:pPr>
      <w:r w:rsidRPr="00D43814">
        <w:rPr>
          <w:sz w:val="24"/>
          <w:szCs w:val="24"/>
        </w:rPr>
        <w:t xml:space="preserve">6.1.1 Своевременно производить приемку и оплату качественно выполненных работ, выполненных </w:t>
      </w:r>
      <w:r w:rsidRPr="00D43814">
        <w:rPr>
          <w:b/>
          <w:sz w:val="24"/>
          <w:szCs w:val="24"/>
        </w:rPr>
        <w:t>Подрядчиком</w:t>
      </w:r>
      <w:r w:rsidRPr="00D43814">
        <w:rPr>
          <w:sz w:val="24"/>
          <w:szCs w:val="24"/>
        </w:rPr>
        <w:t>, в порядке предусмотренном в статьях 2 и 5 настоящего договора.</w:t>
      </w:r>
    </w:p>
    <w:p w14:paraId="6167DFD1" w14:textId="77777777" w:rsidR="00083393" w:rsidRPr="00D43814" w:rsidRDefault="00083393" w:rsidP="00083393">
      <w:pPr>
        <w:ind w:firstLine="567"/>
        <w:jc w:val="both"/>
        <w:rPr>
          <w:sz w:val="24"/>
          <w:szCs w:val="24"/>
          <w:lang w:eastAsia="ru-RU"/>
        </w:rPr>
      </w:pPr>
      <w:r w:rsidRPr="00D43814">
        <w:rPr>
          <w:sz w:val="24"/>
          <w:szCs w:val="24"/>
          <w:lang w:eastAsia="ru-RU"/>
        </w:rPr>
        <w:t xml:space="preserve">6.1.2. Передать </w:t>
      </w:r>
      <w:r w:rsidRPr="00D43814">
        <w:rPr>
          <w:b/>
          <w:iCs/>
          <w:sz w:val="24"/>
          <w:szCs w:val="24"/>
          <w:lang w:eastAsia="ru-RU"/>
        </w:rPr>
        <w:t>Подрядчику</w:t>
      </w:r>
      <w:r w:rsidRPr="00D43814">
        <w:rPr>
          <w:sz w:val="24"/>
          <w:szCs w:val="24"/>
          <w:lang w:eastAsia="ru-RU"/>
        </w:rPr>
        <w:t xml:space="preserve"> по Акту приема-передачи, подписанному </w:t>
      </w:r>
      <w:r w:rsidRPr="00D43814">
        <w:rPr>
          <w:b/>
          <w:iCs/>
          <w:sz w:val="24"/>
          <w:szCs w:val="24"/>
          <w:lang w:eastAsia="ru-RU"/>
        </w:rPr>
        <w:t>Подрядчиком</w:t>
      </w:r>
      <w:r w:rsidRPr="00D43814">
        <w:rPr>
          <w:sz w:val="24"/>
          <w:szCs w:val="24"/>
          <w:lang w:eastAsia="ru-RU"/>
        </w:rPr>
        <w:t xml:space="preserve"> и </w:t>
      </w:r>
      <w:r w:rsidRPr="00D43814">
        <w:rPr>
          <w:b/>
          <w:iCs/>
          <w:sz w:val="24"/>
          <w:szCs w:val="24"/>
          <w:lang w:eastAsia="ru-RU"/>
        </w:rPr>
        <w:t>Заказчиком,</w:t>
      </w:r>
      <w:r w:rsidRPr="00D43814">
        <w:rPr>
          <w:sz w:val="24"/>
          <w:szCs w:val="24"/>
          <w:lang w:eastAsia="ru-RU"/>
        </w:rPr>
        <w:t xml:space="preserve"> на период производства работ и до его завершения строительную площадку, пригодную для производства работ. </w:t>
      </w:r>
    </w:p>
    <w:p w14:paraId="6902362E" w14:textId="77777777" w:rsidR="00083393" w:rsidRPr="00D43814" w:rsidRDefault="00083393" w:rsidP="00083393">
      <w:pPr>
        <w:tabs>
          <w:tab w:val="left" w:pos="720"/>
          <w:tab w:val="num" w:pos="1260"/>
          <w:tab w:val="left" w:pos="1440"/>
        </w:tabs>
        <w:ind w:firstLine="567"/>
        <w:jc w:val="both"/>
        <w:rPr>
          <w:sz w:val="24"/>
          <w:szCs w:val="24"/>
        </w:rPr>
      </w:pPr>
      <w:r w:rsidRPr="00D43814">
        <w:rPr>
          <w:sz w:val="24"/>
          <w:szCs w:val="24"/>
        </w:rPr>
        <w:t xml:space="preserve">6.1.3. Осуществлять строительный контроль за производством Работ. </w:t>
      </w:r>
      <w:r w:rsidRPr="00D43814">
        <w:rPr>
          <w:snapToGrid w:val="0"/>
          <w:sz w:val="24"/>
          <w:szCs w:val="24"/>
        </w:rPr>
        <w:t xml:space="preserve">При этом </w:t>
      </w:r>
      <w:r w:rsidRPr="00D43814">
        <w:rPr>
          <w:b/>
          <w:snapToGrid w:val="0"/>
          <w:sz w:val="24"/>
          <w:szCs w:val="24"/>
        </w:rPr>
        <w:t>Заказчик</w:t>
      </w:r>
      <w:r w:rsidRPr="00D43814">
        <w:rPr>
          <w:snapToGrid w:val="0"/>
          <w:sz w:val="24"/>
          <w:szCs w:val="24"/>
        </w:rPr>
        <w:t xml:space="preserve"> не вправе вмешиваться в оперативную деятельность </w:t>
      </w:r>
      <w:r w:rsidRPr="00D43814">
        <w:rPr>
          <w:b/>
          <w:bCs/>
          <w:snapToGrid w:val="0"/>
          <w:sz w:val="24"/>
          <w:szCs w:val="24"/>
        </w:rPr>
        <w:t>Подрядчика</w:t>
      </w:r>
      <w:r w:rsidRPr="00D43814">
        <w:rPr>
          <w:snapToGrid w:val="0"/>
          <w:sz w:val="24"/>
          <w:szCs w:val="24"/>
        </w:rPr>
        <w:t xml:space="preserve"> и </w:t>
      </w:r>
      <w:r w:rsidRPr="00D43814">
        <w:rPr>
          <w:snapToGrid w:val="0"/>
          <w:sz w:val="24"/>
          <w:szCs w:val="24"/>
        </w:rPr>
        <w:lastRenderedPageBreak/>
        <w:t xml:space="preserve">препятствовать ее проведению, если при этом не создается угрозы нанесения ущерба имуществу </w:t>
      </w:r>
      <w:r w:rsidRPr="00D43814">
        <w:rPr>
          <w:b/>
          <w:snapToGrid w:val="0"/>
          <w:sz w:val="24"/>
          <w:szCs w:val="24"/>
        </w:rPr>
        <w:t>Заказчика</w:t>
      </w:r>
      <w:r w:rsidRPr="00D43814">
        <w:rPr>
          <w:snapToGrid w:val="0"/>
          <w:sz w:val="24"/>
          <w:szCs w:val="24"/>
        </w:rPr>
        <w:t xml:space="preserve"> или третьих лиц.</w:t>
      </w:r>
    </w:p>
    <w:p w14:paraId="14E57A13" w14:textId="77777777" w:rsidR="00083393" w:rsidRPr="00D43814" w:rsidRDefault="00083393" w:rsidP="00083393">
      <w:pPr>
        <w:tabs>
          <w:tab w:val="left" w:pos="720"/>
          <w:tab w:val="num" w:pos="1260"/>
          <w:tab w:val="left" w:pos="1440"/>
        </w:tabs>
        <w:ind w:firstLine="567"/>
        <w:jc w:val="both"/>
        <w:rPr>
          <w:sz w:val="24"/>
          <w:szCs w:val="24"/>
        </w:rPr>
      </w:pPr>
      <w:r w:rsidRPr="00D43814">
        <w:rPr>
          <w:sz w:val="24"/>
          <w:szCs w:val="24"/>
        </w:rPr>
        <w:t xml:space="preserve">6.1.4. Обеспечить беспрепятственный пропуск техники, механизмов, персонала </w:t>
      </w:r>
      <w:r w:rsidRPr="00D43814">
        <w:rPr>
          <w:b/>
          <w:bCs/>
          <w:sz w:val="24"/>
          <w:szCs w:val="24"/>
        </w:rPr>
        <w:t>Подрядчика</w:t>
      </w:r>
      <w:r w:rsidRPr="00D43814">
        <w:rPr>
          <w:bCs/>
          <w:sz w:val="24"/>
          <w:szCs w:val="24"/>
        </w:rPr>
        <w:t xml:space="preserve"> </w:t>
      </w:r>
      <w:r w:rsidRPr="00D43814">
        <w:rPr>
          <w:sz w:val="24"/>
          <w:szCs w:val="24"/>
        </w:rPr>
        <w:t xml:space="preserve">к месту производства Работ на Объект при наличии оформленного пропуска в пограничную и таможенную зону, а также выделить площадку для размещения материалов, машин и механизмов, временных сооружений </w:t>
      </w:r>
      <w:r w:rsidRPr="00D43814">
        <w:rPr>
          <w:b/>
          <w:bCs/>
          <w:sz w:val="24"/>
          <w:szCs w:val="24"/>
        </w:rPr>
        <w:t>Подрядчика</w:t>
      </w:r>
      <w:r w:rsidRPr="00D43814">
        <w:rPr>
          <w:sz w:val="24"/>
          <w:szCs w:val="24"/>
        </w:rPr>
        <w:t>.</w:t>
      </w:r>
    </w:p>
    <w:p w14:paraId="4288EBF1" w14:textId="77777777" w:rsidR="00083393" w:rsidRPr="00D43814" w:rsidRDefault="00083393" w:rsidP="00083393">
      <w:pPr>
        <w:tabs>
          <w:tab w:val="left" w:pos="720"/>
          <w:tab w:val="num" w:pos="1260"/>
          <w:tab w:val="left" w:pos="1440"/>
        </w:tabs>
        <w:ind w:firstLine="567"/>
        <w:jc w:val="both"/>
        <w:rPr>
          <w:sz w:val="24"/>
          <w:szCs w:val="24"/>
        </w:rPr>
      </w:pPr>
      <w:r w:rsidRPr="00D43814">
        <w:rPr>
          <w:snapToGrid w:val="0"/>
          <w:sz w:val="24"/>
          <w:szCs w:val="24"/>
        </w:rPr>
        <w:t>6.1.5. Выполнить в полном объеме все свои обязательства, предусмотренные в других статьях настоящего Договора.</w:t>
      </w:r>
    </w:p>
    <w:p w14:paraId="19D04981" w14:textId="77777777" w:rsidR="00083393" w:rsidRPr="00D43814" w:rsidRDefault="00083393" w:rsidP="00083393">
      <w:pPr>
        <w:ind w:firstLine="567"/>
        <w:jc w:val="both"/>
        <w:rPr>
          <w:sz w:val="24"/>
          <w:szCs w:val="24"/>
        </w:rPr>
      </w:pPr>
      <w:r w:rsidRPr="00D43814">
        <w:rPr>
          <w:sz w:val="24"/>
          <w:szCs w:val="24"/>
        </w:rPr>
        <w:t xml:space="preserve">6.2. </w:t>
      </w:r>
      <w:r w:rsidRPr="00D43814">
        <w:rPr>
          <w:b/>
          <w:sz w:val="24"/>
          <w:szCs w:val="24"/>
        </w:rPr>
        <w:t>Заказчик</w:t>
      </w:r>
      <w:r w:rsidRPr="00D43814">
        <w:rPr>
          <w:sz w:val="24"/>
          <w:szCs w:val="24"/>
        </w:rPr>
        <w:t xml:space="preserve"> имеет право отказаться от исполнения Договора в любое время до подписания акта, уплатив </w:t>
      </w:r>
      <w:r w:rsidRPr="00D43814">
        <w:rPr>
          <w:b/>
          <w:sz w:val="24"/>
          <w:szCs w:val="24"/>
        </w:rPr>
        <w:t>Подрядчику</w:t>
      </w:r>
      <w:r w:rsidRPr="00D43814">
        <w:rPr>
          <w:sz w:val="24"/>
          <w:szCs w:val="24"/>
        </w:rPr>
        <w:t xml:space="preserve"> часть установленной цены, пропорционально части выполненных работ, сделанных до получения извещения об отказе </w:t>
      </w:r>
      <w:r w:rsidRPr="00D43814">
        <w:rPr>
          <w:b/>
          <w:sz w:val="24"/>
          <w:szCs w:val="24"/>
        </w:rPr>
        <w:t>Заказчика</w:t>
      </w:r>
      <w:r w:rsidRPr="00D43814">
        <w:rPr>
          <w:sz w:val="24"/>
          <w:szCs w:val="24"/>
        </w:rPr>
        <w:t xml:space="preserve"> от исполнения Договора.</w:t>
      </w:r>
    </w:p>
    <w:p w14:paraId="66A0A23E" w14:textId="77777777" w:rsidR="00083393" w:rsidRPr="00D43814" w:rsidRDefault="00083393" w:rsidP="00083393">
      <w:pPr>
        <w:ind w:firstLine="567"/>
        <w:jc w:val="both"/>
        <w:rPr>
          <w:sz w:val="24"/>
          <w:szCs w:val="24"/>
        </w:rPr>
      </w:pPr>
      <w:r w:rsidRPr="00D43814">
        <w:rPr>
          <w:sz w:val="24"/>
          <w:szCs w:val="24"/>
        </w:rPr>
        <w:t xml:space="preserve">6.3. </w:t>
      </w:r>
      <w:r w:rsidRPr="00D43814">
        <w:rPr>
          <w:b/>
          <w:sz w:val="24"/>
          <w:szCs w:val="24"/>
        </w:rPr>
        <w:t>Подрядчик</w:t>
      </w:r>
      <w:r w:rsidRPr="00D43814">
        <w:rPr>
          <w:sz w:val="24"/>
          <w:szCs w:val="24"/>
        </w:rPr>
        <w:t xml:space="preserve"> обязуется:</w:t>
      </w:r>
    </w:p>
    <w:p w14:paraId="3B7D1032" w14:textId="77777777" w:rsidR="00083393" w:rsidRPr="00D43814" w:rsidRDefault="00083393" w:rsidP="00083393">
      <w:pPr>
        <w:ind w:firstLine="567"/>
        <w:jc w:val="both"/>
        <w:rPr>
          <w:sz w:val="24"/>
          <w:szCs w:val="24"/>
        </w:rPr>
      </w:pPr>
      <w:r w:rsidRPr="00D43814">
        <w:rPr>
          <w:sz w:val="24"/>
          <w:szCs w:val="24"/>
        </w:rPr>
        <w:t xml:space="preserve">6.3.1. Выполнить все работы собственными силами и/или силами привлеченных субподрядных организаций, в объеме и в сроки, предусмотренные настоящим Договором и приложениями к нему, и сдать объект комиссии </w:t>
      </w:r>
      <w:r w:rsidRPr="00D43814">
        <w:rPr>
          <w:b/>
          <w:sz w:val="24"/>
          <w:szCs w:val="24"/>
        </w:rPr>
        <w:t>Заказчика</w:t>
      </w:r>
      <w:r w:rsidRPr="00D43814">
        <w:rPr>
          <w:sz w:val="24"/>
          <w:szCs w:val="24"/>
        </w:rPr>
        <w:t>.</w:t>
      </w:r>
    </w:p>
    <w:p w14:paraId="47E328AD" w14:textId="77777777" w:rsidR="00083393" w:rsidRPr="00B374A8" w:rsidRDefault="00083393" w:rsidP="00083393">
      <w:pPr>
        <w:tabs>
          <w:tab w:val="left" w:pos="750"/>
        </w:tabs>
        <w:ind w:firstLine="567"/>
        <w:jc w:val="both"/>
        <w:rPr>
          <w:sz w:val="24"/>
          <w:szCs w:val="24"/>
        </w:rPr>
      </w:pPr>
      <w:r w:rsidRPr="00B374A8">
        <w:rPr>
          <w:sz w:val="24"/>
          <w:szCs w:val="24"/>
        </w:rPr>
        <w:t>В случае выполнения работ субподрядными организациями Подрядчик несёт ответственность перед Заказчиком за действия субподрядной организации как за свои собственные.</w:t>
      </w:r>
    </w:p>
    <w:p w14:paraId="709C5EDE" w14:textId="77777777" w:rsidR="00083393" w:rsidRPr="00D43814" w:rsidRDefault="00083393" w:rsidP="00083393">
      <w:pPr>
        <w:tabs>
          <w:tab w:val="left" w:pos="750"/>
        </w:tabs>
        <w:ind w:firstLine="567"/>
        <w:jc w:val="both"/>
        <w:rPr>
          <w:sz w:val="24"/>
          <w:szCs w:val="24"/>
        </w:rPr>
      </w:pPr>
      <w:r w:rsidRPr="00D43814">
        <w:rPr>
          <w:sz w:val="24"/>
          <w:szCs w:val="24"/>
        </w:rPr>
        <w:t>6.3.</w:t>
      </w:r>
      <w:r>
        <w:rPr>
          <w:sz w:val="24"/>
          <w:szCs w:val="24"/>
        </w:rPr>
        <w:t>2</w:t>
      </w:r>
      <w:r w:rsidRPr="00D43814">
        <w:rPr>
          <w:sz w:val="24"/>
          <w:szCs w:val="24"/>
        </w:rPr>
        <w:t>. Обеспечить:</w:t>
      </w:r>
    </w:p>
    <w:p w14:paraId="39F06BAD" w14:textId="77777777" w:rsidR="00083393" w:rsidRPr="00D43814" w:rsidRDefault="00083393" w:rsidP="00083393">
      <w:pPr>
        <w:numPr>
          <w:ilvl w:val="0"/>
          <w:numId w:val="26"/>
        </w:numPr>
        <w:tabs>
          <w:tab w:val="clear" w:pos="720"/>
          <w:tab w:val="num" w:pos="284"/>
        </w:tabs>
        <w:ind w:left="0" w:firstLine="0"/>
        <w:jc w:val="both"/>
        <w:rPr>
          <w:sz w:val="24"/>
          <w:szCs w:val="24"/>
        </w:rPr>
      </w:pPr>
      <w:r w:rsidRPr="00D43814">
        <w:rPr>
          <w:sz w:val="24"/>
          <w:szCs w:val="24"/>
        </w:rPr>
        <w:t xml:space="preserve">производство работ в полном объеме, в соответствии с проектно-сметной документацией, строительными нормами и правилами; </w:t>
      </w:r>
    </w:p>
    <w:p w14:paraId="575F9D98" w14:textId="77777777" w:rsidR="00083393" w:rsidRPr="00D43814" w:rsidRDefault="00083393" w:rsidP="00083393">
      <w:pPr>
        <w:numPr>
          <w:ilvl w:val="0"/>
          <w:numId w:val="26"/>
        </w:numPr>
        <w:tabs>
          <w:tab w:val="clear" w:pos="720"/>
          <w:tab w:val="num" w:pos="284"/>
        </w:tabs>
        <w:ind w:left="0" w:firstLine="0"/>
        <w:jc w:val="both"/>
        <w:rPr>
          <w:sz w:val="24"/>
          <w:szCs w:val="24"/>
        </w:rPr>
      </w:pPr>
      <w:r w:rsidRPr="00D43814">
        <w:rPr>
          <w:sz w:val="24"/>
          <w:szCs w:val="24"/>
        </w:rPr>
        <w:t>качество выполнения всех видов работ и используемых материалов в соответствии с проектной документацией и действующими нормами и техническими условиями;</w:t>
      </w:r>
    </w:p>
    <w:p w14:paraId="0A2DB095" w14:textId="77777777" w:rsidR="00083393" w:rsidRPr="00D43814" w:rsidRDefault="00083393" w:rsidP="00083393">
      <w:pPr>
        <w:numPr>
          <w:ilvl w:val="0"/>
          <w:numId w:val="26"/>
        </w:numPr>
        <w:tabs>
          <w:tab w:val="clear" w:pos="720"/>
          <w:tab w:val="num" w:pos="284"/>
        </w:tabs>
        <w:ind w:left="0" w:firstLine="0"/>
        <w:jc w:val="both"/>
        <w:rPr>
          <w:sz w:val="24"/>
          <w:szCs w:val="24"/>
        </w:rPr>
      </w:pPr>
      <w:r w:rsidRPr="00D43814">
        <w:rPr>
          <w:sz w:val="24"/>
          <w:szCs w:val="24"/>
        </w:rPr>
        <w:t>своевременное устранение недостатков и дефектов, выявленных при приемке работ и в течение гарантийного срока эксплуатации объекта.</w:t>
      </w:r>
    </w:p>
    <w:p w14:paraId="15DBE7DF" w14:textId="77777777" w:rsidR="00083393" w:rsidRPr="00D43814" w:rsidRDefault="00083393" w:rsidP="00083393">
      <w:pPr>
        <w:ind w:firstLine="567"/>
        <w:jc w:val="both"/>
        <w:rPr>
          <w:sz w:val="24"/>
          <w:szCs w:val="24"/>
        </w:rPr>
      </w:pPr>
      <w:r w:rsidRPr="00D43814">
        <w:rPr>
          <w:sz w:val="24"/>
          <w:szCs w:val="24"/>
        </w:rPr>
        <w:t>6.3.</w:t>
      </w:r>
      <w:r>
        <w:rPr>
          <w:sz w:val="24"/>
          <w:szCs w:val="24"/>
        </w:rPr>
        <w:t>3</w:t>
      </w:r>
      <w:r w:rsidRPr="00D43814">
        <w:rPr>
          <w:sz w:val="24"/>
          <w:szCs w:val="24"/>
        </w:rPr>
        <w:t xml:space="preserve">. Обеспечить в ходе </w:t>
      </w:r>
      <w:r>
        <w:rPr>
          <w:sz w:val="24"/>
          <w:szCs w:val="24"/>
        </w:rPr>
        <w:t>ремонтн</w:t>
      </w:r>
      <w:r w:rsidRPr="00D43814">
        <w:rPr>
          <w:sz w:val="24"/>
          <w:szCs w:val="24"/>
        </w:rPr>
        <w:t>ых работ выполнение на строительной площадке необходимых мероприятий по технике безопасности, предупреждению и ликвидации чрезвычайных ситуаций, рациональному использованию территории. Соблюдать «Положение о порядке соблюдения требований охраны труда, промышленной безопасности и охраны окружающей среды сторонними организациями на территории порта ОАО «Туапсинский морской торговый порт», «Инструкцию по обеспечению пропускной системы и режима на территории ОАО «Туапсинский морской торговый порт», являющееся приложением №</w:t>
      </w:r>
      <w:r>
        <w:rPr>
          <w:sz w:val="24"/>
          <w:szCs w:val="24"/>
        </w:rPr>
        <w:t xml:space="preserve"> 4</w:t>
      </w:r>
      <w:r w:rsidRPr="00D43814">
        <w:rPr>
          <w:sz w:val="24"/>
          <w:szCs w:val="24"/>
        </w:rPr>
        <w:t xml:space="preserve"> к настоящему договору.</w:t>
      </w:r>
    </w:p>
    <w:p w14:paraId="305B2224" w14:textId="77777777" w:rsidR="00083393" w:rsidRPr="00D43814" w:rsidRDefault="00083393" w:rsidP="00083393">
      <w:pPr>
        <w:ind w:firstLine="567"/>
        <w:jc w:val="both"/>
        <w:rPr>
          <w:sz w:val="24"/>
          <w:szCs w:val="24"/>
        </w:rPr>
      </w:pPr>
      <w:r w:rsidRPr="00D43814">
        <w:rPr>
          <w:sz w:val="24"/>
          <w:szCs w:val="24"/>
        </w:rPr>
        <w:t>6.3.</w:t>
      </w:r>
      <w:r>
        <w:rPr>
          <w:sz w:val="24"/>
          <w:szCs w:val="24"/>
        </w:rPr>
        <w:t>4</w:t>
      </w:r>
      <w:r w:rsidRPr="00D43814">
        <w:rPr>
          <w:sz w:val="24"/>
          <w:szCs w:val="24"/>
        </w:rPr>
        <w:t xml:space="preserve">. Немедленно извещать </w:t>
      </w:r>
      <w:r w:rsidRPr="00D43814">
        <w:rPr>
          <w:b/>
          <w:sz w:val="24"/>
          <w:szCs w:val="24"/>
        </w:rPr>
        <w:t>Заказчика</w:t>
      </w:r>
      <w:r w:rsidRPr="00D43814">
        <w:rPr>
          <w:sz w:val="24"/>
          <w:szCs w:val="24"/>
        </w:rPr>
        <w:t xml:space="preserve"> и до получения от него указаний приостанавливать работы при обнаружении:</w:t>
      </w:r>
    </w:p>
    <w:p w14:paraId="33398789" w14:textId="77777777" w:rsidR="00083393" w:rsidRPr="00D43814" w:rsidRDefault="00083393" w:rsidP="00083393">
      <w:pPr>
        <w:numPr>
          <w:ilvl w:val="0"/>
          <w:numId w:val="26"/>
        </w:numPr>
        <w:tabs>
          <w:tab w:val="clear" w:pos="720"/>
          <w:tab w:val="num" w:pos="284"/>
        </w:tabs>
        <w:ind w:left="0" w:firstLine="0"/>
        <w:jc w:val="both"/>
        <w:rPr>
          <w:sz w:val="24"/>
          <w:szCs w:val="24"/>
        </w:rPr>
      </w:pPr>
      <w:r w:rsidRPr="00D43814">
        <w:rPr>
          <w:sz w:val="24"/>
          <w:szCs w:val="24"/>
        </w:rPr>
        <w:t xml:space="preserve">возможности неблагоприятных для </w:t>
      </w:r>
      <w:r w:rsidRPr="00D43814">
        <w:rPr>
          <w:b/>
          <w:sz w:val="24"/>
          <w:szCs w:val="24"/>
        </w:rPr>
        <w:t>Заказчика</w:t>
      </w:r>
      <w:r w:rsidRPr="00D43814">
        <w:rPr>
          <w:sz w:val="24"/>
          <w:szCs w:val="24"/>
        </w:rPr>
        <w:t xml:space="preserve"> последствий выполнения его указаний о способе исполнения работы;</w:t>
      </w:r>
    </w:p>
    <w:p w14:paraId="41115F0C" w14:textId="77777777" w:rsidR="00083393" w:rsidRPr="00D43814" w:rsidRDefault="00083393" w:rsidP="00083393">
      <w:pPr>
        <w:numPr>
          <w:ilvl w:val="0"/>
          <w:numId w:val="26"/>
        </w:numPr>
        <w:tabs>
          <w:tab w:val="clear" w:pos="720"/>
          <w:tab w:val="num" w:pos="284"/>
        </w:tabs>
        <w:ind w:left="0" w:firstLine="0"/>
        <w:jc w:val="both"/>
        <w:rPr>
          <w:sz w:val="24"/>
          <w:szCs w:val="24"/>
        </w:rPr>
      </w:pPr>
      <w:r w:rsidRPr="00D43814">
        <w:rPr>
          <w:sz w:val="24"/>
          <w:szCs w:val="24"/>
        </w:rPr>
        <w:t xml:space="preserve">иных, независящих от </w:t>
      </w:r>
      <w:r w:rsidRPr="00D43814">
        <w:rPr>
          <w:b/>
          <w:sz w:val="24"/>
          <w:szCs w:val="24"/>
        </w:rPr>
        <w:t>Подрядчика</w:t>
      </w:r>
      <w:r w:rsidRPr="00D43814">
        <w:rPr>
          <w:sz w:val="24"/>
          <w:szCs w:val="24"/>
        </w:rPr>
        <w:t xml:space="preserve"> обстоятельств, угрожающих годности или прочности результатов выполняемой работы, либо создающих невозможность ее завершения в срок;</w:t>
      </w:r>
    </w:p>
    <w:p w14:paraId="527825C0" w14:textId="77777777" w:rsidR="00083393" w:rsidRPr="00D43814" w:rsidRDefault="00083393" w:rsidP="00083393">
      <w:pPr>
        <w:numPr>
          <w:ilvl w:val="0"/>
          <w:numId w:val="26"/>
        </w:numPr>
        <w:tabs>
          <w:tab w:val="clear" w:pos="720"/>
          <w:tab w:val="num" w:pos="284"/>
        </w:tabs>
        <w:ind w:left="0" w:firstLine="0"/>
        <w:jc w:val="both"/>
        <w:rPr>
          <w:sz w:val="24"/>
          <w:szCs w:val="24"/>
        </w:rPr>
      </w:pPr>
      <w:r w:rsidRPr="00D43814">
        <w:rPr>
          <w:sz w:val="24"/>
          <w:szCs w:val="24"/>
        </w:rPr>
        <w:t>возможного возникновения чрезвычайной аварийной ситуации на объекте.</w:t>
      </w:r>
    </w:p>
    <w:p w14:paraId="664D2125" w14:textId="77777777" w:rsidR="00083393" w:rsidRPr="00D43814" w:rsidRDefault="00083393" w:rsidP="00083393">
      <w:pPr>
        <w:ind w:firstLine="567"/>
        <w:jc w:val="both"/>
        <w:rPr>
          <w:sz w:val="24"/>
          <w:szCs w:val="24"/>
        </w:rPr>
      </w:pPr>
      <w:r w:rsidRPr="00D43814">
        <w:rPr>
          <w:sz w:val="24"/>
          <w:szCs w:val="24"/>
        </w:rPr>
        <w:t>6.3.</w:t>
      </w:r>
      <w:r>
        <w:rPr>
          <w:sz w:val="24"/>
          <w:szCs w:val="24"/>
        </w:rPr>
        <w:t>5</w:t>
      </w:r>
      <w:r w:rsidRPr="00D43814">
        <w:rPr>
          <w:sz w:val="24"/>
          <w:szCs w:val="24"/>
        </w:rPr>
        <w:t xml:space="preserve">. Представлять ежемесячно </w:t>
      </w:r>
      <w:r w:rsidRPr="00D43814">
        <w:rPr>
          <w:b/>
          <w:sz w:val="24"/>
          <w:szCs w:val="24"/>
        </w:rPr>
        <w:t>Заказчику</w:t>
      </w:r>
      <w:r w:rsidRPr="00D43814">
        <w:rPr>
          <w:sz w:val="24"/>
          <w:szCs w:val="24"/>
        </w:rPr>
        <w:t xml:space="preserve"> до 25 числа отчетного месяца первичные документы, подтверждающие выполнение работ за период с 25 числа предыдущего месяца по 25 число отчетного месяца:</w:t>
      </w:r>
    </w:p>
    <w:p w14:paraId="37FD85F2" w14:textId="77777777" w:rsidR="00083393" w:rsidRPr="00D43814" w:rsidRDefault="00083393" w:rsidP="00083393">
      <w:pPr>
        <w:numPr>
          <w:ilvl w:val="0"/>
          <w:numId w:val="26"/>
        </w:numPr>
        <w:tabs>
          <w:tab w:val="clear" w:pos="720"/>
          <w:tab w:val="num" w:pos="284"/>
        </w:tabs>
        <w:ind w:left="0" w:firstLine="0"/>
        <w:jc w:val="both"/>
        <w:rPr>
          <w:sz w:val="24"/>
          <w:szCs w:val="24"/>
        </w:rPr>
      </w:pPr>
      <w:r w:rsidRPr="00D43814">
        <w:rPr>
          <w:sz w:val="24"/>
          <w:szCs w:val="24"/>
        </w:rPr>
        <w:t>справку о стоимости выполненных работ и затрат формы (тип. форма КС-3);</w:t>
      </w:r>
    </w:p>
    <w:p w14:paraId="14087846" w14:textId="77777777" w:rsidR="00083393" w:rsidRPr="00D43814" w:rsidRDefault="00083393" w:rsidP="00083393">
      <w:pPr>
        <w:numPr>
          <w:ilvl w:val="0"/>
          <w:numId w:val="26"/>
        </w:numPr>
        <w:tabs>
          <w:tab w:val="clear" w:pos="720"/>
          <w:tab w:val="num" w:pos="284"/>
        </w:tabs>
        <w:ind w:left="0" w:firstLine="0"/>
        <w:jc w:val="both"/>
        <w:rPr>
          <w:sz w:val="24"/>
          <w:szCs w:val="24"/>
        </w:rPr>
      </w:pPr>
      <w:r w:rsidRPr="00D43814">
        <w:rPr>
          <w:sz w:val="24"/>
          <w:szCs w:val="24"/>
        </w:rPr>
        <w:t>акт о приемке выпо</w:t>
      </w:r>
      <w:r>
        <w:rPr>
          <w:sz w:val="24"/>
          <w:szCs w:val="24"/>
        </w:rPr>
        <w:t>лненных работ (тип. форма КС-2).</w:t>
      </w:r>
    </w:p>
    <w:p w14:paraId="23FAC35D" w14:textId="77777777" w:rsidR="00083393" w:rsidRDefault="00083393" w:rsidP="00083393">
      <w:pPr>
        <w:tabs>
          <w:tab w:val="left" w:pos="720"/>
          <w:tab w:val="num" w:pos="1260"/>
          <w:tab w:val="left" w:pos="1440"/>
        </w:tabs>
        <w:ind w:firstLine="567"/>
        <w:jc w:val="both"/>
        <w:rPr>
          <w:snapToGrid w:val="0"/>
          <w:sz w:val="24"/>
          <w:szCs w:val="24"/>
        </w:rPr>
      </w:pPr>
      <w:r>
        <w:rPr>
          <w:snapToGrid w:val="0"/>
          <w:sz w:val="24"/>
          <w:szCs w:val="24"/>
        </w:rPr>
        <w:t>6.3.6</w:t>
      </w:r>
      <w:r w:rsidRPr="00D43814">
        <w:rPr>
          <w:snapToGrid w:val="0"/>
          <w:sz w:val="24"/>
          <w:szCs w:val="24"/>
        </w:rPr>
        <w:t>. Выполнить в полном объеме все свои обязательства, предусмотренные в других статьях настоящего Договора.</w:t>
      </w:r>
    </w:p>
    <w:p w14:paraId="66258785" w14:textId="77777777" w:rsidR="00083393" w:rsidRPr="00D43814" w:rsidRDefault="00083393" w:rsidP="00083393">
      <w:pPr>
        <w:tabs>
          <w:tab w:val="left" w:pos="720"/>
          <w:tab w:val="num" w:pos="1260"/>
          <w:tab w:val="left" w:pos="1440"/>
        </w:tabs>
        <w:ind w:firstLine="567"/>
        <w:jc w:val="both"/>
        <w:rPr>
          <w:sz w:val="24"/>
          <w:szCs w:val="24"/>
        </w:rPr>
      </w:pPr>
      <w:r>
        <w:rPr>
          <w:snapToGrid w:val="0"/>
          <w:sz w:val="24"/>
          <w:szCs w:val="24"/>
        </w:rPr>
        <w:t xml:space="preserve">6.3.7. </w:t>
      </w:r>
      <w:r w:rsidRPr="00982D6A">
        <w:rPr>
          <w:sz w:val="24"/>
          <w:szCs w:val="24"/>
        </w:rPr>
        <w:t>В течение 3 (трех) рабочих дней, после передачи строительной площадки приступить к выполнению работ.</w:t>
      </w:r>
    </w:p>
    <w:p w14:paraId="48CCF71F" w14:textId="77777777" w:rsidR="00083393" w:rsidRPr="00D43814" w:rsidRDefault="00083393" w:rsidP="00083393">
      <w:pPr>
        <w:tabs>
          <w:tab w:val="left" w:pos="720"/>
          <w:tab w:val="num" w:pos="1260"/>
          <w:tab w:val="left" w:pos="1440"/>
        </w:tabs>
        <w:ind w:firstLine="567"/>
        <w:jc w:val="both"/>
        <w:rPr>
          <w:sz w:val="24"/>
          <w:szCs w:val="24"/>
        </w:rPr>
      </w:pPr>
      <w:r w:rsidRPr="00D43814">
        <w:rPr>
          <w:sz w:val="24"/>
          <w:szCs w:val="24"/>
        </w:rPr>
        <w:lastRenderedPageBreak/>
        <w:t xml:space="preserve">6.4.  </w:t>
      </w:r>
      <w:r w:rsidRPr="00D43814">
        <w:rPr>
          <w:b/>
          <w:sz w:val="24"/>
          <w:szCs w:val="24"/>
        </w:rPr>
        <w:t>Подрядчик</w:t>
      </w:r>
      <w:r w:rsidRPr="00D43814">
        <w:rPr>
          <w:sz w:val="24"/>
          <w:szCs w:val="24"/>
        </w:rPr>
        <w:t xml:space="preserve"> не вправе использовать в ходе осуществления работ материалы и оборудование, предоставленные </w:t>
      </w:r>
      <w:r w:rsidRPr="00D43814">
        <w:rPr>
          <w:b/>
          <w:sz w:val="24"/>
          <w:szCs w:val="24"/>
        </w:rPr>
        <w:t>Заказчиком</w:t>
      </w:r>
      <w:r w:rsidRPr="00D43814">
        <w:rPr>
          <w:sz w:val="24"/>
          <w:szCs w:val="24"/>
        </w:rPr>
        <w:t>, или выполнять указания последнего, если это может привести к нарушению требований, обязательных для сторон по охране окружающей среды и безопасности строительных работ.</w:t>
      </w:r>
    </w:p>
    <w:p w14:paraId="7A313920" w14:textId="77777777" w:rsidR="00083393" w:rsidRPr="00D43814" w:rsidRDefault="00083393" w:rsidP="00083393">
      <w:pPr>
        <w:ind w:firstLine="567"/>
        <w:jc w:val="both"/>
        <w:rPr>
          <w:sz w:val="24"/>
          <w:szCs w:val="24"/>
        </w:rPr>
      </w:pPr>
      <w:r w:rsidRPr="00D43814">
        <w:rPr>
          <w:sz w:val="24"/>
          <w:szCs w:val="24"/>
        </w:rPr>
        <w:t>6.5. Соблюдать требования законодательства Российской Федерации в области охраны труда, промышленной безопасности и охраны окружающей среды, требования внутренних нормати</w:t>
      </w:r>
      <w:r>
        <w:rPr>
          <w:sz w:val="24"/>
          <w:szCs w:val="24"/>
        </w:rPr>
        <w:t xml:space="preserve">вных документов, действующих в </w:t>
      </w:r>
      <w:r w:rsidRPr="00D43814">
        <w:rPr>
          <w:sz w:val="24"/>
          <w:szCs w:val="24"/>
        </w:rPr>
        <w:t>АО «ТМТП» в указанной области.</w:t>
      </w:r>
    </w:p>
    <w:p w14:paraId="4D696ACC" w14:textId="77777777" w:rsidR="00083393" w:rsidRPr="00D43814" w:rsidRDefault="00083393" w:rsidP="00083393">
      <w:pPr>
        <w:ind w:firstLine="567"/>
        <w:jc w:val="both"/>
        <w:rPr>
          <w:sz w:val="24"/>
          <w:szCs w:val="24"/>
        </w:rPr>
      </w:pPr>
      <w:r w:rsidRPr="00D43814">
        <w:rPr>
          <w:sz w:val="24"/>
          <w:szCs w:val="24"/>
        </w:rPr>
        <w:t xml:space="preserve">6.5.1. Обеспечивать разработку и утверждение в установленном порядке нормативно-разрешительной документации в области охраны окружающей среды, необходимой для осуществления хозяйственной деятельности </w:t>
      </w:r>
      <w:r w:rsidRPr="00D43814">
        <w:rPr>
          <w:b/>
          <w:sz w:val="24"/>
          <w:szCs w:val="24"/>
        </w:rPr>
        <w:t>Подрядчика</w:t>
      </w:r>
      <w:r>
        <w:rPr>
          <w:sz w:val="24"/>
          <w:szCs w:val="24"/>
        </w:rPr>
        <w:t xml:space="preserve"> на территории </w:t>
      </w:r>
      <w:r w:rsidRPr="00D43814">
        <w:rPr>
          <w:sz w:val="24"/>
          <w:szCs w:val="24"/>
        </w:rPr>
        <w:t>АО «ТМТП».</w:t>
      </w:r>
    </w:p>
    <w:p w14:paraId="6032FCC8" w14:textId="77777777" w:rsidR="00083393" w:rsidRPr="00D43814" w:rsidRDefault="00083393" w:rsidP="00083393">
      <w:pPr>
        <w:ind w:firstLine="567"/>
        <w:jc w:val="both"/>
        <w:rPr>
          <w:sz w:val="24"/>
          <w:szCs w:val="24"/>
        </w:rPr>
      </w:pPr>
      <w:r w:rsidRPr="00D43814">
        <w:rPr>
          <w:sz w:val="24"/>
          <w:szCs w:val="24"/>
        </w:rPr>
        <w:t xml:space="preserve">6.5.2. Учитывать количество выбросов загрязняющих веществ в атмосферный воздух, сбросов загрязняющих веществ в водные объекты, осуществляемых в процессе деятельности </w:t>
      </w:r>
      <w:r w:rsidRPr="00D43814">
        <w:rPr>
          <w:b/>
          <w:sz w:val="24"/>
          <w:szCs w:val="24"/>
        </w:rPr>
        <w:t>Подрядчика</w:t>
      </w:r>
      <w:r w:rsidRPr="00D43814">
        <w:rPr>
          <w:sz w:val="24"/>
          <w:szCs w:val="24"/>
        </w:rPr>
        <w:t xml:space="preserve">, номенклатуру и количество образующихся в процессе деятельности </w:t>
      </w:r>
      <w:r w:rsidRPr="00D43814">
        <w:rPr>
          <w:b/>
          <w:sz w:val="24"/>
          <w:szCs w:val="24"/>
        </w:rPr>
        <w:t>Подрядчика</w:t>
      </w:r>
      <w:r w:rsidRPr="00D43814">
        <w:rPr>
          <w:sz w:val="24"/>
          <w:szCs w:val="24"/>
        </w:rPr>
        <w:t xml:space="preserve">  отходов производства и потребления. </w:t>
      </w:r>
    </w:p>
    <w:p w14:paraId="1F187B58" w14:textId="77777777" w:rsidR="00083393" w:rsidRPr="00D43814" w:rsidRDefault="00083393" w:rsidP="00083393">
      <w:pPr>
        <w:ind w:firstLine="567"/>
        <w:jc w:val="both"/>
        <w:rPr>
          <w:sz w:val="24"/>
          <w:szCs w:val="24"/>
        </w:rPr>
      </w:pPr>
      <w:r w:rsidRPr="00D43814">
        <w:rPr>
          <w:sz w:val="24"/>
          <w:szCs w:val="24"/>
        </w:rPr>
        <w:t>6.5.3. Самостоятельно производить внесение платы за негативное воздействие на окружающую среду, размещение отходов в бюджеты всех уровней в соответствии с требованиями законодательства Российской Федерации в области охраны окружающей среды.</w:t>
      </w:r>
    </w:p>
    <w:p w14:paraId="0940AE06" w14:textId="77777777" w:rsidR="00083393" w:rsidRPr="00D43814" w:rsidRDefault="00083393" w:rsidP="00083393">
      <w:pPr>
        <w:ind w:firstLine="567"/>
        <w:jc w:val="both"/>
        <w:rPr>
          <w:sz w:val="24"/>
          <w:szCs w:val="24"/>
        </w:rPr>
      </w:pPr>
      <w:r w:rsidRPr="00D43814">
        <w:rPr>
          <w:sz w:val="24"/>
          <w:szCs w:val="24"/>
        </w:rPr>
        <w:t xml:space="preserve">6.5.4.  </w:t>
      </w:r>
      <w:r w:rsidRPr="00D43814">
        <w:rPr>
          <w:b/>
          <w:sz w:val="24"/>
          <w:szCs w:val="24"/>
        </w:rPr>
        <w:t>Подрядчик</w:t>
      </w:r>
      <w:r w:rsidRPr="00D43814">
        <w:rPr>
          <w:sz w:val="24"/>
          <w:szCs w:val="24"/>
        </w:rPr>
        <w:t xml:space="preserve">  несет полную юридическую и материальную ответственность за выполнение своими работниками требований законодательства в области охраны труда, промышленной безопасности и охраны окружающей среды, требований внутренних нормати</w:t>
      </w:r>
      <w:r>
        <w:rPr>
          <w:sz w:val="24"/>
          <w:szCs w:val="24"/>
        </w:rPr>
        <w:t xml:space="preserve">вных документов, действующих в </w:t>
      </w:r>
      <w:r w:rsidRPr="00D43814">
        <w:rPr>
          <w:sz w:val="24"/>
          <w:szCs w:val="24"/>
        </w:rPr>
        <w:t>АО «ТМТП» в указанной области в период выполнения работ по Договору.</w:t>
      </w:r>
    </w:p>
    <w:p w14:paraId="1160C17F" w14:textId="77777777" w:rsidR="00083393" w:rsidRPr="00D43814" w:rsidRDefault="00083393" w:rsidP="00083393">
      <w:pPr>
        <w:tabs>
          <w:tab w:val="left" w:pos="720"/>
          <w:tab w:val="num" w:pos="1260"/>
          <w:tab w:val="left" w:pos="1440"/>
        </w:tabs>
        <w:ind w:firstLine="567"/>
        <w:jc w:val="both"/>
        <w:rPr>
          <w:sz w:val="24"/>
          <w:szCs w:val="24"/>
        </w:rPr>
      </w:pPr>
      <w:r w:rsidRPr="00D43814">
        <w:rPr>
          <w:sz w:val="24"/>
          <w:szCs w:val="24"/>
        </w:rPr>
        <w:t xml:space="preserve">6.5.5. В случае выявления нарушений требований законодательства в области охраны труда, промышленной безопасности и охраны окружающей среды работниками </w:t>
      </w:r>
      <w:r w:rsidRPr="00D43814">
        <w:rPr>
          <w:b/>
          <w:sz w:val="24"/>
          <w:szCs w:val="24"/>
        </w:rPr>
        <w:t>Подрядчика</w:t>
      </w:r>
      <w:r w:rsidRPr="00D43814">
        <w:rPr>
          <w:sz w:val="24"/>
          <w:szCs w:val="24"/>
        </w:rPr>
        <w:t xml:space="preserve">  со стороны органов государственного контроля (надзора) или Сл</w:t>
      </w:r>
      <w:r>
        <w:rPr>
          <w:sz w:val="24"/>
          <w:szCs w:val="24"/>
        </w:rPr>
        <w:t xml:space="preserve">ужб производственного контроля </w:t>
      </w:r>
      <w:r w:rsidRPr="00D43814">
        <w:rPr>
          <w:sz w:val="24"/>
          <w:szCs w:val="24"/>
        </w:rPr>
        <w:t>АО «ТМТП»</w:t>
      </w:r>
      <w:r w:rsidRPr="00D43814">
        <w:rPr>
          <w:i/>
          <w:sz w:val="24"/>
          <w:szCs w:val="24"/>
        </w:rPr>
        <w:t xml:space="preserve"> </w:t>
      </w:r>
      <w:r w:rsidRPr="00D43814">
        <w:rPr>
          <w:b/>
          <w:sz w:val="24"/>
          <w:szCs w:val="24"/>
        </w:rPr>
        <w:t>Подрядчик</w:t>
      </w:r>
      <w:r w:rsidRPr="00D43814">
        <w:rPr>
          <w:sz w:val="24"/>
          <w:szCs w:val="24"/>
        </w:rPr>
        <w:t xml:space="preserve"> несет административную, уголовную или гражданскую ответственность в соответствии с действующим законодательством. </w:t>
      </w:r>
    </w:p>
    <w:p w14:paraId="47EBEA25" w14:textId="77777777" w:rsidR="00083393" w:rsidRPr="00D43814" w:rsidRDefault="00083393" w:rsidP="00083393">
      <w:pPr>
        <w:tabs>
          <w:tab w:val="left" w:pos="720"/>
          <w:tab w:val="num" w:pos="1260"/>
          <w:tab w:val="left" w:pos="1440"/>
        </w:tabs>
        <w:ind w:firstLine="567"/>
        <w:jc w:val="both"/>
        <w:rPr>
          <w:sz w:val="24"/>
          <w:szCs w:val="24"/>
        </w:rPr>
      </w:pPr>
      <w:r w:rsidRPr="00D43814">
        <w:rPr>
          <w:sz w:val="24"/>
          <w:szCs w:val="24"/>
        </w:rPr>
        <w:t xml:space="preserve">6.5.6. </w:t>
      </w:r>
      <w:r w:rsidRPr="00D43814">
        <w:rPr>
          <w:b/>
          <w:sz w:val="24"/>
          <w:szCs w:val="24"/>
        </w:rPr>
        <w:t>Подрядчик</w:t>
      </w:r>
      <w:r w:rsidRPr="00D43814">
        <w:rPr>
          <w:sz w:val="24"/>
          <w:szCs w:val="24"/>
        </w:rPr>
        <w:t xml:space="preserve"> самостоятельно обеспечивает вывоз и утилизацию отходов, образующихся в процессе работ с территории Заказчика, в соответствии с действующим законодательством РФ. </w:t>
      </w:r>
      <w:r w:rsidRPr="00982D6A">
        <w:rPr>
          <w:sz w:val="24"/>
          <w:szCs w:val="24"/>
        </w:rPr>
        <w:t>Право собственности на отходы, образовавшиеся в процессе работ, переходит к подрядчику на территории АО «ТМТП».</w:t>
      </w:r>
    </w:p>
    <w:p w14:paraId="40827272" w14:textId="77777777" w:rsidR="00083393" w:rsidRPr="00D43814" w:rsidRDefault="00083393" w:rsidP="00083393">
      <w:pPr>
        <w:tabs>
          <w:tab w:val="left" w:pos="720"/>
          <w:tab w:val="num" w:pos="1260"/>
          <w:tab w:val="left" w:pos="1440"/>
        </w:tabs>
        <w:ind w:firstLine="567"/>
        <w:jc w:val="both"/>
        <w:rPr>
          <w:sz w:val="24"/>
          <w:szCs w:val="24"/>
        </w:rPr>
      </w:pPr>
      <w:r w:rsidRPr="00D43814">
        <w:rPr>
          <w:sz w:val="24"/>
          <w:szCs w:val="24"/>
        </w:rPr>
        <w:t xml:space="preserve">6.5.7. </w:t>
      </w:r>
      <w:r w:rsidRPr="00D43814">
        <w:rPr>
          <w:b/>
          <w:sz w:val="24"/>
          <w:szCs w:val="24"/>
        </w:rPr>
        <w:t>Подрядчик</w:t>
      </w:r>
      <w:r w:rsidRPr="00D43814">
        <w:rPr>
          <w:sz w:val="24"/>
          <w:szCs w:val="24"/>
        </w:rPr>
        <w:t xml:space="preserve"> обязуется заключить договор с фирмой на оказание услуг по сбору, использованию, обезвреживанию, транспортировке, размещению отходов 1-4 классов опасности.</w:t>
      </w:r>
    </w:p>
    <w:p w14:paraId="676D538E" w14:textId="77777777" w:rsidR="00083393" w:rsidRDefault="00083393" w:rsidP="00083393">
      <w:pPr>
        <w:ind w:firstLine="540"/>
        <w:jc w:val="both"/>
        <w:rPr>
          <w:sz w:val="24"/>
          <w:szCs w:val="24"/>
          <w:lang w:eastAsia="ru-RU"/>
        </w:rPr>
      </w:pPr>
      <w:r w:rsidRPr="00E27DC7">
        <w:rPr>
          <w:sz w:val="24"/>
          <w:szCs w:val="24"/>
          <w:lang w:eastAsia="ru-RU"/>
        </w:rPr>
        <w:t>6.5.8. Для исполнения своих обязанностей по настоящему Договору, Подрядчик, при необходимости, обеспечивает оформление постоянных пропусков на своих сотрудников в соответствии со штатным расписанием и привлекаемые автомашины для входа (въезда) на территорию Порта.</w:t>
      </w:r>
    </w:p>
    <w:p w14:paraId="682B6E1D" w14:textId="77777777" w:rsidR="00083393" w:rsidRPr="00E27DC7" w:rsidRDefault="00083393" w:rsidP="00083393">
      <w:pPr>
        <w:ind w:firstLine="540"/>
        <w:jc w:val="both"/>
        <w:rPr>
          <w:sz w:val="24"/>
          <w:szCs w:val="24"/>
          <w:lang w:eastAsia="ru-RU"/>
        </w:rPr>
      </w:pPr>
      <w:r w:rsidRPr="00E27DC7">
        <w:rPr>
          <w:sz w:val="24"/>
          <w:szCs w:val="24"/>
          <w:lang w:eastAsia="ru-RU"/>
        </w:rPr>
        <w:t>Подрядчик предоставляет в Дирекцию по экономической безопасности АО «ТМТП» заявки на получение пропусков по единой форме, утвержденной управляющим директором АО «ТМТП» и согласованной уполномоченными представителями государственных органов РФ и ответственными сотрудниками АО «ТМТП». Заявки, оформленные с нарушениями требований АО «ТМТП», к исполнению не принимаются.</w:t>
      </w:r>
    </w:p>
    <w:p w14:paraId="652C2E37" w14:textId="77777777" w:rsidR="00083393" w:rsidRPr="00E27DC7" w:rsidRDefault="00083393" w:rsidP="00083393">
      <w:pPr>
        <w:ind w:firstLine="540"/>
        <w:jc w:val="both"/>
        <w:rPr>
          <w:sz w:val="24"/>
          <w:szCs w:val="24"/>
          <w:lang w:eastAsia="ru-RU"/>
        </w:rPr>
      </w:pPr>
      <w:r w:rsidRPr="00E27DC7">
        <w:rPr>
          <w:sz w:val="24"/>
          <w:szCs w:val="24"/>
          <w:lang w:eastAsia="ru-RU"/>
        </w:rPr>
        <w:t>Заявки на выдачу пропусков рассматриваются АО «ТМТП» по согласованию с органами государственного контроля в срок от 3 (трех) до 10 (десяти) дней. Оформление пропусков производится в бюро пропусков АО «ТМТП».</w:t>
      </w:r>
    </w:p>
    <w:p w14:paraId="6AF5F275" w14:textId="77777777" w:rsidR="00083393" w:rsidRPr="00E27DC7" w:rsidRDefault="00083393" w:rsidP="00083393">
      <w:pPr>
        <w:ind w:firstLine="540"/>
        <w:jc w:val="both"/>
        <w:rPr>
          <w:sz w:val="24"/>
          <w:szCs w:val="24"/>
          <w:lang w:eastAsia="ru-RU"/>
        </w:rPr>
      </w:pPr>
      <w:r w:rsidRPr="00E27DC7">
        <w:rPr>
          <w:sz w:val="24"/>
          <w:szCs w:val="24"/>
          <w:lang w:eastAsia="ru-RU"/>
        </w:rPr>
        <w:t>АО «ТМТП» оказывает Подрядчику услугу по предоставлению своей инфраструктуры для выполнения Подрядчиком обязанностей, возложенных на него настоящим Договором, на территории Порта.</w:t>
      </w:r>
    </w:p>
    <w:p w14:paraId="786363B8" w14:textId="77777777" w:rsidR="00083393" w:rsidRPr="006B4477" w:rsidRDefault="00083393" w:rsidP="00083393">
      <w:pPr>
        <w:ind w:firstLine="540"/>
        <w:jc w:val="both"/>
        <w:rPr>
          <w:sz w:val="24"/>
          <w:szCs w:val="24"/>
          <w:lang w:eastAsia="ru-RU"/>
        </w:rPr>
      </w:pPr>
      <w:r w:rsidRPr="006B4477">
        <w:rPr>
          <w:sz w:val="24"/>
          <w:szCs w:val="24"/>
          <w:lang w:eastAsia="ru-RU"/>
        </w:rPr>
        <w:lastRenderedPageBreak/>
        <w:t>Услугу по предоставлению инфраструктуры Подрядчик оплачивает АО «ТМТП» в размере 3</w:t>
      </w:r>
      <w:r>
        <w:rPr>
          <w:sz w:val="24"/>
          <w:szCs w:val="24"/>
          <w:lang w:eastAsia="ru-RU"/>
        </w:rPr>
        <w:t>00</w:t>
      </w:r>
      <w:r w:rsidRPr="006B4477">
        <w:rPr>
          <w:sz w:val="24"/>
          <w:szCs w:val="24"/>
          <w:lang w:eastAsia="ru-RU"/>
        </w:rPr>
        <w:t>,00 рублей (</w:t>
      </w:r>
      <w:r>
        <w:rPr>
          <w:sz w:val="24"/>
          <w:szCs w:val="24"/>
          <w:lang w:eastAsia="ru-RU"/>
        </w:rPr>
        <w:t>кроме того</w:t>
      </w:r>
      <w:r w:rsidRPr="006B4477">
        <w:rPr>
          <w:sz w:val="24"/>
          <w:szCs w:val="24"/>
          <w:lang w:eastAsia="ru-RU"/>
        </w:rPr>
        <w:t xml:space="preserve"> НДС 20%) за 1 человека и </w:t>
      </w:r>
      <w:r>
        <w:rPr>
          <w:sz w:val="24"/>
          <w:szCs w:val="24"/>
          <w:lang w:eastAsia="ru-RU"/>
        </w:rPr>
        <w:t>1650</w:t>
      </w:r>
      <w:r w:rsidRPr="006B4477">
        <w:rPr>
          <w:sz w:val="24"/>
          <w:szCs w:val="24"/>
          <w:lang w:eastAsia="ru-RU"/>
        </w:rPr>
        <w:t>,00 рублей (</w:t>
      </w:r>
      <w:r>
        <w:rPr>
          <w:sz w:val="24"/>
          <w:szCs w:val="24"/>
          <w:lang w:eastAsia="ru-RU"/>
        </w:rPr>
        <w:t>кроме того</w:t>
      </w:r>
      <w:r w:rsidRPr="006B4477">
        <w:rPr>
          <w:sz w:val="24"/>
          <w:szCs w:val="24"/>
          <w:lang w:eastAsia="ru-RU"/>
        </w:rPr>
        <w:t xml:space="preserve"> НДС 20%) за 1 автомобиль, привлекаемые Подрядчиком для осуществления своей деятельности на территории Порта в период действия настоящего Договора.</w:t>
      </w:r>
    </w:p>
    <w:p w14:paraId="17F5755E" w14:textId="77777777" w:rsidR="00083393" w:rsidRPr="00E27DC7" w:rsidRDefault="00083393" w:rsidP="00083393">
      <w:pPr>
        <w:ind w:firstLine="540"/>
        <w:jc w:val="both"/>
        <w:rPr>
          <w:sz w:val="24"/>
          <w:szCs w:val="24"/>
          <w:lang w:eastAsia="ru-RU"/>
        </w:rPr>
      </w:pPr>
      <w:r w:rsidRPr="00E27DC7">
        <w:rPr>
          <w:sz w:val="24"/>
          <w:szCs w:val="24"/>
          <w:lang w:eastAsia="ru-RU"/>
        </w:rPr>
        <w:t>Причитающиеся АО «ТМТП» платежи за услуги, оказанные согласно пункту 6.1.4 настоящего Договора, производятся Подрядчиком после подписания акта оказанных услуг по предоставлению инфраструктуры АО «ТМТП» не позднее 5-ти банковских дней с момента получения Подрядчиком счета-фактуры в валюте Российской Федерации в размере суммы, равной произведению количества привлеченных Подрядчиком сотрудников и автомашин для осуществления деятельности на территории Порта на соответствующую услуге ставку платежа с сообщением Заказчику номера платежного поручения, даты, суммы, назначения платежа.</w:t>
      </w:r>
    </w:p>
    <w:p w14:paraId="3EA463CD" w14:textId="77777777" w:rsidR="00083393" w:rsidRPr="00E27DC7" w:rsidRDefault="00083393" w:rsidP="00083393">
      <w:pPr>
        <w:ind w:firstLine="540"/>
        <w:jc w:val="both"/>
        <w:rPr>
          <w:sz w:val="24"/>
          <w:szCs w:val="24"/>
          <w:lang w:eastAsia="ru-RU"/>
        </w:rPr>
      </w:pPr>
      <w:r w:rsidRPr="00E27DC7">
        <w:rPr>
          <w:sz w:val="24"/>
          <w:szCs w:val="24"/>
          <w:lang w:eastAsia="ru-RU"/>
        </w:rPr>
        <w:t>Акт оказанных услуг по предоставлению инфраструктуры Заказчик направляет Подрядчику в течении 2 (двух) рабочих дней после согласования ДЭБ заявки на пропуска всеми уполномоченными представителями государственных органов РФ и ответственными сотрудниками АО «ТМТП».</w:t>
      </w:r>
    </w:p>
    <w:p w14:paraId="43958258" w14:textId="77777777" w:rsidR="00083393" w:rsidRPr="00B85B3C" w:rsidRDefault="00083393" w:rsidP="00083393">
      <w:pPr>
        <w:ind w:firstLine="540"/>
        <w:jc w:val="both"/>
        <w:rPr>
          <w:sz w:val="24"/>
          <w:szCs w:val="24"/>
          <w:lang w:eastAsia="ru-RU"/>
        </w:rPr>
      </w:pPr>
      <w:r w:rsidRPr="00E27DC7">
        <w:rPr>
          <w:sz w:val="24"/>
          <w:szCs w:val="24"/>
          <w:lang w:eastAsia="ru-RU"/>
        </w:rPr>
        <w:t>Заказчик обязан выставить счёт-фактуру за оказанные услуги в течение 5 (пяти) календарных дней с даты подписания акта оказанных услуг.</w:t>
      </w:r>
    </w:p>
    <w:p w14:paraId="3596474E" w14:textId="77777777" w:rsidR="00083393" w:rsidRPr="00982D6A" w:rsidRDefault="00083393" w:rsidP="00083393">
      <w:pPr>
        <w:spacing w:before="120" w:after="120"/>
        <w:ind w:firstLine="720"/>
        <w:jc w:val="center"/>
        <w:rPr>
          <w:b/>
          <w:sz w:val="24"/>
          <w:szCs w:val="24"/>
        </w:rPr>
      </w:pPr>
      <w:r w:rsidRPr="00982D6A">
        <w:rPr>
          <w:b/>
          <w:sz w:val="24"/>
          <w:szCs w:val="24"/>
        </w:rPr>
        <w:t>7. Скрытые строительные работы</w:t>
      </w:r>
    </w:p>
    <w:p w14:paraId="613A5BB1" w14:textId="77777777" w:rsidR="00083393" w:rsidRPr="00982D6A" w:rsidRDefault="00083393" w:rsidP="00083393">
      <w:pPr>
        <w:shd w:val="clear" w:color="auto" w:fill="FFFFFF"/>
        <w:ind w:firstLine="567"/>
        <w:jc w:val="both"/>
        <w:rPr>
          <w:sz w:val="24"/>
          <w:szCs w:val="24"/>
        </w:rPr>
      </w:pPr>
      <w:r w:rsidRPr="00982D6A">
        <w:rPr>
          <w:spacing w:val="6"/>
          <w:sz w:val="24"/>
          <w:szCs w:val="24"/>
        </w:rPr>
        <w:t xml:space="preserve">7.1. Работы, подлежащие закрытию, должны приниматься представителем </w:t>
      </w:r>
      <w:r w:rsidRPr="00982D6A">
        <w:rPr>
          <w:b/>
          <w:spacing w:val="6"/>
          <w:sz w:val="24"/>
          <w:szCs w:val="24"/>
        </w:rPr>
        <w:t>Заказчика</w:t>
      </w:r>
      <w:r w:rsidRPr="00982D6A">
        <w:rPr>
          <w:spacing w:val="6"/>
          <w:sz w:val="24"/>
          <w:szCs w:val="24"/>
        </w:rPr>
        <w:t>.</w:t>
      </w:r>
      <w:r>
        <w:rPr>
          <w:spacing w:val="6"/>
          <w:sz w:val="24"/>
          <w:szCs w:val="24"/>
        </w:rPr>
        <w:t xml:space="preserve"> </w:t>
      </w:r>
      <w:r w:rsidRPr="00982D6A">
        <w:rPr>
          <w:b/>
          <w:sz w:val="24"/>
          <w:szCs w:val="24"/>
        </w:rPr>
        <w:t>Подрядчик</w:t>
      </w:r>
      <w:r w:rsidRPr="00982D6A">
        <w:rPr>
          <w:b/>
          <w:bCs/>
          <w:spacing w:val="6"/>
          <w:sz w:val="24"/>
          <w:szCs w:val="24"/>
        </w:rPr>
        <w:t xml:space="preserve"> </w:t>
      </w:r>
      <w:r w:rsidRPr="00982D6A">
        <w:rPr>
          <w:spacing w:val="-2"/>
          <w:sz w:val="24"/>
          <w:szCs w:val="24"/>
        </w:rPr>
        <w:t xml:space="preserve">приступает к выполнению последующих работ только после приемки </w:t>
      </w:r>
      <w:r w:rsidRPr="00982D6A">
        <w:rPr>
          <w:b/>
          <w:bCs/>
          <w:spacing w:val="-2"/>
          <w:sz w:val="24"/>
          <w:szCs w:val="24"/>
        </w:rPr>
        <w:t xml:space="preserve">Заказчиком </w:t>
      </w:r>
      <w:r w:rsidRPr="00982D6A">
        <w:rPr>
          <w:spacing w:val="-2"/>
          <w:sz w:val="24"/>
          <w:szCs w:val="24"/>
        </w:rPr>
        <w:t xml:space="preserve">скрытых работ и </w:t>
      </w:r>
      <w:r w:rsidRPr="00982D6A">
        <w:rPr>
          <w:spacing w:val="-1"/>
          <w:sz w:val="24"/>
          <w:szCs w:val="24"/>
        </w:rPr>
        <w:t>составления актов освидетельствования этих работ (при необходимости их составления)</w:t>
      </w:r>
      <w:r w:rsidRPr="00982D6A">
        <w:rPr>
          <w:color w:val="00B050"/>
          <w:spacing w:val="-1"/>
          <w:sz w:val="24"/>
          <w:szCs w:val="24"/>
        </w:rPr>
        <w:t xml:space="preserve">. </w:t>
      </w:r>
      <w:r w:rsidRPr="00982D6A">
        <w:rPr>
          <w:b/>
          <w:sz w:val="24"/>
          <w:szCs w:val="24"/>
        </w:rPr>
        <w:t>Подрядчик</w:t>
      </w:r>
      <w:r w:rsidRPr="00982D6A">
        <w:rPr>
          <w:b/>
          <w:bCs/>
          <w:spacing w:val="-1"/>
          <w:sz w:val="24"/>
          <w:szCs w:val="24"/>
        </w:rPr>
        <w:t xml:space="preserve"> </w:t>
      </w:r>
      <w:r w:rsidRPr="00982D6A">
        <w:rPr>
          <w:spacing w:val="-1"/>
          <w:sz w:val="24"/>
          <w:szCs w:val="24"/>
        </w:rPr>
        <w:t xml:space="preserve">в письменном виде, не позднее, чем за 3 (три) календарных дня уведомляет представителя </w:t>
      </w:r>
      <w:r w:rsidRPr="00982D6A">
        <w:rPr>
          <w:b/>
          <w:bCs/>
          <w:spacing w:val="-1"/>
          <w:sz w:val="24"/>
          <w:szCs w:val="24"/>
        </w:rPr>
        <w:t xml:space="preserve">Заказчика </w:t>
      </w:r>
      <w:r w:rsidRPr="00982D6A">
        <w:rPr>
          <w:spacing w:val="-1"/>
          <w:sz w:val="24"/>
          <w:szCs w:val="24"/>
        </w:rPr>
        <w:t xml:space="preserve">о необходимости проведения </w:t>
      </w:r>
      <w:r w:rsidRPr="00982D6A">
        <w:rPr>
          <w:spacing w:val="4"/>
          <w:sz w:val="24"/>
          <w:szCs w:val="24"/>
        </w:rPr>
        <w:t xml:space="preserve">промежуточной приемки выполненных работ, подлежащих закрытию. Если представитель </w:t>
      </w:r>
      <w:r w:rsidRPr="00982D6A">
        <w:rPr>
          <w:b/>
          <w:bCs/>
          <w:spacing w:val="-1"/>
          <w:sz w:val="24"/>
          <w:szCs w:val="24"/>
        </w:rPr>
        <w:t xml:space="preserve">Заказчика </w:t>
      </w:r>
      <w:r w:rsidRPr="00982D6A">
        <w:rPr>
          <w:spacing w:val="-1"/>
          <w:sz w:val="24"/>
          <w:szCs w:val="24"/>
        </w:rPr>
        <w:t xml:space="preserve">не явится к указанному сроку проведения промежуточной приемки выполненных работ, подлежащих закрытию, то </w:t>
      </w:r>
      <w:r w:rsidRPr="00982D6A">
        <w:rPr>
          <w:b/>
          <w:sz w:val="24"/>
          <w:szCs w:val="24"/>
        </w:rPr>
        <w:t>Подрядчик</w:t>
      </w:r>
      <w:r w:rsidRPr="00982D6A">
        <w:rPr>
          <w:b/>
          <w:bCs/>
          <w:spacing w:val="-1"/>
          <w:sz w:val="24"/>
          <w:szCs w:val="24"/>
        </w:rPr>
        <w:t xml:space="preserve"> </w:t>
      </w:r>
      <w:r w:rsidRPr="00982D6A">
        <w:rPr>
          <w:spacing w:val="-1"/>
          <w:sz w:val="24"/>
          <w:szCs w:val="24"/>
        </w:rPr>
        <w:t xml:space="preserve">составляет односторонний акт и считает работы принятыми, </w:t>
      </w:r>
      <w:r w:rsidRPr="00982D6A">
        <w:rPr>
          <w:sz w:val="24"/>
          <w:szCs w:val="24"/>
        </w:rPr>
        <w:t xml:space="preserve">при этом ответственность за качество выполненных работ с </w:t>
      </w:r>
      <w:r w:rsidRPr="00982D6A">
        <w:rPr>
          <w:b/>
          <w:sz w:val="24"/>
          <w:szCs w:val="24"/>
        </w:rPr>
        <w:t>Подрядчика</w:t>
      </w:r>
      <w:r w:rsidRPr="00982D6A">
        <w:rPr>
          <w:b/>
          <w:bCs/>
          <w:sz w:val="24"/>
          <w:szCs w:val="24"/>
        </w:rPr>
        <w:t xml:space="preserve"> </w:t>
      </w:r>
      <w:r w:rsidRPr="00982D6A">
        <w:rPr>
          <w:sz w:val="24"/>
          <w:szCs w:val="24"/>
        </w:rPr>
        <w:t>не снимается</w:t>
      </w:r>
      <w:r w:rsidRPr="00982D6A">
        <w:rPr>
          <w:b/>
          <w:bCs/>
          <w:sz w:val="24"/>
          <w:szCs w:val="24"/>
        </w:rPr>
        <w:t xml:space="preserve">. </w:t>
      </w:r>
      <w:r w:rsidRPr="00982D6A">
        <w:rPr>
          <w:sz w:val="24"/>
          <w:szCs w:val="24"/>
        </w:rPr>
        <w:t xml:space="preserve">Вскрытие </w:t>
      </w:r>
      <w:r w:rsidRPr="00982D6A">
        <w:rPr>
          <w:spacing w:val="-1"/>
          <w:sz w:val="24"/>
          <w:szCs w:val="24"/>
        </w:rPr>
        <w:t xml:space="preserve">работ в этом случае по требованию </w:t>
      </w:r>
      <w:r w:rsidRPr="00982D6A">
        <w:rPr>
          <w:b/>
          <w:bCs/>
          <w:spacing w:val="-1"/>
          <w:sz w:val="24"/>
          <w:szCs w:val="24"/>
        </w:rPr>
        <w:t xml:space="preserve">Заказчика </w:t>
      </w:r>
      <w:r w:rsidRPr="00982D6A">
        <w:rPr>
          <w:spacing w:val="-1"/>
          <w:sz w:val="24"/>
          <w:szCs w:val="24"/>
        </w:rPr>
        <w:t>производится за его счет.</w:t>
      </w:r>
    </w:p>
    <w:p w14:paraId="16DC85C5" w14:textId="77777777" w:rsidR="00083393" w:rsidRPr="00982D6A" w:rsidRDefault="00083393" w:rsidP="00083393">
      <w:pPr>
        <w:widowControl w:val="0"/>
        <w:shd w:val="clear" w:color="auto" w:fill="FFFFFF"/>
        <w:tabs>
          <w:tab w:val="left" w:pos="851"/>
        </w:tabs>
        <w:autoSpaceDE w:val="0"/>
        <w:autoSpaceDN w:val="0"/>
        <w:adjustRightInd w:val="0"/>
        <w:ind w:firstLine="567"/>
        <w:jc w:val="both"/>
        <w:rPr>
          <w:spacing w:val="3"/>
          <w:sz w:val="24"/>
          <w:szCs w:val="24"/>
        </w:rPr>
      </w:pPr>
      <w:r w:rsidRPr="00982D6A">
        <w:rPr>
          <w:spacing w:val="4"/>
          <w:sz w:val="24"/>
          <w:szCs w:val="24"/>
        </w:rPr>
        <w:t xml:space="preserve">7.2. В случае если представителем </w:t>
      </w:r>
      <w:r w:rsidRPr="00982D6A">
        <w:rPr>
          <w:b/>
          <w:bCs/>
          <w:spacing w:val="4"/>
          <w:sz w:val="24"/>
          <w:szCs w:val="24"/>
        </w:rPr>
        <w:t xml:space="preserve">Заказчика </w:t>
      </w:r>
      <w:r w:rsidRPr="00982D6A">
        <w:rPr>
          <w:spacing w:val="4"/>
          <w:sz w:val="24"/>
          <w:szCs w:val="24"/>
        </w:rPr>
        <w:t xml:space="preserve">предъявлены письменные замечания  по выполненным </w:t>
      </w:r>
      <w:r w:rsidRPr="00982D6A">
        <w:rPr>
          <w:spacing w:val="3"/>
          <w:sz w:val="24"/>
          <w:szCs w:val="24"/>
        </w:rPr>
        <w:t xml:space="preserve">работам, подлежащим закрытию, то они не должны закрываться </w:t>
      </w:r>
      <w:r w:rsidRPr="00982D6A">
        <w:rPr>
          <w:b/>
          <w:sz w:val="24"/>
          <w:szCs w:val="24"/>
        </w:rPr>
        <w:t>Подрядчиком</w:t>
      </w:r>
      <w:r w:rsidRPr="00982D6A">
        <w:rPr>
          <w:b/>
          <w:bCs/>
          <w:spacing w:val="3"/>
          <w:sz w:val="24"/>
          <w:szCs w:val="24"/>
        </w:rPr>
        <w:t xml:space="preserve"> </w:t>
      </w:r>
      <w:r w:rsidRPr="00982D6A">
        <w:rPr>
          <w:bCs/>
          <w:spacing w:val="3"/>
          <w:sz w:val="24"/>
          <w:szCs w:val="24"/>
        </w:rPr>
        <w:t>до</w:t>
      </w:r>
      <w:r w:rsidRPr="00982D6A">
        <w:rPr>
          <w:spacing w:val="3"/>
          <w:sz w:val="24"/>
          <w:szCs w:val="24"/>
        </w:rPr>
        <w:t xml:space="preserve"> письменного </w:t>
      </w:r>
      <w:r w:rsidRPr="00982D6A">
        <w:rPr>
          <w:spacing w:val="6"/>
          <w:sz w:val="24"/>
          <w:szCs w:val="24"/>
        </w:rPr>
        <w:t xml:space="preserve">разрешения </w:t>
      </w:r>
      <w:r w:rsidRPr="00982D6A">
        <w:rPr>
          <w:b/>
          <w:bCs/>
          <w:spacing w:val="6"/>
          <w:sz w:val="24"/>
          <w:szCs w:val="24"/>
        </w:rPr>
        <w:t xml:space="preserve">Заказчика, </w:t>
      </w:r>
      <w:r w:rsidRPr="00982D6A">
        <w:rPr>
          <w:spacing w:val="6"/>
          <w:sz w:val="24"/>
          <w:szCs w:val="24"/>
        </w:rPr>
        <w:t xml:space="preserve">за исключением случаев неявки представителя </w:t>
      </w:r>
      <w:r w:rsidRPr="00982D6A">
        <w:rPr>
          <w:b/>
          <w:bCs/>
          <w:spacing w:val="6"/>
          <w:sz w:val="24"/>
          <w:szCs w:val="24"/>
        </w:rPr>
        <w:t xml:space="preserve">Заказчика </w:t>
      </w:r>
      <w:r w:rsidRPr="00982D6A">
        <w:rPr>
          <w:spacing w:val="6"/>
          <w:sz w:val="24"/>
          <w:szCs w:val="24"/>
        </w:rPr>
        <w:t>для приемки</w:t>
      </w:r>
      <w:r w:rsidRPr="00982D6A">
        <w:rPr>
          <w:spacing w:val="3"/>
          <w:sz w:val="24"/>
          <w:szCs w:val="24"/>
        </w:rPr>
        <w:t xml:space="preserve"> (п.7.1  настоящего Договора). Если закрытие работ выполнено без подтверждения представителя </w:t>
      </w:r>
      <w:r w:rsidRPr="00982D6A">
        <w:rPr>
          <w:b/>
          <w:bCs/>
          <w:spacing w:val="-1"/>
          <w:sz w:val="24"/>
          <w:szCs w:val="24"/>
        </w:rPr>
        <w:t xml:space="preserve">Заказчика </w:t>
      </w:r>
      <w:r w:rsidRPr="00982D6A">
        <w:rPr>
          <w:spacing w:val="-1"/>
          <w:sz w:val="24"/>
          <w:szCs w:val="24"/>
        </w:rPr>
        <w:t xml:space="preserve">(представитель </w:t>
      </w:r>
      <w:r w:rsidRPr="00982D6A">
        <w:rPr>
          <w:b/>
          <w:bCs/>
          <w:spacing w:val="-1"/>
          <w:sz w:val="24"/>
          <w:szCs w:val="24"/>
        </w:rPr>
        <w:t xml:space="preserve">Заказчика   </w:t>
      </w:r>
      <w:r w:rsidRPr="00982D6A">
        <w:rPr>
          <w:spacing w:val="-1"/>
          <w:sz w:val="24"/>
          <w:szCs w:val="24"/>
        </w:rPr>
        <w:t xml:space="preserve">не   был   информирован   </w:t>
      </w:r>
      <w:r w:rsidRPr="00982D6A">
        <w:rPr>
          <w:spacing w:val="3"/>
          <w:sz w:val="24"/>
          <w:szCs w:val="24"/>
        </w:rPr>
        <w:t>об этом или информирован с опозданием), то</w:t>
      </w:r>
      <w:r w:rsidRPr="00982D6A">
        <w:rPr>
          <w:spacing w:val="9"/>
          <w:sz w:val="24"/>
          <w:szCs w:val="24"/>
        </w:rPr>
        <w:t xml:space="preserve"> </w:t>
      </w:r>
      <w:r w:rsidRPr="00982D6A">
        <w:rPr>
          <w:b/>
          <w:sz w:val="24"/>
          <w:szCs w:val="24"/>
        </w:rPr>
        <w:t>Подрядчик</w:t>
      </w:r>
      <w:r w:rsidRPr="00982D6A">
        <w:rPr>
          <w:b/>
          <w:bCs/>
          <w:spacing w:val="9"/>
          <w:sz w:val="24"/>
          <w:szCs w:val="24"/>
        </w:rPr>
        <w:t xml:space="preserve"> </w:t>
      </w:r>
      <w:r w:rsidRPr="00982D6A">
        <w:rPr>
          <w:spacing w:val="3"/>
          <w:sz w:val="24"/>
          <w:szCs w:val="24"/>
        </w:rPr>
        <w:t>за свой счет обязуется открыть</w:t>
      </w:r>
      <w:r w:rsidRPr="00982D6A">
        <w:rPr>
          <w:spacing w:val="9"/>
          <w:sz w:val="24"/>
          <w:szCs w:val="24"/>
        </w:rPr>
        <w:t xml:space="preserve"> </w:t>
      </w:r>
      <w:r w:rsidRPr="00982D6A">
        <w:rPr>
          <w:spacing w:val="3"/>
          <w:sz w:val="24"/>
          <w:szCs w:val="24"/>
        </w:rPr>
        <w:t>любую часть скрытых работ, не прошедших</w:t>
      </w:r>
      <w:r w:rsidRPr="00982D6A">
        <w:rPr>
          <w:sz w:val="24"/>
          <w:szCs w:val="24"/>
        </w:rPr>
        <w:t xml:space="preserve"> приемку представителем </w:t>
      </w:r>
      <w:r w:rsidRPr="00982D6A">
        <w:rPr>
          <w:b/>
          <w:bCs/>
          <w:sz w:val="24"/>
          <w:szCs w:val="24"/>
        </w:rPr>
        <w:t xml:space="preserve">Заказчика, </w:t>
      </w:r>
      <w:r w:rsidRPr="00982D6A">
        <w:rPr>
          <w:sz w:val="24"/>
          <w:szCs w:val="24"/>
        </w:rPr>
        <w:t>согласно его указанию, а затем - восстановить ее.</w:t>
      </w:r>
    </w:p>
    <w:p w14:paraId="2504A2B2" w14:textId="77777777" w:rsidR="00083393" w:rsidRDefault="00083393" w:rsidP="00083393">
      <w:pPr>
        <w:ind w:firstLine="567"/>
        <w:jc w:val="both"/>
        <w:rPr>
          <w:spacing w:val="-5"/>
          <w:sz w:val="24"/>
          <w:szCs w:val="24"/>
        </w:rPr>
      </w:pPr>
      <w:r w:rsidRPr="00982D6A">
        <w:rPr>
          <w:spacing w:val="5"/>
          <w:sz w:val="24"/>
          <w:szCs w:val="24"/>
        </w:rPr>
        <w:t xml:space="preserve">7.3. Готовность  принимаемых конструкций, скрытых работ и систем подтверждается подписанием </w:t>
      </w:r>
      <w:r w:rsidRPr="00982D6A">
        <w:rPr>
          <w:spacing w:val="2"/>
          <w:sz w:val="24"/>
          <w:szCs w:val="24"/>
        </w:rPr>
        <w:t xml:space="preserve">представителем </w:t>
      </w:r>
      <w:r w:rsidRPr="00982D6A">
        <w:rPr>
          <w:b/>
          <w:bCs/>
          <w:spacing w:val="2"/>
          <w:sz w:val="24"/>
          <w:szCs w:val="24"/>
        </w:rPr>
        <w:t xml:space="preserve">Заказчика </w:t>
      </w:r>
      <w:r w:rsidRPr="00982D6A">
        <w:rPr>
          <w:spacing w:val="2"/>
          <w:sz w:val="24"/>
          <w:szCs w:val="24"/>
        </w:rPr>
        <w:t xml:space="preserve">и </w:t>
      </w:r>
      <w:r w:rsidRPr="00982D6A">
        <w:rPr>
          <w:b/>
          <w:bCs/>
          <w:spacing w:val="2"/>
          <w:sz w:val="24"/>
          <w:szCs w:val="24"/>
        </w:rPr>
        <w:t xml:space="preserve">Подрядчика </w:t>
      </w:r>
      <w:r w:rsidRPr="00982D6A">
        <w:rPr>
          <w:spacing w:val="2"/>
          <w:sz w:val="24"/>
          <w:szCs w:val="24"/>
        </w:rPr>
        <w:t xml:space="preserve">актов освидетельствования  и приемки конструкций и </w:t>
      </w:r>
      <w:r w:rsidRPr="00982D6A">
        <w:rPr>
          <w:spacing w:val="-5"/>
          <w:sz w:val="24"/>
          <w:szCs w:val="24"/>
        </w:rPr>
        <w:t>скрытых работ.</w:t>
      </w:r>
    </w:p>
    <w:p w14:paraId="2E02248A" w14:textId="77777777" w:rsidR="00083393" w:rsidRPr="00982D6A" w:rsidRDefault="00083393" w:rsidP="00083393">
      <w:pPr>
        <w:ind w:firstLine="567"/>
        <w:jc w:val="both"/>
        <w:rPr>
          <w:spacing w:val="-5"/>
          <w:sz w:val="24"/>
          <w:szCs w:val="24"/>
        </w:rPr>
      </w:pPr>
    </w:p>
    <w:p w14:paraId="23409887" w14:textId="6EFD05EB" w:rsidR="00083393" w:rsidRDefault="00083393" w:rsidP="00083393">
      <w:pPr>
        <w:numPr>
          <w:ilvl w:val="0"/>
          <w:numId w:val="25"/>
        </w:numPr>
        <w:shd w:val="clear" w:color="auto" w:fill="FFFFFF"/>
        <w:ind w:right="51"/>
        <w:contextualSpacing/>
        <w:jc w:val="center"/>
        <w:rPr>
          <w:b/>
          <w:sz w:val="24"/>
          <w:szCs w:val="24"/>
        </w:rPr>
      </w:pPr>
      <w:r w:rsidRPr="00982D6A">
        <w:rPr>
          <w:b/>
          <w:sz w:val="24"/>
          <w:szCs w:val="24"/>
        </w:rPr>
        <w:t>Подключение к энергоресурсам АО «ТМТП» и возмещение расходов н</w:t>
      </w:r>
      <w:r w:rsidR="00606F72">
        <w:rPr>
          <w:b/>
          <w:sz w:val="24"/>
          <w:szCs w:val="24"/>
        </w:rPr>
        <w:t>а энергоснабжение подрядчиками</w:t>
      </w:r>
    </w:p>
    <w:p w14:paraId="7BD8ED12" w14:textId="77777777" w:rsidR="00FA3868" w:rsidRPr="00982D6A" w:rsidRDefault="00FA3868" w:rsidP="0094093D">
      <w:pPr>
        <w:shd w:val="clear" w:color="auto" w:fill="FFFFFF"/>
        <w:ind w:left="1429" w:right="51"/>
        <w:contextualSpacing/>
        <w:rPr>
          <w:b/>
          <w:sz w:val="24"/>
          <w:szCs w:val="24"/>
        </w:rPr>
      </w:pPr>
    </w:p>
    <w:p w14:paraId="21D5D169" w14:textId="77777777" w:rsidR="00083393" w:rsidRPr="00982D6A" w:rsidRDefault="00083393" w:rsidP="00083393">
      <w:pPr>
        <w:shd w:val="clear" w:color="auto" w:fill="FFFFFF"/>
        <w:ind w:firstLine="567"/>
        <w:jc w:val="both"/>
        <w:rPr>
          <w:spacing w:val="-1"/>
          <w:sz w:val="24"/>
          <w:szCs w:val="24"/>
        </w:rPr>
      </w:pPr>
      <w:r w:rsidRPr="00982D6A">
        <w:rPr>
          <w:spacing w:val="-1"/>
          <w:sz w:val="24"/>
          <w:szCs w:val="24"/>
        </w:rPr>
        <w:t xml:space="preserve">8.1. </w:t>
      </w:r>
      <w:r w:rsidRPr="00982D6A">
        <w:rPr>
          <w:b/>
          <w:spacing w:val="-1"/>
          <w:sz w:val="24"/>
          <w:szCs w:val="24"/>
        </w:rPr>
        <w:t>Подрядчик</w:t>
      </w:r>
      <w:r w:rsidRPr="00982D6A">
        <w:rPr>
          <w:spacing w:val="-1"/>
          <w:sz w:val="24"/>
          <w:szCs w:val="24"/>
        </w:rPr>
        <w:t xml:space="preserve"> возмещает </w:t>
      </w:r>
      <w:r w:rsidRPr="00982D6A">
        <w:rPr>
          <w:b/>
          <w:spacing w:val="-1"/>
          <w:sz w:val="24"/>
          <w:szCs w:val="24"/>
        </w:rPr>
        <w:t>Заказчику</w:t>
      </w:r>
      <w:r w:rsidRPr="00982D6A">
        <w:rPr>
          <w:spacing w:val="-1"/>
          <w:sz w:val="24"/>
          <w:szCs w:val="24"/>
        </w:rPr>
        <w:t xml:space="preserve"> фактически понесенные расходы на  электроснабжение, водоснабжение и водоотведение при производстве работ, предусмотренных настоящим договором. </w:t>
      </w:r>
    </w:p>
    <w:p w14:paraId="22CF6624" w14:textId="77777777" w:rsidR="00083393" w:rsidRPr="00982D6A" w:rsidRDefault="00083393" w:rsidP="00083393">
      <w:pPr>
        <w:shd w:val="clear" w:color="auto" w:fill="FFFFFF"/>
        <w:ind w:firstLine="567"/>
        <w:jc w:val="both"/>
        <w:rPr>
          <w:spacing w:val="-1"/>
          <w:sz w:val="24"/>
          <w:szCs w:val="24"/>
        </w:rPr>
      </w:pPr>
      <w:r w:rsidRPr="00982D6A">
        <w:rPr>
          <w:spacing w:val="-1"/>
          <w:sz w:val="24"/>
          <w:szCs w:val="24"/>
        </w:rPr>
        <w:t xml:space="preserve">8.2. Для осуществления подключения к сетям электроснабжения, водоснабжения и водоотведения </w:t>
      </w:r>
      <w:r w:rsidRPr="00982D6A">
        <w:rPr>
          <w:b/>
          <w:spacing w:val="-1"/>
          <w:sz w:val="24"/>
          <w:szCs w:val="24"/>
        </w:rPr>
        <w:t>Подрядчик</w:t>
      </w:r>
      <w:r w:rsidRPr="00982D6A">
        <w:rPr>
          <w:spacing w:val="-1"/>
          <w:sz w:val="24"/>
          <w:szCs w:val="24"/>
        </w:rPr>
        <w:t xml:space="preserve"> обращается к </w:t>
      </w:r>
      <w:r w:rsidRPr="00982D6A">
        <w:rPr>
          <w:b/>
          <w:spacing w:val="-1"/>
          <w:sz w:val="24"/>
          <w:szCs w:val="24"/>
        </w:rPr>
        <w:t>Заказчику</w:t>
      </w:r>
      <w:r w:rsidRPr="00982D6A">
        <w:rPr>
          <w:spacing w:val="-1"/>
          <w:sz w:val="24"/>
          <w:szCs w:val="24"/>
        </w:rPr>
        <w:t xml:space="preserve"> с заявлением по подключениям, на </w:t>
      </w:r>
      <w:r w:rsidRPr="00982D6A">
        <w:rPr>
          <w:spacing w:val="-1"/>
          <w:sz w:val="24"/>
          <w:szCs w:val="24"/>
        </w:rPr>
        <w:lastRenderedPageBreak/>
        <w:t xml:space="preserve">основании которого  последний выдает технические условия (ТУ) на необходимое подключение. </w:t>
      </w:r>
    </w:p>
    <w:p w14:paraId="098E2F66" w14:textId="77777777" w:rsidR="00083393" w:rsidRPr="00982D6A" w:rsidRDefault="00083393" w:rsidP="00083393">
      <w:pPr>
        <w:shd w:val="clear" w:color="auto" w:fill="FFFFFF"/>
        <w:ind w:firstLine="567"/>
        <w:jc w:val="both"/>
        <w:rPr>
          <w:spacing w:val="-1"/>
          <w:sz w:val="24"/>
          <w:szCs w:val="24"/>
        </w:rPr>
      </w:pPr>
      <w:r w:rsidRPr="00982D6A">
        <w:rPr>
          <w:spacing w:val="-1"/>
          <w:sz w:val="24"/>
          <w:szCs w:val="24"/>
        </w:rPr>
        <w:t xml:space="preserve">8.3. </w:t>
      </w:r>
      <w:r w:rsidRPr="00982D6A">
        <w:rPr>
          <w:b/>
          <w:spacing w:val="-1"/>
          <w:sz w:val="24"/>
          <w:szCs w:val="24"/>
        </w:rPr>
        <w:t>Подрядчик</w:t>
      </w:r>
      <w:r w:rsidRPr="00982D6A">
        <w:rPr>
          <w:spacing w:val="-1"/>
          <w:sz w:val="24"/>
          <w:szCs w:val="24"/>
        </w:rPr>
        <w:t xml:space="preserve"> самостоятельно и за свой счет выполняет ТУ выданное </w:t>
      </w:r>
      <w:r w:rsidRPr="00982D6A">
        <w:rPr>
          <w:b/>
          <w:spacing w:val="-1"/>
          <w:sz w:val="24"/>
          <w:szCs w:val="24"/>
        </w:rPr>
        <w:t>Заказчиком</w:t>
      </w:r>
      <w:r w:rsidRPr="00982D6A">
        <w:rPr>
          <w:spacing w:val="-1"/>
          <w:sz w:val="24"/>
          <w:szCs w:val="24"/>
        </w:rPr>
        <w:t xml:space="preserve">. После выполнения ТУ </w:t>
      </w:r>
      <w:r w:rsidRPr="00982D6A">
        <w:rPr>
          <w:b/>
          <w:spacing w:val="-1"/>
          <w:sz w:val="24"/>
          <w:szCs w:val="24"/>
        </w:rPr>
        <w:t>Подрядчиком</w:t>
      </w:r>
      <w:r w:rsidRPr="00982D6A">
        <w:rPr>
          <w:spacing w:val="-1"/>
          <w:sz w:val="24"/>
          <w:szCs w:val="24"/>
        </w:rPr>
        <w:t xml:space="preserve">, </w:t>
      </w:r>
      <w:r w:rsidRPr="00982D6A">
        <w:rPr>
          <w:b/>
          <w:spacing w:val="-1"/>
          <w:sz w:val="24"/>
          <w:szCs w:val="24"/>
        </w:rPr>
        <w:t>Заказчик</w:t>
      </w:r>
      <w:r w:rsidRPr="00982D6A">
        <w:rPr>
          <w:spacing w:val="-1"/>
          <w:sz w:val="24"/>
          <w:szCs w:val="24"/>
        </w:rPr>
        <w:t xml:space="preserve"> по акту принимает приборы учета энергоносителей, пломбирует их и фиксирует начальные показания по актам приема приборов учета.</w:t>
      </w:r>
    </w:p>
    <w:p w14:paraId="2EBD1800" w14:textId="77777777" w:rsidR="00083393" w:rsidRPr="00982D6A" w:rsidRDefault="00083393" w:rsidP="00083393">
      <w:pPr>
        <w:shd w:val="clear" w:color="auto" w:fill="FFFFFF"/>
        <w:ind w:firstLine="567"/>
        <w:jc w:val="both"/>
        <w:rPr>
          <w:spacing w:val="-1"/>
          <w:sz w:val="24"/>
          <w:szCs w:val="24"/>
        </w:rPr>
      </w:pPr>
      <w:r w:rsidRPr="00982D6A">
        <w:rPr>
          <w:spacing w:val="-1"/>
          <w:sz w:val="24"/>
          <w:szCs w:val="24"/>
        </w:rPr>
        <w:t xml:space="preserve">8.4. Возмещение </w:t>
      </w:r>
      <w:r w:rsidRPr="00982D6A">
        <w:rPr>
          <w:b/>
          <w:spacing w:val="-1"/>
          <w:sz w:val="24"/>
          <w:szCs w:val="24"/>
        </w:rPr>
        <w:t>Подрядчиком</w:t>
      </w:r>
      <w:r w:rsidRPr="00982D6A">
        <w:rPr>
          <w:spacing w:val="-1"/>
          <w:sz w:val="24"/>
          <w:szCs w:val="24"/>
        </w:rPr>
        <w:t xml:space="preserve"> фактически понесенных расходов выполняется на основании счетов, ежемесячно выставляемых </w:t>
      </w:r>
      <w:r w:rsidRPr="00982D6A">
        <w:rPr>
          <w:b/>
          <w:spacing w:val="-1"/>
          <w:sz w:val="24"/>
          <w:szCs w:val="24"/>
        </w:rPr>
        <w:t>Заказчиком</w:t>
      </w:r>
      <w:r w:rsidRPr="00982D6A">
        <w:rPr>
          <w:spacing w:val="-1"/>
          <w:sz w:val="24"/>
          <w:szCs w:val="24"/>
        </w:rPr>
        <w:t>, согласно фактическому их потреблению, установленному по приборам учета и зафиксированных двухсторонним актом съема показаний, и по тарифам ресурсоснабжающих организаций. Показания приборов учета фиксируются ежемесячно в присутствии уполномоченных представителей  двух сторон в форме двухстороннего акта не позднее 1-го числа месяца, следующего за расчетным месяцем.</w:t>
      </w:r>
    </w:p>
    <w:p w14:paraId="274E7777" w14:textId="77777777" w:rsidR="00083393" w:rsidRDefault="00083393" w:rsidP="00083393">
      <w:pPr>
        <w:shd w:val="clear" w:color="auto" w:fill="FFFFFF"/>
        <w:ind w:firstLine="567"/>
        <w:jc w:val="both"/>
        <w:rPr>
          <w:spacing w:val="-1"/>
          <w:sz w:val="24"/>
          <w:szCs w:val="24"/>
        </w:rPr>
      </w:pPr>
      <w:r w:rsidRPr="00982D6A">
        <w:rPr>
          <w:spacing w:val="-1"/>
          <w:sz w:val="24"/>
          <w:szCs w:val="24"/>
        </w:rPr>
        <w:t xml:space="preserve">8.5. Оплата счетов за электроснабжение, водоснабжение и водоотведение производится в течение 10 банковских дней после получения </w:t>
      </w:r>
      <w:r w:rsidRPr="00982D6A">
        <w:rPr>
          <w:b/>
          <w:spacing w:val="-1"/>
          <w:sz w:val="24"/>
          <w:szCs w:val="24"/>
        </w:rPr>
        <w:t>Подрядчиком</w:t>
      </w:r>
      <w:r w:rsidRPr="00982D6A">
        <w:rPr>
          <w:spacing w:val="-1"/>
          <w:sz w:val="24"/>
          <w:szCs w:val="24"/>
        </w:rPr>
        <w:t xml:space="preserve"> документов на оплату (акта съема показаний и счета).</w:t>
      </w:r>
    </w:p>
    <w:p w14:paraId="15C8302C" w14:textId="77777777" w:rsidR="00083393" w:rsidRPr="00982D6A" w:rsidRDefault="00083393" w:rsidP="00083393">
      <w:pPr>
        <w:tabs>
          <w:tab w:val="left" w:pos="3675"/>
        </w:tabs>
        <w:jc w:val="center"/>
        <w:rPr>
          <w:b/>
          <w:sz w:val="24"/>
          <w:szCs w:val="24"/>
        </w:rPr>
      </w:pPr>
    </w:p>
    <w:p w14:paraId="3BECC56D" w14:textId="77777777" w:rsidR="00083393" w:rsidRPr="00982D6A" w:rsidRDefault="00083393" w:rsidP="00083393">
      <w:pPr>
        <w:numPr>
          <w:ilvl w:val="0"/>
          <w:numId w:val="25"/>
        </w:numPr>
        <w:tabs>
          <w:tab w:val="left" w:pos="3675"/>
        </w:tabs>
        <w:ind w:left="1069" w:firstLine="2333"/>
        <w:contextualSpacing/>
        <w:rPr>
          <w:b/>
          <w:sz w:val="24"/>
          <w:szCs w:val="24"/>
        </w:rPr>
      </w:pPr>
      <w:r w:rsidRPr="00982D6A">
        <w:rPr>
          <w:b/>
          <w:sz w:val="24"/>
          <w:szCs w:val="24"/>
        </w:rPr>
        <w:t>Гарантии качества</w:t>
      </w:r>
    </w:p>
    <w:p w14:paraId="055EBE58" w14:textId="77777777" w:rsidR="00083393" w:rsidRPr="00982D6A" w:rsidRDefault="00083393" w:rsidP="00083393">
      <w:pPr>
        <w:tabs>
          <w:tab w:val="left" w:pos="3675"/>
        </w:tabs>
        <w:ind w:left="567"/>
        <w:contextualSpacing/>
        <w:rPr>
          <w:b/>
          <w:sz w:val="24"/>
          <w:szCs w:val="24"/>
        </w:rPr>
      </w:pPr>
    </w:p>
    <w:p w14:paraId="1EB8DDFC" w14:textId="105AD99E" w:rsidR="00083393" w:rsidRDefault="00083393" w:rsidP="0094093D">
      <w:pPr>
        <w:ind w:firstLine="567"/>
        <w:jc w:val="both"/>
        <w:rPr>
          <w:sz w:val="24"/>
          <w:szCs w:val="24"/>
        </w:rPr>
      </w:pPr>
      <w:r w:rsidRPr="008D25CC">
        <w:rPr>
          <w:rFonts w:eastAsia="Calibri"/>
          <w:sz w:val="24"/>
          <w:szCs w:val="24"/>
        </w:rPr>
        <w:t>9.1</w:t>
      </w:r>
      <w:r w:rsidR="00FA3868">
        <w:rPr>
          <w:rFonts w:eastAsia="Calibri"/>
          <w:sz w:val="24"/>
          <w:szCs w:val="24"/>
        </w:rPr>
        <w:t>.</w:t>
      </w:r>
      <w:r w:rsidRPr="008D25CC">
        <w:rPr>
          <w:rFonts w:eastAsia="Calibri"/>
          <w:sz w:val="24"/>
          <w:szCs w:val="24"/>
        </w:rPr>
        <w:t xml:space="preserve"> Качество  выполненной Подрядчиком работы должно соответствовать </w:t>
      </w:r>
      <w:r w:rsidRPr="008D25CC">
        <w:rPr>
          <w:sz w:val="24"/>
          <w:szCs w:val="24"/>
        </w:rPr>
        <w:t xml:space="preserve">условиям настоящего Договора, современным  технологиям, требованиям, установленным законами, правовыми актами: СП 71.13330.2017 Изоляционные и отделочные покрытия (Актуализированная редакция </w:t>
      </w:r>
      <w:hyperlink r:id="rId41" w:tgtFrame="_blank" w:history="1">
        <w:r w:rsidRPr="008D25CC">
          <w:rPr>
            <w:sz w:val="24"/>
            <w:szCs w:val="24"/>
            <w:u w:val="single"/>
          </w:rPr>
          <w:t>СНиП 3.04.01-87</w:t>
        </w:r>
      </w:hyperlink>
      <w:r w:rsidRPr="008D25CC">
        <w:rPr>
          <w:sz w:val="24"/>
          <w:szCs w:val="24"/>
        </w:rPr>
        <w:t xml:space="preserve"> с изменением N 1), СП 29.13330.2011 Полы. Актуализированная редакция СНиП 2.03.13-88 (с изменением N 1), СП 15.13330.2012 Каменные и армокаменные конструкции. Актуализированная редакция СНиП II-22-81* (с изменен</w:t>
      </w:r>
      <w:r>
        <w:rPr>
          <w:sz w:val="24"/>
          <w:szCs w:val="24"/>
        </w:rPr>
        <w:t>и</w:t>
      </w:r>
      <w:r w:rsidRPr="008D25CC">
        <w:rPr>
          <w:sz w:val="24"/>
          <w:szCs w:val="24"/>
        </w:rPr>
        <w:t xml:space="preserve">ями N 1, 2, 3), </w:t>
      </w:r>
      <w:r w:rsidRPr="008D25CC">
        <w:rPr>
          <w:rFonts w:eastAsia="Calibri"/>
          <w:bCs/>
          <w:sz w:val="24"/>
          <w:szCs w:val="24"/>
        </w:rPr>
        <w:t>ГОСТ 34378—2018 Конструкции ограждающие светопрозрачные. Окна и двери. Производство монтажных работ, контроль и требования к результатам работ</w:t>
      </w:r>
      <w:r w:rsidRPr="008D25CC">
        <w:rPr>
          <w:rFonts w:ascii="Arial" w:eastAsia="Calibri" w:hAnsi="Arial" w:cs="Arial"/>
          <w:b/>
          <w:bCs/>
          <w:sz w:val="17"/>
          <w:szCs w:val="17"/>
        </w:rPr>
        <w:t>,</w:t>
      </w:r>
      <w:r w:rsidRPr="008D25CC">
        <w:rPr>
          <w:sz w:val="24"/>
          <w:szCs w:val="24"/>
        </w:rPr>
        <w:t xml:space="preserve"> а также другим действующим нормативам, на момент выполнения работ. </w:t>
      </w:r>
    </w:p>
    <w:p w14:paraId="3528BFE0" w14:textId="77777777" w:rsidR="00083393" w:rsidRPr="007310D6" w:rsidRDefault="00083393" w:rsidP="0094093D">
      <w:pPr>
        <w:jc w:val="both"/>
        <w:rPr>
          <w:sz w:val="24"/>
          <w:szCs w:val="24"/>
        </w:rPr>
      </w:pPr>
      <w:r>
        <w:rPr>
          <w:sz w:val="24"/>
          <w:szCs w:val="24"/>
        </w:rPr>
        <w:t xml:space="preserve">         </w:t>
      </w:r>
      <w:r w:rsidRPr="007310D6">
        <w:rPr>
          <w:sz w:val="24"/>
          <w:szCs w:val="24"/>
        </w:rPr>
        <w:t>9.2. Подрядчик несет ответственность перед Заказчиком за допущенные отступления от требований, предусмотренных в технической документации и в обязательных для сторон строительных нормах и правилах.</w:t>
      </w:r>
    </w:p>
    <w:p w14:paraId="7755B81B" w14:textId="77777777" w:rsidR="00083393" w:rsidRDefault="00083393">
      <w:pPr>
        <w:pStyle w:val="afff2"/>
        <w:autoSpaceDE w:val="0"/>
        <w:autoSpaceDN w:val="0"/>
        <w:adjustRightInd w:val="0"/>
        <w:ind w:left="0" w:hanging="11"/>
        <w:jc w:val="both"/>
        <w:rPr>
          <w:sz w:val="24"/>
          <w:szCs w:val="24"/>
        </w:rPr>
      </w:pPr>
      <w:r>
        <w:rPr>
          <w:sz w:val="24"/>
          <w:szCs w:val="24"/>
        </w:rPr>
        <w:t xml:space="preserve">         </w:t>
      </w:r>
      <w:r w:rsidRPr="007310D6">
        <w:rPr>
          <w:sz w:val="24"/>
          <w:szCs w:val="24"/>
        </w:rPr>
        <w:t>9.3. Подрядчик, предоставивший материал для выполнения работы, отвечает за его качество по правилам об ответственности продавца за товары ненадлежащего качества</w:t>
      </w:r>
      <w:r>
        <w:rPr>
          <w:sz w:val="24"/>
          <w:szCs w:val="24"/>
        </w:rPr>
        <w:t>.</w:t>
      </w:r>
    </w:p>
    <w:p w14:paraId="2E84EBCE" w14:textId="77777777" w:rsidR="00083393" w:rsidRPr="007310D6" w:rsidRDefault="00083393">
      <w:pPr>
        <w:tabs>
          <w:tab w:val="left" w:pos="3675"/>
        </w:tabs>
        <w:ind w:firstLine="567"/>
        <w:jc w:val="both"/>
        <w:rPr>
          <w:color w:val="FF0000"/>
          <w:sz w:val="24"/>
          <w:szCs w:val="24"/>
        </w:rPr>
      </w:pPr>
      <w:r w:rsidRPr="00982D6A">
        <w:rPr>
          <w:sz w:val="24"/>
          <w:szCs w:val="24"/>
        </w:rPr>
        <w:t>Все используемые для работ материалы и оборудование должны иметь соответствующие сертификаты, технические паспорта и другие документы, удостоверяющие их качество.</w:t>
      </w:r>
      <w:r>
        <w:rPr>
          <w:sz w:val="24"/>
          <w:szCs w:val="24"/>
        </w:rPr>
        <w:t xml:space="preserve"> </w:t>
      </w:r>
      <w:r w:rsidRPr="00982D6A">
        <w:rPr>
          <w:sz w:val="24"/>
          <w:szCs w:val="24"/>
        </w:rPr>
        <w:t xml:space="preserve">Копии этих сертификатов, паспортов и т.п. должны быть предоставлены </w:t>
      </w:r>
      <w:r w:rsidRPr="00982D6A">
        <w:rPr>
          <w:b/>
          <w:sz w:val="24"/>
          <w:szCs w:val="24"/>
        </w:rPr>
        <w:t>Заказчику</w:t>
      </w:r>
      <w:r w:rsidRPr="00982D6A">
        <w:rPr>
          <w:sz w:val="24"/>
          <w:szCs w:val="24"/>
        </w:rPr>
        <w:t xml:space="preserve"> до начала производства работ, выполняемых </w:t>
      </w:r>
      <w:r w:rsidRPr="00982D6A">
        <w:rPr>
          <w:b/>
          <w:sz w:val="24"/>
          <w:szCs w:val="24"/>
        </w:rPr>
        <w:t>Подрядчиком</w:t>
      </w:r>
      <w:r w:rsidRPr="00982D6A">
        <w:rPr>
          <w:sz w:val="24"/>
          <w:szCs w:val="24"/>
        </w:rPr>
        <w:t xml:space="preserve"> с использованием этих материалов и оборудования</w:t>
      </w:r>
    </w:p>
    <w:p w14:paraId="3C570B63" w14:textId="77777777" w:rsidR="00083393" w:rsidRPr="007310D6" w:rsidRDefault="00083393" w:rsidP="0094093D">
      <w:pPr>
        <w:pStyle w:val="afff2"/>
        <w:autoSpaceDE w:val="0"/>
        <w:autoSpaceDN w:val="0"/>
        <w:adjustRightInd w:val="0"/>
        <w:ind w:left="0" w:firstLine="567"/>
        <w:jc w:val="both"/>
        <w:rPr>
          <w:sz w:val="24"/>
          <w:szCs w:val="24"/>
        </w:rPr>
      </w:pPr>
      <w:r w:rsidRPr="007310D6">
        <w:rPr>
          <w:sz w:val="24"/>
          <w:szCs w:val="24"/>
        </w:rPr>
        <w:t xml:space="preserve">9.4. </w:t>
      </w:r>
      <w:bookmarkStart w:id="22" w:name="Par18"/>
      <w:bookmarkEnd w:id="22"/>
      <w:r w:rsidRPr="007310D6">
        <w:rPr>
          <w:sz w:val="24"/>
          <w:szCs w:val="24"/>
        </w:rPr>
        <w:t>В случаях, когда работа выполнена Подрядчиком с отступлениями от договора подряда, ухудшившими результат работы, или с иными недостатками, которые делают его не пригодным для предусмотренного в договоре использования</w:t>
      </w:r>
      <w:r>
        <w:rPr>
          <w:sz w:val="24"/>
          <w:szCs w:val="24"/>
        </w:rPr>
        <w:t>,</w:t>
      </w:r>
      <w:r w:rsidRPr="007310D6">
        <w:rPr>
          <w:sz w:val="24"/>
          <w:szCs w:val="24"/>
        </w:rPr>
        <w:t xml:space="preserve"> Заказчик вправе по своему выбору потребовать от Подрядчика:</w:t>
      </w:r>
    </w:p>
    <w:p w14:paraId="725CAEBA" w14:textId="77777777" w:rsidR="00083393" w:rsidRPr="007310D6" w:rsidRDefault="00083393">
      <w:pPr>
        <w:pStyle w:val="afff2"/>
        <w:autoSpaceDE w:val="0"/>
        <w:autoSpaceDN w:val="0"/>
        <w:adjustRightInd w:val="0"/>
        <w:ind w:left="0" w:hanging="11"/>
        <w:jc w:val="both"/>
        <w:rPr>
          <w:sz w:val="24"/>
          <w:szCs w:val="24"/>
        </w:rPr>
      </w:pPr>
      <w:r w:rsidRPr="007310D6">
        <w:rPr>
          <w:sz w:val="24"/>
          <w:szCs w:val="24"/>
        </w:rPr>
        <w:t xml:space="preserve">- безвозмездного устранения недостатков в </w:t>
      </w:r>
      <w:r>
        <w:rPr>
          <w:sz w:val="24"/>
          <w:szCs w:val="24"/>
        </w:rPr>
        <w:t>пятидневный</w:t>
      </w:r>
      <w:r w:rsidRPr="007310D6">
        <w:rPr>
          <w:sz w:val="24"/>
          <w:szCs w:val="24"/>
        </w:rPr>
        <w:t xml:space="preserve"> срок;</w:t>
      </w:r>
    </w:p>
    <w:p w14:paraId="68A806A3" w14:textId="77777777" w:rsidR="00083393" w:rsidRPr="007310D6" w:rsidRDefault="00083393">
      <w:pPr>
        <w:pStyle w:val="afff2"/>
        <w:autoSpaceDE w:val="0"/>
        <w:autoSpaceDN w:val="0"/>
        <w:adjustRightInd w:val="0"/>
        <w:ind w:left="0" w:hanging="11"/>
        <w:jc w:val="both"/>
        <w:rPr>
          <w:sz w:val="24"/>
          <w:szCs w:val="24"/>
        </w:rPr>
      </w:pPr>
      <w:r w:rsidRPr="007310D6">
        <w:rPr>
          <w:sz w:val="24"/>
          <w:szCs w:val="24"/>
        </w:rPr>
        <w:t>- соразмерного уменьшения установленной за работу цены;</w:t>
      </w:r>
    </w:p>
    <w:p w14:paraId="111378CE" w14:textId="77777777" w:rsidR="00083393" w:rsidRPr="007310D6" w:rsidRDefault="00083393">
      <w:pPr>
        <w:pStyle w:val="afff2"/>
        <w:autoSpaceDE w:val="0"/>
        <w:autoSpaceDN w:val="0"/>
        <w:adjustRightInd w:val="0"/>
        <w:ind w:left="0" w:hanging="11"/>
        <w:jc w:val="both"/>
        <w:rPr>
          <w:sz w:val="24"/>
          <w:szCs w:val="24"/>
        </w:rPr>
      </w:pPr>
      <w:r w:rsidRPr="007310D6">
        <w:rPr>
          <w:sz w:val="24"/>
          <w:szCs w:val="24"/>
        </w:rPr>
        <w:t>- возмещения своих расходов на устранение недостатков</w:t>
      </w:r>
      <w:r>
        <w:rPr>
          <w:sz w:val="24"/>
          <w:szCs w:val="24"/>
        </w:rPr>
        <w:t xml:space="preserve"> силами другой привлеченной организации.</w:t>
      </w:r>
      <w:r w:rsidRPr="007310D6">
        <w:rPr>
          <w:sz w:val="24"/>
          <w:szCs w:val="24"/>
        </w:rPr>
        <w:t xml:space="preserve"> </w:t>
      </w:r>
    </w:p>
    <w:p w14:paraId="330E254B" w14:textId="77777777" w:rsidR="00083393" w:rsidRPr="00227D4F" w:rsidRDefault="00083393" w:rsidP="0094093D">
      <w:pPr>
        <w:ind w:firstLine="567"/>
        <w:jc w:val="both"/>
        <w:rPr>
          <w:sz w:val="24"/>
          <w:szCs w:val="24"/>
        </w:rPr>
      </w:pPr>
      <w:r w:rsidRPr="00DF7284">
        <w:rPr>
          <w:sz w:val="24"/>
          <w:szCs w:val="24"/>
        </w:rPr>
        <w:t>9.5. В случае принятие Заказчиком решения об устранении Подрядчиком недостатков выполненной работы, Подрядчик обязан в 10 дневной срок разработать и согласовать с Заказчиком технологические карты на устранение недостатков и дефектов.</w:t>
      </w:r>
    </w:p>
    <w:p w14:paraId="40B97966" w14:textId="77777777" w:rsidR="00083393" w:rsidRPr="007310D6" w:rsidRDefault="00083393" w:rsidP="0094093D">
      <w:pPr>
        <w:pStyle w:val="afff2"/>
        <w:autoSpaceDE w:val="0"/>
        <w:autoSpaceDN w:val="0"/>
        <w:adjustRightInd w:val="0"/>
        <w:ind w:left="0" w:firstLine="567"/>
        <w:jc w:val="both"/>
        <w:rPr>
          <w:sz w:val="24"/>
          <w:szCs w:val="24"/>
        </w:rPr>
      </w:pPr>
      <w:r>
        <w:rPr>
          <w:sz w:val="24"/>
          <w:szCs w:val="24"/>
        </w:rPr>
        <w:t xml:space="preserve">9.6. </w:t>
      </w:r>
      <w:r w:rsidRPr="007310D6">
        <w:rPr>
          <w:sz w:val="24"/>
          <w:szCs w:val="24"/>
        </w:rPr>
        <w:t xml:space="preserve">Если отступления в работе от условий договора подряда или иные недостатки результата работы в установленный Заказчиком разумный срок не были устранены либо </w:t>
      </w:r>
      <w:r w:rsidRPr="007310D6">
        <w:rPr>
          <w:sz w:val="24"/>
          <w:szCs w:val="24"/>
        </w:rPr>
        <w:lastRenderedPageBreak/>
        <w:t>являются существенными и неустранимыми, Заказчик вправе отказаться от исполнения договора и потребовать возмещения причиненных убытков.</w:t>
      </w:r>
    </w:p>
    <w:p w14:paraId="26731F04" w14:textId="77777777" w:rsidR="00083393" w:rsidRPr="007310D6" w:rsidRDefault="00083393" w:rsidP="0094093D">
      <w:pPr>
        <w:autoSpaceDE w:val="0"/>
        <w:autoSpaceDN w:val="0"/>
        <w:adjustRightInd w:val="0"/>
        <w:ind w:firstLine="567"/>
        <w:jc w:val="both"/>
        <w:rPr>
          <w:sz w:val="24"/>
          <w:szCs w:val="24"/>
        </w:rPr>
      </w:pPr>
      <w:r w:rsidRPr="007310D6">
        <w:rPr>
          <w:sz w:val="24"/>
          <w:szCs w:val="24"/>
        </w:rPr>
        <w:t>9.</w:t>
      </w:r>
      <w:r>
        <w:rPr>
          <w:sz w:val="24"/>
          <w:szCs w:val="24"/>
        </w:rPr>
        <w:t>7</w:t>
      </w:r>
      <w:r w:rsidRPr="007310D6">
        <w:rPr>
          <w:sz w:val="24"/>
          <w:szCs w:val="24"/>
        </w:rPr>
        <w:t xml:space="preserve">. Подрядчик гарантирует соответствие результатов работы условиям договора о качестве, а также указанным в технической документации показателям и возможностям эксплуатации объекта на протяжении </w:t>
      </w:r>
      <w:r>
        <w:rPr>
          <w:sz w:val="24"/>
          <w:szCs w:val="24"/>
        </w:rPr>
        <w:t>12 месяцев</w:t>
      </w:r>
      <w:r w:rsidRPr="007310D6">
        <w:rPr>
          <w:sz w:val="24"/>
          <w:szCs w:val="24"/>
        </w:rPr>
        <w:t xml:space="preserve"> (далее по тексту - "Гарантийный срок").</w:t>
      </w:r>
    </w:p>
    <w:p w14:paraId="29799194" w14:textId="77777777" w:rsidR="00083393" w:rsidRPr="007310D6" w:rsidRDefault="00083393" w:rsidP="0094093D">
      <w:pPr>
        <w:pStyle w:val="afff2"/>
        <w:autoSpaceDE w:val="0"/>
        <w:autoSpaceDN w:val="0"/>
        <w:adjustRightInd w:val="0"/>
        <w:ind w:left="0" w:firstLine="567"/>
        <w:jc w:val="both"/>
        <w:rPr>
          <w:sz w:val="24"/>
          <w:szCs w:val="24"/>
        </w:rPr>
      </w:pPr>
      <w:r>
        <w:rPr>
          <w:sz w:val="24"/>
          <w:szCs w:val="24"/>
        </w:rPr>
        <w:t>9.8</w:t>
      </w:r>
      <w:r w:rsidRPr="007310D6">
        <w:rPr>
          <w:sz w:val="24"/>
          <w:szCs w:val="24"/>
        </w:rPr>
        <w:t>. Гарантия качества результата работы распространяется на все, составляющее результат работы.</w:t>
      </w:r>
    </w:p>
    <w:p w14:paraId="37D2AC4A" w14:textId="77777777" w:rsidR="00083393" w:rsidRPr="007310D6" w:rsidRDefault="00083393" w:rsidP="0094093D">
      <w:pPr>
        <w:pStyle w:val="afff2"/>
        <w:widowControl w:val="0"/>
        <w:autoSpaceDE w:val="0"/>
        <w:autoSpaceDN w:val="0"/>
        <w:adjustRightInd w:val="0"/>
        <w:ind w:left="0" w:firstLine="567"/>
        <w:jc w:val="both"/>
        <w:rPr>
          <w:sz w:val="24"/>
          <w:szCs w:val="24"/>
        </w:rPr>
      </w:pPr>
      <w:r>
        <w:rPr>
          <w:sz w:val="24"/>
          <w:szCs w:val="24"/>
        </w:rPr>
        <w:t>9.9</w:t>
      </w:r>
      <w:r w:rsidRPr="007310D6">
        <w:rPr>
          <w:sz w:val="24"/>
          <w:szCs w:val="24"/>
        </w:rPr>
        <w:t>. Гарантийный срок начинает течь с момента передачи результатов работы Заказчику.</w:t>
      </w:r>
    </w:p>
    <w:p w14:paraId="28285E56" w14:textId="77777777" w:rsidR="00083393" w:rsidRPr="007310D6" w:rsidRDefault="00083393" w:rsidP="0094093D">
      <w:pPr>
        <w:pStyle w:val="afff2"/>
        <w:widowControl w:val="0"/>
        <w:autoSpaceDE w:val="0"/>
        <w:autoSpaceDN w:val="0"/>
        <w:adjustRightInd w:val="0"/>
        <w:ind w:left="0" w:firstLine="567"/>
        <w:jc w:val="both"/>
        <w:rPr>
          <w:sz w:val="24"/>
          <w:szCs w:val="24"/>
        </w:rPr>
      </w:pPr>
      <w:r>
        <w:rPr>
          <w:sz w:val="24"/>
          <w:szCs w:val="24"/>
        </w:rPr>
        <w:t>9.10</w:t>
      </w:r>
      <w:r w:rsidRPr="007310D6">
        <w:rPr>
          <w:sz w:val="24"/>
          <w:szCs w:val="24"/>
        </w:rPr>
        <w:t xml:space="preserve">. При обнаружении в течение гарантийного срока недостатков выполненных работ Заказчик в течение </w:t>
      </w:r>
      <w:r>
        <w:rPr>
          <w:sz w:val="24"/>
          <w:szCs w:val="24"/>
        </w:rPr>
        <w:t>двух</w:t>
      </w:r>
      <w:r w:rsidRPr="007310D6">
        <w:rPr>
          <w:sz w:val="24"/>
          <w:szCs w:val="24"/>
        </w:rPr>
        <w:t xml:space="preserve"> рабоч</w:t>
      </w:r>
      <w:r>
        <w:rPr>
          <w:sz w:val="24"/>
          <w:szCs w:val="24"/>
        </w:rPr>
        <w:t>их</w:t>
      </w:r>
      <w:r w:rsidRPr="007310D6">
        <w:rPr>
          <w:sz w:val="24"/>
          <w:szCs w:val="24"/>
        </w:rPr>
        <w:t xml:space="preserve"> дн</w:t>
      </w:r>
      <w:r>
        <w:rPr>
          <w:sz w:val="24"/>
          <w:szCs w:val="24"/>
        </w:rPr>
        <w:t>ей</w:t>
      </w:r>
      <w:r w:rsidRPr="007310D6">
        <w:rPr>
          <w:sz w:val="24"/>
          <w:szCs w:val="24"/>
        </w:rPr>
        <w:t xml:space="preserve"> составляет акт, а также направляет уведомление Подрядчику для двустороннего актирования недостатков. </w:t>
      </w:r>
    </w:p>
    <w:p w14:paraId="2FB7DFB6" w14:textId="77777777" w:rsidR="00083393" w:rsidRPr="007310D6" w:rsidRDefault="00083393">
      <w:pPr>
        <w:pStyle w:val="affff0"/>
        <w:spacing w:before="0" w:beforeAutospacing="0" w:after="0" w:afterAutospacing="0"/>
        <w:ind w:hanging="11"/>
        <w:jc w:val="both"/>
      </w:pPr>
      <w:r w:rsidRPr="007310D6">
        <w:t xml:space="preserve">В уведомлении о вызове, направленном Подрядчику, должно быть указано: </w:t>
      </w:r>
    </w:p>
    <w:p w14:paraId="3C0E141F" w14:textId="77777777" w:rsidR="00083393" w:rsidRPr="007310D6" w:rsidRDefault="00083393">
      <w:pPr>
        <w:pStyle w:val="affff0"/>
        <w:spacing w:before="0" w:beforeAutospacing="0" w:after="0" w:afterAutospacing="0"/>
        <w:ind w:hanging="11"/>
        <w:jc w:val="both"/>
      </w:pPr>
      <w:r w:rsidRPr="007310D6">
        <w:t xml:space="preserve">а) наименование выполненной Подрядчиком работы, дата и номер акта выполненных работ; </w:t>
      </w:r>
    </w:p>
    <w:p w14:paraId="0326BC49" w14:textId="77777777" w:rsidR="00083393" w:rsidRPr="007310D6" w:rsidRDefault="00083393">
      <w:pPr>
        <w:pStyle w:val="affff0"/>
        <w:spacing w:before="0" w:beforeAutospacing="0" w:after="0" w:afterAutospacing="0"/>
        <w:ind w:hanging="11"/>
        <w:jc w:val="both"/>
      </w:pPr>
      <w:r w:rsidRPr="007310D6">
        <w:t xml:space="preserve">б) основные недостатки, обнаруженные в работе; </w:t>
      </w:r>
    </w:p>
    <w:p w14:paraId="0011F9E4" w14:textId="77777777" w:rsidR="00083393" w:rsidRPr="007310D6" w:rsidRDefault="00083393">
      <w:pPr>
        <w:pStyle w:val="affff0"/>
        <w:spacing w:before="0" w:beforeAutospacing="0" w:after="0" w:afterAutospacing="0"/>
        <w:ind w:hanging="11"/>
        <w:jc w:val="both"/>
      </w:pPr>
      <w:r w:rsidRPr="007310D6">
        <w:t xml:space="preserve">в) время, на которое назначено составление двустороннего акта. </w:t>
      </w:r>
    </w:p>
    <w:p w14:paraId="4CAC4A3D" w14:textId="77777777" w:rsidR="00083393" w:rsidRPr="007310D6" w:rsidRDefault="00083393">
      <w:pPr>
        <w:pStyle w:val="affff0"/>
        <w:spacing w:before="0" w:beforeAutospacing="0" w:after="0" w:afterAutospacing="0"/>
        <w:ind w:hanging="11"/>
        <w:jc w:val="both"/>
      </w:pPr>
      <w:r w:rsidRPr="007310D6">
        <w:t xml:space="preserve">Уведомление о вызове представителя Подрядчика должно быть направлено любым из доступных способов связи (факс, электронная почта и т.п.) в течение </w:t>
      </w:r>
      <w:r>
        <w:t>трех</w:t>
      </w:r>
      <w:r w:rsidRPr="007310D6">
        <w:t xml:space="preserve"> рабочих дней с момента обнаружения недостатков. </w:t>
      </w:r>
    </w:p>
    <w:p w14:paraId="08A8EFA8" w14:textId="77777777" w:rsidR="00083393" w:rsidRPr="007310D6" w:rsidRDefault="00083393" w:rsidP="0094093D">
      <w:pPr>
        <w:pStyle w:val="affff0"/>
        <w:spacing w:before="0" w:beforeAutospacing="0" w:after="0" w:afterAutospacing="0"/>
        <w:ind w:firstLine="567"/>
        <w:jc w:val="both"/>
      </w:pPr>
      <w:r>
        <w:t>9.11</w:t>
      </w:r>
      <w:r w:rsidRPr="007310D6">
        <w:t xml:space="preserve">. Представитель Подрядчика обязан явиться по вызову Заказчика не позднее </w:t>
      </w:r>
      <w:r>
        <w:t>трех</w:t>
      </w:r>
      <w:r w:rsidRPr="007310D6">
        <w:t xml:space="preserve"> рабочих дней. </w:t>
      </w:r>
    </w:p>
    <w:p w14:paraId="53FEBF58" w14:textId="77777777" w:rsidR="00083393" w:rsidRPr="007310D6" w:rsidRDefault="00083393" w:rsidP="0094093D">
      <w:pPr>
        <w:pStyle w:val="affff0"/>
        <w:spacing w:before="0" w:beforeAutospacing="0" w:after="0" w:afterAutospacing="0"/>
        <w:ind w:firstLine="567"/>
        <w:jc w:val="both"/>
      </w:pPr>
      <w:r w:rsidRPr="007310D6">
        <w:t xml:space="preserve">Подрядчик обязан не позднее чем на следующий день после получения вызова Заказчика сообщить любым из доступных способов связи (телефон, факс, электронная почта и т.п.), будет ли направлен представитель для участия в составлении двустороннего акта. Неполучение ответа на вызов в указанный срок дает право Заказчику составить акт о недостатках в одностороннем порядке до истечения установленного срока явки представителя Подрядчика. </w:t>
      </w:r>
    </w:p>
    <w:p w14:paraId="6EFF7F76" w14:textId="77777777" w:rsidR="00083393" w:rsidRPr="007310D6" w:rsidRDefault="00083393" w:rsidP="0094093D">
      <w:pPr>
        <w:pStyle w:val="affff0"/>
        <w:spacing w:before="0" w:beforeAutospacing="0" w:after="0" w:afterAutospacing="0"/>
        <w:ind w:firstLine="567"/>
        <w:jc w:val="both"/>
      </w:pPr>
      <w:r>
        <w:t>9.12</w:t>
      </w:r>
      <w:r w:rsidRPr="007310D6">
        <w:t>. При неявке представителя Подрядчика по вызову Заказчика в установленный срок составление акта о недостатках производится Заказчиком в одностороннем порядке.</w:t>
      </w:r>
    </w:p>
    <w:p w14:paraId="5AC9D2AB" w14:textId="77777777" w:rsidR="00083393" w:rsidRPr="007310D6" w:rsidRDefault="00083393" w:rsidP="0094093D">
      <w:pPr>
        <w:pStyle w:val="afff2"/>
        <w:widowControl w:val="0"/>
        <w:autoSpaceDE w:val="0"/>
        <w:autoSpaceDN w:val="0"/>
        <w:adjustRightInd w:val="0"/>
        <w:ind w:left="0" w:firstLine="567"/>
        <w:jc w:val="both"/>
        <w:rPr>
          <w:sz w:val="24"/>
          <w:szCs w:val="24"/>
        </w:rPr>
      </w:pPr>
      <w:r w:rsidRPr="007310D6">
        <w:rPr>
          <w:sz w:val="24"/>
          <w:szCs w:val="24"/>
        </w:rPr>
        <w:t>При этом составленный таким образом акт имеет такую же силу, как если бы был составлен с участием представителя Подрядчика.</w:t>
      </w:r>
    </w:p>
    <w:p w14:paraId="0BA3CD41" w14:textId="77777777" w:rsidR="00083393" w:rsidRPr="007310D6" w:rsidRDefault="00083393" w:rsidP="0094093D">
      <w:pPr>
        <w:pStyle w:val="afff2"/>
        <w:widowControl w:val="0"/>
        <w:autoSpaceDE w:val="0"/>
        <w:autoSpaceDN w:val="0"/>
        <w:adjustRightInd w:val="0"/>
        <w:ind w:left="0" w:firstLine="567"/>
        <w:jc w:val="both"/>
        <w:rPr>
          <w:sz w:val="24"/>
          <w:szCs w:val="24"/>
        </w:rPr>
      </w:pPr>
      <w:r>
        <w:rPr>
          <w:sz w:val="24"/>
          <w:szCs w:val="24"/>
        </w:rPr>
        <w:t>9.13</w:t>
      </w:r>
      <w:r w:rsidRPr="007310D6">
        <w:rPr>
          <w:sz w:val="24"/>
          <w:szCs w:val="24"/>
        </w:rPr>
        <w:t>. По результатам осмотра с участием представителей Подрядчика составляется акт о выявленных недостатках.</w:t>
      </w:r>
    </w:p>
    <w:p w14:paraId="2605F601" w14:textId="77777777" w:rsidR="00083393" w:rsidRPr="007310D6" w:rsidRDefault="00083393" w:rsidP="0094093D">
      <w:pPr>
        <w:pStyle w:val="afff2"/>
        <w:widowControl w:val="0"/>
        <w:autoSpaceDE w:val="0"/>
        <w:autoSpaceDN w:val="0"/>
        <w:adjustRightInd w:val="0"/>
        <w:ind w:left="0" w:firstLine="567"/>
        <w:jc w:val="both"/>
        <w:rPr>
          <w:sz w:val="24"/>
          <w:szCs w:val="24"/>
        </w:rPr>
      </w:pPr>
      <w:r w:rsidRPr="007310D6">
        <w:rPr>
          <w:sz w:val="24"/>
          <w:szCs w:val="24"/>
        </w:rPr>
        <w:t>Акт должен быть подписан всеми лицами, участвовавшими в проверке. Лицо, не согласное с содержанием акта, обязано подписать его с оговоркой о своем несогласии и изложить свое мнение.</w:t>
      </w:r>
    </w:p>
    <w:p w14:paraId="4DBB5177" w14:textId="77777777" w:rsidR="00083393" w:rsidRPr="007310D6" w:rsidRDefault="00083393" w:rsidP="0094093D">
      <w:pPr>
        <w:pStyle w:val="afff2"/>
        <w:widowControl w:val="0"/>
        <w:autoSpaceDE w:val="0"/>
        <w:autoSpaceDN w:val="0"/>
        <w:adjustRightInd w:val="0"/>
        <w:ind w:left="0" w:firstLine="567"/>
        <w:jc w:val="both"/>
        <w:rPr>
          <w:sz w:val="24"/>
          <w:szCs w:val="24"/>
        </w:rPr>
      </w:pPr>
      <w:r>
        <w:rPr>
          <w:sz w:val="24"/>
          <w:szCs w:val="24"/>
        </w:rPr>
        <w:t>9.14</w:t>
      </w:r>
      <w:r w:rsidRPr="007310D6">
        <w:rPr>
          <w:sz w:val="24"/>
          <w:szCs w:val="24"/>
        </w:rPr>
        <w:t>. Если между Подрядчиком и Заказчиком возникнут разногласия о характере выявленных недостатков и причинах их возникновения, то для определения таких характера и причин Стороны обязаны привлечь эксперта.</w:t>
      </w:r>
    </w:p>
    <w:p w14:paraId="2631188D" w14:textId="77777777" w:rsidR="00083393" w:rsidRPr="007310D6" w:rsidRDefault="00083393" w:rsidP="0094093D">
      <w:pPr>
        <w:pStyle w:val="afff2"/>
        <w:widowControl w:val="0"/>
        <w:autoSpaceDE w:val="0"/>
        <w:autoSpaceDN w:val="0"/>
        <w:adjustRightInd w:val="0"/>
        <w:ind w:left="0" w:firstLine="567"/>
        <w:jc w:val="both"/>
        <w:rPr>
          <w:sz w:val="24"/>
          <w:szCs w:val="24"/>
        </w:rPr>
      </w:pPr>
      <w:r w:rsidRPr="007310D6">
        <w:rPr>
          <w:sz w:val="24"/>
          <w:szCs w:val="24"/>
        </w:rPr>
        <w:t>Расходы на проведение экспертизы возмещает сторона, допустившая нарушение своих обязательств по Договору.</w:t>
      </w:r>
    </w:p>
    <w:p w14:paraId="4487964A" w14:textId="77777777" w:rsidR="00083393" w:rsidRPr="007310D6" w:rsidRDefault="00083393" w:rsidP="0094093D">
      <w:pPr>
        <w:pStyle w:val="afff2"/>
        <w:widowControl w:val="0"/>
        <w:autoSpaceDE w:val="0"/>
        <w:autoSpaceDN w:val="0"/>
        <w:adjustRightInd w:val="0"/>
        <w:ind w:left="0" w:firstLine="567"/>
        <w:jc w:val="both"/>
        <w:rPr>
          <w:sz w:val="24"/>
          <w:szCs w:val="24"/>
        </w:rPr>
      </w:pPr>
      <w:r>
        <w:rPr>
          <w:sz w:val="24"/>
          <w:szCs w:val="24"/>
        </w:rPr>
        <w:t>9.15</w:t>
      </w:r>
      <w:r w:rsidRPr="007310D6">
        <w:rPr>
          <w:sz w:val="24"/>
          <w:szCs w:val="24"/>
        </w:rPr>
        <w:t>. Составленный Сторонами акт является основанием для исполнения Подрядчиком обязательств</w:t>
      </w:r>
      <w:r>
        <w:rPr>
          <w:sz w:val="24"/>
          <w:szCs w:val="24"/>
        </w:rPr>
        <w:t>.</w:t>
      </w:r>
    </w:p>
    <w:p w14:paraId="209D7026" w14:textId="77777777" w:rsidR="00083393" w:rsidRPr="007310D6" w:rsidRDefault="00083393" w:rsidP="0094093D">
      <w:pPr>
        <w:pStyle w:val="afff2"/>
        <w:widowControl w:val="0"/>
        <w:autoSpaceDE w:val="0"/>
        <w:autoSpaceDN w:val="0"/>
        <w:adjustRightInd w:val="0"/>
        <w:ind w:left="0" w:firstLine="567"/>
        <w:jc w:val="both"/>
        <w:rPr>
          <w:sz w:val="24"/>
          <w:szCs w:val="24"/>
        </w:rPr>
      </w:pPr>
      <w:r>
        <w:rPr>
          <w:sz w:val="24"/>
          <w:szCs w:val="24"/>
        </w:rPr>
        <w:t>9.16</w:t>
      </w:r>
      <w:r w:rsidRPr="007310D6">
        <w:rPr>
          <w:sz w:val="24"/>
          <w:szCs w:val="24"/>
        </w:rPr>
        <w:t>. Если заказчик лишен возможности использовать результат работы по обстоятельствам, зависящим от Подрядчика, гарантийный срок не течет до устранения соответствующих обстоятельств Подрядчиком.</w:t>
      </w:r>
      <w:r>
        <w:rPr>
          <w:sz w:val="24"/>
          <w:szCs w:val="24"/>
        </w:rPr>
        <w:t xml:space="preserve"> </w:t>
      </w:r>
      <w:r w:rsidRPr="007310D6">
        <w:rPr>
          <w:sz w:val="24"/>
          <w:szCs w:val="24"/>
        </w:rPr>
        <w:t>Гарантийный срок продлевается на время, в течение которого результат работы не мог использоваться из-за обнаруженных в нем недостатков, при условии извещения Подрядчика о таких недостатках.</w:t>
      </w:r>
    </w:p>
    <w:p w14:paraId="52E41E6C" w14:textId="77777777" w:rsidR="00083393" w:rsidRPr="007310D6" w:rsidRDefault="00083393" w:rsidP="0094093D">
      <w:pPr>
        <w:pStyle w:val="afff2"/>
        <w:widowControl w:val="0"/>
        <w:autoSpaceDE w:val="0"/>
        <w:autoSpaceDN w:val="0"/>
        <w:adjustRightInd w:val="0"/>
        <w:ind w:left="0" w:firstLine="567"/>
        <w:jc w:val="both"/>
        <w:rPr>
          <w:sz w:val="24"/>
          <w:szCs w:val="24"/>
        </w:rPr>
      </w:pPr>
      <w:r>
        <w:rPr>
          <w:sz w:val="24"/>
          <w:szCs w:val="24"/>
        </w:rPr>
        <w:t>9.17</w:t>
      </w:r>
      <w:r w:rsidRPr="007310D6">
        <w:rPr>
          <w:sz w:val="24"/>
          <w:szCs w:val="24"/>
        </w:rPr>
        <w:t>. На работу, выполненную Подрядчиком взамен работы ненадлежащего качества, и в которой в течение Гарантийного срока были обнаружены недостатки, устанавливается Гарантийный срок той же продолжительности, что и на замененную.</w:t>
      </w:r>
    </w:p>
    <w:p w14:paraId="146FED0E" w14:textId="77777777" w:rsidR="00083393" w:rsidRPr="007310D6" w:rsidRDefault="00083393" w:rsidP="0094093D">
      <w:pPr>
        <w:pStyle w:val="afff2"/>
        <w:autoSpaceDE w:val="0"/>
        <w:autoSpaceDN w:val="0"/>
        <w:adjustRightInd w:val="0"/>
        <w:ind w:left="0" w:firstLine="567"/>
        <w:jc w:val="both"/>
        <w:rPr>
          <w:sz w:val="24"/>
          <w:szCs w:val="24"/>
        </w:rPr>
      </w:pPr>
      <w:r>
        <w:rPr>
          <w:sz w:val="24"/>
          <w:szCs w:val="24"/>
        </w:rPr>
        <w:lastRenderedPageBreak/>
        <w:t>9.18</w:t>
      </w:r>
      <w:r w:rsidRPr="007310D6">
        <w:rPr>
          <w:sz w:val="24"/>
          <w:szCs w:val="24"/>
        </w:rPr>
        <w:t>. Подрядчик обязан возместить Заказчику убытки, причиненные невыполнением работы или выполнением работы ненадлежащего качества. При определении убытков принимаются во внимание цены, существовавшие в том месте, где обязательство должно было быть исполнено (г. Туапсе), в день добровольного удовлетворения Подрядчиком требования Заказчика, а если требование добровольно удовлетворено не было, - в день предъявления иска.</w:t>
      </w:r>
    </w:p>
    <w:p w14:paraId="24E5E111" w14:textId="77777777" w:rsidR="00083393" w:rsidRPr="007310D6" w:rsidRDefault="00083393" w:rsidP="0094093D">
      <w:pPr>
        <w:pStyle w:val="afff2"/>
        <w:autoSpaceDE w:val="0"/>
        <w:autoSpaceDN w:val="0"/>
        <w:adjustRightInd w:val="0"/>
        <w:ind w:left="0" w:firstLine="567"/>
        <w:jc w:val="both"/>
        <w:rPr>
          <w:sz w:val="24"/>
          <w:szCs w:val="24"/>
        </w:rPr>
      </w:pPr>
      <w:r>
        <w:rPr>
          <w:sz w:val="24"/>
          <w:szCs w:val="24"/>
        </w:rPr>
        <w:t>9.19</w:t>
      </w:r>
      <w:r w:rsidRPr="007310D6">
        <w:rPr>
          <w:sz w:val="24"/>
          <w:szCs w:val="24"/>
        </w:rPr>
        <w:t xml:space="preserve">. </w:t>
      </w:r>
      <w:bookmarkStart w:id="23" w:name="Par0"/>
      <w:bookmarkEnd w:id="23"/>
      <w:r w:rsidRPr="007310D6">
        <w:rPr>
          <w:sz w:val="24"/>
          <w:szCs w:val="24"/>
        </w:rPr>
        <w:t>В случае, если невыполнение работы или выполнение работы ненадлежащего качества Подрядчиком повлекли досрочное прекращение настоящего Договора, и Заказчик заключил взамен его аналогичный договор, Заказчик вправе потребовать от Подрядчика возмещения убытков в виде разницы между ценой, установленной в прекращенном Договоре, и ценой на сопоставимые работы по условиям договора, заключенного взамен прекращенного договора.</w:t>
      </w:r>
    </w:p>
    <w:p w14:paraId="21F81EBF" w14:textId="77777777" w:rsidR="00083393" w:rsidRPr="007310D6" w:rsidRDefault="00083393" w:rsidP="0094093D">
      <w:pPr>
        <w:pStyle w:val="afff2"/>
        <w:autoSpaceDE w:val="0"/>
        <w:autoSpaceDN w:val="0"/>
        <w:adjustRightInd w:val="0"/>
        <w:ind w:left="0" w:firstLine="567"/>
        <w:jc w:val="both"/>
        <w:rPr>
          <w:sz w:val="24"/>
          <w:szCs w:val="24"/>
        </w:rPr>
      </w:pPr>
      <w:r>
        <w:rPr>
          <w:sz w:val="24"/>
          <w:szCs w:val="24"/>
        </w:rPr>
        <w:t>9.20</w:t>
      </w:r>
      <w:r w:rsidRPr="007310D6">
        <w:rPr>
          <w:sz w:val="24"/>
          <w:szCs w:val="24"/>
        </w:rPr>
        <w:t>. Если Заказчик не заключил аналогичный договор взамен прекращенного договора, но в отношении предусмотренного прекращенным договором исполнения имеется текущая цена на сопоставимые работы, Заказчик вправе потребовать от Подрядчика возмещения убытков в виде разницы между ценой, установленной в прекращенном договоре, и текущей ценой.</w:t>
      </w:r>
    </w:p>
    <w:p w14:paraId="46C0497F" w14:textId="77777777" w:rsidR="00083393" w:rsidRPr="007310D6" w:rsidRDefault="00083393" w:rsidP="0094093D">
      <w:pPr>
        <w:pStyle w:val="afff2"/>
        <w:autoSpaceDE w:val="0"/>
        <w:autoSpaceDN w:val="0"/>
        <w:adjustRightInd w:val="0"/>
        <w:ind w:left="0" w:firstLine="567"/>
        <w:jc w:val="both"/>
        <w:rPr>
          <w:sz w:val="24"/>
          <w:szCs w:val="24"/>
        </w:rPr>
      </w:pPr>
      <w:r w:rsidRPr="007310D6">
        <w:rPr>
          <w:sz w:val="24"/>
          <w:szCs w:val="24"/>
        </w:rPr>
        <w:t>Текущей ценой признается цена, взимаемая в момент прекращения договора за сопоставимые работы в г. Туапсе, а при отсутствии текущей цены в указанном месте - цена, которая применялась в другом месте и может служить разумной заменой с учетом транспортных и иных дополнительных расходов.</w:t>
      </w:r>
    </w:p>
    <w:p w14:paraId="59D06B3F" w14:textId="77777777" w:rsidR="00083393" w:rsidRPr="007310D6" w:rsidRDefault="00083393" w:rsidP="0094093D">
      <w:pPr>
        <w:pStyle w:val="afff2"/>
        <w:widowControl w:val="0"/>
        <w:autoSpaceDE w:val="0"/>
        <w:autoSpaceDN w:val="0"/>
        <w:adjustRightInd w:val="0"/>
        <w:ind w:left="0" w:firstLine="567"/>
        <w:jc w:val="both"/>
        <w:rPr>
          <w:sz w:val="24"/>
          <w:szCs w:val="24"/>
        </w:rPr>
      </w:pPr>
      <w:r>
        <w:rPr>
          <w:sz w:val="24"/>
          <w:szCs w:val="24"/>
        </w:rPr>
        <w:t>9.21</w:t>
      </w:r>
      <w:r w:rsidRPr="007310D6">
        <w:rPr>
          <w:sz w:val="24"/>
          <w:szCs w:val="24"/>
        </w:rPr>
        <w:t>. Претензия, вытекающая из выполнения работы, не соответст</w:t>
      </w:r>
      <w:r>
        <w:rPr>
          <w:sz w:val="24"/>
          <w:szCs w:val="24"/>
        </w:rPr>
        <w:t>вующей условиям настоящего Дого</w:t>
      </w:r>
      <w:r w:rsidRPr="007310D6">
        <w:rPr>
          <w:sz w:val="24"/>
          <w:szCs w:val="24"/>
        </w:rPr>
        <w:t>в</w:t>
      </w:r>
      <w:r>
        <w:rPr>
          <w:sz w:val="24"/>
          <w:szCs w:val="24"/>
        </w:rPr>
        <w:t>о</w:t>
      </w:r>
      <w:r w:rsidRPr="007310D6">
        <w:rPr>
          <w:sz w:val="24"/>
          <w:szCs w:val="24"/>
        </w:rPr>
        <w:t xml:space="preserve">ра, предъявляется Заказчиком Подрядчику в </w:t>
      </w:r>
      <w:r>
        <w:rPr>
          <w:sz w:val="24"/>
          <w:szCs w:val="24"/>
        </w:rPr>
        <w:t>десяти</w:t>
      </w:r>
      <w:r w:rsidRPr="007310D6">
        <w:rPr>
          <w:sz w:val="24"/>
          <w:szCs w:val="24"/>
        </w:rPr>
        <w:t>дневный срок.</w:t>
      </w:r>
    </w:p>
    <w:p w14:paraId="2BAF2F1F" w14:textId="77777777" w:rsidR="00083393" w:rsidRPr="007310D6" w:rsidRDefault="00083393" w:rsidP="0094093D">
      <w:pPr>
        <w:pStyle w:val="afff2"/>
        <w:widowControl w:val="0"/>
        <w:autoSpaceDE w:val="0"/>
        <w:autoSpaceDN w:val="0"/>
        <w:adjustRightInd w:val="0"/>
        <w:ind w:left="0" w:firstLine="567"/>
        <w:jc w:val="both"/>
        <w:rPr>
          <w:sz w:val="24"/>
          <w:szCs w:val="24"/>
        </w:rPr>
      </w:pPr>
      <w:r w:rsidRPr="007310D6">
        <w:rPr>
          <w:sz w:val="24"/>
          <w:szCs w:val="24"/>
        </w:rPr>
        <w:t xml:space="preserve">К претензии должен быть приложен акт о выявленных недостатках. </w:t>
      </w:r>
    </w:p>
    <w:p w14:paraId="7AAF8CED" w14:textId="5061F16D" w:rsidR="00083393" w:rsidRDefault="00083393" w:rsidP="0094093D">
      <w:pPr>
        <w:pStyle w:val="afff2"/>
        <w:widowControl w:val="0"/>
        <w:autoSpaceDE w:val="0"/>
        <w:autoSpaceDN w:val="0"/>
        <w:adjustRightInd w:val="0"/>
        <w:ind w:left="0" w:firstLine="567"/>
        <w:jc w:val="both"/>
        <w:rPr>
          <w:sz w:val="24"/>
          <w:szCs w:val="24"/>
        </w:rPr>
      </w:pPr>
      <w:r w:rsidRPr="007310D6">
        <w:rPr>
          <w:sz w:val="24"/>
          <w:szCs w:val="24"/>
        </w:rPr>
        <w:t xml:space="preserve">О результатах рассмотрения претензии Подрядчик сообщает Заказчику в </w:t>
      </w:r>
      <w:r>
        <w:rPr>
          <w:sz w:val="24"/>
          <w:szCs w:val="24"/>
        </w:rPr>
        <w:t>трех</w:t>
      </w:r>
      <w:r w:rsidRPr="007310D6">
        <w:rPr>
          <w:sz w:val="24"/>
          <w:szCs w:val="24"/>
        </w:rPr>
        <w:t>дневный срок.</w:t>
      </w:r>
    </w:p>
    <w:p w14:paraId="5877B851" w14:textId="77777777" w:rsidR="00FA3868" w:rsidRPr="007310D6" w:rsidRDefault="00FA3868">
      <w:pPr>
        <w:pStyle w:val="afff2"/>
        <w:widowControl w:val="0"/>
        <w:autoSpaceDE w:val="0"/>
        <w:autoSpaceDN w:val="0"/>
        <w:adjustRightInd w:val="0"/>
        <w:ind w:left="0" w:hanging="11"/>
        <w:jc w:val="both"/>
        <w:rPr>
          <w:sz w:val="24"/>
          <w:szCs w:val="24"/>
        </w:rPr>
      </w:pPr>
    </w:p>
    <w:p w14:paraId="12F6EAE9" w14:textId="77777777" w:rsidR="00083393" w:rsidRPr="00982D6A" w:rsidRDefault="00083393">
      <w:pPr>
        <w:jc w:val="center"/>
        <w:rPr>
          <w:b/>
          <w:sz w:val="24"/>
          <w:szCs w:val="24"/>
        </w:rPr>
      </w:pPr>
      <w:r w:rsidRPr="00982D6A">
        <w:rPr>
          <w:b/>
          <w:sz w:val="24"/>
          <w:szCs w:val="24"/>
        </w:rPr>
        <w:t>10.  Имущественная ответственность сторон.</w:t>
      </w:r>
    </w:p>
    <w:p w14:paraId="259EA7FD" w14:textId="77777777" w:rsidR="00083393" w:rsidRPr="00982D6A" w:rsidRDefault="00083393" w:rsidP="00083393">
      <w:pPr>
        <w:jc w:val="center"/>
        <w:rPr>
          <w:b/>
          <w:sz w:val="24"/>
          <w:szCs w:val="24"/>
        </w:rPr>
      </w:pPr>
    </w:p>
    <w:p w14:paraId="529F695B" w14:textId="77777777" w:rsidR="00083393" w:rsidRPr="00D43814" w:rsidRDefault="00083393" w:rsidP="00083393">
      <w:pPr>
        <w:tabs>
          <w:tab w:val="left" w:pos="90"/>
        </w:tabs>
        <w:ind w:firstLine="567"/>
        <w:jc w:val="both"/>
        <w:rPr>
          <w:sz w:val="24"/>
          <w:szCs w:val="24"/>
        </w:rPr>
      </w:pPr>
      <w:r>
        <w:rPr>
          <w:sz w:val="24"/>
          <w:szCs w:val="24"/>
        </w:rPr>
        <w:t>10</w:t>
      </w:r>
      <w:r w:rsidRPr="00D43814">
        <w:rPr>
          <w:sz w:val="24"/>
          <w:szCs w:val="24"/>
        </w:rPr>
        <w:t>.1.</w:t>
      </w:r>
      <w:r w:rsidRPr="00D43814">
        <w:rPr>
          <w:b/>
          <w:sz w:val="24"/>
          <w:szCs w:val="24"/>
        </w:rPr>
        <w:t xml:space="preserve"> </w:t>
      </w:r>
      <w:r w:rsidRPr="00D43814">
        <w:rPr>
          <w:sz w:val="24"/>
          <w:szCs w:val="24"/>
        </w:rPr>
        <w:t xml:space="preserve">За несвоевременное выполнение работ в установленные сроки </w:t>
      </w:r>
      <w:r w:rsidRPr="00D43814">
        <w:rPr>
          <w:b/>
          <w:sz w:val="24"/>
          <w:szCs w:val="24"/>
        </w:rPr>
        <w:t>Подрядчик</w:t>
      </w:r>
      <w:r w:rsidRPr="00D43814">
        <w:rPr>
          <w:sz w:val="24"/>
          <w:szCs w:val="24"/>
        </w:rPr>
        <w:t xml:space="preserve"> уплачивает Заказчику неустойку в размере 0,1% за каждый день просрочки от общей стоимости выполняемой работы указанной в п.3.1 настоящего договора.</w:t>
      </w:r>
    </w:p>
    <w:p w14:paraId="489996BC" w14:textId="77777777" w:rsidR="00083393" w:rsidRDefault="00083393" w:rsidP="00083393">
      <w:pPr>
        <w:tabs>
          <w:tab w:val="left" w:pos="90"/>
        </w:tabs>
        <w:ind w:firstLine="567"/>
        <w:jc w:val="both"/>
        <w:rPr>
          <w:sz w:val="24"/>
          <w:szCs w:val="24"/>
        </w:rPr>
      </w:pPr>
      <w:r w:rsidRPr="00503541">
        <w:rPr>
          <w:sz w:val="24"/>
          <w:szCs w:val="24"/>
        </w:rPr>
        <w:t xml:space="preserve">10.2. Штрафы и неустойка удерживаются с  </w:t>
      </w:r>
      <w:r w:rsidRPr="00503541">
        <w:rPr>
          <w:b/>
          <w:sz w:val="24"/>
          <w:szCs w:val="24"/>
        </w:rPr>
        <w:t>Подрядчика</w:t>
      </w:r>
      <w:r w:rsidRPr="00503541">
        <w:rPr>
          <w:sz w:val="24"/>
          <w:szCs w:val="24"/>
        </w:rPr>
        <w:t xml:space="preserve"> из окончательного платежа по договору</w:t>
      </w:r>
    </w:p>
    <w:p w14:paraId="4738797F" w14:textId="77777777" w:rsidR="00083393" w:rsidRPr="00D43814" w:rsidRDefault="00083393" w:rsidP="00083393">
      <w:pPr>
        <w:tabs>
          <w:tab w:val="left" w:pos="90"/>
        </w:tabs>
        <w:ind w:firstLine="567"/>
        <w:jc w:val="both"/>
        <w:rPr>
          <w:sz w:val="24"/>
          <w:szCs w:val="24"/>
        </w:rPr>
      </w:pPr>
      <w:r>
        <w:rPr>
          <w:sz w:val="24"/>
          <w:szCs w:val="24"/>
        </w:rPr>
        <w:t>10.3</w:t>
      </w:r>
      <w:r w:rsidRPr="00D43814">
        <w:rPr>
          <w:sz w:val="24"/>
          <w:szCs w:val="24"/>
        </w:rPr>
        <w:t xml:space="preserve">. Уплата штрафов и неустоек не освобождает </w:t>
      </w:r>
      <w:r w:rsidRPr="00D43814">
        <w:rPr>
          <w:b/>
          <w:sz w:val="24"/>
          <w:szCs w:val="24"/>
        </w:rPr>
        <w:t>Подрядчика</w:t>
      </w:r>
      <w:r w:rsidRPr="00D43814">
        <w:rPr>
          <w:sz w:val="24"/>
          <w:szCs w:val="24"/>
        </w:rPr>
        <w:t xml:space="preserve"> от исполнения своих обязательств по настоящему Договору.</w:t>
      </w:r>
    </w:p>
    <w:p w14:paraId="5C99D6C0" w14:textId="77777777" w:rsidR="00083393" w:rsidRPr="00B374A8" w:rsidRDefault="00083393" w:rsidP="00083393">
      <w:pPr>
        <w:tabs>
          <w:tab w:val="left" w:pos="90"/>
        </w:tabs>
        <w:ind w:firstLine="567"/>
        <w:jc w:val="both"/>
        <w:rPr>
          <w:sz w:val="24"/>
          <w:szCs w:val="24"/>
        </w:rPr>
      </w:pPr>
      <w:r>
        <w:rPr>
          <w:sz w:val="24"/>
          <w:szCs w:val="24"/>
        </w:rPr>
        <w:t>10.4</w:t>
      </w:r>
      <w:r w:rsidRPr="00D43814">
        <w:rPr>
          <w:sz w:val="24"/>
          <w:szCs w:val="24"/>
        </w:rPr>
        <w:t xml:space="preserve">. Затраты, превышающие сметную стоимость, вызванные некачественным либо </w:t>
      </w:r>
      <w:r w:rsidRPr="00B374A8">
        <w:rPr>
          <w:sz w:val="24"/>
          <w:szCs w:val="24"/>
        </w:rPr>
        <w:t xml:space="preserve">несвоевременным  исполнением работ по настоящему Договору по вине </w:t>
      </w:r>
      <w:r w:rsidRPr="00B374A8">
        <w:rPr>
          <w:b/>
          <w:sz w:val="24"/>
          <w:szCs w:val="24"/>
        </w:rPr>
        <w:t>Подрядчика</w:t>
      </w:r>
      <w:r w:rsidRPr="00B374A8">
        <w:rPr>
          <w:sz w:val="24"/>
          <w:szCs w:val="24"/>
        </w:rPr>
        <w:t xml:space="preserve">, </w:t>
      </w:r>
      <w:r w:rsidRPr="00B374A8">
        <w:rPr>
          <w:b/>
          <w:sz w:val="24"/>
          <w:szCs w:val="24"/>
        </w:rPr>
        <w:t>Заказчик</w:t>
      </w:r>
      <w:r w:rsidRPr="00B374A8">
        <w:rPr>
          <w:sz w:val="24"/>
          <w:szCs w:val="24"/>
        </w:rPr>
        <w:t xml:space="preserve"> не возмещает. Так же не подлежат возмещению затраты Подрядчика, связанные с привлечением субподрядной организации для выполнения работ по настоящему Договору.</w:t>
      </w:r>
    </w:p>
    <w:p w14:paraId="14D066E2" w14:textId="77777777" w:rsidR="00083393" w:rsidRPr="00D43814" w:rsidRDefault="00083393" w:rsidP="00083393">
      <w:pPr>
        <w:tabs>
          <w:tab w:val="left" w:pos="567"/>
        </w:tabs>
        <w:ind w:firstLine="540"/>
        <w:jc w:val="both"/>
        <w:rPr>
          <w:sz w:val="24"/>
          <w:szCs w:val="24"/>
        </w:rPr>
      </w:pPr>
      <w:r>
        <w:rPr>
          <w:sz w:val="24"/>
          <w:szCs w:val="24"/>
        </w:rPr>
        <w:t>10.5</w:t>
      </w:r>
      <w:r w:rsidRPr="00D43814">
        <w:rPr>
          <w:sz w:val="24"/>
          <w:szCs w:val="24"/>
        </w:rPr>
        <w:t xml:space="preserve">. </w:t>
      </w:r>
      <w:r w:rsidRPr="00D43814">
        <w:rPr>
          <w:sz w:val="24"/>
          <w:szCs w:val="24"/>
          <w:lang w:eastAsia="ru-RU"/>
        </w:rPr>
        <w:t xml:space="preserve">За некачественное выполнение работ, использование материалов не надлежащего качества </w:t>
      </w:r>
      <w:r w:rsidRPr="00D43814">
        <w:rPr>
          <w:b/>
          <w:sz w:val="24"/>
          <w:szCs w:val="24"/>
          <w:lang w:eastAsia="ru-RU"/>
        </w:rPr>
        <w:t>Подрядчик</w:t>
      </w:r>
      <w:r w:rsidRPr="00D43814">
        <w:rPr>
          <w:sz w:val="24"/>
          <w:szCs w:val="24"/>
          <w:lang w:eastAsia="ru-RU"/>
        </w:rPr>
        <w:t xml:space="preserve"> уплачивает </w:t>
      </w:r>
      <w:r w:rsidRPr="00D43814">
        <w:rPr>
          <w:b/>
          <w:sz w:val="24"/>
          <w:szCs w:val="24"/>
          <w:lang w:eastAsia="ru-RU"/>
        </w:rPr>
        <w:t>Заказчику</w:t>
      </w:r>
      <w:r w:rsidRPr="00D43814">
        <w:rPr>
          <w:sz w:val="24"/>
          <w:szCs w:val="24"/>
          <w:lang w:eastAsia="ru-RU"/>
        </w:rPr>
        <w:t xml:space="preserve"> штраф в размере 20% стоимости работ, подлежащих исправлению, и устраняет недостатки (дефекты) за свой счет в оговоренный Сторонами срок.</w:t>
      </w:r>
    </w:p>
    <w:p w14:paraId="1A07AB7E" w14:textId="77777777" w:rsidR="00083393" w:rsidRPr="00D43814" w:rsidRDefault="00083393" w:rsidP="00083393">
      <w:pPr>
        <w:tabs>
          <w:tab w:val="left" w:pos="90"/>
        </w:tabs>
        <w:ind w:firstLine="567"/>
        <w:jc w:val="both"/>
        <w:rPr>
          <w:sz w:val="24"/>
          <w:szCs w:val="24"/>
        </w:rPr>
      </w:pPr>
      <w:r w:rsidRPr="00D43814">
        <w:rPr>
          <w:sz w:val="24"/>
          <w:szCs w:val="24"/>
        </w:rPr>
        <w:t xml:space="preserve">В случае заведомо несвоевременного  исполнения </w:t>
      </w:r>
      <w:r w:rsidRPr="00D43814">
        <w:rPr>
          <w:b/>
          <w:sz w:val="24"/>
          <w:szCs w:val="24"/>
        </w:rPr>
        <w:t>Подрядчиком</w:t>
      </w:r>
      <w:r w:rsidRPr="00D43814">
        <w:rPr>
          <w:sz w:val="24"/>
          <w:szCs w:val="24"/>
        </w:rPr>
        <w:t xml:space="preserve"> порученных работ </w:t>
      </w:r>
      <w:r w:rsidRPr="00D43814">
        <w:rPr>
          <w:b/>
          <w:sz w:val="24"/>
          <w:szCs w:val="24"/>
        </w:rPr>
        <w:t>Заказчик</w:t>
      </w:r>
      <w:r w:rsidRPr="00D43814">
        <w:rPr>
          <w:sz w:val="24"/>
          <w:szCs w:val="24"/>
        </w:rPr>
        <w:t xml:space="preserve"> вправе произвести перераспределение объема работ по настоящему Договору  между другими </w:t>
      </w:r>
      <w:r w:rsidRPr="00D43814">
        <w:rPr>
          <w:b/>
          <w:sz w:val="24"/>
          <w:szCs w:val="24"/>
        </w:rPr>
        <w:t>Подрядчиками</w:t>
      </w:r>
      <w:r w:rsidRPr="00D43814">
        <w:rPr>
          <w:sz w:val="24"/>
          <w:szCs w:val="24"/>
        </w:rPr>
        <w:t xml:space="preserve">. Стоимость перераспределенных работ </w:t>
      </w:r>
      <w:r w:rsidRPr="00D43814">
        <w:rPr>
          <w:b/>
          <w:sz w:val="24"/>
          <w:szCs w:val="24"/>
        </w:rPr>
        <w:t>Подрядчику</w:t>
      </w:r>
      <w:r w:rsidRPr="00D43814">
        <w:rPr>
          <w:sz w:val="24"/>
          <w:szCs w:val="24"/>
        </w:rPr>
        <w:t xml:space="preserve"> не возмещается.</w:t>
      </w:r>
    </w:p>
    <w:p w14:paraId="334ACDE0" w14:textId="77777777" w:rsidR="00083393" w:rsidRPr="00227D4F" w:rsidRDefault="00083393" w:rsidP="00083393">
      <w:pPr>
        <w:ind w:firstLine="567"/>
        <w:jc w:val="both"/>
        <w:rPr>
          <w:sz w:val="24"/>
          <w:szCs w:val="24"/>
        </w:rPr>
      </w:pPr>
      <w:r w:rsidRPr="005E3E74">
        <w:rPr>
          <w:sz w:val="24"/>
          <w:szCs w:val="24"/>
        </w:rPr>
        <w:t xml:space="preserve">10.6. За просрочку устранения в период гарантийного срока недостатков и дефектов </w:t>
      </w:r>
      <w:r w:rsidRPr="005E3E74">
        <w:rPr>
          <w:b/>
          <w:sz w:val="24"/>
          <w:szCs w:val="24"/>
        </w:rPr>
        <w:t>Подрядчик</w:t>
      </w:r>
      <w:r w:rsidRPr="005E3E74">
        <w:rPr>
          <w:sz w:val="24"/>
          <w:szCs w:val="24"/>
        </w:rPr>
        <w:t xml:space="preserve"> уплачивает </w:t>
      </w:r>
      <w:r w:rsidRPr="005E3E74">
        <w:rPr>
          <w:b/>
          <w:sz w:val="24"/>
          <w:szCs w:val="24"/>
        </w:rPr>
        <w:t>Заказчику</w:t>
      </w:r>
      <w:r w:rsidRPr="005E3E74">
        <w:rPr>
          <w:sz w:val="24"/>
          <w:szCs w:val="24"/>
        </w:rPr>
        <w:t xml:space="preserve"> неустойку в размере 0,1% от стоимости Работ по договору за каждый день просрочки.</w:t>
      </w:r>
    </w:p>
    <w:p w14:paraId="57C8E0B1" w14:textId="77777777" w:rsidR="00083393" w:rsidRPr="00D43814" w:rsidRDefault="00083393" w:rsidP="00083393">
      <w:pPr>
        <w:tabs>
          <w:tab w:val="left" w:pos="90"/>
        </w:tabs>
        <w:ind w:firstLine="567"/>
        <w:jc w:val="both"/>
        <w:rPr>
          <w:sz w:val="24"/>
          <w:szCs w:val="24"/>
        </w:rPr>
      </w:pPr>
      <w:r>
        <w:rPr>
          <w:sz w:val="24"/>
          <w:szCs w:val="24"/>
        </w:rPr>
        <w:lastRenderedPageBreak/>
        <w:t xml:space="preserve">10.7. </w:t>
      </w:r>
      <w:r w:rsidRPr="00D43814">
        <w:rPr>
          <w:b/>
          <w:sz w:val="24"/>
          <w:szCs w:val="24"/>
        </w:rPr>
        <w:t>Подрядчик</w:t>
      </w:r>
      <w:r w:rsidRPr="00D43814">
        <w:rPr>
          <w:sz w:val="24"/>
          <w:szCs w:val="24"/>
        </w:rPr>
        <w:t xml:space="preserve"> обязан в 5-дневный срок информировать </w:t>
      </w:r>
      <w:r w:rsidRPr="00D43814">
        <w:rPr>
          <w:b/>
          <w:sz w:val="24"/>
          <w:szCs w:val="24"/>
        </w:rPr>
        <w:t>Заказчика</w:t>
      </w:r>
      <w:r w:rsidRPr="00D43814">
        <w:rPr>
          <w:sz w:val="24"/>
          <w:szCs w:val="24"/>
        </w:rPr>
        <w:t xml:space="preserve"> об изменении адреса и (или) реквизитов, указанных в Договоре. За несвоевременное извещение об изменении адреса и (или) реквизитов </w:t>
      </w:r>
      <w:r w:rsidRPr="00D43814">
        <w:rPr>
          <w:b/>
          <w:sz w:val="24"/>
          <w:szCs w:val="24"/>
        </w:rPr>
        <w:t>Подрядчик</w:t>
      </w:r>
      <w:r w:rsidRPr="00D43814">
        <w:rPr>
          <w:sz w:val="24"/>
          <w:szCs w:val="24"/>
        </w:rPr>
        <w:t xml:space="preserve"> уплачивает </w:t>
      </w:r>
      <w:r w:rsidRPr="00D43814">
        <w:rPr>
          <w:b/>
          <w:sz w:val="24"/>
          <w:szCs w:val="24"/>
        </w:rPr>
        <w:t>Заказчику</w:t>
      </w:r>
      <w:r w:rsidRPr="00D43814">
        <w:rPr>
          <w:sz w:val="24"/>
          <w:szCs w:val="24"/>
        </w:rPr>
        <w:t xml:space="preserve"> штраф в размере 5% от суммы Договора.</w:t>
      </w:r>
    </w:p>
    <w:p w14:paraId="5060C9BB" w14:textId="77777777" w:rsidR="00083393" w:rsidRDefault="00083393" w:rsidP="00083393">
      <w:pPr>
        <w:ind w:firstLine="567"/>
        <w:jc w:val="both"/>
        <w:rPr>
          <w:sz w:val="24"/>
          <w:szCs w:val="24"/>
        </w:rPr>
      </w:pPr>
      <w:r>
        <w:rPr>
          <w:sz w:val="24"/>
          <w:szCs w:val="24"/>
        </w:rPr>
        <w:t>10.8</w:t>
      </w:r>
      <w:r w:rsidRPr="00D43814">
        <w:rPr>
          <w:sz w:val="24"/>
          <w:szCs w:val="24"/>
        </w:rPr>
        <w:t xml:space="preserve">. Настоящим договором предусмотрен перечень штрафных санкций, применяемых к </w:t>
      </w:r>
      <w:r w:rsidRPr="00D43814">
        <w:rPr>
          <w:b/>
          <w:sz w:val="24"/>
          <w:szCs w:val="24"/>
        </w:rPr>
        <w:t>Подрядчику</w:t>
      </w:r>
      <w:r w:rsidRPr="00D43814">
        <w:rPr>
          <w:sz w:val="24"/>
          <w:szCs w:val="24"/>
        </w:rPr>
        <w:t xml:space="preserve">  за неисполнение договорных обязательств, которые Заказчик вправе предъявить </w:t>
      </w:r>
      <w:r w:rsidRPr="00D43814">
        <w:rPr>
          <w:b/>
          <w:sz w:val="24"/>
          <w:szCs w:val="24"/>
        </w:rPr>
        <w:t>Заказчику</w:t>
      </w:r>
      <w:r w:rsidRPr="00D43814">
        <w:rPr>
          <w:sz w:val="24"/>
          <w:szCs w:val="24"/>
        </w:rPr>
        <w:t xml:space="preserve"> (Приложение №</w:t>
      </w:r>
      <w:r>
        <w:rPr>
          <w:sz w:val="24"/>
          <w:szCs w:val="24"/>
        </w:rPr>
        <w:t xml:space="preserve"> </w:t>
      </w:r>
      <w:r w:rsidRPr="00D43814">
        <w:rPr>
          <w:sz w:val="24"/>
          <w:szCs w:val="24"/>
        </w:rPr>
        <w:t>6 к договору).</w:t>
      </w:r>
    </w:p>
    <w:p w14:paraId="2C27E633" w14:textId="77777777" w:rsidR="00083393" w:rsidRDefault="00083393" w:rsidP="00083393">
      <w:pPr>
        <w:autoSpaceDE w:val="0"/>
        <w:autoSpaceDN w:val="0"/>
        <w:adjustRightInd w:val="0"/>
        <w:ind w:firstLine="540"/>
        <w:jc w:val="both"/>
        <w:rPr>
          <w:color w:val="FF0000"/>
          <w:sz w:val="24"/>
          <w:szCs w:val="24"/>
        </w:rPr>
      </w:pPr>
      <w:r>
        <w:rPr>
          <w:sz w:val="24"/>
          <w:szCs w:val="24"/>
        </w:rPr>
        <w:t xml:space="preserve">10.9. Сторона договора, предоставившая недостоверные данные об обстоятельствах, значимых для заключения, исполнения или прекращения договора, указанных в ч. 1 ст. 431.2 ГК РФ должна будет возместить другой стороне все понесенные ею вследствие этого убытки. </w:t>
      </w:r>
    </w:p>
    <w:p w14:paraId="11B6EF26" w14:textId="77777777" w:rsidR="00083393" w:rsidRPr="00A80E8C" w:rsidRDefault="00083393" w:rsidP="00083393">
      <w:pPr>
        <w:ind w:firstLine="540"/>
        <w:jc w:val="both"/>
        <w:rPr>
          <w:iCs/>
          <w:sz w:val="24"/>
          <w:szCs w:val="24"/>
        </w:rPr>
      </w:pPr>
      <w:r w:rsidRPr="00A80E8C">
        <w:rPr>
          <w:sz w:val="24"/>
          <w:szCs w:val="24"/>
        </w:rPr>
        <w:t>10.</w:t>
      </w:r>
      <w:r>
        <w:rPr>
          <w:sz w:val="24"/>
          <w:szCs w:val="24"/>
        </w:rPr>
        <w:t>10</w:t>
      </w:r>
      <w:r w:rsidRPr="00A80E8C">
        <w:rPr>
          <w:sz w:val="24"/>
          <w:szCs w:val="24"/>
        </w:rPr>
        <w:t>.</w:t>
      </w:r>
      <w:r w:rsidRPr="00A80E8C">
        <w:rPr>
          <w:iCs/>
          <w:sz w:val="24"/>
          <w:szCs w:val="24"/>
        </w:rPr>
        <w:t xml:space="preserve"> В случае не исполнения обязательства в срок, предусмотренный договором, с виновной стороны одновременно с неустойкой подлежат взысканию проценты за пользование чужими денежными средствами, предусмотренные ст. 395 ГК РФ. </w:t>
      </w:r>
    </w:p>
    <w:p w14:paraId="738B5751" w14:textId="7B0E6B00" w:rsidR="00083393" w:rsidRDefault="00083393" w:rsidP="00083393">
      <w:pPr>
        <w:tabs>
          <w:tab w:val="left" w:pos="90"/>
          <w:tab w:val="left" w:pos="709"/>
        </w:tabs>
        <w:ind w:firstLine="567"/>
        <w:jc w:val="both"/>
        <w:rPr>
          <w:sz w:val="24"/>
          <w:szCs w:val="24"/>
        </w:rPr>
      </w:pPr>
      <w:r w:rsidRPr="001D49CC">
        <w:rPr>
          <w:sz w:val="24"/>
          <w:szCs w:val="24"/>
        </w:rPr>
        <w:t>10.1</w:t>
      </w:r>
      <w:r>
        <w:rPr>
          <w:sz w:val="24"/>
          <w:szCs w:val="24"/>
        </w:rPr>
        <w:t>1</w:t>
      </w:r>
      <w:r w:rsidRPr="001D49CC">
        <w:rPr>
          <w:sz w:val="24"/>
          <w:szCs w:val="24"/>
        </w:rPr>
        <w:t>. По всем неурегулированным настоящим Договором вопросам стороны</w:t>
      </w:r>
      <w:r w:rsidRPr="00D43814">
        <w:rPr>
          <w:sz w:val="24"/>
          <w:szCs w:val="24"/>
        </w:rPr>
        <w:t xml:space="preserve"> руководствуются действующим законодательством Российской Федерации.</w:t>
      </w:r>
    </w:p>
    <w:p w14:paraId="43A1BA5B" w14:textId="2839AD37" w:rsidR="00083393" w:rsidRPr="00982D6A" w:rsidRDefault="00606F72" w:rsidP="00F820B6">
      <w:pPr>
        <w:tabs>
          <w:tab w:val="left" w:pos="90"/>
          <w:tab w:val="left" w:pos="3840"/>
        </w:tabs>
        <w:ind w:firstLine="567"/>
        <w:jc w:val="both"/>
        <w:rPr>
          <w:sz w:val="24"/>
          <w:szCs w:val="24"/>
        </w:rPr>
      </w:pPr>
      <w:r>
        <w:rPr>
          <w:sz w:val="24"/>
          <w:szCs w:val="24"/>
        </w:rPr>
        <w:tab/>
      </w:r>
    </w:p>
    <w:p w14:paraId="2E771FAF" w14:textId="77777777" w:rsidR="00083393" w:rsidRPr="00982D6A" w:rsidRDefault="00083393" w:rsidP="00083393">
      <w:pPr>
        <w:ind w:left="1069"/>
        <w:jc w:val="center"/>
        <w:rPr>
          <w:b/>
          <w:sz w:val="24"/>
          <w:szCs w:val="24"/>
        </w:rPr>
      </w:pPr>
      <w:r w:rsidRPr="00982D6A">
        <w:rPr>
          <w:b/>
          <w:sz w:val="24"/>
          <w:szCs w:val="24"/>
        </w:rPr>
        <w:t>11.Обстоятельства непреодолимой силы (форс-мажор)</w:t>
      </w:r>
    </w:p>
    <w:p w14:paraId="2B074242" w14:textId="77777777" w:rsidR="00083393" w:rsidRPr="00982D6A" w:rsidRDefault="00083393" w:rsidP="00083393">
      <w:pPr>
        <w:jc w:val="center"/>
        <w:rPr>
          <w:b/>
          <w:sz w:val="24"/>
          <w:szCs w:val="24"/>
        </w:rPr>
      </w:pPr>
    </w:p>
    <w:p w14:paraId="5085B4F8" w14:textId="77777777" w:rsidR="00083393" w:rsidRPr="00982D6A" w:rsidRDefault="00083393" w:rsidP="00083393">
      <w:pPr>
        <w:ind w:firstLine="567"/>
        <w:jc w:val="both"/>
        <w:rPr>
          <w:sz w:val="24"/>
          <w:szCs w:val="24"/>
        </w:rPr>
      </w:pPr>
      <w:r w:rsidRPr="00982D6A">
        <w:rPr>
          <w:sz w:val="24"/>
          <w:szCs w:val="24"/>
        </w:rPr>
        <w:t>11.1. Стороны освобождаются от ответственности за неисполнение или ненадлежащее исполнение обязательств, принятых на себя по настоящему договору, если надлежащее исполнение оказалось невозможным вследствие наступления обстоятельств непреодолимой силы.</w:t>
      </w:r>
    </w:p>
    <w:p w14:paraId="347C6383" w14:textId="77777777" w:rsidR="00083393" w:rsidRPr="00982D6A" w:rsidRDefault="00083393" w:rsidP="00083393">
      <w:pPr>
        <w:ind w:firstLine="567"/>
        <w:jc w:val="both"/>
        <w:rPr>
          <w:sz w:val="24"/>
          <w:szCs w:val="24"/>
        </w:rPr>
      </w:pPr>
      <w:r w:rsidRPr="00982D6A">
        <w:rPr>
          <w:sz w:val="24"/>
          <w:szCs w:val="24"/>
        </w:rPr>
        <w:t>11.2. Понятием обстоятельств непреодолимой силы охватываются внешние и чрезвычайные события, отсутствовавшие во время подписания настоящего договора и наступившие помимо воли и желания Сторон, действия которых Стороны не могли предотвратить мерами и средствами, которые оправдано и целесообразно, ожидать от добросовестно действующей Стороны. К подобным обстоятельствам Сторон относятся: военные действия, эпидемии, пожары, природные катастрофы, акты и действия государственных органов, делающих невозможными исполнение обстоятельств по настоящему договору в соответствии с законным порядком.</w:t>
      </w:r>
    </w:p>
    <w:p w14:paraId="23027521" w14:textId="77777777" w:rsidR="00083393" w:rsidRPr="00982D6A" w:rsidRDefault="00083393" w:rsidP="00083393">
      <w:pPr>
        <w:ind w:firstLine="567"/>
        <w:jc w:val="both"/>
        <w:rPr>
          <w:sz w:val="24"/>
          <w:szCs w:val="24"/>
        </w:rPr>
      </w:pPr>
      <w:r w:rsidRPr="00982D6A">
        <w:rPr>
          <w:sz w:val="24"/>
          <w:szCs w:val="24"/>
        </w:rPr>
        <w:t>11.3. Сторона по настоящему договору, затронутая обстоятельствами непреодолимой силы, должна немедленно известить телеграммой или с помощью факсимильной связи другую Сторону о наступлении, виде и возможной продолжительности действия обстоятельств. Если о вышеупомянутых событиях не будет своевременно сообщено, Сторона, затронутая обстоятельствами непреодолимой силы, не может на него ссылаться как на основание освобождения от ответственности.</w:t>
      </w:r>
    </w:p>
    <w:p w14:paraId="305432FA" w14:textId="77777777" w:rsidR="00083393" w:rsidRPr="00982D6A" w:rsidRDefault="00083393" w:rsidP="00083393">
      <w:pPr>
        <w:ind w:firstLine="567"/>
        <w:jc w:val="both"/>
        <w:rPr>
          <w:sz w:val="24"/>
          <w:szCs w:val="24"/>
        </w:rPr>
      </w:pPr>
      <w:r w:rsidRPr="00982D6A">
        <w:rPr>
          <w:sz w:val="24"/>
          <w:szCs w:val="24"/>
        </w:rPr>
        <w:t>11.4. В период действия обстоятельств непреодолимой силы, которые освобождают Стороны от ответственности, выполнение обязательств приостанавливаются, и санкции за неисполнение договорных обязательств не применяются.</w:t>
      </w:r>
    </w:p>
    <w:p w14:paraId="29347F4E" w14:textId="77777777" w:rsidR="00083393" w:rsidRPr="00982D6A" w:rsidRDefault="00083393" w:rsidP="00083393">
      <w:pPr>
        <w:ind w:firstLine="567"/>
        <w:jc w:val="both"/>
        <w:rPr>
          <w:sz w:val="24"/>
          <w:szCs w:val="24"/>
        </w:rPr>
      </w:pPr>
      <w:r w:rsidRPr="00982D6A">
        <w:rPr>
          <w:sz w:val="24"/>
          <w:szCs w:val="24"/>
        </w:rPr>
        <w:t>11.5. Наступление обстоятельств непреодолимой силы при условии, что приняты установленные меры по извещению об этом других Сторон, продлевает срок выполнения договорных обязательств на период, по своей  продолжительности соответствующий продолжительности обстоятельств и разумному сроку для устранения их последствий.</w:t>
      </w:r>
    </w:p>
    <w:p w14:paraId="5E04AF0C" w14:textId="77777777" w:rsidR="00083393" w:rsidRPr="00982D6A" w:rsidRDefault="00083393" w:rsidP="00083393">
      <w:pPr>
        <w:ind w:firstLine="567"/>
        <w:jc w:val="both"/>
        <w:rPr>
          <w:sz w:val="24"/>
          <w:szCs w:val="24"/>
        </w:rPr>
      </w:pPr>
      <w:r w:rsidRPr="00982D6A">
        <w:rPr>
          <w:sz w:val="24"/>
          <w:szCs w:val="24"/>
        </w:rPr>
        <w:t>11.6. Если действие обстоятельств непреодолимой силы продолжается более 2 (двух) недель, Стороны должны договориться о судьбе настоящего договора. Если соглашение Сторонами не достигнуто,  любая из Сторон вправе в одностороннем порядке расторгнуть настоящий договор путем направления заказным письмом другой Стороне соответствующего извещения.</w:t>
      </w:r>
    </w:p>
    <w:p w14:paraId="75CE1578" w14:textId="21AC407F" w:rsidR="00083393" w:rsidRDefault="00083393" w:rsidP="00F820B6">
      <w:pPr>
        <w:autoSpaceDE w:val="0"/>
        <w:autoSpaceDN w:val="0"/>
        <w:adjustRightInd w:val="0"/>
        <w:ind w:firstLine="567"/>
        <w:jc w:val="both"/>
        <w:rPr>
          <w:b/>
          <w:sz w:val="24"/>
          <w:szCs w:val="24"/>
        </w:rPr>
      </w:pPr>
      <w:r w:rsidRPr="00982D6A">
        <w:rPr>
          <w:sz w:val="24"/>
          <w:szCs w:val="24"/>
        </w:rPr>
        <w:t>11.7. Надлежащим доказательством наличия вышеперечисленных обстоятельств и их продолжительности будут служить справки, выдаваемые соответственно компетентными органами.</w:t>
      </w:r>
    </w:p>
    <w:p w14:paraId="7E1A9AB2" w14:textId="77777777" w:rsidR="00083393" w:rsidRPr="00982D6A" w:rsidRDefault="00083393" w:rsidP="00083393">
      <w:pPr>
        <w:jc w:val="center"/>
        <w:rPr>
          <w:b/>
          <w:sz w:val="24"/>
          <w:szCs w:val="24"/>
        </w:rPr>
      </w:pPr>
      <w:r w:rsidRPr="00982D6A">
        <w:rPr>
          <w:b/>
          <w:sz w:val="24"/>
          <w:szCs w:val="24"/>
        </w:rPr>
        <w:lastRenderedPageBreak/>
        <w:t>12. Конфиденциальность</w:t>
      </w:r>
    </w:p>
    <w:p w14:paraId="5DAD937A" w14:textId="77777777" w:rsidR="00083393" w:rsidRPr="00982D6A" w:rsidRDefault="00083393" w:rsidP="00083393">
      <w:pPr>
        <w:jc w:val="center"/>
        <w:rPr>
          <w:b/>
          <w:sz w:val="24"/>
          <w:szCs w:val="24"/>
        </w:rPr>
      </w:pPr>
    </w:p>
    <w:p w14:paraId="66FF900D" w14:textId="77777777" w:rsidR="00083393" w:rsidRPr="00982D6A" w:rsidRDefault="00083393" w:rsidP="00083393">
      <w:pPr>
        <w:ind w:firstLine="567"/>
        <w:jc w:val="both"/>
        <w:rPr>
          <w:sz w:val="24"/>
          <w:szCs w:val="24"/>
        </w:rPr>
      </w:pPr>
      <w:r w:rsidRPr="00982D6A">
        <w:rPr>
          <w:sz w:val="24"/>
          <w:szCs w:val="24"/>
        </w:rPr>
        <w:t>12.1. Стороны обязуются соблюдать конфиденциальность в отношении информации, полученной ими друг от друга, или ставшей известной им в ходе выполнения работ по настоящему договору, не открывать и не разглашать в общем или в частности информацию какой-либо третьей стороне без предварительного письменного согласия другой Стороны настоящего договора.</w:t>
      </w:r>
    </w:p>
    <w:p w14:paraId="75462FAA" w14:textId="77777777" w:rsidR="00083393" w:rsidRPr="00982D6A" w:rsidRDefault="00083393" w:rsidP="00083393">
      <w:pPr>
        <w:ind w:firstLine="567"/>
        <w:jc w:val="both"/>
        <w:rPr>
          <w:sz w:val="24"/>
          <w:szCs w:val="24"/>
        </w:rPr>
      </w:pPr>
      <w:r w:rsidRPr="00982D6A">
        <w:rPr>
          <w:sz w:val="24"/>
          <w:szCs w:val="24"/>
        </w:rPr>
        <w:t>12.2. Требования п.12.1 настоящего договора не распространяется на случаи раскрытия конфиденциальной информации по запросу уполномоченных организаций в случаях, предусмотренных законом.</w:t>
      </w:r>
    </w:p>
    <w:p w14:paraId="209F9102" w14:textId="77777777" w:rsidR="00083393" w:rsidRPr="00982D6A" w:rsidRDefault="00083393" w:rsidP="00083393">
      <w:pPr>
        <w:ind w:firstLine="567"/>
        <w:jc w:val="both"/>
        <w:rPr>
          <w:sz w:val="24"/>
          <w:szCs w:val="24"/>
        </w:rPr>
      </w:pPr>
      <w:r w:rsidRPr="00982D6A">
        <w:rPr>
          <w:sz w:val="24"/>
          <w:szCs w:val="24"/>
        </w:rPr>
        <w:t>Однако, даже в этом случае Стороны обязаны согласовывать друг с другом объем и характер предоставляемой информации.</w:t>
      </w:r>
    </w:p>
    <w:p w14:paraId="248AC422" w14:textId="77777777" w:rsidR="00083393" w:rsidRPr="00982D6A" w:rsidRDefault="00083393" w:rsidP="00083393">
      <w:pPr>
        <w:ind w:firstLine="567"/>
        <w:jc w:val="both"/>
        <w:rPr>
          <w:sz w:val="24"/>
          <w:szCs w:val="24"/>
        </w:rPr>
      </w:pPr>
      <w:r w:rsidRPr="00982D6A">
        <w:rPr>
          <w:sz w:val="24"/>
          <w:szCs w:val="24"/>
        </w:rPr>
        <w:t xml:space="preserve">12.3. Любой ущерб, причиненный Стороне несоблюдением требований статьи 12 настоящего договора, подлежит полному возмещению виновной Стороной. </w:t>
      </w:r>
    </w:p>
    <w:p w14:paraId="7A930DFC" w14:textId="216CE955" w:rsidR="00083393" w:rsidRDefault="00083393" w:rsidP="00083393">
      <w:pPr>
        <w:ind w:firstLine="567"/>
        <w:jc w:val="both"/>
        <w:rPr>
          <w:sz w:val="24"/>
          <w:szCs w:val="24"/>
        </w:rPr>
      </w:pPr>
      <w:r w:rsidRPr="00982D6A">
        <w:rPr>
          <w:sz w:val="24"/>
          <w:szCs w:val="24"/>
        </w:rPr>
        <w:t xml:space="preserve">12.4. В случае нарушения </w:t>
      </w:r>
      <w:r w:rsidRPr="00982D6A">
        <w:rPr>
          <w:b/>
          <w:sz w:val="24"/>
          <w:szCs w:val="24"/>
        </w:rPr>
        <w:t>Подрядчиком</w:t>
      </w:r>
      <w:r w:rsidRPr="00982D6A">
        <w:rPr>
          <w:sz w:val="24"/>
          <w:szCs w:val="24"/>
        </w:rPr>
        <w:t xml:space="preserve"> обязательств,  предусмотренных  п. 12.1 настоящего Договора, </w:t>
      </w:r>
      <w:r w:rsidRPr="00982D6A">
        <w:rPr>
          <w:b/>
          <w:sz w:val="24"/>
          <w:szCs w:val="24"/>
        </w:rPr>
        <w:t>Подрядчик</w:t>
      </w:r>
      <w:r w:rsidRPr="00982D6A">
        <w:rPr>
          <w:sz w:val="24"/>
          <w:szCs w:val="24"/>
        </w:rPr>
        <w:t xml:space="preserve"> обязан возместить </w:t>
      </w:r>
      <w:r w:rsidRPr="00982D6A">
        <w:rPr>
          <w:b/>
          <w:sz w:val="24"/>
          <w:szCs w:val="24"/>
        </w:rPr>
        <w:t>Заказчику</w:t>
      </w:r>
      <w:r w:rsidRPr="00982D6A">
        <w:rPr>
          <w:sz w:val="24"/>
          <w:szCs w:val="24"/>
        </w:rPr>
        <w:t xml:space="preserve"> причиненные  таким нарушением убытки, а  также  уплатить  штраф  в  размере  100 000 (сто тысяч) рублей   за  каждый  случай разглашения  вышеуказанной информации. </w:t>
      </w:r>
    </w:p>
    <w:p w14:paraId="6A40284F" w14:textId="30F66CB9" w:rsidR="007E18A5" w:rsidRDefault="007E18A5" w:rsidP="00083393">
      <w:pPr>
        <w:ind w:firstLine="567"/>
        <w:jc w:val="both"/>
        <w:rPr>
          <w:sz w:val="24"/>
          <w:szCs w:val="24"/>
        </w:rPr>
      </w:pPr>
    </w:p>
    <w:p w14:paraId="7A1E7A77" w14:textId="739E4066" w:rsidR="007E18A5" w:rsidRDefault="007E18A5" w:rsidP="007E18A5">
      <w:pPr>
        <w:pStyle w:val="afff2"/>
        <w:numPr>
          <w:ilvl w:val="0"/>
          <w:numId w:val="34"/>
        </w:numPr>
        <w:contextualSpacing/>
        <w:jc w:val="center"/>
        <w:rPr>
          <w:b/>
          <w:sz w:val="24"/>
          <w:szCs w:val="24"/>
        </w:rPr>
      </w:pPr>
      <w:r w:rsidRPr="007E18A5">
        <w:rPr>
          <w:b/>
          <w:sz w:val="24"/>
          <w:szCs w:val="24"/>
        </w:rPr>
        <w:t>Соблюдении законов о санкциях.</w:t>
      </w:r>
    </w:p>
    <w:p w14:paraId="19199027" w14:textId="77777777" w:rsidR="00FA3868" w:rsidRPr="007E18A5" w:rsidRDefault="00FA3868" w:rsidP="0094093D">
      <w:pPr>
        <w:pStyle w:val="afff2"/>
        <w:ind w:left="720"/>
        <w:contextualSpacing/>
        <w:rPr>
          <w:b/>
          <w:sz w:val="24"/>
          <w:szCs w:val="24"/>
        </w:rPr>
      </w:pPr>
    </w:p>
    <w:p w14:paraId="7E4D1958" w14:textId="6851EA3D" w:rsidR="007E18A5" w:rsidRPr="00D43AA2" w:rsidRDefault="0027757D" w:rsidP="00FA3868">
      <w:pPr>
        <w:ind w:firstLine="567"/>
        <w:contextualSpacing/>
        <w:jc w:val="both"/>
        <w:rPr>
          <w:sz w:val="24"/>
          <w:szCs w:val="24"/>
        </w:rPr>
      </w:pPr>
      <w:r w:rsidRPr="0094093D">
        <w:rPr>
          <w:sz w:val="24"/>
          <w:szCs w:val="24"/>
        </w:rPr>
        <w:t>13.1.</w:t>
      </w:r>
      <w:r w:rsidR="00FA3868">
        <w:rPr>
          <w:b/>
          <w:sz w:val="24"/>
          <w:szCs w:val="24"/>
        </w:rPr>
        <w:t xml:space="preserve"> </w:t>
      </w:r>
      <w:r w:rsidR="007E18A5" w:rsidRPr="00D43AA2">
        <w:rPr>
          <w:b/>
          <w:sz w:val="24"/>
          <w:szCs w:val="24"/>
        </w:rPr>
        <w:t>Подрядчик</w:t>
      </w:r>
      <w:r w:rsidR="007E18A5" w:rsidRPr="00D43AA2">
        <w:rPr>
          <w:sz w:val="24"/>
          <w:szCs w:val="24"/>
        </w:rPr>
        <w:t xml:space="preserve"> заверяет и гарантирует, что ни </w:t>
      </w:r>
      <w:r w:rsidR="007E18A5" w:rsidRPr="00D43AA2">
        <w:rPr>
          <w:b/>
          <w:sz w:val="24"/>
          <w:szCs w:val="24"/>
        </w:rPr>
        <w:t>Подрядчик</w:t>
      </w:r>
      <w:r w:rsidR="007E18A5" w:rsidRPr="00D43AA2">
        <w:rPr>
          <w:sz w:val="24"/>
          <w:szCs w:val="24"/>
        </w:rPr>
        <w:t xml:space="preserve">, никакой-либо из его агентов, связанных с настоящим Договором, ни аффилированные лица, должностные лица, в том числе руководители или сотрудники </w:t>
      </w:r>
      <w:r w:rsidR="007E18A5" w:rsidRPr="00D43AA2">
        <w:rPr>
          <w:b/>
          <w:sz w:val="24"/>
          <w:szCs w:val="24"/>
        </w:rPr>
        <w:t>Подрядчика</w:t>
      </w:r>
      <w:r w:rsidR="007E18A5" w:rsidRPr="00D43AA2">
        <w:rPr>
          <w:sz w:val="24"/>
          <w:szCs w:val="24"/>
        </w:rPr>
        <w:t>:</w:t>
      </w:r>
    </w:p>
    <w:p w14:paraId="6ED23762" w14:textId="77777777" w:rsidR="007E18A5" w:rsidRPr="007F623B" w:rsidRDefault="007E18A5" w:rsidP="007E18A5">
      <w:pPr>
        <w:ind w:firstLine="709"/>
        <w:jc w:val="both"/>
        <w:rPr>
          <w:sz w:val="24"/>
          <w:szCs w:val="24"/>
        </w:rPr>
      </w:pPr>
      <w:r w:rsidRPr="007F623B">
        <w:rPr>
          <w:sz w:val="24"/>
          <w:szCs w:val="24"/>
        </w:rPr>
        <w:t>- не являются Лицами, находящимся под санкциями, и не являются каким-либо образом связанными с Лицами, находящимся под санкциями;</w:t>
      </w:r>
    </w:p>
    <w:p w14:paraId="11A39288" w14:textId="77777777" w:rsidR="007E18A5" w:rsidRPr="007F623B" w:rsidRDefault="007E18A5" w:rsidP="007E18A5">
      <w:pPr>
        <w:ind w:firstLine="709"/>
        <w:jc w:val="both"/>
        <w:rPr>
          <w:sz w:val="24"/>
          <w:szCs w:val="24"/>
        </w:rPr>
      </w:pPr>
      <w:r w:rsidRPr="007F623B">
        <w:rPr>
          <w:sz w:val="24"/>
          <w:szCs w:val="24"/>
        </w:rPr>
        <w:t>- не нарушали или не нарушают какие-либо Законы о Санкциях;</w:t>
      </w:r>
    </w:p>
    <w:p w14:paraId="4B391C7C" w14:textId="77777777" w:rsidR="007E18A5" w:rsidRPr="007F623B" w:rsidRDefault="007E18A5" w:rsidP="007E18A5">
      <w:pPr>
        <w:ind w:firstLine="709"/>
        <w:jc w:val="both"/>
        <w:rPr>
          <w:sz w:val="24"/>
          <w:szCs w:val="24"/>
        </w:rPr>
      </w:pPr>
      <w:r w:rsidRPr="007F623B">
        <w:rPr>
          <w:sz w:val="24"/>
          <w:szCs w:val="24"/>
        </w:rPr>
        <w:t xml:space="preserve">- не собираются прямо или косвенно выпускать, продавать, предоставлять, экспортировать, реэкспортировать, перегружать, передавать, переадресовывать, сдавать в аренду, передавать, предоставлять (или получать) доступ к товарам/услугам/работам прямо или косвенно (любым Лицам /от любых Лиц), находящимся под санкциями, или в любой Стране с торговыми ограничениями в нарушение применимого законодательства или в той мере, в какой такие действия могут привести к тому, что </w:t>
      </w:r>
      <w:r w:rsidRPr="00BA34B8">
        <w:rPr>
          <w:b/>
          <w:sz w:val="24"/>
          <w:szCs w:val="24"/>
        </w:rPr>
        <w:t>Заказчик</w:t>
      </w:r>
      <w:r w:rsidRPr="007F623B">
        <w:rPr>
          <w:sz w:val="24"/>
          <w:szCs w:val="24"/>
        </w:rPr>
        <w:t xml:space="preserve"> нарушит любое применимое право, включая, но не ограничиваясь, Законами о санкциях.</w:t>
      </w:r>
    </w:p>
    <w:p w14:paraId="690699E9" w14:textId="77777777" w:rsidR="007E18A5" w:rsidRPr="007F623B" w:rsidRDefault="007E18A5" w:rsidP="007E18A5">
      <w:pPr>
        <w:ind w:firstLine="709"/>
        <w:jc w:val="both"/>
        <w:rPr>
          <w:sz w:val="24"/>
          <w:szCs w:val="24"/>
        </w:rPr>
      </w:pPr>
      <w:r w:rsidRPr="007F623B">
        <w:rPr>
          <w:sz w:val="24"/>
          <w:szCs w:val="24"/>
        </w:rPr>
        <w:t>13.2.</w:t>
      </w:r>
      <w:r>
        <w:rPr>
          <w:b/>
          <w:sz w:val="24"/>
          <w:szCs w:val="24"/>
        </w:rPr>
        <w:t xml:space="preserve"> </w:t>
      </w:r>
      <w:r w:rsidRPr="007F623B">
        <w:rPr>
          <w:b/>
          <w:sz w:val="24"/>
          <w:szCs w:val="24"/>
        </w:rPr>
        <w:t>Заказчик</w:t>
      </w:r>
      <w:r w:rsidRPr="007F623B">
        <w:rPr>
          <w:sz w:val="24"/>
          <w:szCs w:val="24"/>
        </w:rPr>
        <w:t xml:space="preserve"> имеет право немедленно расторгнуть договор, уведомив об этом </w:t>
      </w:r>
      <w:r w:rsidRPr="007F623B">
        <w:rPr>
          <w:b/>
          <w:sz w:val="24"/>
          <w:szCs w:val="24"/>
        </w:rPr>
        <w:t>Подрядчик</w:t>
      </w:r>
      <w:r>
        <w:rPr>
          <w:b/>
          <w:sz w:val="24"/>
          <w:szCs w:val="24"/>
        </w:rPr>
        <w:t>а</w:t>
      </w:r>
      <w:r w:rsidRPr="007F623B">
        <w:rPr>
          <w:sz w:val="24"/>
          <w:szCs w:val="24"/>
        </w:rPr>
        <w:t xml:space="preserve">, в случае, если </w:t>
      </w:r>
      <w:r>
        <w:rPr>
          <w:sz w:val="24"/>
          <w:szCs w:val="24"/>
        </w:rPr>
        <w:t>он</w:t>
      </w:r>
      <w:r w:rsidRPr="007F623B">
        <w:rPr>
          <w:sz w:val="24"/>
          <w:szCs w:val="24"/>
        </w:rPr>
        <w:t xml:space="preserve"> нарушает вышеуказанные заверения и гарантии или у </w:t>
      </w:r>
      <w:r w:rsidRPr="00BA34B8">
        <w:rPr>
          <w:b/>
          <w:sz w:val="24"/>
          <w:szCs w:val="24"/>
        </w:rPr>
        <w:t>Заказчика</w:t>
      </w:r>
      <w:r w:rsidRPr="007F623B">
        <w:rPr>
          <w:sz w:val="24"/>
          <w:szCs w:val="24"/>
        </w:rPr>
        <w:t xml:space="preserve"> есть основания полагать, что </w:t>
      </w:r>
      <w:r w:rsidRPr="00BA34B8">
        <w:rPr>
          <w:b/>
          <w:sz w:val="24"/>
          <w:szCs w:val="24"/>
        </w:rPr>
        <w:t>Подрядчик</w:t>
      </w:r>
      <w:r w:rsidRPr="007F623B">
        <w:rPr>
          <w:sz w:val="24"/>
          <w:szCs w:val="24"/>
        </w:rPr>
        <w:t xml:space="preserve"> может нарушить вышеуказанные заверения и гарантии, или у </w:t>
      </w:r>
      <w:r w:rsidRPr="007F623B">
        <w:rPr>
          <w:b/>
          <w:sz w:val="24"/>
          <w:szCs w:val="24"/>
        </w:rPr>
        <w:t>Заказчика</w:t>
      </w:r>
      <w:r w:rsidRPr="007F623B">
        <w:rPr>
          <w:sz w:val="24"/>
          <w:szCs w:val="24"/>
        </w:rPr>
        <w:t xml:space="preserve"> есть основания полагать, что любое взаимодействие или ведение бизнеса с </w:t>
      </w:r>
      <w:r w:rsidRPr="007F623B">
        <w:rPr>
          <w:b/>
          <w:sz w:val="24"/>
          <w:szCs w:val="24"/>
        </w:rPr>
        <w:t>Подрядчик</w:t>
      </w:r>
      <w:r>
        <w:rPr>
          <w:b/>
          <w:sz w:val="24"/>
          <w:szCs w:val="24"/>
        </w:rPr>
        <w:t>ом</w:t>
      </w:r>
      <w:r w:rsidRPr="007F623B">
        <w:rPr>
          <w:sz w:val="24"/>
          <w:szCs w:val="24"/>
        </w:rPr>
        <w:t xml:space="preserve"> или его аффилированным лицом может в результате привести к нарушению применимого законодательства (включая, но не ограничиваясь, нарушению Санкций) со стороны </w:t>
      </w:r>
      <w:r w:rsidRPr="007F623B">
        <w:rPr>
          <w:b/>
          <w:sz w:val="24"/>
          <w:szCs w:val="24"/>
        </w:rPr>
        <w:t>Заказчика</w:t>
      </w:r>
      <w:r w:rsidRPr="007F623B">
        <w:rPr>
          <w:sz w:val="24"/>
          <w:szCs w:val="24"/>
        </w:rPr>
        <w:t xml:space="preserve"> (или со стороны аффилированных с ним лиц). </w:t>
      </w:r>
      <w:r w:rsidRPr="007F623B">
        <w:rPr>
          <w:b/>
          <w:sz w:val="24"/>
          <w:szCs w:val="24"/>
        </w:rPr>
        <w:t>Подрядчик</w:t>
      </w:r>
      <w:r w:rsidRPr="007F623B">
        <w:rPr>
          <w:sz w:val="24"/>
          <w:szCs w:val="24"/>
        </w:rPr>
        <w:t xml:space="preserve"> отказывается от своего права требования с </w:t>
      </w:r>
      <w:r w:rsidRPr="007F623B">
        <w:rPr>
          <w:b/>
          <w:sz w:val="24"/>
          <w:szCs w:val="24"/>
        </w:rPr>
        <w:t>Заказчика</w:t>
      </w:r>
      <w:r w:rsidRPr="007F623B">
        <w:rPr>
          <w:sz w:val="24"/>
          <w:szCs w:val="24"/>
        </w:rPr>
        <w:t xml:space="preserve"> каких-либо убытков, расходов, затрат по исполнению обязательств и связанных с ними расходов и издержек, которые </w:t>
      </w:r>
      <w:r w:rsidRPr="007F623B">
        <w:rPr>
          <w:b/>
          <w:sz w:val="24"/>
          <w:szCs w:val="24"/>
        </w:rPr>
        <w:t>Подрядчик</w:t>
      </w:r>
      <w:r w:rsidRPr="007F623B">
        <w:rPr>
          <w:sz w:val="24"/>
          <w:szCs w:val="24"/>
        </w:rPr>
        <w:t xml:space="preserve"> может понести в результате такого прекращения; и </w:t>
      </w:r>
      <w:r w:rsidRPr="007F623B">
        <w:rPr>
          <w:b/>
          <w:sz w:val="24"/>
          <w:szCs w:val="24"/>
        </w:rPr>
        <w:t>Заказчик</w:t>
      </w:r>
      <w:r w:rsidRPr="007F623B">
        <w:rPr>
          <w:sz w:val="24"/>
          <w:szCs w:val="24"/>
        </w:rPr>
        <w:t xml:space="preserve"> оставляет за собой право воспользоваться любыми правами, которые у него есть в соответствии с законом и которые он мог бы применить по отношению к </w:t>
      </w:r>
      <w:r w:rsidRPr="007F623B">
        <w:rPr>
          <w:b/>
          <w:sz w:val="24"/>
          <w:szCs w:val="24"/>
        </w:rPr>
        <w:t>Подрядчику</w:t>
      </w:r>
      <w:r w:rsidRPr="007F623B">
        <w:rPr>
          <w:sz w:val="24"/>
          <w:szCs w:val="24"/>
        </w:rPr>
        <w:t>.</w:t>
      </w:r>
    </w:p>
    <w:p w14:paraId="3D4B69D2" w14:textId="77777777" w:rsidR="007E18A5" w:rsidRPr="007F623B" w:rsidRDefault="007E18A5" w:rsidP="007E18A5">
      <w:pPr>
        <w:ind w:firstLine="709"/>
        <w:jc w:val="both"/>
        <w:rPr>
          <w:sz w:val="24"/>
          <w:szCs w:val="24"/>
        </w:rPr>
      </w:pPr>
      <w:r>
        <w:rPr>
          <w:sz w:val="24"/>
          <w:szCs w:val="24"/>
        </w:rPr>
        <w:t xml:space="preserve">13.3. </w:t>
      </w:r>
      <w:r w:rsidRPr="007F623B">
        <w:rPr>
          <w:b/>
          <w:sz w:val="24"/>
          <w:szCs w:val="24"/>
        </w:rPr>
        <w:t>Подрядчик</w:t>
      </w:r>
      <w:r w:rsidRPr="007F623B">
        <w:rPr>
          <w:sz w:val="24"/>
          <w:szCs w:val="24"/>
        </w:rPr>
        <w:t xml:space="preserve"> обязан возместить </w:t>
      </w:r>
      <w:r w:rsidRPr="007F623B">
        <w:rPr>
          <w:b/>
          <w:sz w:val="24"/>
          <w:szCs w:val="24"/>
        </w:rPr>
        <w:t>Заказчику</w:t>
      </w:r>
      <w:r w:rsidRPr="007F623B">
        <w:rPr>
          <w:sz w:val="24"/>
          <w:szCs w:val="24"/>
        </w:rPr>
        <w:t xml:space="preserve"> любые убытки, расходы, затраты по претензиям, налогам, обязательствам и связанные с ними издержки и расходы, включая разумные судебные издержки и расходы, понесенные </w:t>
      </w:r>
      <w:r w:rsidRPr="007F623B">
        <w:rPr>
          <w:b/>
          <w:sz w:val="24"/>
          <w:szCs w:val="24"/>
        </w:rPr>
        <w:t>Заказчиком</w:t>
      </w:r>
      <w:r w:rsidRPr="007F623B">
        <w:rPr>
          <w:sz w:val="24"/>
          <w:szCs w:val="24"/>
        </w:rPr>
        <w:t xml:space="preserve"> вследствие нарушения </w:t>
      </w:r>
      <w:r w:rsidRPr="007F623B">
        <w:rPr>
          <w:b/>
          <w:sz w:val="24"/>
          <w:szCs w:val="24"/>
        </w:rPr>
        <w:t>Подрядчиком</w:t>
      </w:r>
      <w:r w:rsidRPr="007F623B">
        <w:rPr>
          <w:sz w:val="24"/>
          <w:szCs w:val="24"/>
        </w:rPr>
        <w:t xml:space="preserve"> вышеназванных гарантий и заверений.</w:t>
      </w:r>
    </w:p>
    <w:p w14:paraId="11275F87" w14:textId="77777777" w:rsidR="007E18A5" w:rsidRPr="007F623B" w:rsidRDefault="007E18A5" w:rsidP="007E18A5">
      <w:pPr>
        <w:ind w:firstLine="709"/>
        <w:jc w:val="both"/>
        <w:rPr>
          <w:sz w:val="24"/>
          <w:szCs w:val="24"/>
        </w:rPr>
      </w:pPr>
      <w:r>
        <w:rPr>
          <w:sz w:val="24"/>
          <w:szCs w:val="24"/>
        </w:rPr>
        <w:lastRenderedPageBreak/>
        <w:t xml:space="preserve">13.4. </w:t>
      </w:r>
      <w:r w:rsidRPr="007F623B">
        <w:rPr>
          <w:sz w:val="24"/>
          <w:szCs w:val="24"/>
        </w:rPr>
        <w:t>Ничто в настоящем Договоре не должно толковаться как требование или согласие любой из Сторон соблюдать любые законы, которые могут быть оспоримыми или запрещены в соответствии с законами, применимыми к Сторонам.</w:t>
      </w:r>
    </w:p>
    <w:p w14:paraId="2E888766" w14:textId="77777777" w:rsidR="007E18A5" w:rsidRPr="007F623B" w:rsidRDefault="007E18A5" w:rsidP="007E18A5">
      <w:pPr>
        <w:ind w:firstLine="709"/>
        <w:jc w:val="both"/>
        <w:rPr>
          <w:sz w:val="24"/>
          <w:szCs w:val="24"/>
        </w:rPr>
      </w:pPr>
      <w:r>
        <w:rPr>
          <w:sz w:val="24"/>
          <w:szCs w:val="24"/>
        </w:rPr>
        <w:t xml:space="preserve">13.5. </w:t>
      </w:r>
      <w:r w:rsidRPr="007F623B">
        <w:rPr>
          <w:b/>
          <w:sz w:val="24"/>
          <w:szCs w:val="24"/>
        </w:rPr>
        <w:t>Подрядчик</w:t>
      </w:r>
      <w:r w:rsidRPr="007F623B">
        <w:rPr>
          <w:sz w:val="24"/>
          <w:szCs w:val="24"/>
        </w:rPr>
        <w:t xml:space="preserve"> предоставляет </w:t>
      </w:r>
      <w:r w:rsidRPr="007F623B">
        <w:rPr>
          <w:b/>
          <w:sz w:val="24"/>
          <w:szCs w:val="24"/>
        </w:rPr>
        <w:t>Заказчику</w:t>
      </w:r>
      <w:r w:rsidRPr="007F623B">
        <w:rPr>
          <w:sz w:val="24"/>
          <w:szCs w:val="24"/>
        </w:rPr>
        <w:t xml:space="preserve"> информацию о цепочке собственников контрагента, включая бенефициаров (в том числе конечных).</w:t>
      </w:r>
    </w:p>
    <w:p w14:paraId="46BF273A" w14:textId="77777777" w:rsidR="007E18A5" w:rsidRPr="007F623B" w:rsidRDefault="007E18A5" w:rsidP="007E18A5">
      <w:pPr>
        <w:ind w:firstLine="709"/>
        <w:jc w:val="both"/>
        <w:rPr>
          <w:sz w:val="24"/>
          <w:szCs w:val="24"/>
        </w:rPr>
      </w:pPr>
      <w:r w:rsidRPr="007F623B">
        <w:rPr>
          <w:sz w:val="24"/>
          <w:szCs w:val="24"/>
        </w:rPr>
        <w:t xml:space="preserve">Одновременно с предоставлением Информации о цепочке собственников контрагента, включая бенефициаров (в том числе конечных), </w:t>
      </w:r>
      <w:r w:rsidRPr="007F623B">
        <w:rPr>
          <w:b/>
          <w:sz w:val="24"/>
          <w:szCs w:val="24"/>
        </w:rPr>
        <w:t>Подрядчик</w:t>
      </w:r>
      <w:r w:rsidRPr="007F623B">
        <w:rPr>
          <w:sz w:val="24"/>
          <w:szCs w:val="24"/>
        </w:rPr>
        <w:t xml:space="preserve"> обязан предоставить </w:t>
      </w:r>
      <w:r w:rsidRPr="007F623B">
        <w:rPr>
          <w:b/>
          <w:sz w:val="24"/>
          <w:szCs w:val="24"/>
        </w:rPr>
        <w:t>Заказчику</w:t>
      </w:r>
      <w:r w:rsidRPr="007F623B">
        <w:rPr>
          <w:sz w:val="24"/>
          <w:szCs w:val="24"/>
        </w:rPr>
        <w:t xml:space="preserve"> подтверждение наличия согласия на обработку персональных данных и направления уведомлений об осуществлении обработки персональных данных, получаемых в составе Информации о цепочке собственников контрагента, включая бенефициаров (в том числе конечных).</w:t>
      </w:r>
    </w:p>
    <w:p w14:paraId="2E50A760" w14:textId="77777777" w:rsidR="007E18A5" w:rsidRDefault="007E18A5" w:rsidP="007E18A5">
      <w:pPr>
        <w:shd w:val="clear" w:color="auto" w:fill="FFFFFF"/>
        <w:ind w:left="720" w:right="51"/>
        <w:rPr>
          <w:b/>
          <w:sz w:val="24"/>
          <w:szCs w:val="24"/>
        </w:rPr>
      </w:pPr>
    </w:p>
    <w:p w14:paraId="4DFFF102" w14:textId="3244A130" w:rsidR="00083393" w:rsidRPr="00982D6A" w:rsidRDefault="007E18A5" w:rsidP="00083393">
      <w:pPr>
        <w:jc w:val="center"/>
        <w:rPr>
          <w:b/>
          <w:sz w:val="24"/>
          <w:szCs w:val="24"/>
        </w:rPr>
      </w:pPr>
      <w:r>
        <w:rPr>
          <w:b/>
          <w:sz w:val="24"/>
          <w:szCs w:val="24"/>
        </w:rPr>
        <w:t>14</w:t>
      </w:r>
      <w:r w:rsidR="00083393" w:rsidRPr="00982D6A">
        <w:rPr>
          <w:b/>
          <w:sz w:val="24"/>
          <w:szCs w:val="24"/>
        </w:rPr>
        <w:t>. Рассмотрение споров</w:t>
      </w:r>
    </w:p>
    <w:p w14:paraId="6ECDC146" w14:textId="77777777" w:rsidR="00083393" w:rsidRPr="00982D6A" w:rsidRDefault="00083393" w:rsidP="00083393">
      <w:pPr>
        <w:jc w:val="center"/>
        <w:rPr>
          <w:b/>
          <w:sz w:val="24"/>
          <w:szCs w:val="24"/>
        </w:rPr>
      </w:pPr>
    </w:p>
    <w:p w14:paraId="667C9BAE" w14:textId="30C921D1" w:rsidR="00083393" w:rsidRPr="00982D6A" w:rsidRDefault="00083393" w:rsidP="00083393">
      <w:pPr>
        <w:ind w:firstLine="567"/>
        <w:jc w:val="both"/>
        <w:rPr>
          <w:sz w:val="24"/>
          <w:szCs w:val="24"/>
        </w:rPr>
      </w:pPr>
      <w:r w:rsidRPr="00982D6A">
        <w:rPr>
          <w:sz w:val="24"/>
          <w:szCs w:val="24"/>
        </w:rPr>
        <w:t>1</w:t>
      </w:r>
      <w:r w:rsidR="0027757D">
        <w:rPr>
          <w:sz w:val="24"/>
          <w:szCs w:val="24"/>
        </w:rPr>
        <w:t>4</w:t>
      </w:r>
      <w:r w:rsidRPr="00982D6A">
        <w:rPr>
          <w:sz w:val="24"/>
          <w:szCs w:val="24"/>
        </w:rPr>
        <w:t>.1. Споры, возникшие между сторонами при исполнении настоящего Договора, подлежат рассмотрению в Арбитражном суде Краснодарского края в соответствии с законодательством Российской Федерации.</w:t>
      </w:r>
    </w:p>
    <w:p w14:paraId="556D48C9" w14:textId="2F231DE7" w:rsidR="00083393" w:rsidRPr="00982D6A" w:rsidRDefault="00083393" w:rsidP="00083393">
      <w:pPr>
        <w:ind w:firstLine="567"/>
        <w:jc w:val="both"/>
        <w:rPr>
          <w:sz w:val="24"/>
          <w:szCs w:val="24"/>
        </w:rPr>
      </w:pPr>
      <w:r w:rsidRPr="00982D6A">
        <w:rPr>
          <w:sz w:val="24"/>
          <w:szCs w:val="24"/>
        </w:rPr>
        <w:t>1</w:t>
      </w:r>
      <w:r w:rsidR="0027757D">
        <w:rPr>
          <w:sz w:val="24"/>
          <w:szCs w:val="24"/>
        </w:rPr>
        <w:t>4</w:t>
      </w:r>
      <w:r w:rsidRPr="00982D6A">
        <w:rPr>
          <w:sz w:val="24"/>
          <w:szCs w:val="24"/>
        </w:rPr>
        <w:t>.2.  До передачи споров на рассмотрение суда стороны принимают  меры  по их урегулированию в досудебном (претензионном порядке).</w:t>
      </w:r>
    </w:p>
    <w:p w14:paraId="5C8E3A68" w14:textId="77777777" w:rsidR="00083393" w:rsidRPr="00982D6A" w:rsidRDefault="00083393" w:rsidP="00083393">
      <w:pPr>
        <w:ind w:firstLine="567"/>
        <w:rPr>
          <w:b/>
          <w:sz w:val="24"/>
          <w:szCs w:val="24"/>
          <w:lang w:eastAsia="ru-RU"/>
        </w:rPr>
      </w:pPr>
      <w:r w:rsidRPr="00982D6A">
        <w:rPr>
          <w:sz w:val="24"/>
          <w:szCs w:val="24"/>
          <w:lang w:eastAsia="ru-RU"/>
        </w:rPr>
        <w:t xml:space="preserve">Претензия должна быть рассмотрена получившей ее стороной и на нее дан письменный ответ в течение 10 (десяти) дней с момента получения. </w:t>
      </w:r>
    </w:p>
    <w:p w14:paraId="239DD254" w14:textId="77777777" w:rsidR="00083393" w:rsidRDefault="00083393" w:rsidP="00083393">
      <w:pPr>
        <w:jc w:val="center"/>
        <w:rPr>
          <w:b/>
          <w:sz w:val="24"/>
          <w:szCs w:val="24"/>
        </w:rPr>
      </w:pPr>
    </w:p>
    <w:p w14:paraId="789A950A" w14:textId="2D96C62E" w:rsidR="00083393" w:rsidRPr="00982D6A" w:rsidRDefault="007E18A5" w:rsidP="00083393">
      <w:pPr>
        <w:jc w:val="center"/>
        <w:rPr>
          <w:b/>
          <w:sz w:val="24"/>
          <w:szCs w:val="24"/>
        </w:rPr>
      </w:pPr>
      <w:r>
        <w:rPr>
          <w:b/>
          <w:sz w:val="24"/>
          <w:szCs w:val="24"/>
        </w:rPr>
        <w:t>15</w:t>
      </w:r>
      <w:r w:rsidR="00083393" w:rsidRPr="00982D6A">
        <w:rPr>
          <w:b/>
          <w:sz w:val="24"/>
          <w:szCs w:val="24"/>
        </w:rPr>
        <w:t>. Срок действия  договора,</w:t>
      </w:r>
    </w:p>
    <w:p w14:paraId="5D548722" w14:textId="77777777" w:rsidR="00083393" w:rsidRPr="00982D6A" w:rsidRDefault="00083393" w:rsidP="00083393">
      <w:pPr>
        <w:jc w:val="center"/>
        <w:rPr>
          <w:b/>
          <w:sz w:val="24"/>
          <w:szCs w:val="24"/>
        </w:rPr>
      </w:pPr>
      <w:r w:rsidRPr="00982D6A">
        <w:rPr>
          <w:b/>
          <w:sz w:val="24"/>
          <w:szCs w:val="24"/>
        </w:rPr>
        <w:t>изменение, дополнение и прекращение договора</w:t>
      </w:r>
    </w:p>
    <w:p w14:paraId="0ED10FC7" w14:textId="77777777" w:rsidR="00083393" w:rsidRPr="00982D6A" w:rsidRDefault="00083393" w:rsidP="00083393">
      <w:pPr>
        <w:jc w:val="center"/>
        <w:rPr>
          <w:b/>
          <w:sz w:val="24"/>
          <w:szCs w:val="24"/>
        </w:rPr>
      </w:pPr>
    </w:p>
    <w:p w14:paraId="0556F267" w14:textId="713EEBA0" w:rsidR="00083393" w:rsidRPr="00D43814" w:rsidRDefault="00083393" w:rsidP="00083393">
      <w:pPr>
        <w:ind w:firstLine="567"/>
        <w:jc w:val="both"/>
        <w:rPr>
          <w:sz w:val="24"/>
          <w:szCs w:val="24"/>
        </w:rPr>
      </w:pPr>
      <w:r w:rsidRPr="00D43814">
        <w:rPr>
          <w:sz w:val="24"/>
          <w:szCs w:val="24"/>
        </w:rPr>
        <w:t>1</w:t>
      </w:r>
      <w:r w:rsidR="0027757D">
        <w:rPr>
          <w:sz w:val="24"/>
          <w:szCs w:val="24"/>
        </w:rPr>
        <w:t>5</w:t>
      </w:r>
      <w:r w:rsidRPr="00D43814">
        <w:rPr>
          <w:sz w:val="24"/>
          <w:szCs w:val="24"/>
        </w:rPr>
        <w:t>.1. В случае несогласования любого из условий (пункта) настоящего Договора  он считается незаключенным без всяких последствий.</w:t>
      </w:r>
    </w:p>
    <w:p w14:paraId="739E1A3A" w14:textId="15E2489F" w:rsidR="00083393" w:rsidRPr="00D43814" w:rsidRDefault="00083393" w:rsidP="00083393">
      <w:pPr>
        <w:ind w:firstLine="567"/>
        <w:jc w:val="both"/>
        <w:rPr>
          <w:sz w:val="24"/>
          <w:szCs w:val="24"/>
        </w:rPr>
      </w:pPr>
      <w:r w:rsidRPr="00D43814">
        <w:rPr>
          <w:sz w:val="24"/>
          <w:szCs w:val="24"/>
        </w:rPr>
        <w:t>1</w:t>
      </w:r>
      <w:r w:rsidR="0027757D">
        <w:rPr>
          <w:sz w:val="24"/>
          <w:szCs w:val="24"/>
        </w:rPr>
        <w:t>5</w:t>
      </w:r>
      <w:r w:rsidRPr="00D43814">
        <w:rPr>
          <w:sz w:val="24"/>
          <w:szCs w:val="24"/>
        </w:rPr>
        <w:t xml:space="preserve">.2. Договор вступает в силу с момента подписания его уполномоченными лицами сторон и действует до  полного выполнения договорных обязательств Сторонами. </w:t>
      </w:r>
    </w:p>
    <w:p w14:paraId="136127D9" w14:textId="2508BA07" w:rsidR="00083393" w:rsidRPr="00D43814" w:rsidRDefault="00083393" w:rsidP="00083393">
      <w:pPr>
        <w:ind w:firstLine="567"/>
        <w:jc w:val="both"/>
        <w:rPr>
          <w:sz w:val="24"/>
          <w:szCs w:val="24"/>
        </w:rPr>
      </w:pPr>
      <w:r w:rsidRPr="00D43814">
        <w:rPr>
          <w:sz w:val="24"/>
          <w:szCs w:val="24"/>
        </w:rPr>
        <w:t>1</w:t>
      </w:r>
      <w:r w:rsidR="0027757D">
        <w:rPr>
          <w:sz w:val="24"/>
          <w:szCs w:val="24"/>
        </w:rPr>
        <w:t>5</w:t>
      </w:r>
      <w:r w:rsidRPr="00D43814">
        <w:rPr>
          <w:sz w:val="24"/>
          <w:szCs w:val="24"/>
        </w:rPr>
        <w:t>.3. Настоящий Договор, а также все изменения, дополнения, заказы (спецификации) и иная переписка к нему действительны, если подписаны первыми  лицами Сторон, имеющими право на совершение подобный действий согласно действующим Учредительным документам, либо другими лицами Сторон, имеющими доверенности на совершении подобных действий, оформленными в соответствии с действующим законодательством.</w:t>
      </w:r>
    </w:p>
    <w:p w14:paraId="11425E37" w14:textId="77777777" w:rsidR="00083393" w:rsidRPr="00D43814" w:rsidRDefault="00083393" w:rsidP="00083393">
      <w:pPr>
        <w:ind w:firstLine="567"/>
        <w:jc w:val="both"/>
        <w:rPr>
          <w:sz w:val="24"/>
          <w:szCs w:val="24"/>
        </w:rPr>
      </w:pPr>
      <w:r w:rsidRPr="00D43814">
        <w:rPr>
          <w:sz w:val="24"/>
          <w:szCs w:val="24"/>
        </w:rPr>
        <w:t>Каждая Сторона при подписании настоящего Договора,  а также всех изменений, дополнений, заказов (спецификаций) и иной переписки к нему вправе ознакомиться с оригиналами вышеуказанных документов или потребовать предоставление их копий, заверенных первыми лицами соответствующей из Сторон.</w:t>
      </w:r>
    </w:p>
    <w:p w14:paraId="3A25282A" w14:textId="4A24BD06" w:rsidR="00083393" w:rsidRPr="00D43814" w:rsidRDefault="00083393" w:rsidP="00FA3868">
      <w:pPr>
        <w:ind w:firstLine="567"/>
        <w:jc w:val="both"/>
        <w:rPr>
          <w:sz w:val="24"/>
          <w:szCs w:val="24"/>
        </w:rPr>
      </w:pPr>
      <w:r w:rsidRPr="00D43814">
        <w:rPr>
          <w:sz w:val="24"/>
          <w:szCs w:val="24"/>
        </w:rPr>
        <w:t>1</w:t>
      </w:r>
      <w:r w:rsidR="0027757D">
        <w:rPr>
          <w:sz w:val="24"/>
          <w:szCs w:val="24"/>
        </w:rPr>
        <w:t>5</w:t>
      </w:r>
      <w:r w:rsidRPr="00D43814">
        <w:rPr>
          <w:sz w:val="24"/>
          <w:szCs w:val="24"/>
        </w:rPr>
        <w:t>.4. Изменения, дополнения условий Договора, досрочное прекращение его действия производится по письменному соглашению сторон, кроме случаев оговоре</w:t>
      </w:r>
      <w:r>
        <w:rPr>
          <w:sz w:val="24"/>
          <w:szCs w:val="24"/>
        </w:rPr>
        <w:t>нных в п. 1</w:t>
      </w:r>
      <w:r w:rsidR="0027757D">
        <w:rPr>
          <w:sz w:val="24"/>
          <w:szCs w:val="24"/>
        </w:rPr>
        <w:t>5</w:t>
      </w:r>
      <w:r w:rsidRPr="00D43814">
        <w:rPr>
          <w:sz w:val="24"/>
          <w:szCs w:val="24"/>
        </w:rPr>
        <w:t>.4.1 настоящего Договора.</w:t>
      </w:r>
    </w:p>
    <w:p w14:paraId="3E82B856" w14:textId="7E746CFD" w:rsidR="00083393" w:rsidRPr="00B374A8" w:rsidRDefault="00083393" w:rsidP="00083393">
      <w:pPr>
        <w:ind w:firstLine="567"/>
        <w:jc w:val="both"/>
        <w:rPr>
          <w:sz w:val="24"/>
          <w:szCs w:val="24"/>
        </w:rPr>
      </w:pPr>
      <w:r w:rsidRPr="00B374A8">
        <w:rPr>
          <w:sz w:val="24"/>
          <w:szCs w:val="24"/>
          <w:lang w:eastAsia="ru-RU"/>
        </w:rPr>
        <w:t>1</w:t>
      </w:r>
      <w:r w:rsidR="0027757D">
        <w:rPr>
          <w:sz w:val="24"/>
          <w:szCs w:val="24"/>
          <w:lang w:eastAsia="ru-RU"/>
        </w:rPr>
        <w:t>5</w:t>
      </w:r>
      <w:r w:rsidRPr="00B374A8">
        <w:rPr>
          <w:sz w:val="24"/>
          <w:szCs w:val="24"/>
          <w:lang w:eastAsia="ru-RU"/>
        </w:rPr>
        <w:t xml:space="preserve">.4.1. </w:t>
      </w:r>
      <w:r w:rsidRPr="00B374A8">
        <w:rPr>
          <w:sz w:val="24"/>
          <w:szCs w:val="24"/>
        </w:rPr>
        <w:t xml:space="preserve">В случае нарушения срока приёма строительной площадки, предусмотренного пунктом 4.2. Договора, и необоснованного затягивания и/или уклонения Подрядчика от её последующего получения в срок более 10 календарных дней Заказчик имеет право расторгнуть договор и взыскать с Подрядчика соответствующие убытки. </w:t>
      </w:r>
    </w:p>
    <w:p w14:paraId="37E6965B" w14:textId="53860FA2" w:rsidR="00083393" w:rsidRPr="00B374A8" w:rsidRDefault="00083393" w:rsidP="00FA3868">
      <w:pPr>
        <w:ind w:firstLine="567"/>
        <w:jc w:val="both"/>
        <w:rPr>
          <w:sz w:val="24"/>
          <w:szCs w:val="24"/>
          <w:lang w:eastAsia="ru-RU"/>
        </w:rPr>
      </w:pPr>
      <w:r w:rsidRPr="00B374A8">
        <w:rPr>
          <w:sz w:val="24"/>
          <w:szCs w:val="24"/>
          <w:lang w:eastAsia="ru-RU"/>
        </w:rPr>
        <w:t>1</w:t>
      </w:r>
      <w:r w:rsidR="0027757D">
        <w:rPr>
          <w:sz w:val="24"/>
          <w:szCs w:val="24"/>
          <w:lang w:eastAsia="ru-RU"/>
        </w:rPr>
        <w:t>5</w:t>
      </w:r>
      <w:r w:rsidRPr="00B374A8">
        <w:rPr>
          <w:sz w:val="24"/>
          <w:szCs w:val="24"/>
          <w:lang w:eastAsia="ru-RU"/>
        </w:rPr>
        <w:t xml:space="preserve">.4.2.В случае нарушения </w:t>
      </w:r>
      <w:r w:rsidRPr="00B374A8">
        <w:rPr>
          <w:b/>
          <w:sz w:val="24"/>
          <w:szCs w:val="24"/>
          <w:lang w:eastAsia="ru-RU"/>
        </w:rPr>
        <w:t>Подрядчиком</w:t>
      </w:r>
      <w:r w:rsidRPr="00B374A8">
        <w:rPr>
          <w:sz w:val="24"/>
          <w:szCs w:val="24"/>
          <w:lang w:eastAsia="ru-RU"/>
        </w:rPr>
        <w:t xml:space="preserve"> условий Договора о приемке скрытых работ или нарушения </w:t>
      </w:r>
      <w:r w:rsidRPr="00B374A8">
        <w:rPr>
          <w:b/>
          <w:sz w:val="24"/>
          <w:szCs w:val="24"/>
          <w:lang w:eastAsia="ru-RU"/>
        </w:rPr>
        <w:t>Подрядчиком</w:t>
      </w:r>
      <w:r w:rsidRPr="00B374A8">
        <w:rPr>
          <w:sz w:val="24"/>
          <w:szCs w:val="24"/>
          <w:lang w:eastAsia="ru-RU"/>
        </w:rPr>
        <w:t xml:space="preserve"> правил безопасности ведения работ, </w:t>
      </w:r>
      <w:r w:rsidRPr="00B374A8">
        <w:rPr>
          <w:b/>
          <w:sz w:val="24"/>
          <w:szCs w:val="24"/>
          <w:lang w:eastAsia="ru-RU"/>
        </w:rPr>
        <w:t>Заказчик</w:t>
      </w:r>
      <w:r w:rsidRPr="00B374A8">
        <w:rPr>
          <w:sz w:val="24"/>
          <w:szCs w:val="24"/>
          <w:lang w:eastAsia="ru-RU"/>
        </w:rPr>
        <w:t xml:space="preserve"> может в одностороннем порядке отказаться от дальнейшего исполнения Договора, который считается расторгнутым.</w:t>
      </w:r>
    </w:p>
    <w:p w14:paraId="2422F61B" w14:textId="77777777" w:rsidR="00083393" w:rsidRPr="00D43814" w:rsidRDefault="00083393" w:rsidP="00083393">
      <w:pPr>
        <w:ind w:firstLine="426"/>
        <w:jc w:val="both"/>
        <w:rPr>
          <w:sz w:val="24"/>
          <w:szCs w:val="24"/>
        </w:rPr>
      </w:pPr>
      <w:r w:rsidRPr="00D43814">
        <w:rPr>
          <w:sz w:val="24"/>
          <w:szCs w:val="24"/>
        </w:rPr>
        <w:lastRenderedPageBreak/>
        <w:t xml:space="preserve">Договор считается расторгнутым со дня получения </w:t>
      </w:r>
      <w:r w:rsidRPr="00D43814">
        <w:rPr>
          <w:b/>
          <w:sz w:val="24"/>
          <w:szCs w:val="24"/>
        </w:rPr>
        <w:t>Подрядчиком</w:t>
      </w:r>
      <w:r w:rsidRPr="00D43814">
        <w:rPr>
          <w:sz w:val="24"/>
          <w:szCs w:val="24"/>
        </w:rPr>
        <w:t xml:space="preserve"> извещения</w:t>
      </w:r>
      <w:r w:rsidRPr="00D43814">
        <w:rPr>
          <w:b/>
          <w:sz w:val="24"/>
          <w:szCs w:val="24"/>
        </w:rPr>
        <w:t xml:space="preserve"> Заказчика</w:t>
      </w:r>
      <w:r w:rsidRPr="00D43814">
        <w:rPr>
          <w:sz w:val="24"/>
          <w:szCs w:val="24"/>
        </w:rPr>
        <w:t xml:space="preserve"> об отказе от исполнения Договора или иного момента, указанного в извещении.</w:t>
      </w:r>
    </w:p>
    <w:p w14:paraId="6C482380" w14:textId="59129F14" w:rsidR="00083393" w:rsidRPr="00D43814" w:rsidRDefault="00083393" w:rsidP="00083393">
      <w:pPr>
        <w:ind w:firstLine="567"/>
        <w:jc w:val="both"/>
        <w:rPr>
          <w:sz w:val="24"/>
          <w:szCs w:val="24"/>
        </w:rPr>
      </w:pPr>
      <w:r w:rsidRPr="00D43814">
        <w:rPr>
          <w:sz w:val="24"/>
          <w:szCs w:val="24"/>
        </w:rPr>
        <w:t>1</w:t>
      </w:r>
      <w:r w:rsidR="0027757D">
        <w:rPr>
          <w:sz w:val="24"/>
          <w:szCs w:val="24"/>
        </w:rPr>
        <w:t>5</w:t>
      </w:r>
      <w:r w:rsidRPr="00D43814">
        <w:rPr>
          <w:sz w:val="24"/>
          <w:szCs w:val="24"/>
        </w:rPr>
        <w:t>.5. Настоящий Договор составлен и подписан в двух экземплярах – по одному для каждой Стороны, каждый экземпляр идентичен и имеет одинаковую юридическую силу.</w:t>
      </w:r>
    </w:p>
    <w:p w14:paraId="2686E076" w14:textId="3A6DAB51" w:rsidR="00083393" w:rsidRPr="00D43814" w:rsidRDefault="00083393" w:rsidP="00083393">
      <w:pPr>
        <w:ind w:firstLine="567"/>
        <w:jc w:val="both"/>
        <w:rPr>
          <w:sz w:val="24"/>
          <w:szCs w:val="24"/>
        </w:rPr>
      </w:pPr>
      <w:r w:rsidRPr="00D43814">
        <w:rPr>
          <w:sz w:val="24"/>
          <w:szCs w:val="24"/>
        </w:rPr>
        <w:t>1</w:t>
      </w:r>
      <w:r w:rsidR="0027757D">
        <w:rPr>
          <w:sz w:val="24"/>
          <w:szCs w:val="24"/>
        </w:rPr>
        <w:t>5</w:t>
      </w:r>
      <w:r w:rsidRPr="00D43814">
        <w:rPr>
          <w:sz w:val="24"/>
          <w:szCs w:val="24"/>
        </w:rPr>
        <w:t>.6. После подписания настоящего Договора все предыдущие переговоры и переписка между Сторонами по данному Договору считаются недействительными.</w:t>
      </w:r>
    </w:p>
    <w:p w14:paraId="6B62B6B9" w14:textId="1C520F3B" w:rsidR="00083393" w:rsidRPr="00D43814" w:rsidRDefault="00083393" w:rsidP="00F820B6">
      <w:pPr>
        <w:ind w:firstLine="567"/>
        <w:jc w:val="both"/>
        <w:rPr>
          <w:b/>
          <w:sz w:val="24"/>
          <w:szCs w:val="24"/>
        </w:rPr>
      </w:pPr>
      <w:r w:rsidRPr="00D43814">
        <w:rPr>
          <w:sz w:val="24"/>
          <w:szCs w:val="24"/>
        </w:rPr>
        <w:t>1</w:t>
      </w:r>
      <w:r w:rsidR="0027757D">
        <w:rPr>
          <w:sz w:val="24"/>
          <w:szCs w:val="24"/>
        </w:rPr>
        <w:t>5</w:t>
      </w:r>
      <w:r w:rsidRPr="00D43814">
        <w:rPr>
          <w:sz w:val="24"/>
          <w:szCs w:val="24"/>
        </w:rPr>
        <w:t>.7. Стороны обязаны сообщать друг другу об изменении своего местонахождения и почтового адреса, банковских реквизитов, номера телефонов, телефаксов в трехдневный срок.</w:t>
      </w:r>
    </w:p>
    <w:p w14:paraId="4508D3D0" w14:textId="6B977CE3" w:rsidR="00083393" w:rsidRDefault="007E18A5" w:rsidP="007E18A5">
      <w:pPr>
        <w:pStyle w:val="afff2"/>
        <w:shd w:val="clear" w:color="auto" w:fill="FFFFFF"/>
        <w:ind w:left="960" w:right="51"/>
        <w:rPr>
          <w:b/>
          <w:sz w:val="24"/>
          <w:szCs w:val="24"/>
        </w:rPr>
      </w:pPr>
      <w:r w:rsidRPr="007E18A5">
        <w:rPr>
          <w:b/>
          <w:sz w:val="24"/>
          <w:szCs w:val="24"/>
        </w:rPr>
        <w:t xml:space="preserve">                      16</w:t>
      </w:r>
      <w:r>
        <w:t xml:space="preserve">. </w:t>
      </w:r>
      <w:r w:rsidR="00083393" w:rsidRPr="007E18A5">
        <w:rPr>
          <w:b/>
          <w:sz w:val="24"/>
          <w:szCs w:val="24"/>
        </w:rPr>
        <w:t>Перечень документов, приложенных к договору</w:t>
      </w:r>
    </w:p>
    <w:p w14:paraId="2D9F00C9" w14:textId="77777777" w:rsidR="00FA3868" w:rsidRPr="007E18A5" w:rsidRDefault="00FA3868" w:rsidP="007E18A5">
      <w:pPr>
        <w:pStyle w:val="afff2"/>
        <w:shd w:val="clear" w:color="auto" w:fill="FFFFFF"/>
        <w:ind w:left="960" w:right="51"/>
        <w:rPr>
          <w:b/>
          <w:sz w:val="24"/>
          <w:szCs w:val="24"/>
        </w:rPr>
      </w:pPr>
    </w:p>
    <w:p w14:paraId="7EB2AF18" w14:textId="131F04E1" w:rsidR="00083393" w:rsidRPr="00D43814" w:rsidRDefault="00083393" w:rsidP="00083393">
      <w:pPr>
        <w:ind w:firstLine="567"/>
        <w:rPr>
          <w:sz w:val="24"/>
          <w:szCs w:val="24"/>
        </w:rPr>
      </w:pPr>
      <w:r w:rsidRPr="00D43814">
        <w:rPr>
          <w:sz w:val="24"/>
          <w:szCs w:val="24"/>
        </w:rPr>
        <w:t>1</w:t>
      </w:r>
      <w:r w:rsidR="0027757D">
        <w:rPr>
          <w:sz w:val="24"/>
          <w:szCs w:val="24"/>
        </w:rPr>
        <w:t>5</w:t>
      </w:r>
      <w:r w:rsidRPr="00D43814">
        <w:rPr>
          <w:sz w:val="24"/>
          <w:szCs w:val="24"/>
        </w:rPr>
        <w:t>.1. К настоящему договору прилагаются и являются его неотъемлемой частью:</w:t>
      </w:r>
    </w:p>
    <w:p w14:paraId="27F43870" w14:textId="77777777" w:rsidR="00083393" w:rsidRPr="00D43814" w:rsidRDefault="00083393" w:rsidP="00083393">
      <w:pPr>
        <w:tabs>
          <w:tab w:val="left" w:pos="0"/>
        </w:tabs>
        <w:jc w:val="both"/>
        <w:rPr>
          <w:bCs/>
          <w:iCs/>
          <w:sz w:val="24"/>
          <w:szCs w:val="24"/>
        </w:rPr>
      </w:pPr>
      <w:r w:rsidRPr="00D43814">
        <w:rPr>
          <w:bCs/>
          <w:iCs/>
          <w:sz w:val="24"/>
          <w:szCs w:val="24"/>
        </w:rPr>
        <w:t>Приложение:</w:t>
      </w:r>
    </w:p>
    <w:p w14:paraId="5F25D8F5" w14:textId="77777777" w:rsidR="00083393" w:rsidRPr="00D43814" w:rsidRDefault="00083393" w:rsidP="00083393">
      <w:pPr>
        <w:tabs>
          <w:tab w:val="left" w:pos="0"/>
        </w:tabs>
        <w:jc w:val="both"/>
        <w:rPr>
          <w:bCs/>
          <w:iCs/>
          <w:sz w:val="24"/>
          <w:szCs w:val="24"/>
        </w:rPr>
      </w:pPr>
      <w:r w:rsidRPr="00D43814">
        <w:rPr>
          <w:bCs/>
          <w:iCs/>
          <w:sz w:val="24"/>
          <w:szCs w:val="24"/>
        </w:rPr>
        <w:t>1) Техническое задание</w:t>
      </w:r>
      <w:r>
        <w:rPr>
          <w:bCs/>
          <w:iCs/>
          <w:sz w:val="24"/>
          <w:szCs w:val="24"/>
        </w:rPr>
        <w:t xml:space="preserve"> № ___ </w:t>
      </w:r>
      <w:r w:rsidRPr="00D43814">
        <w:rPr>
          <w:bCs/>
          <w:iCs/>
          <w:sz w:val="24"/>
          <w:szCs w:val="24"/>
        </w:rPr>
        <w:t xml:space="preserve">. </w:t>
      </w:r>
    </w:p>
    <w:p w14:paraId="4A0118A7" w14:textId="77777777" w:rsidR="00083393" w:rsidRPr="00D43814" w:rsidRDefault="00083393" w:rsidP="00083393">
      <w:pPr>
        <w:tabs>
          <w:tab w:val="left" w:pos="0"/>
        </w:tabs>
        <w:jc w:val="both"/>
        <w:rPr>
          <w:bCs/>
          <w:iCs/>
          <w:sz w:val="24"/>
          <w:szCs w:val="24"/>
        </w:rPr>
      </w:pPr>
      <w:r w:rsidRPr="00D43814">
        <w:rPr>
          <w:bCs/>
          <w:iCs/>
          <w:sz w:val="24"/>
          <w:szCs w:val="24"/>
        </w:rPr>
        <w:t>2) Локальны</w:t>
      </w:r>
      <w:r>
        <w:rPr>
          <w:bCs/>
          <w:iCs/>
          <w:sz w:val="24"/>
          <w:szCs w:val="24"/>
        </w:rPr>
        <w:t>й</w:t>
      </w:r>
      <w:r w:rsidRPr="00D43814">
        <w:rPr>
          <w:bCs/>
          <w:iCs/>
          <w:sz w:val="24"/>
          <w:szCs w:val="24"/>
        </w:rPr>
        <w:t xml:space="preserve"> сметны</w:t>
      </w:r>
      <w:r>
        <w:rPr>
          <w:bCs/>
          <w:iCs/>
          <w:sz w:val="24"/>
          <w:szCs w:val="24"/>
        </w:rPr>
        <w:t>й</w:t>
      </w:r>
      <w:r w:rsidRPr="00D43814">
        <w:rPr>
          <w:bCs/>
          <w:iCs/>
          <w:sz w:val="24"/>
          <w:szCs w:val="24"/>
        </w:rPr>
        <w:t xml:space="preserve"> расчет №</w:t>
      </w:r>
      <w:r>
        <w:rPr>
          <w:bCs/>
          <w:iCs/>
          <w:sz w:val="24"/>
          <w:szCs w:val="24"/>
        </w:rPr>
        <w:t xml:space="preserve"> ____</w:t>
      </w:r>
      <w:r w:rsidRPr="00D43814">
        <w:rPr>
          <w:bCs/>
          <w:iCs/>
          <w:sz w:val="24"/>
          <w:szCs w:val="24"/>
        </w:rPr>
        <w:t>.</w:t>
      </w:r>
    </w:p>
    <w:p w14:paraId="271B9CDB" w14:textId="77777777" w:rsidR="00083393" w:rsidRPr="00D43814" w:rsidRDefault="00083393" w:rsidP="00083393">
      <w:pPr>
        <w:tabs>
          <w:tab w:val="left" w:pos="0"/>
        </w:tabs>
        <w:jc w:val="both"/>
        <w:rPr>
          <w:bCs/>
          <w:iCs/>
          <w:sz w:val="24"/>
          <w:szCs w:val="24"/>
        </w:rPr>
      </w:pPr>
      <w:r w:rsidRPr="00D43814">
        <w:rPr>
          <w:bCs/>
          <w:iCs/>
          <w:sz w:val="24"/>
          <w:szCs w:val="24"/>
        </w:rPr>
        <w:t>3) Календарный график выполнения работ.</w:t>
      </w:r>
    </w:p>
    <w:p w14:paraId="695D3D65" w14:textId="77777777" w:rsidR="00083393" w:rsidRPr="0070355B" w:rsidRDefault="00083393" w:rsidP="00083393">
      <w:pPr>
        <w:tabs>
          <w:tab w:val="left" w:pos="0"/>
        </w:tabs>
        <w:jc w:val="both"/>
        <w:rPr>
          <w:snapToGrid w:val="0"/>
          <w:sz w:val="24"/>
          <w:szCs w:val="24"/>
        </w:rPr>
      </w:pPr>
      <w:r w:rsidRPr="00D43814">
        <w:rPr>
          <w:bCs/>
          <w:iCs/>
          <w:sz w:val="24"/>
          <w:szCs w:val="24"/>
        </w:rPr>
        <w:t xml:space="preserve">4) </w:t>
      </w:r>
      <w:r w:rsidRPr="00D43814">
        <w:rPr>
          <w:sz w:val="24"/>
          <w:szCs w:val="24"/>
        </w:rPr>
        <w:t>«Положение о порядке соблюдения требований охраны труда, промышленной безопасности и охраны окружающей среды сторонними организациями на территории порта ОАО «Туапсинский морской торговый порт», «Инструкция по обеспечению пропускной системы и режима на территории ОАО «Туапсинский морской торговый порт»</w:t>
      </w:r>
    </w:p>
    <w:p w14:paraId="3909429A" w14:textId="77777777" w:rsidR="00083393" w:rsidRDefault="00083393" w:rsidP="00083393">
      <w:pPr>
        <w:tabs>
          <w:tab w:val="left" w:pos="0"/>
        </w:tabs>
        <w:jc w:val="both"/>
        <w:rPr>
          <w:sz w:val="24"/>
          <w:szCs w:val="24"/>
        </w:rPr>
      </w:pPr>
      <w:r>
        <w:rPr>
          <w:sz w:val="24"/>
          <w:szCs w:val="24"/>
        </w:rPr>
        <w:t>5</w:t>
      </w:r>
      <w:r w:rsidRPr="00D43814">
        <w:rPr>
          <w:sz w:val="24"/>
          <w:szCs w:val="24"/>
        </w:rPr>
        <w:t>) Перечень штрафных санкций, применяемых к Подрядчику  за неисполнение договорных обязательств.</w:t>
      </w:r>
    </w:p>
    <w:p w14:paraId="334CF1E7" w14:textId="77777777" w:rsidR="00083393" w:rsidRPr="00982D6A" w:rsidRDefault="00083393" w:rsidP="00083393">
      <w:pPr>
        <w:tabs>
          <w:tab w:val="left" w:pos="1890"/>
        </w:tabs>
        <w:rPr>
          <w:b/>
          <w:sz w:val="24"/>
          <w:szCs w:val="24"/>
        </w:rPr>
      </w:pPr>
      <w:r w:rsidRPr="00982D6A">
        <w:rPr>
          <w:b/>
          <w:sz w:val="24"/>
          <w:szCs w:val="24"/>
        </w:rPr>
        <w:tab/>
      </w:r>
      <w:r w:rsidRPr="00982D6A">
        <w:rPr>
          <w:b/>
          <w:sz w:val="24"/>
          <w:szCs w:val="24"/>
        </w:rPr>
        <w:tab/>
      </w:r>
    </w:p>
    <w:p w14:paraId="29E8EA3C" w14:textId="0BF4F150" w:rsidR="00083393" w:rsidRPr="00982D6A" w:rsidRDefault="00083393" w:rsidP="00083393">
      <w:pPr>
        <w:jc w:val="center"/>
        <w:rPr>
          <w:b/>
          <w:sz w:val="24"/>
          <w:szCs w:val="24"/>
        </w:rPr>
      </w:pPr>
      <w:r w:rsidRPr="00982D6A">
        <w:rPr>
          <w:b/>
          <w:sz w:val="24"/>
          <w:szCs w:val="24"/>
        </w:rPr>
        <w:t>1</w:t>
      </w:r>
      <w:r w:rsidR="007E18A5">
        <w:rPr>
          <w:b/>
          <w:sz w:val="24"/>
          <w:szCs w:val="24"/>
        </w:rPr>
        <w:t>7</w:t>
      </w:r>
      <w:r w:rsidRPr="00982D6A">
        <w:rPr>
          <w:b/>
          <w:sz w:val="24"/>
          <w:szCs w:val="24"/>
        </w:rPr>
        <w:t>. Юридические адреса и реквизиты Сторон</w:t>
      </w:r>
    </w:p>
    <w:p w14:paraId="676EC5ED" w14:textId="77777777" w:rsidR="00083393" w:rsidRPr="00982D6A" w:rsidRDefault="00083393" w:rsidP="00083393">
      <w:pPr>
        <w:rPr>
          <w:rFonts w:ascii="Arial" w:hAnsi="Arial" w:cs="Arial"/>
        </w:rPr>
      </w:pPr>
    </w:p>
    <w:tbl>
      <w:tblPr>
        <w:tblW w:w="9885" w:type="dxa"/>
        <w:tblLayout w:type="fixed"/>
        <w:tblLook w:val="01E0" w:firstRow="1" w:lastRow="1" w:firstColumn="1" w:lastColumn="1" w:noHBand="0" w:noVBand="0"/>
      </w:tblPr>
      <w:tblGrid>
        <w:gridCol w:w="4927"/>
        <w:gridCol w:w="4958"/>
      </w:tblGrid>
      <w:tr w:rsidR="00083393" w:rsidRPr="00982D6A" w14:paraId="1438A610" w14:textId="77777777" w:rsidTr="00083393">
        <w:tc>
          <w:tcPr>
            <w:tcW w:w="2492" w:type="pct"/>
          </w:tcPr>
          <w:p w14:paraId="1FAC15E7" w14:textId="77777777" w:rsidR="00083393" w:rsidRPr="00982D6A" w:rsidRDefault="00083393" w:rsidP="00083393">
            <w:pPr>
              <w:ind w:right="321"/>
              <w:jc w:val="center"/>
              <w:rPr>
                <w:b/>
                <w:sz w:val="24"/>
                <w:szCs w:val="24"/>
              </w:rPr>
            </w:pPr>
            <w:r w:rsidRPr="00982D6A">
              <w:rPr>
                <w:b/>
                <w:sz w:val="24"/>
                <w:szCs w:val="24"/>
              </w:rPr>
              <w:t>ЗАКАЗЧИК</w:t>
            </w:r>
          </w:p>
          <w:p w14:paraId="27D0FB9D" w14:textId="77777777" w:rsidR="00083393" w:rsidRPr="00982D6A" w:rsidRDefault="00083393" w:rsidP="00083393">
            <w:pPr>
              <w:ind w:right="321"/>
              <w:jc w:val="center"/>
              <w:rPr>
                <w:sz w:val="24"/>
                <w:szCs w:val="24"/>
              </w:rPr>
            </w:pPr>
          </w:p>
          <w:p w14:paraId="17516E75" w14:textId="77777777" w:rsidR="00083393" w:rsidRPr="00982D6A" w:rsidRDefault="00083393" w:rsidP="00083393">
            <w:pPr>
              <w:rPr>
                <w:b/>
              </w:rPr>
            </w:pPr>
            <w:r w:rsidRPr="00982D6A">
              <w:rPr>
                <w:b/>
              </w:rPr>
              <w:t>АО «Туапсинский морской торговый порт»</w:t>
            </w:r>
          </w:p>
          <w:p w14:paraId="2A074FBA" w14:textId="77777777" w:rsidR="00083393" w:rsidRPr="00982D6A" w:rsidRDefault="00083393" w:rsidP="00083393">
            <w:pPr>
              <w:ind w:right="321"/>
            </w:pPr>
          </w:p>
          <w:p w14:paraId="758A6883" w14:textId="77777777" w:rsidR="00083393" w:rsidRPr="00805B7D" w:rsidRDefault="00083393" w:rsidP="00083393">
            <w:pPr>
              <w:ind w:right="321"/>
              <w:rPr>
                <w:sz w:val="24"/>
                <w:szCs w:val="24"/>
              </w:rPr>
            </w:pPr>
            <w:r w:rsidRPr="00805B7D">
              <w:rPr>
                <w:sz w:val="24"/>
                <w:szCs w:val="24"/>
              </w:rPr>
              <w:t xml:space="preserve">Юридический адрес: </w:t>
            </w:r>
          </w:p>
          <w:p w14:paraId="59D8508A" w14:textId="77777777" w:rsidR="00083393" w:rsidRPr="00805B7D" w:rsidRDefault="00083393" w:rsidP="00083393">
            <w:pPr>
              <w:ind w:right="321"/>
              <w:rPr>
                <w:sz w:val="24"/>
                <w:szCs w:val="24"/>
              </w:rPr>
            </w:pPr>
            <w:r w:rsidRPr="00805B7D">
              <w:rPr>
                <w:sz w:val="24"/>
                <w:szCs w:val="24"/>
              </w:rPr>
              <w:t>352800,  г. Туапсе, ул. Морской бульвар, 2</w:t>
            </w:r>
          </w:p>
          <w:p w14:paraId="5A96AE26" w14:textId="77777777" w:rsidR="00083393" w:rsidRPr="00805B7D" w:rsidRDefault="00083393" w:rsidP="00083393">
            <w:pPr>
              <w:ind w:right="321"/>
              <w:rPr>
                <w:sz w:val="24"/>
                <w:szCs w:val="24"/>
              </w:rPr>
            </w:pPr>
            <w:r w:rsidRPr="00805B7D">
              <w:rPr>
                <w:sz w:val="24"/>
                <w:szCs w:val="24"/>
              </w:rPr>
              <w:t xml:space="preserve">Почтовый адрес: </w:t>
            </w:r>
          </w:p>
          <w:p w14:paraId="61A3D6D9" w14:textId="77777777" w:rsidR="00083393" w:rsidRPr="00805B7D" w:rsidRDefault="00083393" w:rsidP="00083393">
            <w:pPr>
              <w:ind w:right="321"/>
              <w:rPr>
                <w:sz w:val="24"/>
                <w:szCs w:val="24"/>
              </w:rPr>
            </w:pPr>
            <w:r w:rsidRPr="00805B7D">
              <w:rPr>
                <w:sz w:val="24"/>
                <w:szCs w:val="24"/>
              </w:rPr>
              <w:t>352800, г. Туапсе, ул. Морской бульвар, .2</w:t>
            </w:r>
          </w:p>
          <w:p w14:paraId="65762403" w14:textId="77777777" w:rsidR="00083393" w:rsidRPr="00805B7D" w:rsidRDefault="00083393" w:rsidP="00083393">
            <w:pPr>
              <w:ind w:right="321"/>
              <w:rPr>
                <w:sz w:val="24"/>
                <w:szCs w:val="24"/>
              </w:rPr>
            </w:pPr>
            <w:r w:rsidRPr="00805B7D">
              <w:rPr>
                <w:sz w:val="24"/>
                <w:szCs w:val="24"/>
              </w:rPr>
              <w:t>Банковские реквизиты:</w:t>
            </w:r>
          </w:p>
          <w:p w14:paraId="0050777D" w14:textId="77777777" w:rsidR="00083393" w:rsidRPr="00805B7D" w:rsidRDefault="00083393" w:rsidP="00083393">
            <w:pPr>
              <w:ind w:right="321"/>
              <w:rPr>
                <w:sz w:val="24"/>
                <w:szCs w:val="24"/>
              </w:rPr>
            </w:pPr>
            <w:r w:rsidRPr="00805B7D">
              <w:rPr>
                <w:sz w:val="24"/>
                <w:szCs w:val="24"/>
              </w:rPr>
              <w:t>р/сч. 407028107</w:t>
            </w:r>
            <w:r>
              <w:rPr>
                <w:sz w:val="24"/>
                <w:szCs w:val="24"/>
              </w:rPr>
              <w:t>51320000062</w:t>
            </w:r>
          </w:p>
          <w:p w14:paraId="2A049535" w14:textId="77777777" w:rsidR="00083393" w:rsidRPr="00805B7D" w:rsidRDefault="00083393" w:rsidP="00083393">
            <w:pPr>
              <w:ind w:right="321"/>
              <w:rPr>
                <w:sz w:val="24"/>
                <w:szCs w:val="24"/>
              </w:rPr>
            </w:pPr>
            <w:r w:rsidRPr="00805B7D">
              <w:rPr>
                <w:sz w:val="24"/>
                <w:szCs w:val="24"/>
              </w:rPr>
              <w:t>к/сч. 30101810</w:t>
            </w:r>
            <w:r>
              <w:rPr>
                <w:sz w:val="24"/>
                <w:szCs w:val="24"/>
              </w:rPr>
              <w:t>4</w:t>
            </w:r>
            <w:r w:rsidRPr="00805B7D">
              <w:rPr>
                <w:sz w:val="24"/>
                <w:szCs w:val="24"/>
              </w:rPr>
              <w:t>00000000</w:t>
            </w:r>
            <w:r>
              <w:rPr>
                <w:sz w:val="24"/>
                <w:szCs w:val="24"/>
              </w:rPr>
              <w:t>62</w:t>
            </w:r>
            <w:r w:rsidRPr="00805B7D">
              <w:rPr>
                <w:sz w:val="24"/>
                <w:szCs w:val="24"/>
              </w:rPr>
              <w:t xml:space="preserve"> в </w:t>
            </w:r>
            <w:r>
              <w:rPr>
                <w:sz w:val="24"/>
                <w:szCs w:val="24"/>
              </w:rPr>
              <w:t xml:space="preserve">Южном </w:t>
            </w:r>
            <w:r w:rsidRPr="00805B7D">
              <w:rPr>
                <w:sz w:val="24"/>
                <w:szCs w:val="24"/>
              </w:rPr>
              <w:t xml:space="preserve">филиале </w:t>
            </w:r>
            <w:r>
              <w:rPr>
                <w:sz w:val="24"/>
                <w:szCs w:val="24"/>
              </w:rPr>
              <w:t>ПАО «РОСБАНК»</w:t>
            </w:r>
            <w:r w:rsidRPr="00805B7D">
              <w:rPr>
                <w:sz w:val="24"/>
                <w:szCs w:val="24"/>
              </w:rPr>
              <w:t>, г.</w:t>
            </w:r>
            <w:r>
              <w:rPr>
                <w:sz w:val="24"/>
                <w:szCs w:val="24"/>
              </w:rPr>
              <w:t xml:space="preserve"> Ростов-на-Дону</w:t>
            </w:r>
          </w:p>
          <w:p w14:paraId="0CDCDED6" w14:textId="77777777" w:rsidR="00083393" w:rsidRPr="00805B7D" w:rsidRDefault="00083393" w:rsidP="00083393">
            <w:pPr>
              <w:ind w:right="321"/>
              <w:rPr>
                <w:sz w:val="24"/>
                <w:szCs w:val="24"/>
              </w:rPr>
            </w:pPr>
            <w:r w:rsidRPr="00805B7D">
              <w:rPr>
                <w:sz w:val="24"/>
                <w:szCs w:val="24"/>
              </w:rPr>
              <w:t>БИК 04</w:t>
            </w:r>
            <w:r>
              <w:rPr>
                <w:sz w:val="24"/>
                <w:szCs w:val="24"/>
              </w:rPr>
              <w:t>6015239</w:t>
            </w:r>
          </w:p>
          <w:p w14:paraId="105D6BAC" w14:textId="77777777" w:rsidR="00083393" w:rsidRPr="00805B7D" w:rsidRDefault="00083393" w:rsidP="00083393">
            <w:pPr>
              <w:ind w:right="321"/>
              <w:rPr>
                <w:sz w:val="24"/>
                <w:szCs w:val="24"/>
              </w:rPr>
            </w:pPr>
            <w:r w:rsidRPr="00805B7D">
              <w:rPr>
                <w:sz w:val="24"/>
                <w:szCs w:val="24"/>
              </w:rPr>
              <w:t>ИНН 2322001997, КПП 236501001</w:t>
            </w:r>
          </w:p>
          <w:p w14:paraId="6AF8543D" w14:textId="77777777" w:rsidR="00083393" w:rsidRPr="00805B7D" w:rsidRDefault="00083393" w:rsidP="00083393">
            <w:pPr>
              <w:ind w:right="321"/>
              <w:rPr>
                <w:sz w:val="24"/>
                <w:szCs w:val="24"/>
              </w:rPr>
            </w:pPr>
            <w:r w:rsidRPr="00805B7D">
              <w:rPr>
                <w:spacing w:val="-3"/>
                <w:sz w:val="24"/>
                <w:szCs w:val="24"/>
              </w:rPr>
              <w:t xml:space="preserve">ОГРН </w:t>
            </w:r>
            <w:r w:rsidRPr="00805B7D">
              <w:rPr>
                <w:sz w:val="24"/>
                <w:szCs w:val="24"/>
              </w:rPr>
              <w:t>1022303274674,  ОКПО 01125844.</w:t>
            </w:r>
          </w:p>
          <w:p w14:paraId="53C48F30" w14:textId="77777777" w:rsidR="00083393" w:rsidRPr="00982D6A" w:rsidRDefault="00083393" w:rsidP="00083393">
            <w:pPr>
              <w:ind w:right="321"/>
            </w:pPr>
          </w:p>
          <w:p w14:paraId="36B5F4FC" w14:textId="77777777" w:rsidR="00083393" w:rsidRPr="00982D6A" w:rsidRDefault="00083393" w:rsidP="00083393">
            <w:pPr>
              <w:ind w:right="-108"/>
              <w:rPr>
                <w:sz w:val="24"/>
                <w:szCs w:val="24"/>
              </w:rPr>
            </w:pPr>
            <w:r w:rsidRPr="00982D6A">
              <w:rPr>
                <w:sz w:val="24"/>
                <w:szCs w:val="24"/>
              </w:rPr>
              <w:t>Управляющий директор АО «ТМТП»</w:t>
            </w:r>
          </w:p>
          <w:p w14:paraId="7D844B7F" w14:textId="77777777" w:rsidR="00083393" w:rsidRPr="00982D6A" w:rsidRDefault="00083393" w:rsidP="00083393">
            <w:pPr>
              <w:ind w:right="-108"/>
              <w:rPr>
                <w:sz w:val="24"/>
                <w:szCs w:val="24"/>
              </w:rPr>
            </w:pPr>
          </w:p>
          <w:p w14:paraId="5751532D" w14:textId="11E20703" w:rsidR="00083393" w:rsidRPr="00982D6A" w:rsidRDefault="00083393" w:rsidP="00083393">
            <w:pPr>
              <w:ind w:right="-108"/>
              <w:rPr>
                <w:sz w:val="24"/>
                <w:szCs w:val="24"/>
              </w:rPr>
            </w:pPr>
            <w:r w:rsidRPr="00982D6A">
              <w:rPr>
                <w:sz w:val="24"/>
                <w:szCs w:val="24"/>
              </w:rPr>
              <w:t>______________________А.Н. Ярославцев</w:t>
            </w:r>
          </w:p>
          <w:p w14:paraId="6294823A" w14:textId="737A6283" w:rsidR="00083393" w:rsidRPr="00982D6A" w:rsidRDefault="00083393" w:rsidP="00F820B6">
            <w:pPr>
              <w:ind w:right="321"/>
            </w:pPr>
            <w:r w:rsidRPr="00982D6A">
              <w:t>м.п.</w:t>
            </w:r>
            <w:r w:rsidRPr="00982D6A">
              <w:rPr>
                <w:sz w:val="24"/>
                <w:szCs w:val="24"/>
                <w:lang w:eastAsia="ru-RU"/>
              </w:rPr>
              <w:t>«______»_______________ 20</w:t>
            </w:r>
            <w:r>
              <w:rPr>
                <w:sz w:val="24"/>
                <w:szCs w:val="24"/>
                <w:lang w:eastAsia="ru-RU"/>
              </w:rPr>
              <w:t>20</w:t>
            </w:r>
            <w:r w:rsidRPr="00982D6A">
              <w:rPr>
                <w:sz w:val="24"/>
                <w:szCs w:val="24"/>
                <w:lang w:eastAsia="ru-RU"/>
              </w:rPr>
              <w:t xml:space="preserve"> г.</w:t>
            </w:r>
          </w:p>
        </w:tc>
        <w:tc>
          <w:tcPr>
            <w:tcW w:w="2508" w:type="pct"/>
          </w:tcPr>
          <w:p w14:paraId="7654CA3A" w14:textId="77777777" w:rsidR="00083393" w:rsidRPr="00982D6A" w:rsidRDefault="00083393" w:rsidP="00083393">
            <w:pPr>
              <w:ind w:right="321"/>
              <w:jc w:val="center"/>
              <w:rPr>
                <w:b/>
                <w:sz w:val="24"/>
                <w:szCs w:val="24"/>
              </w:rPr>
            </w:pPr>
            <w:r w:rsidRPr="00982D6A">
              <w:rPr>
                <w:b/>
                <w:sz w:val="24"/>
                <w:szCs w:val="24"/>
              </w:rPr>
              <w:t>ПОДРЯДЧИК</w:t>
            </w:r>
          </w:p>
          <w:p w14:paraId="2DDF0723" w14:textId="77777777" w:rsidR="00083393" w:rsidRPr="00982D6A" w:rsidRDefault="00083393" w:rsidP="00083393">
            <w:pPr>
              <w:ind w:right="321"/>
              <w:jc w:val="center"/>
            </w:pPr>
          </w:p>
          <w:p w14:paraId="60218B20" w14:textId="77777777" w:rsidR="00083393" w:rsidRPr="00982D6A" w:rsidRDefault="00083393" w:rsidP="00083393">
            <w:pPr>
              <w:ind w:right="321"/>
              <w:jc w:val="both"/>
            </w:pPr>
          </w:p>
          <w:p w14:paraId="01E33A6C" w14:textId="77777777" w:rsidR="00083393" w:rsidRPr="00982D6A" w:rsidRDefault="00083393" w:rsidP="00083393">
            <w:pPr>
              <w:ind w:right="321"/>
              <w:jc w:val="both"/>
            </w:pPr>
          </w:p>
          <w:p w14:paraId="0544F504" w14:textId="77777777" w:rsidR="00083393" w:rsidRPr="00982D6A" w:rsidRDefault="00083393" w:rsidP="00083393">
            <w:pPr>
              <w:ind w:right="321"/>
              <w:jc w:val="both"/>
            </w:pPr>
          </w:p>
          <w:p w14:paraId="41783B46" w14:textId="77777777" w:rsidR="00083393" w:rsidRPr="00982D6A" w:rsidRDefault="00083393" w:rsidP="00083393">
            <w:pPr>
              <w:ind w:right="321"/>
              <w:jc w:val="both"/>
            </w:pPr>
          </w:p>
          <w:p w14:paraId="3C86CC54" w14:textId="77777777" w:rsidR="00083393" w:rsidRPr="00982D6A" w:rsidRDefault="00083393" w:rsidP="00083393">
            <w:pPr>
              <w:ind w:right="321"/>
              <w:jc w:val="both"/>
            </w:pPr>
          </w:p>
          <w:p w14:paraId="1A599041" w14:textId="77777777" w:rsidR="00083393" w:rsidRPr="00982D6A" w:rsidRDefault="00083393" w:rsidP="00083393">
            <w:pPr>
              <w:ind w:right="321"/>
              <w:jc w:val="both"/>
            </w:pPr>
          </w:p>
          <w:p w14:paraId="78FFCA01" w14:textId="77777777" w:rsidR="00083393" w:rsidRPr="00982D6A" w:rsidRDefault="00083393" w:rsidP="00083393">
            <w:pPr>
              <w:ind w:right="321"/>
              <w:jc w:val="both"/>
            </w:pPr>
          </w:p>
          <w:p w14:paraId="07F571A4" w14:textId="77777777" w:rsidR="00083393" w:rsidRPr="00982D6A" w:rsidRDefault="00083393" w:rsidP="00083393">
            <w:pPr>
              <w:ind w:right="321"/>
              <w:jc w:val="both"/>
            </w:pPr>
          </w:p>
          <w:p w14:paraId="6E155BFE" w14:textId="77777777" w:rsidR="00083393" w:rsidRPr="00982D6A" w:rsidRDefault="00083393" w:rsidP="00083393">
            <w:pPr>
              <w:ind w:right="321"/>
              <w:jc w:val="both"/>
            </w:pPr>
          </w:p>
          <w:p w14:paraId="4477210D" w14:textId="77777777" w:rsidR="00083393" w:rsidRPr="00982D6A" w:rsidRDefault="00083393" w:rsidP="00083393">
            <w:pPr>
              <w:ind w:right="321"/>
              <w:jc w:val="both"/>
            </w:pPr>
          </w:p>
          <w:p w14:paraId="293BBA47" w14:textId="77777777" w:rsidR="00083393" w:rsidRPr="00982D6A" w:rsidRDefault="00083393" w:rsidP="00083393">
            <w:pPr>
              <w:ind w:right="321"/>
              <w:jc w:val="both"/>
            </w:pPr>
          </w:p>
          <w:p w14:paraId="7366055D" w14:textId="77777777" w:rsidR="00083393" w:rsidRPr="00982D6A" w:rsidRDefault="00083393" w:rsidP="00083393">
            <w:pPr>
              <w:ind w:right="321"/>
              <w:jc w:val="both"/>
            </w:pPr>
          </w:p>
          <w:p w14:paraId="2BE8BD3E" w14:textId="77777777" w:rsidR="00083393" w:rsidRPr="00982D6A" w:rsidRDefault="00083393" w:rsidP="00083393">
            <w:pPr>
              <w:ind w:right="321"/>
              <w:jc w:val="both"/>
            </w:pPr>
          </w:p>
          <w:p w14:paraId="1AB0C220" w14:textId="77777777" w:rsidR="00083393" w:rsidRPr="00982D6A" w:rsidRDefault="00083393" w:rsidP="00083393">
            <w:pPr>
              <w:ind w:right="321"/>
              <w:jc w:val="both"/>
            </w:pPr>
          </w:p>
          <w:p w14:paraId="0A140DDC" w14:textId="77777777" w:rsidR="00083393" w:rsidRDefault="00083393" w:rsidP="00083393">
            <w:pPr>
              <w:ind w:right="321"/>
              <w:jc w:val="both"/>
            </w:pPr>
          </w:p>
          <w:p w14:paraId="3E64684B" w14:textId="77777777" w:rsidR="00083393" w:rsidRDefault="00083393" w:rsidP="00083393">
            <w:pPr>
              <w:ind w:right="321"/>
              <w:jc w:val="both"/>
            </w:pPr>
          </w:p>
          <w:p w14:paraId="2D01E801" w14:textId="77777777" w:rsidR="00083393" w:rsidRPr="00982D6A" w:rsidRDefault="00083393" w:rsidP="00083393">
            <w:pPr>
              <w:ind w:right="321"/>
              <w:jc w:val="both"/>
            </w:pPr>
          </w:p>
          <w:p w14:paraId="3D2E3146" w14:textId="77777777" w:rsidR="00083393" w:rsidRPr="00982D6A" w:rsidRDefault="00083393" w:rsidP="00083393">
            <w:pPr>
              <w:ind w:right="321"/>
              <w:jc w:val="both"/>
            </w:pPr>
          </w:p>
          <w:p w14:paraId="30252C23" w14:textId="77777777" w:rsidR="00083393" w:rsidRPr="00982D6A" w:rsidRDefault="00083393" w:rsidP="00083393">
            <w:pPr>
              <w:ind w:right="321"/>
              <w:jc w:val="both"/>
            </w:pPr>
          </w:p>
          <w:p w14:paraId="1D1B0F29" w14:textId="77777777" w:rsidR="00083393" w:rsidRPr="00982D6A" w:rsidRDefault="00083393" w:rsidP="00083393">
            <w:pPr>
              <w:ind w:right="321"/>
              <w:jc w:val="both"/>
            </w:pPr>
            <w:r w:rsidRPr="00982D6A">
              <w:t>_________________________</w:t>
            </w:r>
          </w:p>
          <w:p w14:paraId="4668BE3D" w14:textId="01CC1380" w:rsidR="00083393" w:rsidRPr="00982D6A" w:rsidRDefault="00083393" w:rsidP="00083393">
            <w:pPr>
              <w:ind w:right="321"/>
              <w:jc w:val="both"/>
            </w:pPr>
            <w:r w:rsidRPr="00982D6A">
              <w:t>м.п.</w:t>
            </w:r>
          </w:p>
          <w:p w14:paraId="3B5703C6" w14:textId="77777777" w:rsidR="00083393" w:rsidRPr="00982D6A" w:rsidRDefault="00083393" w:rsidP="00083393">
            <w:pPr>
              <w:ind w:right="321"/>
              <w:jc w:val="both"/>
            </w:pPr>
            <w:r w:rsidRPr="00982D6A">
              <w:rPr>
                <w:sz w:val="24"/>
                <w:szCs w:val="24"/>
                <w:lang w:eastAsia="ru-RU"/>
              </w:rPr>
              <w:t>«______»_______________ 20</w:t>
            </w:r>
            <w:r>
              <w:rPr>
                <w:sz w:val="24"/>
                <w:szCs w:val="24"/>
                <w:lang w:eastAsia="ru-RU"/>
              </w:rPr>
              <w:t>20</w:t>
            </w:r>
            <w:r w:rsidRPr="00982D6A">
              <w:rPr>
                <w:sz w:val="24"/>
                <w:szCs w:val="24"/>
                <w:lang w:eastAsia="ru-RU"/>
              </w:rPr>
              <w:t xml:space="preserve"> г.</w:t>
            </w:r>
          </w:p>
        </w:tc>
      </w:tr>
    </w:tbl>
    <w:p w14:paraId="4EE124A2" w14:textId="77777777" w:rsidR="007E18A5" w:rsidRDefault="007E18A5" w:rsidP="00606F72">
      <w:pPr>
        <w:jc w:val="right"/>
        <w:rPr>
          <w:sz w:val="24"/>
          <w:szCs w:val="24"/>
        </w:rPr>
      </w:pPr>
    </w:p>
    <w:p w14:paraId="1F6E37EF" w14:textId="77777777" w:rsidR="007E18A5" w:rsidRDefault="007E18A5" w:rsidP="00606F72">
      <w:pPr>
        <w:jc w:val="right"/>
        <w:rPr>
          <w:sz w:val="24"/>
          <w:szCs w:val="24"/>
        </w:rPr>
      </w:pPr>
    </w:p>
    <w:p w14:paraId="16686DC7" w14:textId="77777777" w:rsidR="007E18A5" w:rsidRDefault="007E18A5" w:rsidP="00606F72">
      <w:pPr>
        <w:jc w:val="right"/>
        <w:rPr>
          <w:sz w:val="24"/>
          <w:szCs w:val="24"/>
        </w:rPr>
      </w:pPr>
    </w:p>
    <w:p w14:paraId="4DDF8097" w14:textId="77777777" w:rsidR="007E18A5" w:rsidRDefault="007E18A5" w:rsidP="00606F72">
      <w:pPr>
        <w:jc w:val="right"/>
        <w:rPr>
          <w:sz w:val="24"/>
          <w:szCs w:val="24"/>
        </w:rPr>
      </w:pPr>
    </w:p>
    <w:p w14:paraId="7C0415F0" w14:textId="77777777" w:rsidR="007E18A5" w:rsidRDefault="007E18A5" w:rsidP="0094093D">
      <w:pPr>
        <w:rPr>
          <w:sz w:val="24"/>
          <w:szCs w:val="24"/>
        </w:rPr>
      </w:pPr>
    </w:p>
    <w:p w14:paraId="3D3E15FD" w14:textId="1875D89F" w:rsidR="00606F72" w:rsidRPr="00D43814" w:rsidRDefault="00606F72" w:rsidP="00606F72">
      <w:pPr>
        <w:jc w:val="right"/>
        <w:rPr>
          <w:sz w:val="24"/>
          <w:szCs w:val="24"/>
        </w:rPr>
      </w:pPr>
      <w:r w:rsidRPr="00D43814">
        <w:rPr>
          <w:sz w:val="24"/>
          <w:szCs w:val="24"/>
        </w:rPr>
        <w:lastRenderedPageBreak/>
        <w:t>Приложение №</w:t>
      </w:r>
      <w:r>
        <w:rPr>
          <w:sz w:val="24"/>
          <w:szCs w:val="24"/>
        </w:rPr>
        <w:t>1</w:t>
      </w:r>
    </w:p>
    <w:p w14:paraId="11DE61E8" w14:textId="77777777" w:rsidR="00606F72" w:rsidRPr="00D43814" w:rsidRDefault="00606F72" w:rsidP="00606F72">
      <w:pPr>
        <w:jc w:val="right"/>
        <w:rPr>
          <w:sz w:val="24"/>
          <w:szCs w:val="24"/>
        </w:rPr>
      </w:pPr>
      <w:r w:rsidRPr="00D43814">
        <w:rPr>
          <w:sz w:val="24"/>
          <w:szCs w:val="24"/>
        </w:rPr>
        <w:t>к договору № ___________от «___»____________20</w:t>
      </w:r>
      <w:r>
        <w:rPr>
          <w:sz w:val="24"/>
          <w:szCs w:val="24"/>
        </w:rPr>
        <w:t>20</w:t>
      </w:r>
      <w:r w:rsidRPr="00D43814">
        <w:rPr>
          <w:sz w:val="24"/>
          <w:szCs w:val="24"/>
        </w:rPr>
        <w:t xml:space="preserve"> г.</w:t>
      </w:r>
    </w:p>
    <w:p w14:paraId="52FA8229" w14:textId="1B5EB057" w:rsidR="00606F72" w:rsidRDefault="00606F72" w:rsidP="00606F72">
      <w:pPr>
        <w:pStyle w:val="3"/>
        <w:numPr>
          <w:ilvl w:val="2"/>
          <w:numId w:val="22"/>
        </w:numPr>
        <w:ind w:left="567"/>
        <w:jc w:val="center"/>
        <w:rPr>
          <w:b/>
          <w:u w:val="none"/>
        </w:rPr>
      </w:pPr>
      <w:r w:rsidRPr="00D43814">
        <w:rPr>
          <w:sz w:val="28"/>
          <w:szCs w:val="28"/>
          <w:lang w:eastAsia="ru-RU"/>
        </w:rPr>
        <w:t xml:space="preserve">                                                                    </w:t>
      </w:r>
    </w:p>
    <w:p w14:paraId="0C739158" w14:textId="0C9BE05A" w:rsidR="00606F72" w:rsidRDefault="00606F72" w:rsidP="00606F72">
      <w:pPr>
        <w:pStyle w:val="3"/>
        <w:numPr>
          <w:ilvl w:val="2"/>
          <w:numId w:val="22"/>
        </w:numPr>
        <w:ind w:left="567"/>
        <w:jc w:val="center"/>
        <w:rPr>
          <w:b/>
          <w:u w:val="none"/>
        </w:rPr>
      </w:pPr>
      <w:r>
        <w:rPr>
          <w:b/>
          <w:u w:val="none"/>
        </w:rPr>
        <w:t>ТЕХНИЧЕСКОЕ ЗАДАНИЕ № 10</w:t>
      </w:r>
    </w:p>
    <w:p w14:paraId="489B8BB9" w14:textId="77777777" w:rsidR="00606F72" w:rsidRPr="00B2380F" w:rsidRDefault="00606F72" w:rsidP="00606F72"/>
    <w:p w14:paraId="124C1F3D" w14:textId="11697FBC" w:rsidR="00606F72" w:rsidRPr="00473423" w:rsidRDefault="00606F72" w:rsidP="00606F72">
      <w:pPr>
        <w:ind w:left="-284"/>
        <w:jc w:val="both"/>
        <w:rPr>
          <w:rFonts w:eastAsiaTheme="minorHAnsi" w:cstheme="minorBidi"/>
          <w:b/>
          <w:sz w:val="24"/>
          <w:szCs w:val="24"/>
          <w:lang w:eastAsia="en-US"/>
        </w:rPr>
      </w:pPr>
      <w:r w:rsidRPr="00243D11">
        <w:rPr>
          <w:b/>
          <w:sz w:val="24"/>
          <w:szCs w:val="24"/>
          <w:lang w:eastAsia="ru-RU"/>
        </w:rPr>
        <w:t xml:space="preserve">на ремонт зданий АО </w:t>
      </w:r>
      <w:r w:rsidR="00FA3868">
        <w:rPr>
          <w:b/>
          <w:sz w:val="24"/>
          <w:szCs w:val="24"/>
          <w:lang w:eastAsia="ru-RU"/>
        </w:rPr>
        <w:t>«</w:t>
      </w:r>
      <w:r w:rsidRPr="00243D11">
        <w:rPr>
          <w:b/>
          <w:sz w:val="24"/>
          <w:szCs w:val="24"/>
          <w:lang w:eastAsia="ru-RU"/>
        </w:rPr>
        <w:t>ТМТП</w:t>
      </w:r>
      <w:r w:rsidR="00FA3868">
        <w:rPr>
          <w:b/>
          <w:sz w:val="24"/>
          <w:szCs w:val="24"/>
          <w:lang w:eastAsia="ru-RU"/>
        </w:rPr>
        <w:t>»</w:t>
      </w:r>
      <w:r w:rsidRPr="00243D11">
        <w:rPr>
          <w:b/>
          <w:sz w:val="24"/>
          <w:szCs w:val="24"/>
          <w:lang w:eastAsia="ru-RU"/>
        </w:rPr>
        <w:t>:</w:t>
      </w:r>
      <w:r w:rsidRPr="00473423">
        <w:rPr>
          <w:rFonts w:eastAsiaTheme="minorHAnsi"/>
          <w:sz w:val="24"/>
          <w:szCs w:val="24"/>
          <w:lang w:eastAsia="en-US"/>
        </w:rPr>
        <w:t xml:space="preserve"> </w:t>
      </w:r>
      <w:r w:rsidRPr="00473423">
        <w:rPr>
          <w:rFonts w:eastAsiaTheme="minorHAnsi"/>
          <w:b/>
          <w:sz w:val="24"/>
          <w:szCs w:val="24"/>
          <w:lang w:eastAsia="en-US"/>
        </w:rPr>
        <w:t>Нежилое здание – прачечная инв. № 003596,</w:t>
      </w:r>
      <w:r w:rsidRPr="00473423">
        <w:rPr>
          <w:rFonts w:eastAsiaTheme="minorHAnsi"/>
          <w:sz w:val="24"/>
          <w:szCs w:val="24"/>
          <w:lang w:eastAsia="en-US"/>
        </w:rPr>
        <w:t xml:space="preserve"> </w:t>
      </w:r>
      <w:r w:rsidRPr="00473423">
        <w:rPr>
          <w:rFonts w:eastAsiaTheme="minorHAnsi" w:cstheme="minorBidi"/>
          <w:b/>
          <w:sz w:val="22"/>
          <w:szCs w:val="22"/>
          <w:lang w:eastAsia="en-US"/>
        </w:rPr>
        <w:t>пожарное депо по ул. Гагарина</w:t>
      </w:r>
      <w:r w:rsidR="00FA3868">
        <w:rPr>
          <w:rFonts w:eastAsiaTheme="minorHAnsi" w:cstheme="minorBidi"/>
          <w:b/>
          <w:sz w:val="22"/>
          <w:szCs w:val="22"/>
          <w:lang w:eastAsia="en-US"/>
        </w:rPr>
        <w:t>,</w:t>
      </w:r>
      <w:r w:rsidRPr="00473423">
        <w:rPr>
          <w:rFonts w:eastAsiaTheme="minorHAnsi" w:cstheme="minorBidi"/>
          <w:b/>
          <w:sz w:val="22"/>
          <w:szCs w:val="22"/>
          <w:lang w:eastAsia="en-US"/>
        </w:rPr>
        <w:t xml:space="preserve"> 21 инв. № 10177 арендодателя, з</w:t>
      </w:r>
      <w:r w:rsidRPr="00473423">
        <w:rPr>
          <w:rFonts w:eastAsiaTheme="minorHAnsi" w:cstheme="minorBidi"/>
          <w:b/>
          <w:sz w:val="24"/>
          <w:szCs w:val="24"/>
          <w:lang w:eastAsia="en-US"/>
        </w:rPr>
        <w:t>дание гаража  инв. № 010116, восточная проходная инв. № 004040, ограждение корня широкого мола инв. № 020020, здание АТС на 700 номеров инв. № 010030, здание г/склада инв. № 010012, склад ГО по ул. Гагарина,</w:t>
      </w:r>
      <w:r w:rsidR="00FA3868">
        <w:rPr>
          <w:rFonts w:eastAsiaTheme="minorHAnsi" w:cstheme="minorBidi"/>
          <w:b/>
          <w:sz w:val="24"/>
          <w:szCs w:val="24"/>
          <w:lang w:eastAsia="en-US"/>
        </w:rPr>
        <w:t xml:space="preserve"> </w:t>
      </w:r>
      <w:r w:rsidRPr="00473423">
        <w:rPr>
          <w:rFonts w:eastAsiaTheme="minorHAnsi" w:cstheme="minorBidi"/>
          <w:b/>
          <w:sz w:val="24"/>
          <w:szCs w:val="24"/>
          <w:lang w:eastAsia="en-US"/>
        </w:rPr>
        <w:t>27 инв. № 020207, туалет грузового района инв. № 003801.</w:t>
      </w:r>
    </w:p>
    <w:p w14:paraId="0D571146" w14:textId="77777777" w:rsidR="00606F72" w:rsidRPr="00243D11" w:rsidRDefault="00606F72" w:rsidP="00606F72">
      <w:pPr>
        <w:jc w:val="both"/>
        <w:rPr>
          <w:b/>
          <w:sz w:val="24"/>
          <w:szCs w:val="24"/>
          <w:lang w:eastAsia="ru-RU"/>
        </w:rPr>
      </w:pPr>
      <w:r w:rsidRPr="00243D11">
        <w:rPr>
          <w:sz w:val="24"/>
          <w:szCs w:val="24"/>
          <w:lang w:eastAsia="ru-RU"/>
        </w:rPr>
        <w:t xml:space="preserve"> </w:t>
      </w:r>
    </w:p>
    <w:p w14:paraId="603E610D" w14:textId="77777777" w:rsidR="00606F72" w:rsidRPr="008653FB" w:rsidRDefault="00606F72" w:rsidP="00606F72">
      <w:pPr>
        <w:ind w:left="360"/>
        <w:jc w:val="center"/>
        <w:rPr>
          <w:sz w:val="24"/>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2690"/>
        <w:gridCol w:w="6229"/>
      </w:tblGrid>
      <w:tr w:rsidR="00606F72" w14:paraId="526AA69A" w14:textId="77777777" w:rsidTr="00D43AA2">
        <w:trPr>
          <w:trHeight w:val="385"/>
        </w:trPr>
        <w:tc>
          <w:tcPr>
            <w:tcW w:w="720" w:type="dxa"/>
            <w:tcBorders>
              <w:top w:val="single" w:sz="4" w:space="0" w:color="auto"/>
              <w:left w:val="single" w:sz="4" w:space="0" w:color="auto"/>
              <w:bottom w:val="single" w:sz="4" w:space="0" w:color="auto"/>
              <w:right w:val="single" w:sz="4" w:space="0" w:color="auto"/>
            </w:tcBorders>
            <w:hideMark/>
          </w:tcPr>
          <w:p w14:paraId="541E1985" w14:textId="77777777" w:rsidR="00606F72" w:rsidRDefault="00606F72" w:rsidP="00D43AA2">
            <w:pPr>
              <w:spacing w:line="276" w:lineRule="auto"/>
              <w:ind w:left="-108"/>
              <w:jc w:val="center"/>
              <w:rPr>
                <w:b/>
                <w:sz w:val="24"/>
                <w:szCs w:val="24"/>
              </w:rPr>
            </w:pPr>
            <w:r>
              <w:rPr>
                <w:b/>
                <w:sz w:val="24"/>
                <w:szCs w:val="24"/>
              </w:rPr>
              <w:t>№ п/п</w:t>
            </w:r>
          </w:p>
        </w:tc>
        <w:tc>
          <w:tcPr>
            <w:tcW w:w="2690" w:type="dxa"/>
            <w:tcBorders>
              <w:top w:val="single" w:sz="4" w:space="0" w:color="auto"/>
              <w:left w:val="single" w:sz="4" w:space="0" w:color="auto"/>
              <w:bottom w:val="single" w:sz="4" w:space="0" w:color="auto"/>
              <w:right w:val="single" w:sz="4" w:space="0" w:color="auto"/>
            </w:tcBorders>
            <w:hideMark/>
          </w:tcPr>
          <w:p w14:paraId="21C5EF71" w14:textId="77777777" w:rsidR="00606F72" w:rsidRDefault="00606F72" w:rsidP="00D43AA2">
            <w:pPr>
              <w:shd w:val="clear" w:color="auto" w:fill="FFFFFF"/>
              <w:spacing w:line="269" w:lineRule="exact"/>
              <w:jc w:val="center"/>
              <w:rPr>
                <w:b/>
                <w:sz w:val="24"/>
                <w:szCs w:val="24"/>
              </w:rPr>
            </w:pPr>
            <w:r>
              <w:rPr>
                <w:b/>
                <w:spacing w:val="-1"/>
                <w:sz w:val="24"/>
                <w:szCs w:val="24"/>
              </w:rPr>
              <w:t>Перечень основных данных и требований</w:t>
            </w:r>
          </w:p>
        </w:tc>
        <w:tc>
          <w:tcPr>
            <w:tcW w:w="6229" w:type="dxa"/>
            <w:tcBorders>
              <w:top w:val="single" w:sz="4" w:space="0" w:color="auto"/>
              <w:left w:val="single" w:sz="4" w:space="0" w:color="auto"/>
              <w:bottom w:val="single" w:sz="4" w:space="0" w:color="auto"/>
              <w:right w:val="single" w:sz="4" w:space="0" w:color="auto"/>
            </w:tcBorders>
            <w:hideMark/>
          </w:tcPr>
          <w:p w14:paraId="417F79A6" w14:textId="77777777" w:rsidR="00606F72" w:rsidRDefault="00606F72" w:rsidP="00D43AA2">
            <w:pPr>
              <w:shd w:val="clear" w:color="auto" w:fill="FFFFFF"/>
              <w:spacing w:line="276" w:lineRule="auto"/>
              <w:ind w:right="72"/>
              <w:jc w:val="center"/>
              <w:rPr>
                <w:b/>
                <w:sz w:val="24"/>
                <w:szCs w:val="24"/>
              </w:rPr>
            </w:pPr>
            <w:r>
              <w:rPr>
                <w:b/>
                <w:spacing w:val="-3"/>
                <w:sz w:val="24"/>
                <w:szCs w:val="24"/>
              </w:rPr>
              <w:t>Содержание основных данных и требований</w:t>
            </w:r>
          </w:p>
        </w:tc>
      </w:tr>
      <w:tr w:rsidR="00606F72" w14:paraId="516546D7" w14:textId="77777777" w:rsidTr="00D43AA2">
        <w:trPr>
          <w:trHeight w:val="318"/>
        </w:trPr>
        <w:tc>
          <w:tcPr>
            <w:tcW w:w="720" w:type="dxa"/>
            <w:tcBorders>
              <w:top w:val="single" w:sz="4" w:space="0" w:color="auto"/>
              <w:left w:val="single" w:sz="4" w:space="0" w:color="auto"/>
              <w:bottom w:val="single" w:sz="4" w:space="0" w:color="auto"/>
              <w:right w:val="single" w:sz="4" w:space="0" w:color="auto"/>
            </w:tcBorders>
            <w:hideMark/>
          </w:tcPr>
          <w:p w14:paraId="60863EDB" w14:textId="77777777" w:rsidR="00606F72" w:rsidRDefault="00606F72" w:rsidP="00D43AA2">
            <w:pPr>
              <w:spacing w:line="276" w:lineRule="auto"/>
              <w:ind w:left="-108"/>
              <w:jc w:val="center"/>
              <w:rPr>
                <w:sz w:val="24"/>
                <w:szCs w:val="24"/>
              </w:rPr>
            </w:pPr>
            <w:r>
              <w:rPr>
                <w:sz w:val="24"/>
                <w:szCs w:val="24"/>
              </w:rPr>
              <w:t>1</w:t>
            </w:r>
          </w:p>
        </w:tc>
        <w:tc>
          <w:tcPr>
            <w:tcW w:w="2690" w:type="dxa"/>
            <w:tcBorders>
              <w:top w:val="single" w:sz="4" w:space="0" w:color="auto"/>
              <w:left w:val="single" w:sz="4" w:space="0" w:color="auto"/>
              <w:bottom w:val="single" w:sz="4" w:space="0" w:color="auto"/>
              <w:right w:val="single" w:sz="4" w:space="0" w:color="auto"/>
            </w:tcBorders>
            <w:hideMark/>
          </w:tcPr>
          <w:p w14:paraId="19263A64" w14:textId="77777777" w:rsidR="00606F72" w:rsidRDefault="00606F72" w:rsidP="0094093D">
            <w:pPr>
              <w:spacing w:line="276" w:lineRule="auto"/>
              <w:rPr>
                <w:sz w:val="24"/>
                <w:szCs w:val="24"/>
              </w:rPr>
            </w:pPr>
            <w:r>
              <w:rPr>
                <w:sz w:val="24"/>
                <w:szCs w:val="24"/>
              </w:rPr>
              <w:t>Наименование объекта</w:t>
            </w:r>
          </w:p>
        </w:tc>
        <w:tc>
          <w:tcPr>
            <w:tcW w:w="6229" w:type="dxa"/>
            <w:tcBorders>
              <w:top w:val="single" w:sz="4" w:space="0" w:color="auto"/>
              <w:left w:val="single" w:sz="4" w:space="0" w:color="auto"/>
              <w:bottom w:val="single" w:sz="4" w:space="0" w:color="auto"/>
              <w:right w:val="single" w:sz="4" w:space="0" w:color="auto"/>
            </w:tcBorders>
          </w:tcPr>
          <w:p w14:paraId="6A9AD835" w14:textId="6918A63A" w:rsidR="00606F72" w:rsidRPr="006C6404" w:rsidRDefault="00606F72" w:rsidP="00D43AA2">
            <w:pPr>
              <w:ind w:left="26"/>
              <w:rPr>
                <w:sz w:val="24"/>
                <w:szCs w:val="24"/>
              </w:rPr>
            </w:pPr>
            <w:r w:rsidRPr="00473423">
              <w:rPr>
                <w:rFonts w:eastAsiaTheme="minorHAnsi"/>
                <w:b/>
                <w:sz w:val="24"/>
                <w:szCs w:val="24"/>
                <w:lang w:eastAsia="en-US"/>
              </w:rPr>
              <w:t>Нежилое здание – прачечная инв. № 003596,</w:t>
            </w:r>
            <w:r w:rsidRPr="00473423">
              <w:rPr>
                <w:rFonts w:eastAsiaTheme="minorHAnsi"/>
                <w:sz w:val="24"/>
                <w:szCs w:val="24"/>
                <w:lang w:eastAsia="en-US"/>
              </w:rPr>
              <w:t xml:space="preserve"> </w:t>
            </w:r>
            <w:r w:rsidRPr="00473423">
              <w:rPr>
                <w:rFonts w:eastAsiaTheme="minorHAnsi" w:cstheme="minorBidi"/>
                <w:b/>
                <w:sz w:val="22"/>
                <w:szCs w:val="22"/>
                <w:lang w:eastAsia="en-US"/>
              </w:rPr>
              <w:t>пожарное депо по ул. Гагарина</w:t>
            </w:r>
            <w:r w:rsidR="00FA3868">
              <w:rPr>
                <w:rFonts w:eastAsiaTheme="minorHAnsi" w:cstheme="minorBidi"/>
                <w:b/>
                <w:sz w:val="22"/>
                <w:szCs w:val="22"/>
                <w:lang w:eastAsia="en-US"/>
              </w:rPr>
              <w:t>,</w:t>
            </w:r>
            <w:r w:rsidRPr="00473423">
              <w:rPr>
                <w:rFonts w:eastAsiaTheme="minorHAnsi" w:cstheme="minorBidi"/>
                <w:b/>
                <w:sz w:val="22"/>
                <w:szCs w:val="22"/>
                <w:lang w:eastAsia="en-US"/>
              </w:rPr>
              <w:t xml:space="preserve"> 21 инв. № 10177 арендодателя, з</w:t>
            </w:r>
            <w:r w:rsidRPr="00473423">
              <w:rPr>
                <w:rFonts w:eastAsiaTheme="minorHAnsi" w:cstheme="minorBidi"/>
                <w:b/>
                <w:sz w:val="24"/>
                <w:szCs w:val="24"/>
                <w:lang w:eastAsia="en-US"/>
              </w:rPr>
              <w:t>дание гаража  инв. № 010116, восточная проходная инв. № 004040, ограждение корня широкого мола инв. № 020020, здание АТС на 700 номеров инв. № 010030, здание г/склада инв. № 010012, склад ГО по ул. Гагарина,</w:t>
            </w:r>
            <w:r w:rsidR="00FA3868">
              <w:rPr>
                <w:rFonts w:eastAsiaTheme="minorHAnsi" w:cstheme="minorBidi"/>
                <w:b/>
                <w:sz w:val="24"/>
                <w:szCs w:val="24"/>
                <w:lang w:eastAsia="en-US"/>
              </w:rPr>
              <w:t xml:space="preserve"> </w:t>
            </w:r>
            <w:r w:rsidRPr="00473423">
              <w:rPr>
                <w:rFonts w:eastAsiaTheme="minorHAnsi" w:cstheme="minorBidi"/>
                <w:b/>
                <w:sz w:val="24"/>
                <w:szCs w:val="24"/>
                <w:lang w:eastAsia="en-US"/>
              </w:rPr>
              <w:t>27 инв. № 020207, туалет грузового района инв. № 003801.</w:t>
            </w:r>
          </w:p>
        </w:tc>
      </w:tr>
      <w:tr w:rsidR="00606F72" w14:paraId="6BA9C38B" w14:textId="77777777" w:rsidTr="00D43AA2">
        <w:trPr>
          <w:trHeight w:val="318"/>
        </w:trPr>
        <w:tc>
          <w:tcPr>
            <w:tcW w:w="720" w:type="dxa"/>
            <w:tcBorders>
              <w:top w:val="single" w:sz="4" w:space="0" w:color="auto"/>
              <w:left w:val="single" w:sz="4" w:space="0" w:color="auto"/>
              <w:bottom w:val="single" w:sz="4" w:space="0" w:color="auto"/>
              <w:right w:val="single" w:sz="4" w:space="0" w:color="auto"/>
            </w:tcBorders>
            <w:hideMark/>
          </w:tcPr>
          <w:p w14:paraId="355B7AED" w14:textId="77777777" w:rsidR="00606F72" w:rsidRDefault="00606F72" w:rsidP="00D43AA2">
            <w:pPr>
              <w:spacing w:line="276" w:lineRule="auto"/>
              <w:ind w:left="-108"/>
              <w:jc w:val="center"/>
              <w:rPr>
                <w:sz w:val="24"/>
                <w:szCs w:val="24"/>
              </w:rPr>
            </w:pPr>
            <w:r>
              <w:rPr>
                <w:sz w:val="24"/>
                <w:szCs w:val="24"/>
              </w:rPr>
              <w:t>2</w:t>
            </w:r>
          </w:p>
        </w:tc>
        <w:tc>
          <w:tcPr>
            <w:tcW w:w="2690" w:type="dxa"/>
            <w:tcBorders>
              <w:top w:val="single" w:sz="4" w:space="0" w:color="auto"/>
              <w:left w:val="single" w:sz="4" w:space="0" w:color="auto"/>
              <w:bottom w:val="single" w:sz="4" w:space="0" w:color="auto"/>
              <w:right w:val="single" w:sz="4" w:space="0" w:color="auto"/>
            </w:tcBorders>
            <w:hideMark/>
          </w:tcPr>
          <w:p w14:paraId="1187A141" w14:textId="77777777" w:rsidR="00606F72" w:rsidRDefault="00606F72" w:rsidP="0094093D">
            <w:pPr>
              <w:spacing w:line="276" w:lineRule="auto"/>
              <w:rPr>
                <w:sz w:val="24"/>
                <w:szCs w:val="24"/>
              </w:rPr>
            </w:pPr>
            <w:r>
              <w:rPr>
                <w:sz w:val="24"/>
                <w:szCs w:val="24"/>
              </w:rPr>
              <w:t>Заказчик</w:t>
            </w:r>
          </w:p>
        </w:tc>
        <w:tc>
          <w:tcPr>
            <w:tcW w:w="6229" w:type="dxa"/>
            <w:tcBorders>
              <w:top w:val="single" w:sz="4" w:space="0" w:color="auto"/>
              <w:left w:val="single" w:sz="4" w:space="0" w:color="auto"/>
              <w:bottom w:val="single" w:sz="4" w:space="0" w:color="auto"/>
              <w:right w:val="single" w:sz="4" w:space="0" w:color="auto"/>
            </w:tcBorders>
            <w:hideMark/>
          </w:tcPr>
          <w:p w14:paraId="1B41F536" w14:textId="77777777" w:rsidR="00606F72" w:rsidRDefault="00606F72" w:rsidP="00D43AA2">
            <w:pPr>
              <w:spacing w:line="276" w:lineRule="auto"/>
              <w:jc w:val="both"/>
              <w:rPr>
                <w:sz w:val="24"/>
                <w:szCs w:val="24"/>
              </w:rPr>
            </w:pPr>
            <w:r>
              <w:rPr>
                <w:sz w:val="24"/>
                <w:szCs w:val="24"/>
              </w:rPr>
              <w:t xml:space="preserve">АО «Туапсинский морской торговый порт» </w:t>
            </w:r>
          </w:p>
          <w:p w14:paraId="4C68CDBE" w14:textId="77777777" w:rsidR="00606F72" w:rsidRDefault="00606F72" w:rsidP="00D43AA2">
            <w:pPr>
              <w:spacing w:line="276" w:lineRule="auto"/>
              <w:jc w:val="both"/>
              <w:rPr>
                <w:sz w:val="24"/>
                <w:szCs w:val="24"/>
              </w:rPr>
            </w:pPr>
            <w:r>
              <w:rPr>
                <w:sz w:val="24"/>
                <w:szCs w:val="24"/>
              </w:rPr>
              <w:t>(АО «ТМТП»)</w:t>
            </w:r>
          </w:p>
        </w:tc>
      </w:tr>
      <w:tr w:rsidR="00606F72" w14:paraId="076F4A32" w14:textId="77777777" w:rsidTr="00D43AA2">
        <w:trPr>
          <w:trHeight w:val="318"/>
        </w:trPr>
        <w:tc>
          <w:tcPr>
            <w:tcW w:w="720" w:type="dxa"/>
            <w:tcBorders>
              <w:top w:val="single" w:sz="4" w:space="0" w:color="auto"/>
              <w:left w:val="single" w:sz="4" w:space="0" w:color="auto"/>
              <w:bottom w:val="single" w:sz="4" w:space="0" w:color="auto"/>
              <w:right w:val="single" w:sz="4" w:space="0" w:color="auto"/>
            </w:tcBorders>
            <w:hideMark/>
          </w:tcPr>
          <w:p w14:paraId="6ABF9D4F" w14:textId="77777777" w:rsidR="00606F72" w:rsidRDefault="00606F72" w:rsidP="00D43AA2">
            <w:pPr>
              <w:spacing w:line="276" w:lineRule="auto"/>
              <w:ind w:left="-108"/>
              <w:jc w:val="center"/>
              <w:rPr>
                <w:sz w:val="24"/>
                <w:szCs w:val="24"/>
              </w:rPr>
            </w:pPr>
            <w:r>
              <w:rPr>
                <w:sz w:val="24"/>
                <w:szCs w:val="24"/>
              </w:rPr>
              <w:t>3</w:t>
            </w:r>
          </w:p>
        </w:tc>
        <w:tc>
          <w:tcPr>
            <w:tcW w:w="2690" w:type="dxa"/>
            <w:tcBorders>
              <w:top w:val="single" w:sz="4" w:space="0" w:color="auto"/>
              <w:left w:val="single" w:sz="4" w:space="0" w:color="auto"/>
              <w:bottom w:val="single" w:sz="4" w:space="0" w:color="auto"/>
              <w:right w:val="single" w:sz="4" w:space="0" w:color="auto"/>
            </w:tcBorders>
            <w:hideMark/>
          </w:tcPr>
          <w:p w14:paraId="5402DC9B" w14:textId="77777777" w:rsidR="00606F72" w:rsidRDefault="00606F72" w:rsidP="0094093D">
            <w:pPr>
              <w:spacing w:line="276" w:lineRule="auto"/>
              <w:rPr>
                <w:sz w:val="24"/>
                <w:szCs w:val="24"/>
              </w:rPr>
            </w:pPr>
            <w:r>
              <w:rPr>
                <w:sz w:val="24"/>
                <w:szCs w:val="24"/>
              </w:rPr>
              <w:t xml:space="preserve">Подрядчик </w:t>
            </w:r>
          </w:p>
        </w:tc>
        <w:tc>
          <w:tcPr>
            <w:tcW w:w="6229" w:type="dxa"/>
            <w:tcBorders>
              <w:top w:val="single" w:sz="4" w:space="0" w:color="auto"/>
              <w:left w:val="single" w:sz="4" w:space="0" w:color="auto"/>
              <w:bottom w:val="single" w:sz="4" w:space="0" w:color="auto"/>
              <w:right w:val="single" w:sz="4" w:space="0" w:color="auto"/>
            </w:tcBorders>
            <w:hideMark/>
          </w:tcPr>
          <w:p w14:paraId="0CD5F849" w14:textId="77777777" w:rsidR="00606F72" w:rsidRPr="00EE1DD7" w:rsidRDefault="00606F72" w:rsidP="00D43AA2">
            <w:pPr>
              <w:spacing w:line="276" w:lineRule="auto"/>
              <w:jc w:val="both"/>
              <w:rPr>
                <w:b/>
                <w:spacing w:val="-3"/>
                <w:sz w:val="24"/>
                <w:szCs w:val="24"/>
              </w:rPr>
            </w:pPr>
            <w:r w:rsidRPr="00EE1DD7">
              <w:rPr>
                <w:b/>
                <w:spacing w:val="-3"/>
                <w:sz w:val="24"/>
                <w:szCs w:val="24"/>
              </w:rPr>
              <w:t>Определяется по результатам запроса предложений.</w:t>
            </w:r>
          </w:p>
          <w:p w14:paraId="07A2B10F" w14:textId="77777777" w:rsidR="00606F72" w:rsidRPr="0062573D" w:rsidRDefault="00606F72" w:rsidP="00D43AA2">
            <w:pPr>
              <w:spacing w:line="276" w:lineRule="auto"/>
              <w:jc w:val="both"/>
              <w:rPr>
                <w:sz w:val="24"/>
                <w:szCs w:val="24"/>
              </w:rPr>
            </w:pPr>
          </w:p>
        </w:tc>
      </w:tr>
      <w:tr w:rsidR="00606F72" w14:paraId="511BFD99" w14:textId="77777777" w:rsidTr="00D43AA2">
        <w:trPr>
          <w:trHeight w:val="318"/>
        </w:trPr>
        <w:tc>
          <w:tcPr>
            <w:tcW w:w="720" w:type="dxa"/>
            <w:tcBorders>
              <w:top w:val="single" w:sz="4" w:space="0" w:color="auto"/>
              <w:left w:val="single" w:sz="4" w:space="0" w:color="auto"/>
              <w:bottom w:val="single" w:sz="4" w:space="0" w:color="auto"/>
              <w:right w:val="single" w:sz="4" w:space="0" w:color="auto"/>
            </w:tcBorders>
            <w:hideMark/>
          </w:tcPr>
          <w:p w14:paraId="537E070D" w14:textId="77777777" w:rsidR="00606F72" w:rsidRDefault="00606F72" w:rsidP="00D43AA2">
            <w:pPr>
              <w:spacing w:line="276" w:lineRule="auto"/>
              <w:ind w:left="-108"/>
              <w:jc w:val="center"/>
              <w:rPr>
                <w:sz w:val="24"/>
                <w:szCs w:val="24"/>
              </w:rPr>
            </w:pPr>
            <w:r>
              <w:rPr>
                <w:sz w:val="24"/>
                <w:szCs w:val="24"/>
              </w:rPr>
              <w:t>4</w:t>
            </w:r>
          </w:p>
        </w:tc>
        <w:tc>
          <w:tcPr>
            <w:tcW w:w="2690" w:type="dxa"/>
            <w:tcBorders>
              <w:top w:val="single" w:sz="4" w:space="0" w:color="auto"/>
              <w:left w:val="single" w:sz="4" w:space="0" w:color="auto"/>
              <w:bottom w:val="single" w:sz="4" w:space="0" w:color="auto"/>
              <w:right w:val="single" w:sz="4" w:space="0" w:color="auto"/>
            </w:tcBorders>
            <w:hideMark/>
          </w:tcPr>
          <w:p w14:paraId="24E161FB" w14:textId="77777777" w:rsidR="00606F72" w:rsidRDefault="00606F72" w:rsidP="0094093D">
            <w:pPr>
              <w:spacing w:line="276" w:lineRule="auto"/>
              <w:rPr>
                <w:sz w:val="24"/>
                <w:szCs w:val="24"/>
              </w:rPr>
            </w:pPr>
            <w:r>
              <w:rPr>
                <w:sz w:val="24"/>
                <w:szCs w:val="24"/>
              </w:rPr>
              <w:t>Местоположение объекта</w:t>
            </w:r>
          </w:p>
        </w:tc>
        <w:tc>
          <w:tcPr>
            <w:tcW w:w="6229" w:type="dxa"/>
            <w:tcBorders>
              <w:top w:val="single" w:sz="4" w:space="0" w:color="auto"/>
              <w:left w:val="single" w:sz="4" w:space="0" w:color="auto"/>
              <w:bottom w:val="single" w:sz="4" w:space="0" w:color="auto"/>
              <w:right w:val="single" w:sz="4" w:space="0" w:color="auto"/>
            </w:tcBorders>
            <w:hideMark/>
          </w:tcPr>
          <w:p w14:paraId="75788F01" w14:textId="77777777" w:rsidR="00606F72" w:rsidRDefault="00606F72" w:rsidP="00D43AA2">
            <w:pPr>
              <w:spacing w:line="276" w:lineRule="auto"/>
              <w:jc w:val="both"/>
              <w:rPr>
                <w:sz w:val="24"/>
                <w:szCs w:val="24"/>
              </w:rPr>
            </w:pPr>
            <w:r>
              <w:rPr>
                <w:sz w:val="24"/>
                <w:szCs w:val="24"/>
              </w:rPr>
              <w:t>Краснодарский край, г. Туапсе, ул. Горького,</w:t>
            </w:r>
          </w:p>
          <w:p w14:paraId="2D131BBD" w14:textId="77777777" w:rsidR="00606F72" w:rsidRDefault="00606F72" w:rsidP="00D43AA2">
            <w:pPr>
              <w:spacing w:line="276" w:lineRule="auto"/>
              <w:jc w:val="both"/>
              <w:rPr>
                <w:sz w:val="24"/>
                <w:szCs w:val="24"/>
              </w:rPr>
            </w:pPr>
          </w:p>
        </w:tc>
      </w:tr>
      <w:tr w:rsidR="00606F72" w14:paraId="5D251BF5" w14:textId="77777777" w:rsidTr="00D43AA2">
        <w:trPr>
          <w:trHeight w:val="318"/>
        </w:trPr>
        <w:tc>
          <w:tcPr>
            <w:tcW w:w="720" w:type="dxa"/>
            <w:tcBorders>
              <w:top w:val="single" w:sz="4" w:space="0" w:color="auto"/>
              <w:left w:val="single" w:sz="4" w:space="0" w:color="auto"/>
              <w:bottom w:val="single" w:sz="4" w:space="0" w:color="auto"/>
              <w:right w:val="single" w:sz="4" w:space="0" w:color="auto"/>
            </w:tcBorders>
            <w:hideMark/>
          </w:tcPr>
          <w:p w14:paraId="39DCAB8D" w14:textId="77777777" w:rsidR="00606F72" w:rsidRDefault="00606F72" w:rsidP="00D43AA2">
            <w:pPr>
              <w:spacing w:line="276" w:lineRule="auto"/>
              <w:ind w:left="-108"/>
              <w:jc w:val="center"/>
              <w:rPr>
                <w:sz w:val="24"/>
                <w:szCs w:val="24"/>
              </w:rPr>
            </w:pPr>
            <w:r>
              <w:rPr>
                <w:sz w:val="24"/>
                <w:szCs w:val="24"/>
              </w:rPr>
              <w:t>5</w:t>
            </w:r>
          </w:p>
        </w:tc>
        <w:tc>
          <w:tcPr>
            <w:tcW w:w="2690" w:type="dxa"/>
            <w:tcBorders>
              <w:top w:val="single" w:sz="4" w:space="0" w:color="auto"/>
              <w:left w:val="single" w:sz="4" w:space="0" w:color="auto"/>
              <w:bottom w:val="single" w:sz="4" w:space="0" w:color="auto"/>
              <w:right w:val="single" w:sz="4" w:space="0" w:color="auto"/>
            </w:tcBorders>
            <w:hideMark/>
          </w:tcPr>
          <w:p w14:paraId="61AE1950" w14:textId="77777777" w:rsidR="00606F72" w:rsidRDefault="00606F72" w:rsidP="0094093D">
            <w:pPr>
              <w:spacing w:line="276" w:lineRule="auto"/>
              <w:rPr>
                <w:sz w:val="24"/>
                <w:szCs w:val="24"/>
              </w:rPr>
            </w:pPr>
            <w:r>
              <w:rPr>
                <w:sz w:val="24"/>
                <w:szCs w:val="24"/>
              </w:rPr>
              <w:t>Вид работ, услуг</w:t>
            </w:r>
          </w:p>
        </w:tc>
        <w:tc>
          <w:tcPr>
            <w:tcW w:w="6229" w:type="dxa"/>
            <w:tcBorders>
              <w:top w:val="single" w:sz="4" w:space="0" w:color="auto"/>
              <w:left w:val="single" w:sz="4" w:space="0" w:color="auto"/>
              <w:bottom w:val="single" w:sz="4" w:space="0" w:color="auto"/>
              <w:right w:val="single" w:sz="4" w:space="0" w:color="auto"/>
            </w:tcBorders>
          </w:tcPr>
          <w:p w14:paraId="6F0DEAC6" w14:textId="77777777" w:rsidR="00606F72" w:rsidRDefault="00606F72" w:rsidP="00D43AA2">
            <w:pPr>
              <w:pStyle w:val="afff2"/>
              <w:numPr>
                <w:ilvl w:val="0"/>
                <w:numId w:val="23"/>
              </w:numPr>
              <w:spacing w:line="276" w:lineRule="auto"/>
              <w:ind w:left="-116"/>
              <w:jc w:val="both"/>
              <w:rPr>
                <w:sz w:val="24"/>
                <w:szCs w:val="24"/>
              </w:rPr>
            </w:pPr>
            <w:r>
              <w:rPr>
                <w:sz w:val="24"/>
                <w:szCs w:val="24"/>
              </w:rPr>
              <w:t xml:space="preserve">Виды и объемы работ определены в дефектной ведомости </w:t>
            </w:r>
          </w:p>
          <w:p w14:paraId="03F4B089" w14:textId="77777777" w:rsidR="00606F72" w:rsidRPr="00B2380F" w:rsidRDefault="00606F72" w:rsidP="00D43AA2">
            <w:pPr>
              <w:pStyle w:val="afff2"/>
              <w:numPr>
                <w:ilvl w:val="0"/>
                <w:numId w:val="23"/>
              </w:numPr>
              <w:spacing w:line="276" w:lineRule="auto"/>
              <w:ind w:left="-116"/>
              <w:jc w:val="both"/>
              <w:rPr>
                <w:sz w:val="24"/>
                <w:szCs w:val="24"/>
              </w:rPr>
            </w:pPr>
            <w:r>
              <w:rPr>
                <w:sz w:val="24"/>
                <w:szCs w:val="24"/>
              </w:rPr>
              <w:t>№ 10</w:t>
            </w:r>
            <w:r w:rsidRPr="00BE27F6">
              <w:rPr>
                <w:sz w:val="24"/>
                <w:szCs w:val="24"/>
              </w:rPr>
              <w:t xml:space="preserve"> от </w:t>
            </w:r>
            <w:r>
              <w:rPr>
                <w:sz w:val="24"/>
                <w:szCs w:val="24"/>
              </w:rPr>
              <w:t>07.04</w:t>
            </w:r>
            <w:r w:rsidRPr="00BE27F6">
              <w:rPr>
                <w:sz w:val="24"/>
                <w:szCs w:val="24"/>
              </w:rPr>
              <w:t>.</w:t>
            </w:r>
            <w:r>
              <w:rPr>
                <w:sz w:val="24"/>
                <w:szCs w:val="24"/>
              </w:rPr>
              <w:t>2020</w:t>
            </w:r>
            <w:r w:rsidRPr="00BE27F6">
              <w:rPr>
                <w:sz w:val="24"/>
                <w:szCs w:val="24"/>
              </w:rPr>
              <w:t>г.</w:t>
            </w:r>
            <w:r>
              <w:rPr>
                <w:sz w:val="24"/>
                <w:szCs w:val="24"/>
              </w:rPr>
              <w:t xml:space="preserve"> </w:t>
            </w:r>
          </w:p>
        </w:tc>
      </w:tr>
      <w:tr w:rsidR="00606F72" w14:paraId="474A36BA" w14:textId="77777777" w:rsidTr="00D43AA2">
        <w:trPr>
          <w:trHeight w:val="318"/>
        </w:trPr>
        <w:tc>
          <w:tcPr>
            <w:tcW w:w="720" w:type="dxa"/>
            <w:tcBorders>
              <w:top w:val="single" w:sz="4" w:space="0" w:color="auto"/>
              <w:left w:val="single" w:sz="4" w:space="0" w:color="auto"/>
              <w:bottom w:val="single" w:sz="4" w:space="0" w:color="auto"/>
              <w:right w:val="single" w:sz="4" w:space="0" w:color="auto"/>
            </w:tcBorders>
            <w:hideMark/>
          </w:tcPr>
          <w:p w14:paraId="73AE7BF0" w14:textId="77777777" w:rsidR="00606F72" w:rsidRDefault="00606F72" w:rsidP="00D43AA2">
            <w:pPr>
              <w:spacing w:line="276" w:lineRule="auto"/>
              <w:ind w:left="-108"/>
              <w:jc w:val="center"/>
              <w:rPr>
                <w:sz w:val="24"/>
                <w:szCs w:val="24"/>
              </w:rPr>
            </w:pPr>
            <w:r>
              <w:rPr>
                <w:sz w:val="24"/>
                <w:szCs w:val="24"/>
              </w:rPr>
              <w:t>6</w:t>
            </w:r>
          </w:p>
        </w:tc>
        <w:tc>
          <w:tcPr>
            <w:tcW w:w="2690" w:type="dxa"/>
            <w:tcBorders>
              <w:top w:val="single" w:sz="4" w:space="0" w:color="auto"/>
              <w:left w:val="single" w:sz="4" w:space="0" w:color="auto"/>
              <w:bottom w:val="single" w:sz="4" w:space="0" w:color="auto"/>
              <w:right w:val="single" w:sz="4" w:space="0" w:color="auto"/>
            </w:tcBorders>
            <w:hideMark/>
          </w:tcPr>
          <w:p w14:paraId="07D5A2A6" w14:textId="77777777" w:rsidR="00606F72" w:rsidRDefault="00606F72" w:rsidP="0094093D">
            <w:pPr>
              <w:spacing w:line="276" w:lineRule="auto"/>
              <w:rPr>
                <w:sz w:val="24"/>
                <w:szCs w:val="24"/>
              </w:rPr>
            </w:pPr>
            <w:r>
              <w:rPr>
                <w:sz w:val="24"/>
                <w:szCs w:val="24"/>
              </w:rPr>
              <w:t>Сроки выполнения работ, услуг</w:t>
            </w:r>
          </w:p>
        </w:tc>
        <w:tc>
          <w:tcPr>
            <w:tcW w:w="6229" w:type="dxa"/>
            <w:tcBorders>
              <w:top w:val="single" w:sz="4" w:space="0" w:color="auto"/>
              <w:left w:val="single" w:sz="4" w:space="0" w:color="auto"/>
              <w:bottom w:val="single" w:sz="4" w:space="0" w:color="auto"/>
              <w:right w:val="single" w:sz="4" w:space="0" w:color="auto"/>
            </w:tcBorders>
            <w:hideMark/>
          </w:tcPr>
          <w:p w14:paraId="29CD628B" w14:textId="77777777" w:rsidR="00606F72" w:rsidRDefault="00606F72" w:rsidP="00D43AA2">
            <w:pPr>
              <w:spacing w:line="276" w:lineRule="auto"/>
              <w:jc w:val="both"/>
              <w:rPr>
                <w:sz w:val="24"/>
                <w:szCs w:val="24"/>
              </w:rPr>
            </w:pPr>
            <w:r>
              <w:rPr>
                <w:sz w:val="24"/>
                <w:szCs w:val="24"/>
              </w:rPr>
              <w:t xml:space="preserve">Выполнение работ в соответствии с условиями договора, но не </w:t>
            </w:r>
            <w:r w:rsidRPr="00790742">
              <w:rPr>
                <w:sz w:val="24"/>
                <w:szCs w:val="24"/>
              </w:rPr>
              <w:t xml:space="preserve">более </w:t>
            </w:r>
            <w:r>
              <w:rPr>
                <w:sz w:val="24"/>
                <w:szCs w:val="24"/>
              </w:rPr>
              <w:t>135 календарных</w:t>
            </w:r>
            <w:r w:rsidRPr="00151D1B">
              <w:rPr>
                <w:sz w:val="24"/>
                <w:szCs w:val="24"/>
              </w:rPr>
              <w:t xml:space="preserve"> дней</w:t>
            </w:r>
            <w:r w:rsidRPr="009934B9">
              <w:rPr>
                <w:sz w:val="24"/>
                <w:szCs w:val="24"/>
              </w:rPr>
              <w:t xml:space="preserve"> с </w:t>
            </w:r>
            <w:r>
              <w:rPr>
                <w:sz w:val="24"/>
                <w:szCs w:val="24"/>
              </w:rPr>
              <w:t>учетом доставки материалов на объект, со дня передачи строительной площадки.</w:t>
            </w:r>
          </w:p>
        </w:tc>
      </w:tr>
      <w:tr w:rsidR="00606F72" w14:paraId="1D7B9459" w14:textId="77777777" w:rsidTr="00D43AA2">
        <w:trPr>
          <w:trHeight w:val="318"/>
        </w:trPr>
        <w:tc>
          <w:tcPr>
            <w:tcW w:w="720" w:type="dxa"/>
            <w:tcBorders>
              <w:top w:val="single" w:sz="4" w:space="0" w:color="auto"/>
              <w:left w:val="single" w:sz="4" w:space="0" w:color="auto"/>
              <w:bottom w:val="single" w:sz="4" w:space="0" w:color="auto"/>
              <w:right w:val="single" w:sz="4" w:space="0" w:color="auto"/>
            </w:tcBorders>
            <w:hideMark/>
          </w:tcPr>
          <w:p w14:paraId="05225B4F" w14:textId="77777777" w:rsidR="00606F72" w:rsidRDefault="00606F72" w:rsidP="00D43AA2">
            <w:pPr>
              <w:spacing w:line="276" w:lineRule="auto"/>
              <w:ind w:left="-108"/>
              <w:jc w:val="center"/>
              <w:rPr>
                <w:sz w:val="24"/>
                <w:szCs w:val="24"/>
              </w:rPr>
            </w:pPr>
            <w:r>
              <w:rPr>
                <w:sz w:val="24"/>
                <w:szCs w:val="24"/>
              </w:rPr>
              <w:t>7</w:t>
            </w:r>
          </w:p>
        </w:tc>
        <w:tc>
          <w:tcPr>
            <w:tcW w:w="2690" w:type="dxa"/>
            <w:tcBorders>
              <w:top w:val="single" w:sz="4" w:space="0" w:color="auto"/>
              <w:left w:val="single" w:sz="4" w:space="0" w:color="auto"/>
              <w:bottom w:val="single" w:sz="4" w:space="0" w:color="auto"/>
              <w:right w:val="single" w:sz="4" w:space="0" w:color="auto"/>
            </w:tcBorders>
            <w:hideMark/>
          </w:tcPr>
          <w:p w14:paraId="1215A218" w14:textId="77777777" w:rsidR="00606F72" w:rsidRDefault="00606F72" w:rsidP="0094093D">
            <w:pPr>
              <w:spacing w:line="276" w:lineRule="auto"/>
              <w:rPr>
                <w:sz w:val="24"/>
                <w:szCs w:val="24"/>
              </w:rPr>
            </w:pPr>
            <w:r>
              <w:rPr>
                <w:sz w:val="24"/>
                <w:szCs w:val="24"/>
              </w:rPr>
              <w:t>Общие требования к выполнению работ</w:t>
            </w:r>
          </w:p>
        </w:tc>
        <w:tc>
          <w:tcPr>
            <w:tcW w:w="6229" w:type="dxa"/>
            <w:tcBorders>
              <w:top w:val="single" w:sz="4" w:space="0" w:color="auto"/>
              <w:left w:val="single" w:sz="4" w:space="0" w:color="auto"/>
              <w:bottom w:val="single" w:sz="4" w:space="0" w:color="auto"/>
              <w:right w:val="single" w:sz="4" w:space="0" w:color="auto"/>
            </w:tcBorders>
            <w:hideMark/>
          </w:tcPr>
          <w:p w14:paraId="62F835A1" w14:textId="77777777" w:rsidR="00606F72" w:rsidRDefault="00606F72" w:rsidP="00D43AA2">
            <w:pPr>
              <w:spacing w:line="276" w:lineRule="auto"/>
              <w:jc w:val="both"/>
              <w:rPr>
                <w:sz w:val="24"/>
                <w:szCs w:val="24"/>
              </w:rPr>
            </w:pPr>
            <w:r>
              <w:rPr>
                <w:sz w:val="24"/>
                <w:szCs w:val="24"/>
              </w:rPr>
              <w:t xml:space="preserve">Все материалы и оборудование, необходимые для выполнения работ, предоставляются Подрядчиком. Цвет окраски стен и других конструктивов согласовывается с Заказчиком.  </w:t>
            </w:r>
          </w:p>
          <w:p w14:paraId="672E4331" w14:textId="77777777" w:rsidR="00606F72" w:rsidRDefault="00606F72" w:rsidP="00D43AA2">
            <w:pPr>
              <w:spacing w:line="276" w:lineRule="auto"/>
              <w:jc w:val="both"/>
              <w:rPr>
                <w:sz w:val="24"/>
                <w:szCs w:val="24"/>
              </w:rPr>
            </w:pPr>
            <w:r>
              <w:rPr>
                <w:sz w:val="24"/>
                <w:szCs w:val="24"/>
              </w:rPr>
              <w:t>Все работы должны выполняться современными материалами, инструментом и соответствовать действующему природоохранному законодательству.</w:t>
            </w:r>
          </w:p>
          <w:p w14:paraId="74D4A99B" w14:textId="77777777" w:rsidR="00606F72" w:rsidRDefault="00606F72" w:rsidP="00D43AA2">
            <w:pPr>
              <w:spacing w:line="276" w:lineRule="auto"/>
              <w:jc w:val="both"/>
              <w:rPr>
                <w:sz w:val="24"/>
                <w:szCs w:val="24"/>
              </w:rPr>
            </w:pPr>
            <w:r w:rsidRPr="009533C5">
              <w:rPr>
                <w:sz w:val="24"/>
                <w:szCs w:val="24"/>
              </w:rPr>
              <w:t>Коэффициент стесненности предусматривает наличие в зоне производства работ загромождающих предметов, в т.ч. мебели</w:t>
            </w:r>
            <w:r>
              <w:rPr>
                <w:sz w:val="24"/>
                <w:szCs w:val="24"/>
              </w:rPr>
              <w:t>, а также пересечение людских потоков  рабочих- строителей и эксплуатационного персонала при ремонте коридоров и лестниц</w:t>
            </w:r>
            <w:r w:rsidRPr="009533C5">
              <w:rPr>
                <w:sz w:val="24"/>
                <w:szCs w:val="24"/>
              </w:rPr>
              <w:t>. Перенос (вынос, занос) мебели производит подрядчик.</w:t>
            </w:r>
            <w:r>
              <w:rPr>
                <w:sz w:val="24"/>
                <w:szCs w:val="24"/>
              </w:rPr>
              <w:t xml:space="preserve"> </w:t>
            </w:r>
          </w:p>
        </w:tc>
      </w:tr>
      <w:tr w:rsidR="00606F72" w:rsidRPr="00404C78" w14:paraId="73DDC866" w14:textId="77777777" w:rsidTr="00D43AA2">
        <w:trPr>
          <w:trHeight w:val="318"/>
        </w:trPr>
        <w:tc>
          <w:tcPr>
            <w:tcW w:w="720" w:type="dxa"/>
            <w:tcBorders>
              <w:top w:val="single" w:sz="4" w:space="0" w:color="auto"/>
              <w:left w:val="single" w:sz="4" w:space="0" w:color="auto"/>
              <w:bottom w:val="single" w:sz="4" w:space="0" w:color="auto"/>
              <w:right w:val="single" w:sz="4" w:space="0" w:color="auto"/>
            </w:tcBorders>
            <w:hideMark/>
          </w:tcPr>
          <w:p w14:paraId="28F6E9AF" w14:textId="77777777" w:rsidR="00606F72" w:rsidRPr="00404C78" w:rsidRDefault="00606F72" w:rsidP="00D43AA2">
            <w:pPr>
              <w:spacing w:line="276" w:lineRule="auto"/>
              <w:ind w:left="-108"/>
              <w:jc w:val="center"/>
              <w:rPr>
                <w:sz w:val="24"/>
                <w:szCs w:val="24"/>
              </w:rPr>
            </w:pPr>
            <w:r w:rsidRPr="00404C78">
              <w:rPr>
                <w:sz w:val="24"/>
                <w:szCs w:val="24"/>
              </w:rPr>
              <w:t>8</w:t>
            </w:r>
          </w:p>
        </w:tc>
        <w:tc>
          <w:tcPr>
            <w:tcW w:w="2690" w:type="dxa"/>
            <w:tcBorders>
              <w:top w:val="single" w:sz="4" w:space="0" w:color="auto"/>
              <w:left w:val="single" w:sz="4" w:space="0" w:color="auto"/>
              <w:bottom w:val="single" w:sz="4" w:space="0" w:color="auto"/>
              <w:right w:val="single" w:sz="4" w:space="0" w:color="auto"/>
            </w:tcBorders>
            <w:hideMark/>
          </w:tcPr>
          <w:p w14:paraId="236F9FC4" w14:textId="77777777" w:rsidR="00606F72" w:rsidRPr="00404C78" w:rsidRDefault="00606F72" w:rsidP="0094093D">
            <w:pPr>
              <w:spacing w:line="276" w:lineRule="auto"/>
              <w:rPr>
                <w:sz w:val="24"/>
                <w:szCs w:val="24"/>
              </w:rPr>
            </w:pPr>
            <w:r w:rsidRPr="00404C78">
              <w:rPr>
                <w:sz w:val="24"/>
                <w:szCs w:val="24"/>
              </w:rPr>
              <w:t xml:space="preserve">Требования к качеству, </w:t>
            </w:r>
            <w:r w:rsidRPr="00404C78">
              <w:rPr>
                <w:sz w:val="24"/>
                <w:szCs w:val="24"/>
              </w:rPr>
              <w:lastRenderedPageBreak/>
              <w:t>конкурентоспособности и экологическим параметрам работ, услуг</w:t>
            </w:r>
          </w:p>
        </w:tc>
        <w:tc>
          <w:tcPr>
            <w:tcW w:w="6229" w:type="dxa"/>
            <w:tcBorders>
              <w:top w:val="single" w:sz="4" w:space="0" w:color="auto"/>
              <w:left w:val="single" w:sz="4" w:space="0" w:color="auto"/>
              <w:bottom w:val="single" w:sz="4" w:space="0" w:color="auto"/>
              <w:right w:val="single" w:sz="4" w:space="0" w:color="auto"/>
            </w:tcBorders>
            <w:hideMark/>
          </w:tcPr>
          <w:p w14:paraId="0C50D6BB" w14:textId="77777777" w:rsidR="00606F72" w:rsidRPr="00404C78" w:rsidRDefault="00606F72" w:rsidP="00D43AA2">
            <w:pPr>
              <w:spacing w:line="276" w:lineRule="auto"/>
              <w:rPr>
                <w:sz w:val="24"/>
                <w:szCs w:val="24"/>
              </w:rPr>
            </w:pPr>
            <w:r w:rsidRPr="00404C78">
              <w:rPr>
                <w:sz w:val="24"/>
                <w:szCs w:val="24"/>
              </w:rPr>
              <w:lastRenderedPageBreak/>
              <w:t xml:space="preserve">Ремонтно-строительные работы должны выполняться </w:t>
            </w:r>
            <w:r w:rsidRPr="00404C78">
              <w:rPr>
                <w:sz w:val="24"/>
                <w:szCs w:val="24"/>
              </w:rPr>
              <w:lastRenderedPageBreak/>
              <w:t>современными материалами и технологиями, соответствовать действующим нормативам СанПиН и природоохранному законодательству и соответствовать требованиям:</w:t>
            </w:r>
          </w:p>
          <w:p w14:paraId="144A8413" w14:textId="77777777" w:rsidR="00606F72" w:rsidRPr="00404C78" w:rsidRDefault="00606F72" w:rsidP="00D43AA2">
            <w:pPr>
              <w:spacing w:line="276" w:lineRule="auto"/>
              <w:rPr>
                <w:sz w:val="24"/>
                <w:szCs w:val="24"/>
              </w:rPr>
            </w:pPr>
            <w:r w:rsidRPr="00404C78">
              <w:rPr>
                <w:sz w:val="24"/>
                <w:szCs w:val="24"/>
              </w:rPr>
              <w:t xml:space="preserve"> СП 71.13330.2017 Изоляционные и отделочные покрытия (Актуализированная редакция </w:t>
            </w:r>
            <w:hyperlink r:id="rId42" w:tgtFrame="_blank" w:history="1">
              <w:r w:rsidRPr="00404C78">
                <w:rPr>
                  <w:rStyle w:val="a6"/>
                  <w:sz w:val="24"/>
                  <w:szCs w:val="24"/>
                </w:rPr>
                <w:t>СНиП 3.04.01-87</w:t>
              </w:r>
            </w:hyperlink>
            <w:r w:rsidRPr="00404C78">
              <w:rPr>
                <w:sz w:val="24"/>
                <w:szCs w:val="24"/>
              </w:rPr>
              <w:t xml:space="preserve"> с изменением N 1), </w:t>
            </w:r>
          </w:p>
          <w:p w14:paraId="09B992F7" w14:textId="77777777" w:rsidR="00606F72" w:rsidRPr="00404C78" w:rsidRDefault="00606F72" w:rsidP="00D43AA2">
            <w:pPr>
              <w:spacing w:line="276" w:lineRule="auto"/>
              <w:rPr>
                <w:sz w:val="24"/>
                <w:szCs w:val="24"/>
              </w:rPr>
            </w:pPr>
            <w:r w:rsidRPr="00404C78">
              <w:rPr>
                <w:sz w:val="24"/>
                <w:szCs w:val="24"/>
              </w:rPr>
              <w:t xml:space="preserve">СП 29.13330.2011 Полы. Актуализированная редакция СНиП 2.03.13-88 (с изменением N 1), </w:t>
            </w:r>
          </w:p>
          <w:p w14:paraId="2F47BAD7" w14:textId="77777777" w:rsidR="00606F72" w:rsidRPr="00404C78" w:rsidRDefault="00606F72" w:rsidP="00D43AA2">
            <w:pPr>
              <w:spacing w:line="276" w:lineRule="auto"/>
              <w:rPr>
                <w:sz w:val="24"/>
                <w:szCs w:val="24"/>
              </w:rPr>
            </w:pPr>
            <w:r w:rsidRPr="00404C78">
              <w:rPr>
                <w:sz w:val="24"/>
                <w:szCs w:val="24"/>
              </w:rPr>
              <w:t xml:space="preserve">СП 15.13330.2012 Каменные и армокаменные конструкции. Актуализированная редакция СНиП II-22-81* (с измененями N 1, 2, 3) </w:t>
            </w:r>
          </w:p>
          <w:p w14:paraId="6DD78AEA" w14:textId="77777777" w:rsidR="00606F72" w:rsidRPr="00404C78" w:rsidRDefault="00606F72" w:rsidP="00D43AA2">
            <w:pPr>
              <w:autoSpaceDE w:val="0"/>
              <w:autoSpaceDN w:val="0"/>
              <w:adjustRightInd w:val="0"/>
              <w:rPr>
                <w:sz w:val="24"/>
                <w:szCs w:val="24"/>
                <w:lang w:eastAsia="ru-RU"/>
              </w:rPr>
            </w:pPr>
            <w:r w:rsidRPr="00404C78">
              <w:rPr>
                <w:rFonts w:eastAsiaTheme="minorHAnsi"/>
                <w:bCs/>
                <w:sz w:val="24"/>
                <w:szCs w:val="24"/>
                <w:lang w:eastAsia="en-US"/>
              </w:rPr>
              <w:t>ГОСТ 34378—2018 Конструкции ограждающие светопрозрачные. Окна и двери. Производство монтажных работ, контроль и требования к результатам работ.</w:t>
            </w:r>
            <w:r w:rsidRPr="00404C78">
              <w:rPr>
                <w:rFonts w:ascii="Arial" w:eastAsiaTheme="minorHAnsi" w:hAnsi="Arial" w:cs="Arial"/>
                <w:b/>
                <w:bCs/>
                <w:sz w:val="17"/>
                <w:szCs w:val="17"/>
                <w:lang w:eastAsia="en-US"/>
              </w:rPr>
              <w:t xml:space="preserve"> </w:t>
            </w:r>
            <w:r w:rsidRPr="00404C78">
              <w:rPr>
                <w:sz w:val="24"/>
                <w:szCs w:val="24"/>
              </w:rPr>
              <w:t xml:space="preserve">Применяемые в работе материалы должны иметь соответствующие разрешения, сертификаты качества и технические паспорта и другие документы, удостоверяющие их качество. </w:t>
            </w:r>
            <w:r w:rsidRPr="00404C78">
              <w:rPr>
                <w:sz w:val="24"/>
                <w:szCs w:val="24"/>
                <w:lang w:eastAsia="ru-RU"/>
              </w:rPr>
              <w:t>Ответственность за качество материалов, оборудования и работ несет Подрядчик.</w:t>
            </w:r>
          </w:p>
          <w:p w14:paraId="00F937C9" w14:textId="77777777" w:rsidR="00606F72" w:rsidRPr="00404C78" w:rsidRDefault="00606F72" w:rsidP="00D43AA2">
            <w:pPr>
              <w:spacing w:line="276" w:lineRule="auto"/>
              <w:jc w:val="both"/>
              <w:rPr>
                <w:sz w:val="24"/>
                <w:szCs w:val="24"/>
              </w:rPr>
            </w:pPr>
          </w:p>
        </w:tc>
      </w:tr>
      <w:tr w:rsidR="00606F72" w:rsidRPr="00404C78" w14:paraId="30ACF12B" w14:textId="77777777" w:rsidTr="00D43AA2">
        <w:trPr>
          <w:trHeight w:val="318"/>
        </w:trPr>
        <w:tc>
          <w:tcPr>
            <w:tcW w:w="720" w:type="dxa"/>
            <w:tcBorders>
              <w:top w:val="single" w:sz="4" w:space="0" w:color="auto"/>
              <w:left w:val="single" w:sz="4" w:space="0" w:color="auto"/>
              <w:bottom w:val="single" w:sz="4" w:space="0" w:color="auto"/>
              <w:right w:val="single" w:sz="4" w:space="0" w:color="auto"/>
            </w:tcBorders>
            <w:hideMark/>
          </w:tcPr>
          <w:p w14:paraId="1E5DDB9B" w14:textId="77777777" w:rsidR="00606F72" w:rsidRPr="00404C78" w:rsidRDefault="00606F72" w:rsidP="00D43AA2">
            <w:pPr>
              <w:spacing w:line="276" w:lineRule="auto"/>
              <w:ind w:left="-108"/>
              <w:jc w:val="center"/>
              <w:rPr>
                <w:sz w:val="24"/>
                <w:szCs w:val="24"/>
              </w:rPr>
            </w:pPr>
            <w:r w:rsidRPr="00404C78">
              <w:rPr>
                <w:sz w:val="24"/>
                <w:szCs w:val="24"/>
              </w:rPr>
              <w:lastRenderedPageBreak/>
              <w:t>9</w:t>
            </w:r>
          </w:p>
        </w:tc>
        <w:tc>
          <w:tcPr>
            <w:tcW w:w="2690" w:type="dxa"/>
            <w:tcBorders>
              <w:top w:val="single" w:sz="4" w:space="0" w:color="auto"/>
              <w:left w:val="single" w:sz="4" w:space="0" w:color="auto"/>
              <w:bottom w:val="single" w:sz="4" w:space="0" w:color="auto"/>
              <w:right w:val="single" w:sz="4" w:space="0" w:color="auto"/>
            </w:tcBorders>
            <w:hideMark/>
          </w:tcPr>
          <w:p w14:paraId="11BE9391" w14:textId="77777777" w:rsidR="00606F72" w:rsidRPr="00404C78" w:rsidRDefault="00606F72" w:rsidP="0094093D">
            <w:pPr>
              <w:spacing w:line="276" w:lineRule="auto"/>
              <w:rPr>
                <w:sz w:val="24"/>
                <w:szCs w:val="24"/>
              </w:rPr>
            </w:pPr>
            <w:r w:rsidRPr="00404C78">
              <w:rPr>
                <w:sz w:val="24"/>
                <w:szCs w:val="24"/>
              </w:rPr>
              <w:t>Требования к работам и режиму на объекте</w:t>
            </w:r>
          </w:p>
        </w:tc>
        <w:tc>
          <w:tcPr>
            <w:tcW w:w="6229" w:type="dxa"/>
            <w:tcBorders>
              <w:top w:val="single" w:sz="4" w:space="0" w:color="auto"/>
              <w:left w:val="single" w:sz="4" w:space="0" w:color="auto"/>
              <w:bottom w:val="single" w:sz="4" w:space="0" w:color="auto"/>
              <w:right w:val="single" w:sz="4" w:space="0" w:color="auto"/>
            </w:tcBorders>
            <w:hideMark/>
          </w:tcPr>
          <w:p w14:paraId="572FD560" w14:textId="77777777" w:rsidR="00606F72" w:rsidRPr="00404C78" w:rsidRDefault="00606F72" w:rsidP="00D43AA2">
            <w:pPr>
              <w:spacing w:line="276" w:lineRule="auto"/>
              <w:jc w:val="both"/>
              <w:rPr>
                <w:sz w:val="24"/>
                <w:szCs w:val="24"/>
              </w:rPr>
            </w:pPr>
            <w:r w:rsidRPr="00404C78">
              <w:rPr>
                <w:sz w:val="24"/>
                <w:szCs w:val="24"/>
              </w:rPr>
              <w:t xml:space="preserve">Выполнение ремонтных работ производить в условиях действующего рабочего процесса предприятия,  без остановки и нарушения технологического режима работы АО «ТМТП», в существующих зданиях в стесненных условиях с наличием в зоне производства работ оборудования и мебели. </w:t>
            </w:r>
          </w:p>
          <w:p w14:paraId="6119AA73" w14:textId="77777777" w:rsidR="00606F72" w:rsidRPr="00404C78" w:rsidRDefault="00606F72" w:rsidP="00D43AA2">
            <w:pPr>
              <w:spacing w:line="276" w:lineRule="auto"/>
              <w:jc w:val="both"/>
              <w:rPr>
                <w:sz w:val="24"/>
                <w:szCs w:val="24"/>
              </w:rPr>
            </w:pPr>
            <w:r w:rsidRPr="00404C78">
              <w:rPr>
                <w:sz w:val="24"/>
                <w:szCs w:val="24"/>
              </w:rPr>
              <w:t>Проход/проезд на режимную территорию АО «ТМТП» строго по пропускам и в соответствии с инструкцией по обеспечению пропускной системы и режима на территории АО «ТМТП».</w:t>
            </w:r>
          </w:p>
        </w:tc>
      </w:tr>
      <w:tr w:rsidR="00606F72" w:rsidRPr="00404C78" w14:paraId="53DF989E" w14:textId="77777777" w:rsidTr="00D43AA2">
        <w:trPr>
          <w:trHeight w:val="318"/>
        </w:trPr>
        <w:tc>
          <w:tcPr>
            <w:tcW w:w="720" w:type="dxa"/>
            <w:tcBorders>
              <w:top w:val="single" w:sz="4" w:space="0" w:color="auto"/>
              <w:left w:val="single" w:sz="4" w:space="0" w:color="auto"/>
              <w:bottom w:val="single" w:sz="4" w:space="0" w:color="auto"/>
              <w:right w:val="single" w:sz="4" w:space="0" w:color="auto"/>
            </w:tcBorders>
            <w:hideMark/>
          </w:tcPr>
          <w:p w14:paraId="75ACCDF8" w14:textId="77777777" w:rsidR="00606F72" w:rsidRPr="00404C78" w:rsidRDefault="00606F72" w:rsidP="00D43AA2">
            <w:pPr>
              <w:spacing w:line="276" w:lineRule="auto"/>
              <w:ind w:left="-108"/>
              <w:jc w:val="center"/>
              <w:rPr>
                <w:sz w:val="24"/>
                <w:szCs w:val="24"/>
              </w:rPr>
            </w:pPr>
            <w:r w:rsidRPr="00404C78">
              <w:rPr>
                <w:sz w:val="24"/>
                <w:szCs w:val="24"/>
              </w:rPr>
              <w:t>10</w:t>
            </w:r>
          </w:p>
        </w:tc>
        <w:tc>
          <w:tcPr>
            <w:tcW w:w="2690" w:type="dxa"/>
            <w:tcBorders>
              <w:top w:val="single" w:sz="4" w:space="0" w:color="auto"/>
              <w:left w:val="single" w:sz="4" w:space="0" w:color="auto"/>
              <w:bottom w:val="single" w:sz="4" w:space="0" w:color="auto"/>
              <w:right w:val="single" w:sz="4" w:space="0" w:color="auto"/>
            </w:tcBorders>
            <w:hideMark/>
          </w:tcPr>
          <w:p w14:paraId="01668AA6" w14:textId="77777777" w:rsidR="00606F72" w:rsidRPr="00404C78" w:rsidRDefault="00606F72">
            <w:pPr>
              <w:spacing w:line="276" w:lineRule="auto"/>
              <w:rPr>
                <w:sz w:val="24"/>
                <w:szCs w:val="24"/>
              </w:rPr>
            </w:pPr>
            <w:r w:rsidRPr="00404C78">
              <w:rPr>
                <w:sz w:val="24"/>
                <w:szCs w:val="24"/>
              </w:rPr>
              <w:t>Требования к архитектурно-строительным, объемно-планировоч-ным и конструктивным решениям</w:t>
            </w:r>
          </w:p>
        </w:tc>
        <w:tc>
          <w:tcPr>
            <w:tcW w:w="6229" w:type="dxa"/>
            <w:tcBorders>
              <w:top w:val="single" w:sz="4" w:space="0" w:color="auto"/>
              <w:left w:val="single" w:sz="4" w:space="0" w:color="auto"/>
              <w:bottom w:val="single" w:sz="4" w:space="0" w:color="auto"/>
              <w:right w:val="single" w:sz="4" w:space="0" w:color="auto"/>
            </w:tcBorders>
            <w:hideMark/>
          </w:tcPr>
          <w:p w14:paraId="55E1B6FA" w14:textId="77777777" w:rsidR="00606F72" w:rsidRDefault="00606F72" w:rsidP="00D43AA2">
            <w:pPr>
              <w:spacing w:line="276" w:lineRule="auto"/>
              <w:jc w:val="both"/>
              <w:rPr>
                <w:sz w:val="24"/>
                <w:szCs w:val="24"/>
              </w:rPr>
            </w:pPr>
            <w:r w:rsidRPr="00404C78">
              <w:rPr>
                <w:sz w:val="24"/>
                <w:szCs w:val="24"/>
              </w:rPr>
              <w:t>Согласованные материалы и технология выполнения ремонтных работ должны соответствовать действующим нормам и стандартам, любые замены, возникающие на стадии комплектации и выполнения работ согласовывать с Заказчиком.</w:t>
            </w:r>
          </w:p>
          <w:p w14:paraId="4F358942" w14:textId="77777777" w:rsidR="00606F72" w:rsidRPr="00404C78" w:rsidRDefault="00606F72" w:rsidP="00D43AA2">
            <w:pPr>
              <w:spacing w:line="276" w:lineRule="auto"/>
              <w:jc w:val="both"/>
              <w:rPr>
                <w:sz w:val="24"/>
                <w:szCs w:val="24"/>
              </w:rPr>
            </w:pPr>
            <w:r>
              <w:rPr>
                <w:sz w:val="24"/>
                <w:szCs w:val="24"/>
              </w:rPr>
              <w:t>При замене оконных и дверных блоков пвх  размещение заказа производить после согласования монтажных схем, конструктивов и применяемых материалов с заказчиком</w:t>
            </w:r>
          </w:p>
        </w:tc>
      </w:tr>
      <w:tr w:rsidR="00606F72" w:rsidRPr="00404C78" w14:paraId="6EA59A6A" w14:textId="77777777" w:rsidTr="00D43AA2">
        <w:trPr>
          <w:trHeight w:val="318"/>
        </w:trPr>
        <w:tc>
          <w:tcPr>
            <w:tcW w:w="720" w:type="dxa"/>
            <w:tcBorders>
              <w:top w:val="single" w:sz="4" w:space="0" w:color="auto"/>
              <w:left w:val="single" w:sz="4" w:space="0" w:color="auto"/>
              <w:bottom w:val="single" w:sz="4" w:space="0" w:color="auto"/>
              <w:right w:val="single" w:sz="4" w:space="0" w:color="auto"/>
            </w:tcBorders>
            <w:hideMark/>
          </w:tcPr>
          <w:p w14:paraId="43EED7F7" w14:textId="77777777" w:rsidR="00606F72" w:rsidRPr="00404C78" w:rsidRDefault="00606F72" w:rsidP="00D43AA2">
            <w:pPr>
              <w:spacing w:line="276" w:lineRule="auto"/>
              <w:ind w:left="-108"/>
              <w:jc w:val="center"/>
              <w:rPr>
                <w:sz w:val="24"/>
                <w:szCs w:val="24"/>
              </w:rPr>
            </w:pPr>
            <w:r w:rsidRPr="00404C78">
              <w:rPr>
                <w:sz w:val="24"/>
                <w:szCs w:val="24"/>
              </w:rPr>
              <w:t>11</w:t>
            </w:r>
          </w:p>
        </w:tc>
        <w:tc>
          <w:tcPr>
            <w:tcW w:w="2690" w:type="dxa"/>
            <w:tcBorders>
              <w:top w:val="single" w:sz="4" w:space="0" w:color="auto"/>
              <w:left w:val="single" w:sz="4" w:space="0" w:color="auto"/>
              <w:bottom w:val="single" w:sz="4" w:space="0" w:color="auto"/>
              <w:right w:val="single" w:sz="4" w:space="0" w:color="auto"/>
            </w:tcBorders>
            <w:hideMark/>
          </w:tcPr>
          <w:p w14:paraId="3CDFEE28" w14:textId="77777777" w:rsidR="00606F72" w:rsidRPr="00404C78" w:rsidRDefault="00606F72" w:rsidP="0094093D">
            <w:pPr>
              <w:spacing w:line="276" w:lineRule="auto"/>
              <w:rPr>
                <w:sz w:val="24"/>
                <w:szCs w:val="24"/>
              </w:rPr>
            </w:pPr>
            <w:r w:rsidRPr="00404C78">
              <w:rPr>
                <w:sz w:val="24"/>
                <w:szCs w:val="24"/>
              </w:rPr>
              <w:t>Требования промышленной безопасности и охраны труда</w:t>
            </w:r>
          </w:p>
        </w:tc>
        <w:tc>
          <w:tcPr>
            <w:tcW w:w="6229" w:type="dxa"/>
            <w:tcBorders>
              <w:top w:val="single" w:sz="4" w:space="0" w:color="auto"/>
              <w:left w:val="single" w:sz="4" w:space="0" w:color="auto"/>
              <w:bottom w:val="single" w:sz="4" w:space="0" w:color="auto"/>
              <w:right w:val="single" w:sz="4" w:space="0" w:color="auto"/>
            </w:tcBorders>
            <w:hideMark/>
          </w:tcPr>
          <w:p w14:paraId="75C03CAF" w14:textId="77777777" w:rsidR="00606F72" w:rsidRPr="00404C78" w:rsidRDefault="00606F72" w:rsidP="00D43AA2">
            <w:pPr>
              <w:keepNext/>
              <w:outlineLvl w:val="0"/>
              <w:rPr>
                <w:rFonts w:eastAsiaTheme="minorHAnsi"/>
                <w:bCs/>
                <w:kern w:val="32"/>
                <w:sz w:val="24"/>
                <w:szCs w:val="24"/>
                <w:lang w:eastAsia="ru-RU"/>
              </w:rPr>
            </w:pPr>
            <w:r w:rsidRPr="00404C78">
              <w:rPr>
                <w:sz w:val="24"/>
                <w:szCs w:val="24"/>
              </w:rPr>
              <w:t>При производстве ремонтно-строительных работ выполнять требования действующего законодательства (ВСН, НПБ, ФЗ РФ № 116 от 21.07.97г., СНиП и РД) в области промышленной и пожарной безопасности, соблюдение природоохранных мероприятий  в условиях действующего предприятия.</w:t>
            </w:r>
            <w:r w:rsidRPr="00404C78">
              <w:rPr>
                <w:rFonts w:eastAsiaTheme="minorHAnsi"/>
                <w:kern w:val="32"/>
                <w:sz w:val="24"/>
                <w:szCs w:val="24"/>
                <w:lang w:eastAsia="ru-RU"/>
              </w:rPr>
              <w:t xml:space="preserve">  Работы должны выполняться в соответствии с требованиями </w:t>
            </w:r>
            <w:r w:rsidRPr="00404C78">
              <w:rPr>
                <w:rFonts w:eastAsiaTheme="minorHAnsi"/>
                <w:bCs/>
                <w:kern w:val="32"/>
                <w:sz w:val="24"/>
                <w:szCs w:val="24"/>
                <w:lang w:eastAsia="ru-RU"/>
              </w:rPr>
              <w:t>СНиП 12-03-</w:t>
            </w:r>
            <w:r w:rsidRPr="00404C78">
              <w:rPr>
                <w:rFonts w:eastAsiaTheme="minorHAnsi"/>
                <w:bCs/>
                <w:kern w:val="32"/>
                <w:sz w:val="24"/>
                <w:szCs w:val="24"/>
                <w:lang w:eastAsia="ru-RU"/>
              </w:rPr>
              <w:lastRenderedPageBreak/>
              <w:t>2001 «Безопасность труда в строительстве»</w:t>
            </w:r>
          </w:p>
          <w:p w14:paraId="6AE502B4" w14:textId="77777777" w:rsidR="00606F72" w:rsidRPr="00404C78" w:rsidRDefault="00606F72" w:rsidP="00D43AA2">
            <w:pPr>
              <w:spacing w:line="276" w:lineRule="auto"/>
              <w:jc w:val="both"/>
              <w:rPr>
                <w:sz w:val="24"/>
                <w:szCs w:val="24"/>
              </w:rPr>
            </w:pPr>
          </w:p>
        </w:tc>
      </w:tr>
      <w:tr w:rsidR="00606F72" w:rsidRPr="00404C78" w14:paraId="29AC2FBC" w14:textId="77777777" w:rsidTr="00D43AA2">
        <w:trPr>
          <w:trHeight w:val="318"/>
        </w:trPr>
        <w:tc>
          <w:tcPr>
            <w:tcW w:w="720" w:type="dxa"/>
            <w:tcBorders>
              <w:top w:val="single" w:sz="4" w:space="0" w:color="auto"/>
              <w:left w:val="single" w:sz="4" w:space="0" w:color="auto"/>
              <w:bottom w:val="single" w:sz="4" w:space="0" w:color="auto"/>
              <w:right w:val="single" w:sz="4" w:space="0" w:color="auto"/>
            </w:tcBorders>
            <w:hideMark/>
          </w:tcPr>
          <w:p w14:paraId="6221CB6B" w14:textId="77777777" w:rsidR="00606F72" w:rsidRPr="00404C78" w:rsidRDefault="00606F72" w:rsidP="00D43AA2">
            <w:pPr>
              <w:spacing w:line="276" w:lineRule="auto"/>
              <w:ind w:left="-108"/>
              <w:jc w:val="center"/>
              <w:rPr>
                <w:sz w:val="24"/>
                <w:szCs w:val="24"/>
              </w:rPr>
            </w:pPr>
            <w:r w:rsidRPr="00404C78">
              <w:rPr>
                <w:sz w:val="24"/>
                <w:szCs w:val="24"/>
              </w:rPr>
              <w:lastRenderedPageBreak/>
              <w:t>12</w:t>
            </w:r>
          </w:p>
        </w:tc>
        <w:tc>
          <w:tcPr>
            <w:tcW w:w="2690" w:type="dxa"/>
            <w:tcBorders>
              <w:top w:val="single" w:sz="4" w:space="0" w:color="auto"/>
              <w:left w:val="single" w:sz="4" w:space="0" w:color="auto"/>
              <w:bottom w:val="single" w:sz="4" w:space="0" w:color="auto"/>
              <w:right w:val="single" w:sz="4" w:space="0" w:color="auto"/>
            </w:tcBorders>
            <w:hideMark/>
          </w:tcPr>
          <w:p w14:paraId="4585ABE6" w14:textId="77777777" w:rsidR="00606F72" w:rsidRPr="00404C78" w:rsidRDefault="00606F72" w:rsidP="0094093D">
            <w:pPr>
              <w:spacing w:line="276" w:lineRule="auto"/>
              <w:rPr>
                <w:sz w:val="24"/>
                <w:szCs w:val="24"/>
              </w:rPr>
            </w:pPr>
            <w:r w:rsidRPr="00404C78">
              <w:rPr>
                <w:sz w:val="24"/>
                <w:szCs w:val="24"/>
              </w:rPr>
              <w:t>Требования к сметной документации</w:t>
            </w:r>
          </w:p>
        </w:tc>
        <w:tc>
          <w:tcPr>
            <w:tcW w:w="6229" w:type="dxa"/>
            <w:tcBorders>
              <w:top w:val="single" w:sz="4" w:space="0" w:color="auto"/>
              <w:left w:val="single" w:sz="4" w:space="0" w:color="auto"/>
              <w:bottom w:val="single" w:sz="4" w:space="0" w:color="auto"/>
              <w:right w:val="single" w:sz="4" w:space="0" w:color="auto"/>
            </w:tcBorders>
            <w:hideMark/>
          </w:tcPr>
          <w:p w14:paraId="34208334" w14:textId="77777777" w:rsidR="00606F72" w:rsidRPr="00404C78" w:rsidRDefault="00606F72" w:rsidP="00D43AA2">
            <w:pPr>
              <w:spacing w:line="276" w:lineRule="auto"/>
              <w:jc w:val="both"/>
              <w:rPr>
                <w:sz w:val="24"/>
                <w:szCs w:val="24"/>
              </w:rPr>
            </w:pPr>
            <w:r w:rsidRPr="00404C78">
              <w:rPr>
                <w:sz w:val="24"/>
                <w:szCs w:val="24"/>
              </w:rPr>
              <w:t>Локальные сметные расчеты выполнить по нормативной базе ФЕР-2017 (изм.4). Пересчет в текущие цены произвести путем применения индексов пересчета сметной стоимости СМР к федеральной базе (ФЕР-2001) по субъектам РФ, рекомендованными Минстроем РФ.</w:t>
            </w:r>
          </w:p>
          <w:p w14:paraId="5E5623E7" w14:textId="77777777" w:rsidR="00606F72" w:rsidRPr="00404C78" w:rsidRDefault="00606F72" w:rsidP="00D43AA2">
            <w:pPr>
              <w:spacing w:line="276" w:lineRule="auto"/>
              <w:jc w:val="both"/>
              <w:rPr>
                <w:sz w:val="24"/>
                <w:szCs w:val="24"/>
              </w:rPr>
            </w:pPr>
            <w:r w:rsidRPr="00404C78">
              <w:rPr>
                <w:sz w:val="24"/>
                <w:szCs w:val="24"/>
              </w:rPr>
              <w:t>Ремонтные работы ведутся по помещениям, освобождаемым для ремонта, при этом в местах общего пребывания- коридоры, лестницы и т.п., имеет место пересечения людских потоков рабочих- строителей и эксплуатационного персонала.</w:t>
            </w:r>
          </w:p>
        </w:tc>
      </w:tr>
      <w:tr w:rsidR="00606F72" w:rsidRPr="00404C78" w14:paraId="1BDC636B" w14:textId="77777777" w:rsidTr="00D43AA2">
        <w:trPr>
          <w:trHeight w:val="318"/>
        </w:trPr>
        <w:tc>
          <w:tcPr>
            <w:tcW w:w="720" w:type="dxa"/>
            <w:tcBorders>
              <w:top w:val="single" w:sz="4" w:space="0" w:color="auto"/>
              <w:left w:val="single" w:sz="4" w:space="0" w:color="auto"/>
              <w:bottom w:val="single" w:sz="4" w:space="0" w:color="auto"/>
              <w:right w:val="single" w:sz="4" w:space="0" w:color="auto"/>
            </w:tcBorders>
          </w:tcPr>
          <w:p w14:paraId="4DAFF877" w14:textId="77777777" w:rsidR="00606F72" w:rsidRPr="00404C78" w:rsidRDefault="00606F72" w:rsidP="00D43AA2">
            <w:pPr>
              <w:spacing w:line="276" w:lineRule="auto"/>
              <w:ind w:left="-108"/>
              <w:jc w:val="center"/>
              <w:rPr>
                <w:sz w:val="24"/>
                <w:szCs w:val="24"/>
              </w:rPr>
            </w:pPr>
            <w:r w:rsidRPr="00404C78">
              <w:rPr>
                <w:sz w:val="24"/>
                <w:szCs w:val="24"/>
              </w:rPr>
              <w:t>13</w:t>
            </w:r>
          </w:p>
        </w:tc>
        <w:tc>
          <w:tcPr>
            <w:tcW w:w="2690" w:type="dxa"/>
            <w:tcBorders>
              <w:top w:val="single" w:sz="4" w:space="0" w:color="auto"/>
              <w:left w:val="single" w:sz="4" w:space="0" w:color="auto"/>
              <w:bottom w:val="single" w:sz="4" w:space="0" w:color="auto"/>
              <w:right w:val="single" w:sz="4" w:space="0" w:color="auto"/>
            </w:tcBorders>
          </w:tcPr>
          <w:p w14:paraId="72DBDDC5" w14:textId="77777777" w:rsidR="00606F72" w:rsidRPr="00404C78" w:rsidRDefault="00606F72" w:rsidP="0094093D">
            <w:pPr>
              <w:spacing w:line="276" w:lineRule="auto"/>
              <w:rPr>
                <w:sz w:val="24"/>
                <w:szCs w:val="24"/>
              </w:rPr>
            </w:pPr>
            <w:r w:rsidRPr="00404C78">
              <w:rPr>
                <w:sz w:val="24"/>
                <w:szCs w:val="24"/>
                <w:lang w:eastAsia="ru-RU"/>
              </w:rPr>
              <w:t>Требования к исполнительной документации</w:t>
            </w:r>
          </w:p>
        </w:tc>
        <w:tc>
          <w:tcPr>
            <w:tcW w:w="6229" w:type="dxa"/>
            <w:tcBorders>
              <w:top w:val="single" w:sz="4" w:space="0" w:color="auto"/>
              <w:left w:val="single" w:sz="4" w:space="0" w:color="auto"/>
              <w:bottom w:val="single" w:sz="4" w:space="0" w:color="auto"/>
              <w:right w:val="single" w:sz="4" w:space="0" w:color="auto"/>
            </w:tcBorders>
          </w:tcPr>
          <w:p w14:paraId="77D7C806" w14:textId="77777777" w:rsidR="00606F72" w:rsidRPr="00404C78" w:rsidRDefault="00606F72" w:rsidP="00D43AA2">
            <w:pPr>
              <w:spacing w:line="259" w:lineRule="auto"/>
              <w:jc w:val="both"/>
              <w:rPr>
                <w:rFonts w:eastAsiaTheme="minorHAnsi"/>
                <w:sz w:val="24"/>
                <w:szCs w:val="24"/>
                <w:lang w:eastAsia="en-US"/>
              </w:rPr>
            </w:pPr>
            <w:r w:rsidRPr="00404C78">
              <w:rPr>
                <w:rFonts w:eastAsiaTheme="minorHAnsi"/>
                <w:sz w:val="24"/>
                <w:szCs w:val="24"/>
                <w:lang w:eastAsia="en-US"/>
              </w:rPr>
              <w:t xml:space="preserve">Исполнительная документация должна соответствовать требованиям РД-11-02-2006 с изм. 2018г.  «Требования к составу и порядку ведения исполнительной документации при строительстве, реконструкции, капитальном ремонте объектов капитального строительства и </w:t>
            </w:r>
            <w:r w:rsidRPr="00404C78">
              <w:rPr>
                <w:b/>
                <w:bCs/>
                <w:sz w:val="28"/>
              </w:rPr>
              <w:t xml:space="preserve"> </w:t>
            </w:r>
            <w:r w:rsidRPr="00404C78">
              <w:rPr>
                <w:bCs/>
                <w:sz w:val="24"/>
                <w:szCs w:val="24"/>
              </w:rPr>
              <w:t>требования, предъявляемые к актам освидетельствования работ, конструкций, участков сетей инженерно- технологического обеспечения</w:t>
            </w:r>
            <w:r w:rsidRPr="00404C78">
              <w:rPr>
                <w:rFonts w:eastAsiaTheme="minorHAnsi"/>
                <w:sz w:val="24"/>
                <w:szCs w:val="24"/>
                <w:lang w:eastAsia="en-US"/>
              </w:rPr>
              <w:t>».</w:t>
            </w:r>
          </w:p>
          <w:p w14:paraId="2C2178F4" w14:textId="77777777" w:rsidR="00606F72" w:rsidRPr="00404C78" w:rsidRDefault="00606F72" w:rsidP="00D43AA2">
            <w:pPr>
              <w:spacing w:line="259" w:lineRule="auto"/>
              <w:jc w:val="both"/>
              <w:rPr>
                <w:rFonts w:eastAsiaTheme="minorHAnsi"/>
                <w:sz w:val="24"/>
                <w:szCs w:val="24"/>
                <w:lang w:eastAsia="en-US"/>
              </w:rPr>
            </w:pPr>
            <w:r w:rsidRPr="00404C78">
              <w:rPr>
                <w:rFonts w:eastAsiaTheme="minorHAnsi"/>
                <w:sz w:val="24"/>
                <w:szCs w:val="24"/>
                <w:lang w:eastAsia="en-US"/>
              </w:rPr>
              <w:t>Перед началом ремонтных работ Подрядчик должен предоставить Заказчику приказы на ответственных лиц от Подрядчика; организовать получение и представление Заказчику всех необходимых разрешений и согласований, необходимых для проведения, обеспечения и завершения СМР и прочих работ по объекту.</w:t>
            </w:r>
          </w:p>
          <w:p w14:paraId="1B29FC57" w14:textId="77777777" w:rsidR="00606F72" w:rsidRPr="00404C78" w:rsidRDefault="00606F72" w:rsidP="00D43AA2">
            <w:pPr>
              <w:spacing w:line="259" w:lineRule="auto"/>
              <w:jc w:val="both"/>
              <w:rPr>
                <w:rFonts w:eastAsiaTheme="minorHAnsi"/>
                <w:sz w:val="24"/>
                <w:szCs w:val="24"/>
                <w:lang w:eastAsia="en-US"/>
              </w:rPr>
            </w:pPr>
            <w:r w:rsidRPr="00404C78">
              <w:rPr>
                <w:rFonts w:eastAsiaTheme="minorHAnsi"/>
                <w:sz w:val="24"/>
                <w:szCs w:val="24"/>
                <w:lang w:eastAsia="en-US"/>
              </w:rPr>
              <w:t>В течении всего периода ремонтных работ на объекте должен находится и заполняться ответственным лицом журнал входного контроля материалов. Любой завезенный на объект строительный материал должен вноситься в журнал входного контроля и освидетельствоваться сотрудником строительного контроля со стороны Заказчика с составлением акта осмотра или подписи в журнале, свидетельствующей о соответствии материала, требованиям нормативных актов и заданию Заказчика. Подрядчик обязан предоставлять сертификаты и паспорта на завезенный материал.</w:t>
            </w:r>
          </w:p>
          <w:p w14:paraId="34C244F6" w14:textId="77777777" w:rsidR="00606F72" w:rsidRPr="00404C78" w:rsidRDefault="00606F72" w:rsidP="00D43AA2">
            <w:pPr>
              <w:spacing w:line="276" w:lineRule="auto"/>
              <w:jc w:val="both"/>
              <w:rPr>
                <w:sz w:val="24"/>
                <w:szCs w:val="24"/>
              </w:rPr>
            </w:pPr>
          </w:p>
        </w:tc>
      </w:tr>
      <w:tr w:rsidR="00606F72" w:rsidRPr="00404C78" w14:paraId="56358976" w14:textId="77777777" w:rsidTr="00D43AA2">
        <w:trPr>
          <w:trHeight w:val="318"/>
        </w:trPr>
        <w:tc>
          <w:tcPr>
            <w:tcW w:w="720" w:type="dxa"/>
            <w:tcBorders>
              <w:top w:val="single" w:sz="4" w:space="0" w:color="auto"/>
              <w:left w:val="single" w:sz="4" w:space="0" w:color="auto"/>
              <w:bottom w:val="single" w:sz="4" w:space="0" w:color="auto"/>
              <w:right w:val="single" w:sz="4" w:space="0" w:color="auto"/>
            </w:tcBorders>
            <w:hideMark/>
          </w:tcPr>
          <w:p w14:paraId="70DEAF5F" w14:textId="779E3E32" w:rsidR="00606F72" w:rsidRPr="00404C78" w:rsidRDefault="00606F72" w:rsidP="00D43AA2">
            <w:pPr>
              <w:spacing w:line="276" w:lineRule="auto"/>
              <w:ind w:left="-108"/>
              <w:jc w:val="center"/>
              <w:rPr>
                <w:sz w:val="24"/>
                <w:szCs w:val="24"/>
              </w:rPr>
            </w:pPr>
            <w:r w:rsidRPr="00404C78">
              <w:rPr>
                <w:sz w:val="24"/>
                <w:szCs w:val="24"/>
              </w:rPr>
              <w:t>1</w:t>
            </w:r>
            <w:r w:rsidR="00FA3868">
              <w:rPr>
                <w:sz w:val="24"/>
                <w:szCs w:val="24"/>
              </w:rPr>
              <w:t>4</w:t>
            </w:r>
          </w:p>
        </w:tc>
        <w:tc>
          <w:tcPr>
            <w:tcW w:w="2690" w:type="dxa"/>
            <w:tcBorders>
              <w:top w:val="single" w:sz="4" w:space="0" w:color="auto"/>
              <w:left w:val="single" w:sz="4" w:space="0" w:color="auto"/>
              <w:bottom w:val="single" w:sz="4" w:space="0" w:color="auto"/>
              <w:right w:val="single" w:sz="4" w:space="0" w:color="auto"/>
            </w:tcBorders>
            <w:hideMark/>
          </w:tcPr>
          <w:p w14:paraId="29FAD5DC" w14:textId="77777777" w:rsidR="00606F72" w:rsidRPr="00404C78" w:rsidRDefault="00606F72" w:rsidP="0094093D">
            <w:pPr>
              <w:spacing w:line="276" w:lineRule="auto"/>
              <w:rPr>
                <w:sz w:val="24"/>
                <w:szCs w:val="24"/>
              </w:rPr>
            </w:pPr>
            <w:r w:rsidRPr="00404C78">
              <w:rPr>
                <w:sz w:val="24"/>
                <w:szCs w:val="24"/>
              </w:rPr>
              <w:t xml:space="preserve">Особые условия </w:t>
            </w:r>
          </w:p>
        </w:tc>
        <w:tc>
          <w:tcPr>
            <w:tcW w:w="6229" w:type="dxa"/>
            <w:tcBorders>
              <w:top w:val="single" w:sz="4" w:space="0" w:color="auto"/>
              <w:left w:val="single" w:sz="4" w:space="0" w:color="auto"/>
              <w:bottom w:val="single" w:sz="4" w:space="0" w:color="auto"/>
              <w:right w:val="single" w:sz="4" w:space="0" w:color="auto"/>
            </w:tcBorders>
            <w:hideMark/>
          </w:tcPr>
          <w:p w14:paraId="16EB26A0" w14:textId="77777777" w:rsidR="00606F72" w:rsidRPr="00404C78" w:rsidRDefault="00606F72" w:rsidP="00D43AA2">
            <w:pPr>
              <w:shd w:val="clear" w:color="auto" w:fill="FFFFFF"/>
              <w:spacing w:before="14" w:line="288" w:lineRule="exact"/>
              <w:ind w:left="24"/>
              <w:jc w:val="both"/>
              <w:rPr>
                <w:sz w:val="24"/>
                <w:szCs w:val="24"/>
              </w:rPr>
            </w:pPr>
            <w:r w:rsidRPr="00404C78">
              <w:rPr>
                <w:sz w:val="24"/>
                <w:szCs w:val="24"/>
              </w:rPr>
              <w:t>Сейсмичность района и строительных площадок - 9 баллов в соответствии с СНКК 22-301-2000 «Строительство в сейсмических районах Краснодарского края» (по карте В общего сейсми</w:t>
            </w:r>
            <w:r w:rsidRPr="00404C78">
              <w:rPr>
                <w:sz w:val="24"/>
                <w:szCs w:val="24"/>
              </w:rPr>
              <w:softHyphen/>
              <w:t>ческого районирования (ОСР-97).</w:t>
            </w:r>
          </w:p>
        </w:tc>
      </w:tr>
      <w:tr w:rsidR="00606F72" w:rsidRPr="00404C78" w14:paraId="0134D0C5" w14:textId="77777777" w:rsidTr="00D43AA2">
        <w:trPr>
          <w:trHeight w:val="851"/>
        </w:trPr>
        <w:tc>
          <w:tcPr>
            <w:tcW w:w="720" w:type="dxa"/>
            <w:tcBorders>
              <w:top w:val="single" w:sz="4" w:space="0" w:color="auto"/>
              <w:left w:val="single" w:sz="4" w:space="0" w:color="auto"/>
              <w:bottom w:val="single" w:sz="4" w:space="0" w:color="auto"/>
              <w:right w:val="single" w:sz="4" w:space="0" w:color="auto"/>
            </w:tcBorders>
            <w:hideMark/>
          </w:tcPr>
          <w:p w14:paraId="5EE75CB1" w14:textId="0CC5069E" w:rsidR="00606F72" w:rsidRPr="00404C78" w:rsidRDefault="00606F72" w:rsidP="00D43AA2">
            <w:pPr>
              <w:spacing w:line="276" w:lineRule="auto"/>
              <w:ind w:left="-108"/>
              <w:jc w:val="center"/>
              <w:rPr>
                <w:sz w:val="24"/>
                <w:szCs w:val="24"/>
              </w:rPr>
            </w:pPr>
            <w:r w:rsidRPr="00404C78">
              <w:rPr>
                <w:sz w:val="24"/>
                <w:szCs w:val="24"/>
              </w:rPr>
              <w:t>1</w:t>
            </w:r>
            <w:r w:rsidR="00FA3868">
              <w:rPr>
                <w:sz w:val="24"/>
                <w:szCs w:val="24"/>
              </w:rPr>
              <w:t>5</w:t>
            </w:r>
          </w:p>
        </w:tc>
        <w:tc>
          <w:tcPr>
            <w:tcW w:w="2690" w:type="dxa"/>
            <w:tcBorders>
              <w:top w:val="single" w:sz="4" w:space="0" w:color="auto"/>
              <w:left w:val="single" w:sz="4" w:space="0" w:color="auto"/>
              <w:bottom w:val="single" w:sz="4" w:space="0" w:color="auto"/>
              <w:right w:val="single" w:sz="4" w:space="0" w:color="auto"/>
            </w:tcBorders>
            <w:hideMark/>
          </w:tcPr>
          <w:p w14:paraId="6CDBD08F" w14:textId="77777777" w:rsidR="00606F72" w:rsidRPr="00404C78" w:rsidRDefault="00606F72" w:rsidP="0094093D">
            <w:pPr>
              <w:spacing w:line="276" w:lineRule="auto"/>
              <w:rPr>
                <w:sz w:val="24"/>
                <w:szCs w:val="24"/>
              </w:rPr>
            </w:pPr>
            <w:r w:rsidRPr="00404C78">
              <w:rPr>
                <w:spacing w:val="-1"/>
                <w:sz w:val="24"/>
                <w:szCs w:val="24"/>
              </w:rPr>
              <w:t xml:space="preserve">Дополнительные требования </w:t>
            </w:r>
          </w:p>
        </w:tc>
        <w:tc>
          <w:tcPr>
            <w:tcW w:w="6229" w:type="dxa"/>
            <w:tcBorders>
              <w:top w:val="single" w:sz="4" w:space="0" w:color="auto"/>
              <w:left w:val="single" w:sz="4" w:space="0" w:color="auto"/>
              <w:bottom w:val="single" w:sz="4" w:space="0" w:color="auto"/>
              <w:right w:val="single" w:sz="4" w:space="0" w:color="auto"/>
            </w:tcBorders>
            <w:hideMark/>
          </w:tcPr>
          <w:p w14:paraId="47DCEB1F" w14:textId="77777777" w:rsidR="00606F72" w:rsidRPr="00404C78" w:rsidRDefault="00606F72" w:rsidP="00D43AA2">
            <w:pPr>
              <w:spacing w:line="276" w:lineRule="auto"/>
              <w:jc w:val="both"/>
              <w:rPr>
                <w:sz w:val="24"/>
                <w:szCs w:val="24"/>
              </w:rPr>
            </w:pPr>
            <w:r w:rsidRPr="00404C78">
              <w:rPr>
                <w:spacing w:val="-6"/>
                <w:sz w:val="24"/>
                <w:szCs w:val="24"/>
              </w:rPr>
              <w:t>По окончании выполнения ремонтных работ составляется совместный Акт приемки работ с участием представителя Заказчика и Подрядчика</w:t>
            </w:r>
            <w:r w:rsidRPr="00404C78">
              <w:rPr>
                <w:sz w:val="24"/>
                <w:szCs w:val="24"/>
              </w:rPr>
              <w:t>.</w:t>
            </w:r>
          </w:p>
        </w:tc>
      </w:tr>
    </w:tbl>
    <w:p w14:paraId="6239B423" w14:textId="77777777" w:rsidR="00606F72" w:rsidRDefault="00606F72" w:rsidP="00606F72">
      <w:pPr>
        <w:tabs>
          <w:tab w:val="left" w:pos="4814"/>
          <w:tab w:val="left" w:pos="8554"/>
          <w:tab w:val="left" w:pos="11016"/>
          <w:tab w:val="left" w:leader="underscore" w:pos="14861"/>
        </w:tabs>
        <w:spacing w:line="190" w:lineRule="exact"/>
        <w:rPr>
          <w:rFonts w:ascii="Arial Narrow" w:eastAsia="Arial Narrow" w:hAnsi="Arial Narrow" w:cs="Arial Narrow"/>
          <w:sz w:val="19"/>
          <w:szCs w:val="19"/>
        </w:rPr>
      </w:pPr>
    </w:p>
    <w:p w14:paraId="5AC080C0" w14:textId="77777777" w:rsidR="00606F72" w:rsidRDefault="00606F72" w:rsidP="00606F72">
      <w:pPr>
        <w:tabs>
          <w:tab w:val="left" w:pos="4814"/>
          <w:tab w:val="left" w:pos="8554"/>
          <w:tab w:val="left" w:pos="11016"/>
          <w:tab w:val="left" w:leader="underscore" w:pos="14861"/>
        </w:tabs>
        <w:spacing w:line="190" w:lineRule="exact"/>
        <w:rPr>
          <w:rFonts w:ascii="Arial Narrow" w:eastAsia="Arial Narrow" w:hAnsi="Arial Narrow" w:cs="Arial Narrow"/>
          <w:sz w:val="19"/>
          <w:szCs w:val="19"/>
        </w:rPr>
      </w:pPr>
    </w:p>
    <w:p w14:paraId="2618297B" w14:textId="77777777" w:rsidR="00606F72" w:rsidRDefault="00606F72" w:rsidP="00606F72">
      <w:pPr>
        <w:tabs>
          <w:tab w:val="left" w:pos="4814"/>
          <w:tab w:val="left" w:pos="8554"/>
          <w:tab w:val="left" w:pos="11016"/>
          <w:tab w:val="left" w:leader="underscore" w:pos="14861"/>
        </w:tabs>
        <w:spacing w:line="190" w:lineRule="exact"/>
        <w:rPr>
          <w:rFonts w:ascii="Arial Narrow" w:eastAsia="Arial Narrow" w:hAnsi="Arial Narrow" w:cs="Arial Narrow"/>
          <w:sz w:val="19"/>
          <w:szCs w:val="19"/>
        </w:rPr>
      </w:pPr>
    </w:p>
    <w:p w14:paraId="27EB2FE4" w14:textId="6BCB2F99" w:rsidR="00083393" w:rsidRPr="00D43814" w:rsidRDefault="00083393" w:rsidP="00083393">
      <w:pPr>
        <w:jc w:val="right"/>
        <w:rPr>
          <w:sz w:val="24"/>
          <w:szCs w:val="24"/>
        </w:rPr>
      </w:pPr>
      <w:r w:rsidRPr="00D43814">
        <w:rPr>
          <w:sz w:val="24"/>
          <w:szCs w:val="24"/>
        </w:rPr>
        <w:lastRenderedPageBreak/>
        <w:t>Приложение №</w:t>
      </w:r>
      <w:r>
        <w:rPr>
          <w:sz w:val="24"/>
          <w:szCs w:val="24"/>
        </w:rPr>
        <w:t>5</w:t>
      </w:r>
    </w:p>
    <w:p w14:paraId="0498FEA5" w14:textId="77777777" w:rsidR="00083393" w:rsidRPr="00D43814" w:rsidRDefault="00083393" w:rsidP="00083393">
      <w:pPr>
        <w:jc w:val="right"/>
        <w:rPr>
          <w:sz w:val="24"/>
          <w:szCs w:val="24"/>
        </w:rPr>
      </w:pPr>
      <w:r w:rsidRPr="00D43814">
        <w:rPr>
          <w:sz w:val="24"/>
          <w:szCs w:val="24"/>
        </w:rPr>
        <w:t>к договору № ___________от «___»____________20</w:t>
      </w:r>
      <w:r>
        <w:rPr>
          <w:sz w:val="24"/>
          <w:szCs w:val="24"/>
        </w:rPr>
        <w:t>20</w:t>
      </w:r>
      <w:r w:rsidRPr="00D43814">
        <w:rPr>
          <w:sz w:val="24"/>
          <w:szCs w:val="24"/>
        </w:rPr>
        <w:t xml:space="preserve"> г.</w:t>
      </w:r>
    </w:p>
    <w:p w14:paraId="7C6DB7FC" w14:textId="77777777" w:rsidR="00083393" w:rsidRPr="00D43814" w:rsidRDefault="00083393" w:rsidP="00083393">
      <w:pPr>
        <w:jc w:val="right"/>
        <w:rPr>
          <w:rFonts w:ascii="Arial" w:hAnsi="Arial" w:cs="Arial"/>
          <w:sz w:val="28"/>
          <w:szCs w:val="28"/>
          <w:lang w:eastAsia="ru-RU"/>
        </w:rPr>
      </w:pPr>
      <w:r w:rsidRPr="00D43814">
        <w:rPr>
          <w:sz w:val="28"/>
          <w:szCs w:val="28"/>
          <w:lang w:eastAsia="ru-RU"/>
        </w:rPr>
        <w:t xml:space="preserve">                                                                    </w:t>
      </w:r>
    </w:p>
    <w:p w14:paraId="183839A8" w14:textId="77777777" w:rsidR="00083393" w:rsidRPr="00D43814" w:rsidRDefault="00083393" w:rsidP="00083393">
      <w:pPr>
        <w:jc w:val="right"/>
        <w:rPr>
          <w:sz w:val="28"/>
          <w:szCs w:val="28"/>
          <w:lang w:eastAsia="ru-RU"/>
        </w:rPr>
      </w:pPr>
    </w:p>
    <w:p w14:paraId="4008A64B" w14:textId="77777777" w:rsidR="00083393" w:rsidRPr="00D43814" w:rsidRDefault="00083393" w:rsidP="00083393">
      <w:pPr>
        <w:jc w:val="center"/>
        <w:rPr>
          <w:b/>
          <w:sz w:val="24"/>
          <w:szCs w:val="24"/>
          <w:lang w:eastAsia="ru-RU"/>
        </w:rPr>
      </w:pPr>
      <w:r w:rsidRPr="00D43814">
        <w:rPr>
          <w:b/>
          <w:sz w:val="24"/>
          <w:szCs w:val="24"/>
          <w:lang w:eastAsia="ru-RU"/>
        </w:rPr>
        <w:t xml:space="preserve">Перечень штрафных санкций, применяемых к Подрядчику </w:t>
      </w:r>
    </w:p>
    <w:p w14:paraId="26E050EE" w14:textId="77777777" w:rsidR="00083393" w:rsidRPr="00D43814" w:rsidRDefault="00083393" w:rsidP="00083393">
      <w:pPr>
        <w:jc w:val="center"/>
        <w:rPr>
          <w:b/>
          <w:sz w:val="24"/>
          <w:szCs w:val="24"/>
          <w:lang w:eastAsia="ru-RU"/>
        </w:rPr>
      </w:pPr>
      <w:r w:rsidRPr="00D43814">
        <w:rPr>
          <w:b/>
          <w:sz w:val="24"/>
          <w:szCs w:val="24"/>
          <w:lang w:eastAsia="ru-RU"/>
        </w:rPr>
        <w:t>за неисполнение договорных обязательств</w:t>
      </w:r>
    </w:p>
    <w:p w14:paraId="068D9175" w14:textId="77777777" w:rsidR="00083393" w:rsidRPr="00D43814" w:rsidRDefault="00083393" w:rsidP="00083393">
      <w:pPr>
        <w:ind w:left="360"/>
        <w:jc w:val="center"/>
        <w:rPr>
          <w:b/>
          <w:sz w:val="24"/>
          <w:szCs w:val="24"/>
          <w:lang w:eastAsia="ru-RU"/>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7"/>
        <w:gridCol w:w="5071"/>
        <w:gridCol w:w="1985"/>
        <w:gridCol w:w="1984"/>
      </w:tblGrid>
      <w:tr w:rsidR="00083393" w:rsidRPr="00D43814" w14:paraId="038A0663" w14:textId="77777777" w:rsidTr="00083393">
        <w:tc>
          <w:tcPr>
            <w:tcW w:w="707" w:type="dxa"/>
            <w:vMerge w:val="restart"/>
            <w:vAlign w:val="center"/>
          </w:tcPr>
          <w:p w14:paraId="0011E490" w14:textId="77777777" w:rsidR="00083393" w:rsidRPr="00D43814" w:rsidRDefault="00083393" w:rsidP="00083393">
            <w:pPr>
              <w:jc w:val="center"/>
              <w:rPr>
                <w:b/>
                <w:sz w:val="24"/>
                <w:szCs w:val="24"/>
                <w:lang w:eastAsia="ru-RU"/>
              </w:rPr>
            </w:pPr>
            <w:r w:rsidRPr="00D43814">
              <w:rPr>
                <w:b/>
                <w:sz w:val="24"/>
                <w:szCs w:val="24"/>
                <w:lang w:eastAsia="ru-RU"/>
              </w:rPr>
              <w:t>№</w:t>
            </w:r>
          </w:p>
          <w:p w14:paraId="497A1E7C" w14:textId="77777777" w:rsidR="00083393" w:rsidRPr="00D43814" w:rsidRDefault="00083393" w:rsidP="00083393">
            <w:pPr>
              <w:jc w:val="center"/>
              <w:rPr>
                <w:b/>
                <w:sz w:val="24"/>
                <w:szCs w:val="24"/>
                <w:lang w:eastAsia="ru-RU"/>
              </w:rPr>
            </w:pPr>
            <w:r w:rsidRPr="00D43814">
              <w:rPr>
                <w:b/>
                <w:sz w:val="24"/>
                <w:szCs w:val="24"/>
                <w:lang w:eastAsia="ru-RU"/>
              </w:rPr>
              <w:t>п/п</w:t>
            </w:r>
          </w:p>
        </w:tc>
        <w:tc>
          <w:tcPr>
            <w:tcW w:w="5071" w:type="dxa"/>
            <w:vMerge w:val="restart"/>
            <w:vAlign w:val="center"/>
          </w:tcPr>
          <w:p w14:paraId="6CF06166" w14:textId="77777777" w:rsidR="00083393" w:rsidRPr="00D43814" w:rsidRDefault="00083393" w:rsidP="00083393">
            <w:pPr>
              <w:jc w:val="center"/>
              <w:rPr>
                <w:b/>
                <w:sz w:val="24"/>
                <w:szCs w:val="24"/>
                <w:lang w:eastAsia="ru-RU"/>
              </w:rPr>
            </w:pPr>
            <w:r w:rsidRPr="00D43814">
              <w:rPr>
                <w:b/>
                <w:sz w:val="24"/>
                <w:szCs w:val="24"/>
                <w:lang w:eastAsia="ru-RU"/>
              </w:rPr>
              <w:t xml:space="preserve">Наименование нарушения </w:t>
            </w:r>
          </w:p>
        </w:tc>
        <w:tc>
          <w:tcPr>
            <w:tcW w:w="3969" w:type="dxa"/>
            <w:gridSpan w:val="2"/>
          </w:tcPr>
          <w:p w14:paraId="5CD5722D" w14:textId="77777777" w:rsidR="00083393" w:rsidRPr="00D43814" w:rsidRDefault="00083393" w:rsidP="00083393">
            <w:pPr>
              <w:jc w:val="center"/>
              <w:rPr>
                <w:b/>
                <w:sz w:val="24"/>
                <w:szCs w:val="24"/>
                <w:lang w:eastAsia="ru-RU"/>
              </w:rPr>
            </w:pPr>
            <w:r w:rsidRPr="00D43814">
              <w:rPr>
                <w:b/>
                <w:sz w:val="24"/>
                <w:szCs w:val="24"/>
                <w:lang w:eastAsia="ru-RU"/>
              </w:rPr>
              <w:t>Сумма штрафных санкций (руб.)</w:t>
            </w:r>
          </w:p>
        </w:tc>
      </w:tr>
      <w:tr w:rsidR="00083393" w:rsidRPr="00D43814" w14:paraId="00B9DE48" w14:textId="77777777" w:rsidTr="00083393">
        <w:trPr>
          <w:trHeight w:val="1179"/>
        </w:trPr>
        <w:tc>
          <w:tcPr>
            <w:tcW w:w="707" w:type="dxa"/>
            <w:vMerge/>
            <w:vAlign w:val="center"/>
          </w:tcPr>
          <w:p w14:paraId="6123B5DE" w14:textId="77777777" w:rsidR="00083393" w:rsidRPr="00D43814" w:rsidRDefault="00083393" w:rsidP="00083393">
            <w:pPr>
              <w:jc w:val="center"/>
              <w:rPr>
                <w:b/>
                <w:sz w:val="24"/>
                <w:szCs w:val="24"/>
                <w:lang w:eastAsia="ru-RU"/>
              </w:rPr>
            </w:pPr>
          </w:p>
        </w:tc>
        <w:tc>
          <w:tcPr>
            <w:tcW w:w="5071" w:type="dxa"/>
            <w:vMerge/>
          </w:tcPr>
          <w:p w14:paraId="3204DE71" w14:textId="77777777" w:rsidR="00083393" w:rsidRPr="00D43814" w:rsidRDefault="00083393" w:rsidP="00083393">
            <w:pPr>
              <w:jc w:val="center"/>
              <w:rPr>
                <w:b/>
                <w:sz w:val="24"/>
                <w:szCs w:val="24"/>
                <w:lang w:eastAsia="ru-RU"/>
              </w:rPr>
            </w:pPr>
          </w:p>
        </w:tc>
        <w:tc>
          <w:tcPr>
            <w:tcW w:w="1985" w:type="dxa"/>
          </w:tcPr>
          <w:p w14:paraId="7FD651E4" w14:textId="77777777" w:rsidR="00083393" w:rsidRPr="00D43814" w:rsidRDefault="00083393" w:rsidP="00083393">
            <w:pPr>
              <w:jc w:val="center"/>
              <w:rPr>
                <w:b/>
                <w:sz w:val="24"/>
                <w:szCs w:val="24"/>
                <w:highlight w:val="yellow"/>
                <w:lang w:eastAsia="ru-RU"/>
              </w:rPr>
            </w:pPr>
            <w:r w:rsidRPr="00D43814">
              <w:rPr>
                <w:b/>
                <w:sz w:val="24"/>
                <w:szCs w:val="24"/>
                <w:lang w:eastAsia="ru-RU"/>
              </w:rPr>
              <w:t>За первоначальное нарушение обязательства в пределах 1 (одного) календарного месяца по договору</w:t>
            </w:r>
          </w:p>
        </w:tc>
        <w:tc>
          <w:tcPr>
            <w:tcW w:w="1984" w:type="dxa"/>
          </w:tcPr>
          <w:p w14:paraId="5C10848C" w14:textId="77777777" w:rsidR="00083393" w:rsidRPr="00D43814" w:rsidRDefault="00083393" w:rsidP="00083393">
            <w:pPr>
              <w:jc w:val="center"/>
              <w:rPr>
                <w:b/>
                <w:sz w:val="24"/>
                <w:szCs w:val="24"/>
                <w:highlight w:val="yellow"/>
                <w:lang w:eastAsia="ru-RU"/>
              </w:rPr>
            </w:pPr>
            <w:r w:rsidRPr="00D43814">
              <w:rPr>
                <w:b/>
                <w:sz w:val="24"/>
                <w:szCs w:val="24"/>
                <w:lang w:eastAsia="ru-RU"/>
              </w:rPr>
              <w:t>За каждое последующее нарушение обязательства в том же календарном месяце</w:t>
            </w:r>
          </w:p>
        </w:tc>
      </w:tr>
      <w:tr w:rsidR="00083393" w:rsidRPr="00D43814" w14:paraId="0D1598D5" w14:textId="77777777" w:rsidTr="00083393">
        <w:trPr>
          <w:trHeight w:val="1278"/>
        </w:trPr>
        <w:tc>
          <w:tcPr>
            <w:tcW w:w="707" w:type="dxa"/>
            <w:vAlign w:val="center"/>
          </w:tcPr>
          <w:p w14:paraId="75912773" w14:textId="77777777" w:rsidR="00083393" w:rsidRPr="00D43814" w:rsidRDefault="00083393" w:rsidP="00083393">
            <w:pPr>
              <w:jc w:val="center"/>
              <w:rPr>
                <w:sz w:val="24"/>
                <w:szCs w:val="24"/>
                <w:lang w:eastAsia="ru-RU"/>
              </w:rPr>
            </w:pPr>
            <w:r w:rsidRPr="00D43814">
              <w:rPr>
                <w:sz w:val="24"/>
                <w:szCs w:val="24"/>
                <w:lang w:eastAsia="ru-RU"/>
              </w:rPr>
              <w:t>1.</w:t>
            </w:r>
          </w:p>
        </w:tc>
        <w:tc>
          <w:tcPr>
            <w:tcW w:w="5071" w:type="dxa"/>
          </w:tcPr>
          <w:p w14:paraId="5CA368ED" w14:textId="77777777" w:rsidR="00083393" w:rsidRPr="00D43814" w:rsidRDefault="00083393" w:rsidP="00083393">
            <w:pPr>
              <w:jc w:val="both"/>
              <w:rPr>
                <w:sz w:val="24"/>
                <w:szCs w:val="24"/>
                <w:lang w:eastAsia="ru-RU"/>
              </w:rPr>
            </w:pPr>
            <w:r w:rsidRPr="00D43814">
              <w:rPr>
                <w:sz w:val="24"/>
                <w:szCs w:val="24"/>
                <w:lang w:eastAsia="ru-RU"/>
              </w:rPr>
              <w:t>Невыполнение требований нормативных документов по охране труда, промышленной и пожарной безопасности выполняемых работ и культуре производства, действующих на территории</w:t>
            </w:r>
            <w:r>
              <w:rPr>
                <w:sz w:val="24"/>
                <w:szCs w:val="24"/>
                <w:lang w:eastAsia="ru-RU"/>
              </w:rPr>
              <w:t xml:space="preserve">  РФ и введенных в действие на </w:t>
            </w:r>
            <w:r w:rsidRPr="00D43814">
              <w:rPr>
                <w:sz w:val="24"/>
                <w:szCs w:val="24"/>
                <w:lang w:eastAsia="ru-RU"/>
              </w:rPr>
              <w:t>АО «ТМТП» (СТП, приказы, положения, распоряжения и т.д.)</w:t>
            </w:r>
          </w:p>
        </w:tc>
        <w:tc>
          <w:tcPr>
            <w:tcW w:w="1985" w:type="dxa"/>
            <w:vAlign w:val="center"/>
          </w:tcPr>
          <w:p w14:paraId="03FD451C" w14:textId="77777777" w:rsidR="00083393" w:rsidRPr="00D43814" w:rsidRDefault="00083393" w:rsidP="00083393">
            <w:pPr>
              <w:jc w:val="center"/>
              <w:rPr>
                <w:sz w:val="24"/>
                <w:szCs w:val="24"/>
                <w:lang w:eastAsia="ru-RU"/>
              </w:rPr>
            </w:pPr>
            <w:r w:rsidRPr="00D43814">
              <w:rPr>
                <w:sz w:val="24"/>
                <w:szCs w:val="24"/>
                <w:lang w:eastAsia="ru-RU"/>
              </w:rPr>
              <w:t>5 000</w:t>
            </w:r>
          </w:p>
        </w:tc>
        <w:tc>
          <w:tcPr>
            <w:tcW w:w="1984" w:type="dxa"/>
            <w:vAlign w:val="center"/>
          </w:tcPr>
          <w:p w14:paraId="26510410" w14:textId="77777777" w:rsidR="00083393" w:rsidRPr="00D43814" w:rsidRDefault="00083393" w:rsidP="00083393">
            <w:pPr>
              <w:jc w:val="center"/>
              <w:rPr>
                <w:sz w:val="24"/>
                <w:szCs w:val="24"/>
                <w:lang w:eastAsia="ru-RU"/>
              </w:rPr>
            </w:pPr>
            <w:r w:rsidRPr="00D43814">
              <w:rPr>
                <w:sz w:val="24"/>
                <w:szCs w:val="24"/>
                <w:lang w:eastAsia="ru-RU"/>
              </w:rPr>
              <w:t>10 000</w:t>
            </w:r>
          </w:p>
        </w:tc>
      </w:tr>
      <w:tr w:rsidR="00083393" w:rsidRPr="00D43814" w14:paraId="2DE25A1B" w14:textId="77777777" w:rsidTr="00083393">
        <w:trPr>
          <w:trHeight w:val="329"/>
        </w:trPr>
        <w:tc>
          <w:tcPr>
            <w:tcW w:w="707" w:type="dxa"/>
            <w:vAlign w:val="center"/>
          </w:tcPr>
          <w:p w14:paraId="1094CDA4" w14:textId="77777777" w:rsidR="00083393" w:rsidRPr="00D43814" w:rsidRDefault="00083393" w:rsidP="00083393">
            <w:pPr>
              <w:jc w:val="center"/>
              <w:rPr>
                <w:sz w:val="24"/>
                <w:szCs w:val="24"/>
                <w:lang w:eastAsia="ru-RU"/>
              </w:rPr>
            </w:pPr>
            <w:r w:rsidRPr="00D43814">
              <w:rPr>
                <w:sz w:val="24"/>
                <w:szCs w:val="24"/>
                <w:lang w:eastAsia="ru-RU"/>
              </w:rPr>
              <w:t>2.</w:t>
            </w:r>
          </w:p>
        </w:tc>
        <w:tc>
          <w:tcPr>
            <w:tcW w:w="5071" w:type="dxa"/>
          </w:tcPr>
          <w:p w14:paraId="37A1D123" w14:textId="77777777" w:rsidR="00083393" w:rsidRPr="00D43814" w:rsidRDefault="00083393" w:rsidP="00083393">
            <w:pPr>
              <w:jc w:val="both"/>
              <w:rPr>
                <w:sz w:val="24"/>
                <w:szCs w:val="24"/>
                <w:lang w:eastAsia="ru-RU"/>
              </w:rPr>
            </w:pPr>
            <w:r w:rsidRPr="00D43814">
              <w:rPr>
                <w:sz w:val="24"/>
                <w:szCs w:val="24"/>
                <w:lang w:eastAsia="ru-RU"/>
              </w:rPr>
              <w:t>Нарушение Положения о применении нарядов-допусков при производстве работ повышенной опасности в ОАО «ТМТП» СУОТиПБ 5.8-01-2005</w:t>
            </w:r>
          </w:p>
        </w:tc>
        <w:tc>
          <w:tcPr>
            <w:tcW w:w="1985" w:type="dxa"/>
            <w:vAlign w:val="center"/>
          </w:tcPr>
          <w:p w14:paraId="55E10D45" w14:textId="77777777" w:rsidR="00083393" w:rsidRPr="00D43814" w:rsidRDefault="00083393" w:rsidP="00083393">
            <w:pPr>
              <w:jc w:val="center"/>
              <w:rPr>
                <w:sz w:val="24"/>
                <w:szCs w:val="24"/>
                <w:lang w:eastAsia="ru-RU"/>
              </w:rPr>
            </w:pPr>
            <w:r w:rsidRPr="00D43814">
              <w:rPr>
                <w:sz w:val="24"/>
                <w:szCs w:val="24"/>
                <w:lang w:eastAsia="ru-RU"/>
              </w:rPr>
              <w:t>10 000</w:t>
            </w:r>
          </w:p>
        </w:tc>
        <w:tc>
          <w:tcPr>
            <w:tcW w:w="1984" w:type="dxa"/>
            <w:vAlign w:val="center"/>
          </w:tcPr>
          <w:p w14:paraId="35C6FCF0" w14:textId="77777777" w:rsidR="00083393" w:rsidRPr="00D43814" w:rsidRDefault="00083393" w:rsidP="00083393">
            <w:pPr>
              <w:jc w:val="center"/>
              <w:rPr>
                <w:sz w:val="24"/>
                <w:szCs w:val="24"/>
                <w:lang w:eastAsia="ru-RU"/>
              </w:rPr>
            </w:pPr>
            <w:r w:rsidRPr="00D43814">
              <w:rPr>
                <w:sz w:val="24"/>
                <w:szCs w:val="24"/>
                <w:lang w:eastAsia="ru-RU"/>
              </w:rPr>
              <w:t>20 000</w:t>
            </w:r>
          </w:p>
        </w:tc>
      </w:tr>
      <w:tr w:rsidR="00083393" w:rsidRPr="00D43814" w14:paraId="0E6B0723" w14:textId="77777777" w:rsidTr="00083393">
        <w:trPr>
          <w:trHeight w:val="329"/>
        </w:trPr>
        <w:tc>
          <w:tcPr>
            <w:tcW w:w="707" w:type="dxa"/>
            <w:vAlign w:val="center"/>
          </w:tcPr>
          <w:p w14:paraId="5FA78C42" w14:textId="77777777" w:rsidR="00083393" w:rsidRPr="00D43814" w:rsidRDefault="00083393" w:rsidP="00083393">
            <w:pPr>
              <w:jc w:val="center"/>
              <w:rPr>
                <w:sz w:val="24"/>
                <w:szCs w:val="24"/>
                <w:lang w:eastAsia="ru-RU"/>
              </w:rPr>
            </w:pPr>
            <w:r w:rsidRPr="00D43814">
              <w:rPr>
                <w:sz w:val="24"/>
                <w:szCs w:val="24"/>
                <w:lang w:eastAsia="ru-RU"/>
              </w:rPr>
              <w:t>3.</w:t>
            </w:r>
          </w:p>
        </w:tc>
        <w:tc>
          <w:tcPr>
            <w:tcW w:w="5071" w:type="dxa"/>
          </w:tcPr>
          <w:p w14:paraId="39BCA0A3" w14:textId="77777777" w:rsidR="00083393" w:rsidRPr="00D43814" w:rsidRDefault="00083393" w:rsidP="00083393">
            <w:pPr>
              <w:jc w:val="both"/>
              <w:rPr>
                <w:sz w:val="24"/>
                <w:szCs w:val="24"/>
                <w:lang w:eastAsia="ru-RU"/>
              </w:rPr>
            </w:pPr>
            <w:r w:rsidRPr="00D43814">
              <w:rPr>
                <w:sz w:val="24"/>
                <w:szCs w:val="24"/>
                <w:lang w:eastAsia="ru-RU"/>
              </w:rPr>
              <w:t>Нарушение требований нормативных документов Системы управления окружающей</w:t>
            </w:r>
            <w:r>
              <w:rPr>
                <w:sz w:val="24"/>
                <w:szCs w:val="24"/>
                <w:lang w:eastAsia="ru-RU"/>
              </w:rPr>
              <w:t xml:space="preserve"> средой (СУОС) </w:t>
            </w:r>
            <w:r w:rsidRPr="00D43814">
              <w:rPr>
                <w:sz w:val="24"/>
                <w:szCs w:val="24"/>
                <w:lang w:eastAsia="ru-RU"/>
              </w:rPr>
              <w:t>АО «ТМТП» в части обеспечения охраны окружающей среды</w:t>
            </w:r>
          </w:p>
        </w:tc>
        <w:tc>
          <w:tcPr>
            <w:tcW w:w="1985" w:type="dxa"/>
            <w:vAlign w:val="center"/>
          </w:tcPr>
          <w:p w14:paraId="146B4CD5" w14:textId="77777777" w:rsidR="00083393" w:rsidRPr="00D43814" w:rsidRDefault="00083393" w:rsidP="00083393">
            <w:pPr>
              <w:jc w:val="center"/>
              <w:rPr>
                <w:sz w:val="24"/>
                <w:szCs w:val="24"/>
                <w:lang w:eastAsia="ru-RU"/>
              </w:rPr>
            </w:pPr>
            <w:r w:rsidRPr="00D43814">
              <w:rPr>
                <w:sz w:val="24"/>
                <w:szCs w:val="24"/>
                <w:lang w:eastAsia="ru-RU"/>
              </w:rPr>
              <w:t>10000</w:t>
            </w:r>
          </w:p>
        </w:tc>
        <w:tc>
          <w:tcPr>
            <w:tcW w:w="1984" w:type="dxa"/>
            <w:vAlign w:val="center"/>
          </w:tcPr>
          <w:p w14:paraId="736F4305" w14:textId="77777777" w:rsidR="00083393" w:rsidRPr="00D43814" w:rsidRDefault="00083393" w:rsidP="00083393">
            <w:pPr>
              <w:jc w:val="center"/>
              <w:rPr>
                <w:sz w:val="24"/>
                <w:szCs w:val="24"/>
                <w:lang w:eastAsia="ru-RU"/>
              </w:rPr>
            </w:pPr>
            <w:r w:rsidRPr="00D43814">
              <w:rPr>
                <w:sz w:val="24"/>
                <w:szCs w:val="24"/>
                <w:lang w:eastAsia="ru-RU"/>
              </w:rPr>
              <w:t>20 000</w:t>
            </w:r>
          </w:p>
        </w:tc>
      </w:tr>
      <w:tr w:rsidR="00083393" w:rsidRPr="00D43814" w14:paraId="57BF5FD6" w14:textId="77777777" w:rsidTr="00083393">
        <w:trPr>
          <w:trHeight w:val="329"/>
        </w:trPr>
        <w:tc>
          <w:tcPr>
            <w:tcW w:w="707" w:type="dxa"/>
            <w:vAlign w:val="center"/>
          </w:tcPr>
          <w:p w14:paraId="3AFD87FB" w14:textId="77777777" w:rsidR="00083393" w:rsidRPr="00D43814" w:rsidRDefault="00083393" w:rsidP="00083393">
            <w:pPr>
              <w:jc w:val="center"/>
              <w:rPr>
                <w:sz w:val="24"/>
                <w:szCs w:val="24"/>
                <w:lang w:eastAsia="ru-RU"/>
              </w:rPr>
            </w:pPr>
            <w:r w:rsidRPr="00D43814">
              <w:rPr>
                <w:sz w:val="24"/>
                <w:szCs w:val="24"/>
                <w:lang w:eastAsia="ru-RU"/>
              </w:rPr>
              <w:t>4.</w:t>
            </w:r>
          </w:p>
        </w:tc>
        <w:tc>
          <w:tcPr>
            <w:tcW w:w="5071" w:type="dxa"/>
          </w:tcPr>
          <w:p w14:paraId="2B567FDA" w14:textId="77777777" w:rsidR="00083393" w:rsidRPr="00D43814" w:rsidRDefault="00083393" w:rsidP="00083393">
            <w:pPr>
              <w:jc w:val="both"/>
              <w:rPr>
                <w:sz w:val="24"/>
                <w:szCs w:val="24"/>
                <w:lang w:eastAsia="ru-RU"/>
              </w:rPr>
            </w:pPr>
            <w:r w:rsidRPr="00D43814">
              <w:rPr>
                <w:sz w:val="24"/>
                <w:szCs w:val="24"/>
                <w:lang w:eastAsia="ru-RU"/>
              </w:rPr>
              <w:t>Нарушение требован</w:t>
            </w:r>
            <w:r>
              <w:rPr>
                <w:sz w:val="24"/>
                <w:szCs w:val="24"/>
                <w:lang w:eastAsia="ru-RU"/>
              </w:rPr>
              <w:t xml:space="preserve">ий локальных нормативных актов </w:t>
            </w:r>
            <w:r w:rsidRPr="00D43814">
              <w:rPr>
                <w:sz w:val="24"/>
                <w:szCs w:val="24"/>
                <w:lang w:eastAsia="ru-RU"/>
              </w:rPr>
              <w:t>АО «ТМТП» по пропускному и внутриобъектовому  режиму</w:t>
            </w:r>
          </w:p>
        </w:tc>
        <w:tc>
          <w:tcPr>
            <w:tcW w:w="1985" w:type="dxa"/>
            <w:vAlign w:val="center"/>
          </w:tcPr>
          <w:p w14:paraId="3073959A" w14:textId="77777777" w:rsidR="00083393" w:rsidRPr="00D43814" w:rsidRDefault="00083393" w:rsidP="00083393">
            <w:pPr>
              <w:jc w:val="center"/>
              <w:rPr>
                <w:sz w:val="24"/>
                <w:szCs w:val="24"/>
                <w:lang w:eastAsia="ru-RU"/>
              </w:rPr>
            </w:pPr>
            <w:r w:rsidRPr="00D43814">
              <w:rPr>
                <w:sz w:val="24"/>
                <w:szCs w:val="24"/>
                <w:lang w:eastAsia="ru-RU"/>
              </w:rPr>
              <w:t>5 000</w:t>
            </w:r>
          </w:p>
        </w:tc>
        <w:tc>
          <w:tcPr>
            <w:tcW w:w="1984" w:type="dxa"/>
            <w:vAlign w:val="center"/>
          </w:tcPr>
          <w:p w14:paraId="5D3F12C1" w14:textId="77777777" w:rsidR="00083393" w:rsidRPr="00D43814" w:rsidRDefault="00083393" w:rsidP="00083393">
            <w:pPr>
              <w:jc w:val="center"/>
              <w:rPr>
                <w:sz w:val="24"/>
                <w:szCs w:val="24"/>
                <w:lang w:eastAsia="ru-RU"/>
              </w:rPr>
            </w:pPr>
            <w:r w:rsidRPr="00D43814">
              <w:rPr>
                <w:sz w:val="24"/>
                <w:szCs w:val="24"/>
                <w:lang w:eastAsia="ru-RU"/>
              </w:rPr>
              <w:t>10 000</w:t>
            </w:r>
          </w:p>
        </w:tc>
      </w:tr>
      <w:tr w:rsidR="00083393" w:rsidRPr="00D43814" w14:paraId="58B7920F" w14:textId="77777777" w:rsidTr="00083393">
        <w:trPr>
          <w:trHeight w:val="329"/>
        </w:trPr>
        <w:tc>
          <w:tcPr>
            <w:tcW w:w="707" w:type="dxa"/>
            <w:vAlign w:val="center"/>
          </w:tcPr>
          <w:p w14:paraId="63CC79E5" w14:textId="77777777" w:rsidR="00083393" w:rsidRPr="00D43814" w:rsidRDefault="00083393" w:rsidP="00083393">
            <w:pPr>
              <w:jc w:val="center"/>
              <w:rPr>
                <w:sz w:val="24"/>
                <w:szCs w:val="24"/>
                <w:lang w:eastAsia="ru-RU"/>
              </w:rPr>
            </w:pPr>
            <w:r w:rsidRPr="00D43814">
              <w:rPr>
                <w:sz w:val="24"/>
                <w:szCs w:val="24"/>
                <w:lang w:eastAsia="ru-RU"/>
              </w:rPr>
              <w:t>5.</w:t>
            </w:r>
          </w:p>
        </w:tc>
        <w:tc>
          <w:tcPr>
            <w:tcW w:w="5071" w:type="dxa"/>
          </w:tcPr>
          <w:p w14:paraId="366D2846" w14:textId="77777777" w:rsidR="00083393" w:rsidRPr="00D43814" w:rsidRDefault="00083393" w:rsidP="00083393">
            <w:pPr>
              <w:jc w:val="both"/>
              <w:rPr>
                <w:sz w:val="24"/>
                <w:szCs w:val="24"/>
                <w:lang w:eastAsia="ru-RU"/>
              </w:rPr>
            </w:pPr>
            <w:r w:rsidRPr="00D43814">
              <w:rPr>
                <w:sz w:val="24"/>
                <w:szCs w:val="24"/>
                <w:lang w:eastAsia="ru-RU"/>
              </w:rPr>
              <w:t xml:space="preserve">Перемещение спиртных напитков через КПП или по </w:t>
            </w:r>
            <w:r>
              <w:rPr>
                <w:sz w:val="24"/>
                <w:szCs w:val="24"/>
                <w:lang w:eastAsia="ru-RU"/>
              </w:rPr>
              <w:t xml:space="preserve">территории </w:t>
            </w:r>
            <w:r w:rsidRPr="00D43814">
              <w:rPr>
                <w:sz w:val="24"/>
                <w:szCs w:val="24"/>
                <w:lang w:eastAsia="ru-RU"/>
              </w:rPr>
              <w:t>АО «ТМТП»</w:t>
            </w:r>
          </w:p>
        </w:tc>
        <w:tc>
          <w:tcPr>
            <w:tcW w:w="1985" w:type="dxa"/>
            <w:vAlign w:val="center"/>
          </w:tcPr>
          <w:p w14:paraId="14AED65B" w14:textId="77777777" w:rsidR="00083393" w:rsidRPr="00D43814" w:rsidRDefault="00083393" w:rsidP="00083393">
            <w:pPr>
              <w:jc w:val="center"/>
              <w:rPr>
                <w:sz w:val="24"/>
                <w:szCs w:val="24"/>
                <w:lang w:eastAsia="ru-RU"/>
              </w:rPr>
            </w:pPr>
            <w:r w:rsidRPr="00D43814">
              <w:rPr>
                <w:sz w:val="24"/>
                <w:szCs w:val="24"/>
                <w:lang w:eastAsia="ru-RU"/>
              </w:rPr>
              <w:t>5 000</w:t>
            </w:r>
          </w:p>
        </w:tc>
        <w:tc>
          <w:tcPr>
            <w:tcW w:w="1984" w:type="dxa"/>
            <w:vAlign w:val="center"/>
          </w:tcPr>
          <w:p w14:paraId="12621B22" w14:textId="77777777" w:rsidR="00083393" w:rsidRPr="00D43814" w:rsidRDefault="00083393" w:rsidP="00083393">
            <w:pPr>
              <w:jc w:val="center"/>
              <w:rPr>
                <w:sz w:val="24"/>
                <w:szCs w:val="24"/>
                <w:lang w:eastAsia="ru-RU"/>
              </w:rPr>
            </w:pPr>
            <w:r w:rsidRPr="00D43814">
              <w:rPr>
                <w:sz w:val="24"/>
                <w:szCs w:val="24"/>
                <w:lang w:eastAsia="ru-RU"/>
              </w:rPr>
              <w:t>10 000</w:t>
            </w:r>
          </w:p>
        </w:tc>
      </w:tr>
      <w:tr w:rsidR="00083393" w:rsidRPr="00D43814" w14:paraId="4E656737" w14:textId="77777777" w:rsidTr="00083393">
        <w:tc>
          <w:tcPr>
            <w:tcW w:w="707" w:type="dxa"/>
            <w:vAlign w:val="center"/>
          </w:tcPr>
          <w:p w14:paraId="156B37D2" w14:textId="77777777" w:rsidR="00083393" w:rsidRPr="00D43814" w:rsidRDefault="00083393" w:rsidP="00083393">
            <w:pPr>
              <w:jc w:val="center"/>
              <w:rPr>
                <w:sz w:val="24"/>
                <w:szCs w:val="24"/>
                <w:lang w:eastAsia="ru-RU"/>
              </w:rPr>
            </w:pPr>
            <w:r w:rsidRPr="00D43814">
              <w:rPr>
                <w:sz w:val="24"/>
                <w:szCs w:val="24"/>
                <w:lang w:eastAsia="ru-RU"/>
              </w:rPr>
              <w:t>6.</w:t>
            </w:r>
          </w:p>
        </w:tc>
        <w:tc>
          <w:tcPr>
            <w:tcW w:w="5071" w:type="dxa"/>
          </w:tcPr>
          <w:p w14:paraId="4D493C1E" w14:textId="77777777" w:rsidR="00083393" w:rsidRPr="00D43814" w:rsidRDefault="00083393" w:rsidP="00083393">
            <w:pPr>
              <w:jc w:val="both"/>
              <w:rPr>
                <w:sz w:val="24"/>
                <w:szCs w:val="24"/>
                <w:lang w:eastAsia="ru-RU"/>
              </w:rPr>
            </w:pPr>
            <w:r>
              <w:rPr>
                <w:sz w:val="24"/>
                <w:szCs w:val="24"/>
                <w:lang w:eastAsia="ru-RU"/>
              </w:rPr>
              <w:t xml:space="preserve">Появление на территории </w:t>
            </w:r>
            <w:r w:rsidRPr="00D43814">
              <w:rPr>
                <w:sz w:val="24"/>
                <w:szCs w:val="24"/>
                <w:lang w:eastAsia="ru-RU"/>
              </w:rPr>
              <w:t>АО «ТМТП»</w:t>
            </w:r>
            <w:r>
              <w:rPr>
                <w:sz w:val="24"/>
                <w:szCs w:val="24"/>
                <w:lang w:eastAsia="ru-RU"/>
              </w:rPr>
              <w:t xml:space="preserve"> или попытка прохода через КПП </w:t>
            </w:r>
            <w:r w:rsidRPr="00D43814">
              <w:rPr>
                <w:sz w:val="24"/>
                <w:szCs w:val="24"/>
                <w:lang w:eastAsia="ru-RU"/>
              </w:rPr>
              <w:t>АО «ТМТП» в состоянии алкогольного, наркотического или токсического опьянения</w:t>
            </w:r>
          </w:p>
        </w:tc>
        <w:tc>
          <w:tcPr>
            <w:tcW w:w="1985" w:type="dxa"/>
            <w:vAlign w:val="center"/>
          </w:tcPr>
          <w:p w14:paraId="0D943A05" w14:textId="77777777" w:rsidR="00083393" w:rsidRPr="00D43814" w:rsidRDefault="00083393" w:rsidP="00083393">
            <w:pPr>
              <w:jc w:val="center"/>
              <w:rPr>
                <w:sz w:val="24"/>
                <w:szCs w:val="24"/>
                <w:lang w:eastAsia="ru-RU"/>
              </w:rPr>
            </w:pPr>
            <w:r w:rsidRPr="00D43814">
              <w:rPr>
                <w:sz w:val="24"/>
                <w:szCs w:val="24"/>
                <w:lang w:eastAsia="ru-RU"/>
              </w:rPr>
              <w:t>5 000</w:t>
            </w:r>
          </w:p>
        </w:tc>
        <w:tc>
          <w:tcPr>
            <w:tcW w:w="1984" w:type="dxa"/>
            <w:vAlign w:val="center"/>
          </w:tcPr>
          <w:p w14:paraId="0A82939B" w14:textId="77777777" w:rsidR="00083393" w:rsidRPr="00D43814" w:rsidRDefault="00083393" w:rsidP="00083393">
            <w:pPr>
              <w:jc w:val="center"/>
              <w:rPr>
                <w:sz w:val="24"/>
                <w:szCs w:val="24"/>
                <w:lang w:eastAsia="ru-RU"/>
              </w:rPr>
            </w:pPr>
            <w:r w:rsidRPr="00D43814">
              <w:rPr>
                <w:sz w:val="24"/>
                <w:szCs w:val="24"/>
                <w:lang w:eastAsia="ru-RU"/>
              </w:rPr>
              <w:t>10 000</w:t>
            </w:r>
          </w:p>
        </w:tc>
      </w:tr>
      <w:tr w:rsidR="00083393" w:rsidRPr="00D43814" w14:paraId="17515A13" w14:textId="77777777" w:rsidTr="00083393">
        <w:tc>
          <w:tcPr>
            <w:tcW w:w="707" w:type="dxa"/>
            <w:vAlign w:val="center"/>
          </w:tcPr>
          <w:p w14:paraId="233594E1" w14:textId="77777777" w:rsidR="00083393" w:rsidRPr="00D43814" w:rsidRDefault="00083393" w:rsidP="00083393">
            <w:pPr>
              <w:jc w:val="center"/>
              <w:rPr>
                <w:sz w:val="24"/>
                <w:szCs w:val="24"/>
                <w:lang w:eastAsia="ru-RU"/>
              </w:rPr>
            </w:pPr>
            <w:r w:rsidRPr="00D43814">
              <w:rPr>
                <w:sz w:val="24"/>
                <w:szCs w:val="24"/>
                <w:lang w:eastAsia="ru-RU"/>
              </w:rPr>
              <w:t>7.</w:t>
            </w:r>
          </w:p>
        </w:tc>
        <w:tc>
          <w:tcPr>
            <w:tcW w:w="5071" w:type="dxa"/>
          </w:tcPr>
          <w:p w14:paraId="599D44CB" w14:textId="77777777" w:rsidR="00083393" w:rsidRPr="00D43814" w:rsidRDefault="00083393" w:rsidP="00083393">
            <w:pPr>
              <w:jc w:val="both"/>
              <w:rPr>
                <w:sz w:val="24"/>
                <w:szCs w:val="24"/>
                <w:lang w:eastAsia="ru-RU"/>
              </w:rPr>
            </w:pPr>
            <w:r w:rsidRPr="00D43814">
              <w:rPr>
                <w:sz w:val="24"/>
                <w:szCs w:val="24"/>
                <w:lang w:eastAsia="ru-RU"/>
              </w:rPr>
              <w:t xml:space="preserve">Использование личного пропуска или пропуска на транспорт с истекшим сроком действия </w:t>
            </w:r>
          </w:p>
        </w:tc>
        <w:tc>
          <w:tcPr>
            <w:tcW w:w="1985" w:type="dxa"/>
            <w:vAlign w:val="center"/>
          </w:tcPr>
          <w:p w14:paraId="0164FD69" w14:textId="77777777" w:rsidR="00083393" w:rsidRPr="00D43814" w:rsidRDefault="00083393" w:rsidP="00083393">
            <w:pPr>
              <w:jc w:val="center"/>
              <w:rPr>
                <w:sz w:val="24"/>
                <w:szCs w:val="24"/>
                <w:lang w:eastAsia="ru-RU"/>
              </w:rPr>
            </w:pPr>
            <w:r w:rsidRPr="00D43814">
              <w:rPr>
                <w:sz w:val="24"/>
                <w:szCs w:val="24"/>
                <w:lang w:eastAsia="ru-RU"/>
              </w:rPr>
              <w:t>1 000</w:t>
            </w:r>
          </w:p>
        </w:tc>
        <w:tc>
          <w:tcPr>
            <w:tcW w:w="1984" w:type="dxa"/>
            <w:vAlign w:val="center"/>
          </w:tcPr>
          <w:p w14:paraId="1A5A5A92" w14:textId="77777777" w:rsidR="00083393" w:rsidRPr="00D43814" w:rsidRDefault="00083393" w:rsidP="00083393">
            <w:pPr>
              <w:jc w:val="center"/>
              <w:rPr>
                <w:sz w:val="24"/>
                <w:szCs w:val="24"/>
                <w:lang w:eastAsia="ru-RU"/>
              </w:rPr>
            </w:pPr>
            <w:r w:rsidRPr="00D43814">
              <w:rPr>
                <w:sz w:val="24"/>
                <w:szCs w:val="24"/>
                <w:lang w:eastAsia="ru-RU"/>
              </w:rPr>
              <w:t>1 500</w:t>
            </w:r>
          </w:p>
        </w:tc>
      </w:tr>
      <w:tr w:rsidR="00083393" w:rsidRPr="00D43814" w14:paraId="5ECFF6DD" w14:textId="77777777" w:rsidTr="00083393">
        <w:tc>
          <w:tcPr>
            <w:tcW w:w="707" w:type="dxa"/>
            <w:vAlign w:val="center"/>
          </w:tcPr>
          <w:p w14:paraId="26F95160" w14:textId="77777777" w:rsidR="00083393" w:rsidRPr="00D43814" w:rsidRDefault="00083393" w:rsidP="00083393">
            <w:pPr>
              <w:jc w:val="center"/>
              <w:rPr>
                <w:sz w:val="24"/>
                <w:szCs w:val="24"/>
                <w:lang w:eastAsia="ru-RU"/>
              </w:rPr>
            </w:pPr>
            <w:r w:rsidRPr="00D43814">
              <w:rPr>
                <w:sz w:val="24"/>
                <w:szCs w:val="24"/>
                <w:lang w:eastAsia="ru-RU"/>
              </w:rPr>
              <w:t>8.</w:t>
            </w:r>
          </w:p>
        </w:tc>
        <w:tc>
          <w:tcPr>
            <w:tcW w:w="5071" w:type="dxa"/>
          </w:tcPr>
          <w:p w14:paraId="45B39020" w14:textId="77777777" w:rsidR="00083393" w:rsidRPr="00D43814" w:rsidRDefault="00083393" w:rsidP="00083393">
            <w:pPr>
              <w:jc w:val="both"/>
              <w:rPr>
                <w:sz w:val="24"/>
                <w:szCs w:val="24"/>
                <w:lang w:eastAsia="ru-RU"/>
              </w:rPr>
            </w:pPr>
            <w:r w:rsidRPr="00D43814">
              <w:rPr>
                <w:sz w:val="24"/>
                <w:szCs w:val="24"/>
                <w:lang w:eastAsia="ru-RU"/>
              </w:rPr>
              <w:t>Невыполнение требований работников Дирекции</w:t>
            </w:r>
            <w:r>
              <w:rPr>
                <w:sz w:val="24"/>
                <w:szCs w:val="24"/>
                <w:lang w:eastAsia="ru-RU"/>
              </w:rPr>
              <w:t xml:space="preserve"> по экономической безопасности </w:t>
            </w:r>
            <w:r w:rsidRPr="00D43814">
              <w:rPr>
                <w:sz w:val="24"/>
                <w:szCs w:val="24"/>
                <w:lang w:eastAsia="ru-RU"/>
              </w:rPr>
              <w:t>АО «ТМТП» при выполнении ими функциональных обязанностей</w:t>
            </w:r>
          </w:p>
        </w:tc>
        <w:tc>
          <w:tcPr>
            <w:tcW w:w="1985" w:type="dxa"/>
            <w:vAlign w:val="center"/>
          </w:tcPr>
          <w:p w14:paraId="14ACFF52" w14:textId="77777777" w:rsidR="00083393" w:rsidRPr="00D43814" w:rsidRDefault="00083393" w:rsidP="00083393">
            <w:pPr>
              <w:jc w:val="center"/>
              <w:rPr>
                <w:sz w:val="24"/>
                <w:szCs w:val="24"/>
                <w:lang w:eastAsia="ru-RU"/>
              </w:rPr>
            </w:pPr>
            <w:r w:rsidRPr="00D43814">
              <w:rPr>
                <w:sz w:val="24"/>
                <w:szCs w:val="24"/>
                <w:lang w:eastAsia="ru-RU"/>
              </w:rPr>
              <w:t>10 000</w:t>
            </w:r>
          </w:p>
        </w:tc>
        <w:tc>
          <w:tcPr>
            <w:tcW w:w="1984" w:type="dxa"/>
            <w:vAlign w:val="center"/>
          </w:tcPr>
          <w:p w14:paraId="4BCBA6EF" w14:textId="77777777" w:rsidR="00083393" w:rsidRPr="00D43814" w:rsidRDefault="00083393" w:rsidP="00083393">
            <w:pPr>
              <w:jc w:val="center"/>
              <w:rPr>
                <w:sz w:val="24"/>
                <w:szCs w:val="24"/>
                <w:lang w:eastAsia="ru-RU"/>
              </w:rPr>
            </w:pPr>
            <w:r w:rsidRPr="00D43814">
              <w:rPr>
                <w:sz w:val="24"/>
                <w:szCs w:val="24"/>
                <w:lang w:eastAsia="ru-RU"/>
              </w:rPr>
              <w:t>15 000</w:t>
            </w:r>
          </w:p>
        </w:tc>
      </w:tr>
      <w:tr w:rsidR="00083393" w:rsidRPr="00D43814" w14:paraId="09D8BD6C" w14:textId="77777777" w:rsidTr="00083393">
        <w:tc>
          <w:tcPr>
            <w:tcW w:w="707" w:type="dxa"/>
            <w:vAlign w:val="center"/>
          </w:tcPr>
          <w:p w14:paraId="6B3E6688" w14:textId="77777777" w:rsidR="00083393" w:rsidRPr="00D43814" w:rsidRDefault="00083393" w:rsidP="00083393">
            <w:pPr>
              <w:jc w:val="center"/>
              <w:rPr>
                <w:sz w:val="24"/>
                <w:szCs w:val="24"/>
                <w:lang w:eastAsia="ru-RU"/>
              </w:rPr>
            </w:pPr>
            <w:r w:rsidRPr="00D43814">
              <w:rPr>
                <w:sz w:val="24"/>
                <w:szCs w:val="24"/>
                <w:lang w:eastAsia="ru-RU"/>
              </w:rPr>
              <w:t>9.</w:t>
            </w:r>
          </w:p>
        </w:tc>
        <w:tc>
          <w:tcPr>
            <w:tcW w:w="5071" w:type="dxa"/>
          </w:tcPr>
          <w:p w14:paraId="53F05EF9" w14:textId="77777777" w:rsidR="00083393" w:rsidRDefault="00083393" w:rsidP="00083393">
            <w:pPr>
              <w:jc w:val="both"/>
              <w:rPr>
                <w:sz w:val="24"/>
                <w:szCs w:val="24"/>
                <w:lang w:eastAsia="ru-RU"/>
              </w:rPr>
            </w:pPr>
            <w:r w:rsidRPr="00D43814">
              <w:rPr>
                <w:sz w:val="24"/>
                <w:szCs w:val="24"/>
                <w:lang w:eastAsia="ru-RU"/>
              </w:rPr>
              <w:t xml:space="preserve">Нарушение требований нормативных документов по пропускному и внутриобъектовому режиму оговоренных стандартами предприятия по безопасности и </w:t>
            </w:r>
            <w:r w:rsidRPr="00D43814">
              <w:rPr>
                <w:sz w:val="24"/>
                <w:szCs w:val="24"/>
                <w:lang w:eastAsia="ru-RU"/>
              </w:rPr>
              <w:lastRenderedPageBreak/>
              <w:t>охране.</w:t>
            </w:r>
          </w:p>
          <w:p w14:paraId="47786221" w14:textId="77777777" w:rsidR="00083393" w:rsidRPr="00D43814" w:rsidRDefault="00083393" w:rsidP="00083393">
            <w:pPr>
              <w:jc w:val="both"/>
              <w:rPr>
                <w:sz w:val="24"/>
                <w:szCs w:val="24"/>
                <w:lang w:eastAsia="ru-RU"/>
              </w:rPr>
            </w:pPr>
          </w:p>
        </w:tc>
        <w:tc>
          <w:tcPr>
            <w:tcW w:w="1985" w:type="dxa"/>
            <w:vAlign w:val="center"/>
          </w:tcPr>
          <w:p w14:paraId="70596680" w14:textId="77777777" w:rsidR="00083393" w:rsidRPr="00D43814" w:rsidRDefault="00083393" w:rsidP="00083393">
            <w:pPr>
              <w:jc w:val="center"/>
              <w:rPr>
                <w:sz w:val="24"/>
                <w:szCs w:val="24"/>
                <w:lang w:eastAsia="ru-RU"/>
              </w:rPr>
            </w:pPr>
            <w:r w:rsidRPr="00D43814">
              <w:rPr>
                <w:sz w:val="24"/>
                <w:szCs w:val="24"/>
                <w:lang w:eastAsia="ru-RU"/>
              </w:rPr>
              <w:lastRenderedPageBreak/>
              <w:t>1 000</w:t>
            </w:r>
          </w:p>
        </w:tc>
        <w:tc>
          <w:tcPr>
            <w:tcW w:w="1984" w:type="dxa"/>
            <w:vAlign w:val="center"/>
          </w:tcPr>
          <w:p w14:paraId="30BE2686" w14:textId="77777777" w:rsidR="00083393" w:rsidRPr="00D43814" w:rsidRDefault="00083393" w:rsidP="00083393">
            <w:pPr>
              <w:jc w:val="center"/>
              <w:rPr>
                <w:sz w:val="24"/>
                <w:szCs w:val="24"/>
                <w:lang w:eastAsia="ru-RU"/>
              </w:rPr>
            </w:pPr>
            <w:r w:rsidRPr="00D43814">
              <w:rPr>
                <w:sz w:val="24"/>
                <w:szCs w:val="24"/>
                <w:lang w:eastAsia="ru-RU"/>
              </w:rPr>
              <w:t>1 500</w:t>
            </w:r>
          </w:p>
        </w:tc>
      </w:tr>
      <w:tr w:rsidR="00083393" w:rsidRPr="00D43814" w14:paraId="71A54B02" w14:textId="77777777" w:rsidTr="00083393">
        <w:tc>
          <w:tcPr>
            <w:tcW w:w="707" w:type="dxa"/>
            <w:vAlign w:val="center"/>
          </w:tcPr>
          <w:p w14:paraId="5AE78A6F" w14:textId="77777777" w:rsidR="00083393" w:rsidRPr="00D43814" w:rsidRDefault="00083393" w:rsidP="00083393">
            <w:pPr>
              <w:jc w:val="center"/>
              <w:rPr>
                <w:sz w:val="24"/>
                <w:szCs w:val="24"/>
                <w:lang w:eastAsia="ru-RU"/>
              </w:rPr>
            </w:pPr>
            <w:r w:rsidRPr="00D43814">
              <w:rPr>
                <w:sz w:val="24"/>
                <w:szCs w:val="24"/>
                <w:lang w:eastAsia="ru-RU"/>
              </w:rPr>
              <w:t>10.</w:t>
            </w:r>
          </w:p>
        </w:tc>
        <w:tc>
          <w:tcPr>
            <w:tcW w:w="5071" w:type="dxa"/>
          </w:tcPr>
          <w:p w14:paraId="7FB6B8FC" w14:textId="77777777" w:rsidR="00083393" w:rsidRPr="00D43814" w:rsidRDefault="00083393" w:rsidP="00083393">
            <w:pPr>
              <w:jc w:val="both"/>
              <w:rPr>
                <w:sz w:val="24"/>
                <w:szCs w:val="24"/>
                <w:lang w:eastAsia="ru-RU"/>
              </w:rPr>
            </w:pPr>
            <w:r w:rsidRPr="00D43814">
              <w:rPr>
                <w:sz w:val="24"/>
                <w:szCs w:val="24"/>
                <w:lang w:eastAsia="ru-RU"/>
              </w:rPr>
              <w:t>Вывоз (вынос) материальных ценностей без оформления соответствующих документов</w:t>
            </w:r>
          </w:p>
        </w:tc>
        <w:tc>
          <w:tcPr>
            <w:tcW w:w="1985" w:type="dxa"/>
            <w:vAlign w:val="center"/>
          </w:tcPr>
          <w:p w14:paraId="1FE394A2" w14:textId="77777777" w:rsidR="00083393" w:rsidRPr="00D43814" w:rsidRDefault="00083393" w:rsidP="00083393">
            <w:pPr>
              <w:jc w:val="center"/>
              <w:rPr>
                <w:sz w:val="24"/>
                <w:szCs w:val="24"/>
                <w:lang w:eastAsia="ru-RU"/>
              </w:rPr>
            </w:pPr>
            <w:r w:rsidRPr="00D43814">
              <w:rPr>
                <w:sz w:val="24"/>
                <w:szCs w:val="24"/>
                <w:lang w:eastAsia="ru-RU"/>
              </w:rPr>
              <w:t>2 000</w:t>
            </w:r>
          </w:p>
        </w:tc>
        <w:tc>
          <w:tcPr>
            <w:tcW w:w="1984" w:type="dxa"/>
            <w:vAlign w:val="center"/>
          </w:tcPr>
          <w:p w14:paraId="78C9D2B4" w14:textId="77777777" w:rsidR="00083393" w:rsidRPr="00D43814" w:rsidRDefault="00083393" w:rsidP="00083393">
            <w:pPr>
              <w:jc w:val="center"/>
              <w:rPr>
                <w:sz w:val="24"/>
                <w:szCs w:val="24"/>
                <w:lang w:eastAsia="ru-RU"/>
              </w:rPr>
            </w:pPr>
            <w:r w:rsidRPr="00D43814">
              <w:rPr>
                <w:sz w:val="24"/>
                <w:szCs w:val="24"/>
                <w:lang w:eastAsia="ru-RU"/>
              </w:rPr>
              <w:t>4 000</w:t>
            </w:r>
          </w:p>
        </w:tc>
      </w:tr>
      <w:tr w:rsidR="00083393" w:rsidRPr="00D43814" w14:paraId="78AF714A" w14:textId="77777777" w:rsidTr="00083393">
        <w:tc>
          <w:tcPr>
            <w:tcW w:w="707" w:type="dxa"/>
            <w:vAlign w:val="center"/>
          </w:tcPr>
          <w:p w14:paraId="6D3B833C" w14:textId="77777777" w:rsidR="00083393" w:rsidRPr="00D43814" w:rsidRDefault="00083393" w:rsidP="00083393">
            <w:pPr>
              <w:jc w:val="center"/>
              <w:rPr>
                <w:sz w:val="24"/>
                <w:szCs w:val="24"/>
                <w:lang w:eastAsia="ru-RU"/>
              </w:rPr>
            </w:pPr>
            <w:r w:rsidRPr="00D43814">
              <w:rPr>
                <w:sz w:val="24"/>
                <w:szCs w:val="24"/>
                <w:lang w:eastAsia="ru-RU"/>
              </w:rPr>
              <w:t>11.</w:t>
            </w:r>
          </w:p>
        </w:tc>
        <w:tc>
          <w:tcPr>
            <w:tcW w:w="5071" w:type="dxa"/>
          </w:tcPr>
          <w:p w14:paraId="1F268A36" w14:textId="77777777" w:rsidR="00083393" w:rsidRPr="00D43814" w:rsidRDefault="00083393" w:rsidP="00083393">
            <w:pPr>
              <w:jc w:val="both"/>
              <w:rPr>
                <w:sz w:val="24"/>
                <w:szCs w:val="24"/>
                <w:lang w:eastAsia="ru-RU"/>
              </w:rPr>
            </w:pPr>
            <w:r w:rsidRPr="00D43814">
              <w:rPr>
                <w:sz w:val="24"/>
                <w:szCs w:val="24"/>
                <w:lang w:eastAsia="ru-RU"/>
              </w:rPr>
              <w:t>Предоставление недостоверной информации при актировании выполненных работ (люди, машины, механизмы, материалы, топливо, объемы выполненных работ).</w:t>
            </w:r>
          </w:p>
        </w:tc>
        <w:tc>
          <w:tcPr>
            <w:tcW w:w="1985" w:type="dxa"/>
            <w:vAlign w:val="center"/>
          </w:tcPr>
          <w:p w14:paraId="2491055F" w14:textId="77777777" w:rsidR="00083393" w:rsidRPr="00D43814" w:rsidRDefault="00083393" w:rsidP="00083393">
            <w:pPr>
              <w:jc w:val="center"/>
              <w:rPr>
                <w:sz w:val="24"/>
                <w:szCs w:val="24"/>
                <w:lang w:eastAsia="ru-RU"/>
              </w:rPr>
            </w:pPr>
            <w:r w:rsidRPr="00D43814">
              <w:rPr>
                <w:sz w:val="24"/>
                <w:szCs w:val="24"/>
                <w:lang w:eastAsia="ru-RU"/>
              </w:rPr>
              <w:t>2 500</w:t>
            </w:r>
          </w:p>
        </w:tc>
        <w:tc>
          <w:tcPr>
            <w:tcW w:w="1984" w:type="dxa"/>
            <w:vAlign w:val="center"/>
          </w:tcPr>
          <w:p w14:paraId="6A87D97D" w14:textId="77777777" w:rsidR="00083393" w:rsidRPr="00D43814" w:rsidRDefault="00083393" w:rsidP="00083393">
            <w:pPr>
              <w:jc w:val="center"/>
              <w:rPr>
                <w:sz w:val="24"/>
                <w:szCs w:val="24"/>
                <w:lang w:eastAsia="ru-RU"/>
              </w:rPr>
            </w:pPr>
            <w:r w:rsidRPr="00D43814">
              <w:rPr>
                <w:sz w:val="24"/>
                <w:szCs w:val="24"/>
                <w:lang w:eastAsia="ru-RU"/>
              </w:rPr>
              <w:t>-</w:t>
            </w:r>
          </w:p>
        </w:tc>
      </w:tr>
      <w:tr w:rsidR="00083393" w:rsidRPr="00D43814" w14:paraId="651B4D59" w14:textId="77777777" w:rsidTr="00083393">
        <w:tc>
          <w:tcPr>
            <w:tcW w:w="707" w:type="dxa"/>
            <w:vAlign w:val="center"/>
          </w:tcPr>
          <w:p w14:paraId="7D9A1EC3" w14:textId="77777777" w:rsidR="00083393" w:rsidRPr="00D43814" w:rsidRDefault="00083393" w:rsidP="00083393">
            <w:pPr>
              <w:jc w:val="center"/>
              <w:rPr>
                <w:sz w:val="24"/>
                <w:szCs w:val="24"/>
                <w:lang w:eastAsia="ru-RU"/>
              </w:rPr>
            </w:pPr>
            <w:r w:rsidRPr="00D43814">
              <w:rPr>
                <w:sz w:val="24"/>
                <w:szCs w:val="24"/>
                <w:lang w:eastAsia="ru-RU"/>
              </w:rPr>
              <w:t>12.</w:t>
            </w:r>
          </w:p>
        </w:tc>
        <w:tc>
          <w:tcPr>
            <w:tcW w:w="5071" w:type="dxa"/>
          </w:tcPr>
          <w:p w14:paraId="1C9B1AD9" w14:textId="77777777" w:rsidR="00083393" w:rsidRPr="00D43814" w:rsidRDefault="00083393" w:rsidP="00083393">
            <w:pPr>
              <w:jc w:val="both"/>
              <w:rPr>
                <w:sz w:val="24"/>
                <w:szCs w:val="24"/>
                <w:lang w:eastAsia="ru-RU"/>
              </w:rPr>
            </w:pPr>
            <w:r w:rsidRPr="00D43814">
              <w:rPr>
                <w:sz w:val="24"/>
                <w:szCs w:val="24"/>
                <w:lang w:eastAsia="ru-RU"/>
              </w:rPr>
              <w:t>Передача личного пропуска работника другому лицу.</w:t>
            </w:r>
          </w:p>
        </w:tc>
        <w:tc>
          <w:tcPr>
            <w:tcW w:w="1985" w:type="dxa"/>
            <w:vAlign w:val="center"/>
          </w:tcPr>
          <w:p w14:paraId="0561C1FD" w14:textId="77777777" w:rsidR="00083393" w:rsidRPr="00D43814" w:rsidRDefault="00083393" w:rsidP="00083393">
            <w:pPr>
              <w:jc w:val="center"/>
              <w:rPr>
                <w:sz w:val="24"/>
                <w:szCs w:val="24"/>
                <w:lang w:eastAsia="ru-RU"/>
              </w:rPr>
            </w:pPr>
            <w:r w:rsidRPr="00D43814">
              <w:rPr>
                <w:sz w:val="24"/>
                <w:szCs w:val="24"/>
                <w:lang w:eastAsia="ru-RU"/>
              </w:rPr>
              <w:t>1 000</w:t>
            </w:r>
          </w:p>
        </w:tc>
        <w:tc>
          <w:tcPr>
            <w:tcW w:w="1984" w:type="dxa"/>
            <w:vAlign w:val="center"/>
          </w:tcPr>
          <w:p w14:paraId="125BC182" w14:textId="77777777" w:rsidR="00083393" w:rsidRPr="00D43814" w:rsidRDefault="00083393" w:rsidP="00083393">
            <w:pPr>
              <w:jc w:val="center"/>
              <w:rPr>
                <w:sz w:val="24"/>
                <w:szCs w:val="24"/>
                <w:lang w:eastAsia="ru-RU"/>
              </w:rPr>
            </w:pPr>
            <w:r w:rsidRPr="00D43814">
              <w:rPr>
                <w:sz w:val="24"/>
                <w:szCs w:val="24"/>
                <w:lang w:eastAsia="ru-RU"/>
              </w:rPr>
              <w:t>1 500</w:t>
            </w:r>
          </w:p>
        </w:tc>
      </w:tr>
      <w:tr w:rsidR="00083393" w:rsidRPr="00D43814" w14:paraId="645AFA96" w14:textId="77777777" w:rsidTr="00083393">
        <w:tc>
          <w:tcPr>
            <w:tcW w:w="707" w:type="dxa"/>
            <w:vAlign w:val="center"/>
          </w:tcPr>
          <w:p w14:paraId="63734737" w14:textId="77777777" w:rsidR="00083393" w:rsidRPr="00D43814" w:rsidRDefault="00083393" w:rsidP="00083393">
            <w:pPr>
              <w:jc w:val="center"/>
              <w:rPr>
                <w:sz w:val="24"/>
                <w:szCs w:val="24"/>
                <w:lang w:eastAsia="ru-RU"/>
              </w:rPr>
            </w:pPr>
            <w:r w:rsidRPr="00D43814">
              <w:rPr>
                <w:sz w:val="24"/>
                <w:szCs w:val="24"/>
                <w:lang w:eastAsia="ru-RU"/>
              </w:rPr>
              <w:t>13.</w:t>
            </w:r>
          </w:p>
        </w:tc>
        <w:tc>
          <w:tcPr>
            <w:tcW w:w="5071" w:type="dxa"/>
          </w:tcPr>
          <w:p w14:paraId="587FFACC" w14:textId="77777777" w:rsidR="00083393" w:rsidRPr="00D43814" w:rsidRDefault="00083393" w:rsidP="00083393">
            <w:pPr>
              <w:jc w:val="both"/>
              <w:rPr>
                <w:sz w:val="24"/>
                <w:szCs w:val="24"/>
                <w:lang w:eastAsia="ru-RU"/>
              </w:rPr>
            </w:pPr>
            <w:r w:rsidRPr="00D43814">
              <w:rPr>
                <w:sz w:val="24"/>
                <w:szCs w:val="24"/>
                <w:lang w:eastAsia="ru-RU"/>
              </w:rPr>
              <w:t>Нанесение ущерба имуществу АО «ТМТП» в результате действий Подрядчика, или нанятой им организации (субподрядчика).</w:t>
            </w:r>
          </w:p>
        </w:tc>
        <w:tc>
          <w:tcPr>
            <w:tcW w:w="1985" w:type="dxa"/>
            <w:vAlign w:val="center"/>
          </w:tcPr>
          <w:p w14:paraId="40C53A94" w14:textId="77777777" w:rsidR="00083393" w:rsidRPr="00D43814" w:rsidRDefault="00083393" w:rsidP="00083393">
            <w:pPr>
              <w:jc w:val="center"/>
              <w:rPr>
                <w:sz w:val="24"/>
                <w:szCs w:val="24"/>
                <w:lang w:eastAsia="ru-RU"/>
              </w:rPr>
            </w:pPr>
            <w:r w:rsidRPr="00D43814">
              <w:rPr>
                <w:sz w:val="24"/>
                <w:szCs w:val="24"/>
                <w:lang w:eastAsia="ru-RU"/>
              </w:rPr>
              <w:t>5 000 + возмещение затрат на ремонт</w:t>
            </w:r>
          </w:p>
        </w:tc>
        <w:tc>
          <w:tcPr>
            <w:tcW w:w="1984" w:type="dxa"/>
            <w:vAlign w:val="center"/>
          </w:tcPr>
          <w:p w14:paraId="69650AC4" w14:textId="77777777" w:rsidR="00083393" w:rsidRPr="00D43814" w:rsidRDefault="00083393" w:rsidP="00083393">
            <w:pPr>
              <w:jc w:val="center"/>
              <w:rPr>
                <w:sz w:val="24"/>
                <w:szCs w:val="24"/>
                <w:lang w:eastAsia="ru-RU"/>
              </w:rPr>
            </w:pPr>
            <w:r w:rsidRPr="00D43814">
              <w:rPr>
                <w:sz w:val="24"/>
                <w:szCs w:val="24"/>
                <w:lang w:eastAsia="ru-RU"/>
              </w:rPr>
              <w:t>10 000 + возмещение затрат на ремонт</w:t>
            </w:r>
          </w:p>
        </w:tc>
      </w:tr>
      <w:tr w:rsidR="00083393" w:rsidRPr="00D43814" w14:paraId="3AFAD9CD" w14:textId="77777777" w:rsidTr="00083393">
        <w:trPr>
          <w:trHeight w:val="777"/>
        </w:trPr>
        <w:tc>
          <w:tcPr>
            <w:tcW w:w="707" w:type="dxa"/>
            <w:vAlign w:val="center"/>
          </w:tcPr>
          <w:p w14:paraId="114C303A" w14:textId="77777777" w:rsidR="00083393" w:rsidRPr="00D43814" w:rsidRDefault="00083393" w:rsidP="00083393">
            <w:pPr>
              <w:jc w:val="center"/>
              <w:rPr>
                <w:sz w:val="24"/>
                <w:szCs w:val="24"/>
                <w:lang w:eastAsia="ru-RU"/>
              </w:rPr>
            </w:pPr>
            <w:r w:rsidRPr="00D43814">
              <w:rPr>
                <w:sz w:val="24"/>
                <w:szCs w:val="24"/>
                <w:lang w:eastAsia="ru-RU"/>
              </w:rPr>
              <w:t>14.</w:t>
            </w:r>
          </w:p>
        </w:tc>
        <w:tc>
          <w:tcPr>
            <w:tcW w:w="5071" w:type="dxa"/>
          </w:tcPr>
          <w:p w14:paraId="32E2CB7B" w14:textId="77777777" w:rsidR="00083393" w:rsidRPr="00D43814" w:rsidRDefault="00083393" w:rsidP="00083393">
            <w:pPr>
              <w:jc w:val="both"/>
              <w:rPr>
                <w:sz w:val="24"/>
                <w:szCs w:val="24"/>
                <w:lang w:eastAsia="ru-RU"/>
              </w:rPr>
            </w:pPr>
            <w:r w:rsidRPr="00D43814">
              <w:rPr>
                <w:sz w:val="24"/>
                <w:szCs w:val="24"/>
                <w:lang w:eastAsia="ru-RU"/>
              </w:rPr>
              <w:t>Несанкцион</w:t>
            </w:r>
            <w:r>
              <w:rPr>
                <w:sz w:val="24"/>
                <w:szCs w:val="24"/>
                <w:lang w:eastAsia="ru-RU"/>
              </w:rPr>
              <w:t xml:space="preserve">ированный провоз по территории </w:t>
            </w:r>
            <w:r w:rsidRPr="00D43814">
              <w:rPr>
                <w:sz w:val="24"/>
                <w:szCs w:val="24"/>
                <w:lang w:eastAsia="ru-RU"/>
              </w:rPr>
              <w:t>АО «ТМТП» негабаритных конструкций и механизмов, отступление от согласованного маршрута движения</w:t>
            </w:r>
          </w:p>
        </w:tc>
        <w:tc>
          <w:tcPr>
            <w:tcW w:w="1985" w:type="dxa"/>
            <w:vAlign w:val="center"/>
          </w:tcPr>
          <w:p w14:paraId="41A5002E" w14:textId="77777777" w:rsidR="00083393" w:rsidRPr="00D43814" w:rsidRDefault="00083393" w:rsidP="00083393">
            <w:pPr>
              <w:jc w:val="center"/>
              <w:rPr>
                <w:sz w:val="24"/>
                <w:szCs w:val="24"/>
                <w:lang w:eastAsia="ru-RU"/>
              </w:rPr>
            </w:pPr>
            <w:r w:rsidRPr="00D43814">
              <w:rPr>
                <w:sz w:val="24"/>
                <w:szCs w:val="24"/>
                <w:lang w:eastAsia="ru-RU"/>
              </w:rPr>
              <w:t>2 500</w:t>
            </w:r>
          </w:p>
        </w:tc>
        <w:tc>
          <w:tcPr>
            <w:tcW w:w="1984" w:type="dxa"/>
            <w:vAlign w:val="center"/>
          </w:tcPr>
          <w:p w14:paraId="7204BE06" w14:textId="77777777" w:rsidR="00083393" w:rsidRPr="00D43814" w:rsidRDefault="00083393" w:rsidP="00083393">
            <w:pPr>
              <w:jc w:val="center"/>
              <w:rPr>
                <w:sz w:val="24"/>
                <w:szCs w:val="24"/>
                <w:lang w:eastAsia="ru-RU"/>
              </w:rPr>
            </w:pPr>
            <w:r w:rsidRPr="00D43814">
              <w:rPr>
                <w:sz w:val="24"/>
                <w:szCs w:val="24"/>
                <w:lang w:eastAsia="ru-RU"/>
              </w:rPr>
              <w:t>5 000</w:t>
            </w:r>
          </w:p>
        </w:tc>
      </w:tr>
      <w:tr w:rsidR="00083393" w:rsidRPr="00D43814" w14:paraId="2D6CCA4E" w14:textId="77777777" w:rsidTr="00083393">
        <w:trPr>
          <w:trHeight w:val="498"/>
        </w:trPr>
        <w:tc>
          <w:tcPr>
            <w:tcW w:w="707" w:type="dxa"/>
            <w:vAlign w:val="center"/>
          </w:tcPr>
          <w:p w14:paraId="44825D6C" w14:textId="77777777" w:rsidR="00083393" w:rsidRPr="00D43814" w:rsidRDefault="00083393" w:rsidP="00083393">
            <w:pPr>
              <w:jc w:val="center"/>
              <w:rPr>
                <w:sz w:val="24"/>
                <w:szCs w:val="24"/>
                <w:lang w:eastAsia="ru-RU"/>
              </w:rPr>
            </w:pPr>
            <w:r w:rsidRPr="00D43814">
              <w:rPr>
                <w:sz w:val="24"/>
                <w:szCs w:val="24"/>
                <w:lang w:eastAsia="ru-RU"/>
              </w:rPr>
              <w:t>15.</w:t>
            </w:r>
          </w:p>
        </w:tc>
        <w:tc>
          <w:tcPr>
            <w:tcW w:w="5071" w:type="dxa"/>
          </w:tcPr>
          <w:p w14:paraId="5846CACE" w14:textId="77777777" w:rsidR="00083393" w:rsidRPr="00D43814" w:rsidRDefault="00083393" w:rsidP="00083393">
            <w:pPr>
              <w:jc w:val="both"/>
              <w:rPr>
                <w:sz w:val="24"/>
                <w:szCs w:val="24"/>
                <w:lang w:eastAsia="ru-RU"/>
              </w:rPr>
            </w:pPr>
            <w:r w:rsidRPr="00D43814">
              <w:rPr>
                <w:sz w:val="24"/>
                <w:szCs w:val="24"/>
                <w:lang w:eastAsia="ru-RU"/>
              </w:rPr>
              <w:t>Передача пропуска на транспорт на другое транспортное сре</w:t>
            </w:r>
            <w:r>
              <w:rPr>
                <w:sz w:val="24"/>
                <w:szCs w:val="24"/>
                <w:lang w:eastAsia="ru-RU"/>
              </w:rPr>
              <w:t xml:space="preserve">дство для въезда на территорию </w:t>
            </w:r>
            <w:r w:rsidRPr="00D43814">
              <w:rPr>
                <w:sz w:val="24"/>
                <w:szCs w:val="24"/>
                <w:lang w:eastAsia="ru-RU"/>
              </w:rPr>
              <w:t>АО «ТМТП»</w:t>
            </w:r>
          </w:p>
        </w:tc>
        <w:tc>
          <w:tcPr>
            <w:tcW w:w="1985" w:type="dxa"/>
            <w:vAlign w:val="center"/>
          </w:tcPr>
          <w:p w14:paraId="2EDF211F" w14:textId="77777777" w:rsidR="00083393" w:rsidRPr="00D43814" w:rsidRDefault="00083393" w:rsidP="00083393">
            <w:pPr>
              <w:jc w:val="center"/>
              <w:rPr>
                <w:sz w:val="24"/>
                <w:szCs w:val="24"/>
                <w:lang w:eastAsia="ru-RU"/>
              </w:rPr>
            </w:pPr>
            <w:r w:rsidRPr="00D43814">
              <w:rPr>
                <w:sz w:val="24"/>
                <w:szCs w:val="24"/>
                <w:lang w:eastAsia="ru-RU"/>
              </w:rPr>
              <w:t>2 500</w:t>
            </w:r>
          </w:p>
        </w:tc>
        <w:tc>
          <w:tcPr>
            <w:tcW w:w="1984" w:type="dxa"/>
            <w:vAlign w:val="center"/>
          </w:tcPr>
          <w:p w14:paraId="41066566" w14:textId="77777777" w:rsidR="00083393" w:rsidRPr="00D43814" w:rsidRDefault="00083393" w:rsidP="00083393">
            <w:pPr>
              <w:jc w:val="center"/>
              <w:rPr>
                <w:sz w:val="24"/>
                <w:szCs w:val="24"/>
                <w:lang w:eastAsia="ru-RU"/>
              </w:rPr>
            </w:pPr>
            <w:r w:rsidRPr="00D43814">
              <w:rPr>
                <w:sz w:val="24"/>
                <w:szCs w:val="24"/>
                <w:lang w:eastAsia="ru-RU"/>
              </w:rPr>
              <w:t>5 000</w:t>
            </w:r>
          </w:p>
        </w:tc>
      </w:tr>
      <w:tr w:rsidR="00083393" w:rsidRPr="00D43814" w14:paraId="4E3CD80F" w14:textId="77777777" w:rsidTr="00083393">
        <w:tc>
          <w:tcPr>
            <w:tcW w:w="707" w:type="dxa"/>
            <w:vAlign w:val="center"/>
          </w:tcPr>
          <w:p w14:paraId="4199DA6B" w14:textId="77777777" w:rsidR="00083393" w:rsidRPr="00D43814" w:rsidRDefault="00083393" w:rsidP="00083393">
            <w:pPr>
              <w:jc w:val="center"/>
              <w:rPr>
                <w:sz w:val="24"/>
                <w:szCs w:val="24"/>
                <w:lang w:eastAsia="ru-RU"/>
              </w:rPr>
            </w:pPr>
            <w:r w:rsidRPr="00D43814">
              <w:rPr>
                <w:sz w:val="24"/>
                <w:szCs w:val="24"/>
                <w:lang w:eastAsia="ru-RU"/>
              </w:rPr>
              <w:t>16.</w:t>
            </w:r>
          </w:p>
        </w:tc>
        <w:tc>
          <w:tcPr>
            <w:tcW w:w="5071" w:type="dxa"/>
          </w:tcPr>
          <w:p w14:paraId="465D0AAB" w14:textId="77777777" w:rsidR="00083393" w:rsidRPr="00D43814" w:rsidRDefault="00083393" w:rsidP="00083393">
            <w:pPr>
              <w:jc w:val="both"/>
              <w:rPr>
                <w:sz w:val="24"/>
                <w:szCs w:val="24"/>
                <w:lang w:eastAsia="ru-RU"/>
              </w:rPr>
            </w:pPr>
            <w:r w:rsidRPr="00D43814">
              <w:rPr>
                <w:sz w:val="24"/>
                <w:szCs w:val="24"/>
                <w:lang w:eastAsia="ru-RU"/>
              </w:rPr>
              <w:t>Не предоставление списков уволенных лиц в оговоренные сроки, несвоевременная сдача пропусков уволенных работников в отдел пропусков Дирекции</w:t>
            </w:r>
            <w:r>
              <w:rPr>
                <w:sz w:val="24"/>
                <w:szCs w:val="24"/>
                <w:lang w:eastAsia="ru-RU"/>
              </w:rPr>
              <w:t xml:space="preserve"> по экономической безопасности </w:t>
            </w:r>
            <w:r w:rsidRPr="00D43814">
              <w:rPr>
                <w:sz w:val="24"/>
                <w:szCs w:val="24"/>
                <w:lang w:eastAsia="ru-RU"/>
              </w:rPr>
              <w:t>АО «ТМТП» (свыше пяти рабочих дней со дня увольнения)</w:t>
            </w:r>
          </w:p>
        </w:tc>
        <w:tc>
          <w:tcPr>
            <w:tcW w:w="1985" w:type="dxa"/>
            <w:vAlign w:val="center"/>
          </w:tcPr>
          <w:p w14:paraId="7A6F2D1E" w14:textId="77777777" w:rsidR="00083393" w:rsidRPr="00D43814" w:rsidRDefault="00083393" w:rsidP="00083393">
            <w:pPr>
              <w:jc w:val="center"/>
              <w:rPr>
                <w:sz w:val="24"/>
                <w:szCs w:val="24"/>
                <w:lang w:eastAsia="ru-RU"/>
              </w:rPr>
            </w:pPr>
            <w:r w:rsidRPr="00D43814">
              <w:rPr>
                <w:sz w:val="24"/>
                <w:szCs w:val="24"/>
                <w:lang w:eastAsia="ru-RU"/>
              </w:rPr>
              <w:t>1 000</w:t>
            </w:r>
          </w:p>
        </w:tc>
        <w:tc>
          <w:tcPr>
            <w:tcW w:w="1984" w:type="dxa"/>
            <w:vAlign w:val="center"/>
          </w:tcPr>
          <w:p w14:paraId="1622C06D" w14:textId="77777777" w:rsidR="00083393" w:rsidRPr="00D43814" w:rsidRDefault="00083393" w:rsidP="00083393">
            <w:pPr>
              <w:jc w:val="center"/>
              <w:rPr>
                <w:sz w:val="24"/>
                <w:szCs w:val="24"/>
                <w:lang w:eastAsia="ru-RU"/>
              </w:rPr>
            </w:pPr>
            <w:r w:rsidRPr="00D43814">
              <w:rPr>
                <w:sz w:val="24"/>
                <w:szCs w:val="24"/>
                <w:lang w:eastAsia="ru-RU"/>
              </w:rPr>
              <w:t>1 500</w:t>
            </w:r>
          </w:p>
        </w:tc>
      </w:tr>
    </w:tbl>
    <w:p w14:paraId="0F3995B6" w14:textId="77777777" w:rsidR="00083393" w:rsidRPr="00D43814" w:rsidRDefault="00083393" w:rsidP="00083393">
      <w:pPr>
        <w:rPr>
          <w:b/>
          <w:sz w:val="28"/>
          <w:szCs w:val="28"/>
          <w:lang w:eastAsia="ru-RU"/>
        </w:rPr>
      </w:pPr>
    </w:p>
    <w:tbl>
      <w:tblPr>
        <w:tblpPr w:leftFromText="180" w:rightFromText="180" w:vertAnchor="text" w:horzAnchor="margin" w:tblpX="392" w:tblpY="162"/>
        <w:tblW w:w="11162" w:type="dxa"/>
        <w:tblLook w:val="01E0" w:firstRow="1" w:lastRow="1" w:firstColumn="1" w:lastColumn="1" w:noHBand="0" w:noVBand="0"/>
      </w:tblPr>
      <w:tblGrid>
        <w:gridCol w:w="5070"/>
        <w:gridCol w:w="6092"/>
      </w:tblGrid>
      <w:tr w:rsidR="00083393" w:rsidRPr="00D43814" w14:paraId="7CDBCB1E" w14:textId="77777777" w:rsidTr="00083393">
        <w:trPr>
          <w:trHeight w:val="1208"/>
        </w:trPr>
        <w:tc>
          <w:tcPr>
            <w:tcW w:w="5070" w:type="dxa"/>
          </w:tcPr>
          <w:p w14:paraId="2F312DED" w14:textId="77777777" w:rsidR="00083393" w:rsidRDefault="00083393" w:rsidP="00083393">
            <w:pPr>
              <w:widowControl w:val="0"/>
              <w:autoSpaceDE w:val="0"/>
              <w:autoSpaceDN w:val="0"/>
              <w:adjustRightInd w:val="0"/>
              <w:rPr>
                <w:sz w:val="24"/>
                <w:szCs w:val="24"/>
                <w:lang w:eastAsia="ru-RU"/>
              </w:rPr>
            </w:pPr>
            <w:r w:rsidRPr="00D43814">
              <w:rPr>
                <w:sz w:val="24"/>
                <w:szCs w:val="24"/>
                <w:lang w:eastAsia="ru-RU"/>
              </w:rPr>
              <w:t>От  ЗАКАЗЧИКА</w:t>
            </w:r>
            <w:r w:rsidRPr="00D43814">
              <w:rPr>
                <w:sz w:val="24"/>
                <w:szCs w:val="24"/>
                <w:lang w:eastAsia="ru-RU"/>
              </w:rPr>
              <w:tab/>
            </w:r>
          </w:p>
          <w:p w14:paraId="0CBBA987" w14:textId="77777777" w:rsidR="00083393" w:rsidRPr="00D43814" w:rsidRDefault="00083393" w:rsidP="00083393">
            <w:pPr>
              <w:widowControl w:val="0"/>
              <w:autoSpaceDE w:val="0"/>
              <w:autoSpaceDN w:val="0"/>
              <w:adjustRightInd w:val="0"/>
              <w:rPr>
                <w:sz w:val="24"/>
                <w:szCs w:val="24"/>
                <w:lang w:eastAsia="ru-RU"/>
              </w:rPr>
            </w:pPr>
            <w:r>
              <w:rPr>
                <w:sz w:val="24"/>
                <w:szCs w:val="24"/>
                <w:lang w:eastAsia="ru-RU"/>
              </w:rPr>
              <w:t xml:space="preserve">Директор по КСРиР  </w:t>
            </w:r>
            <w:r w:rsidRPr="00D43814">
              <w:rPr>
                <w:sz w:val="24"/>
                <w:szCs w:val="24"/>
                <w:lang w:eastAsia="ru-RU"/>
              </w:rPr>
              <w:t>АО «ТМТП»</w:t>
            </w:r>
          </w:p>
          <w:p w14:paraId="16635E03" w14:textId="77777777" w:rsidR="00083393" w:rsidRPr="00D43814" w:rsidRDefault="00083393" w:rsidP="00083393">
            <w:pPr>
              <w:rPr>
                <w:sz w:val="24"/>
                <w:szCs w:val="24"/>
                <w:lang w:eastAsia="ru-RU"/>
              </w:rPr>
            </w:pPr>
          </w:p>
          <w:p w14:paraId="7D1A54E1" w14:textId="77777777" w:rsidR="00083393" w:rsidRPr="00D43814" w:rsidRDefault="00083393" w:rsidP="00083393">
            <w:pPr>
              <w:rPr>
                <w:sz w:val="24"/>
                <w:szCs w:val="24"/>
                <w:lang w:eastAsia="ru-RU"/>
              </w:rPr>
            </w:pPr>
            <w:r w:rsidRPr="00D43814">
              <w:rPr>
                <w:sz w:val="24"/>
                <w:szCs w:val="24"/>
                <w:lang w:eastAsia="ru-RU"/>
              </w:rPr>
              <w:t>__________________</w:t>
            </w:r>
            <w:r>
              <w:rPr>
                <w:sz w:val="24"/>
                <w:szCs w:val="24"/>
                <w:lang w:eastAsia="ru-RU"/>
              </w:rPr>
              <w:t xml:space="preserve"> А.Е. Алексеев</w:t>
            </w:r>
          </w:p>
          <w:p w14:paraId="763739FD" w14:textId="77777777" w:rsidR="00083393" w:rsidRPr="00D43814" w:rsidRDefault="00083393" w:rsidP="00083393">
            <w:pPr>
              <w:widowControl w:val="0"/>
              <w:autoSpaceDE w:val="0"/>
              <w:autoSpaceDN w:val="0"/>
              <w:adjustRightInd w:val="0"/>
              <w:rPr>
                <w:sz w:val="24"/>
                <w:szCs w:val="24"/>
                <w:lang w:eastAsia="ru-RU"/>
              </w:rPr>
            </w:pPr>
            <w:r w:rsidRPr="00EA2A6C">
              <w:rPr>
                <w:sz w:val="24"/>
                <w:szCs w:val="24"/>
              </w:rPr>
              <w:t>м.п.</w:t>
            </w:r>
          </w:p>
          <w:p w14:paraId="3FB8A1A9" w14:textId="77777777" w:rsidR="00083393" w:rsidRPr="00D43814" w:rsidRDefault="00083393" w:rsidP="00083393">
            <w:pPr>
              <w:rPr>
                <w:sz w:val="24"/>
                <w:szCs w:val="24"/>
                <w:lang w:eastAsia="ru-RU"/>
              </w:rPr>
            </w:pPr>
            <w:r w:rsidRPr="00D43814">
              <w:rPr>
                <w:sz w:val="24"/>
                <w:szCs w:val="24"/>
                <w:lang w:eastAsia="ru-RU"/>
              </w:rPr>
              <w:t xml:space="preserve"> </w:t>
            </w:r>
          </w:p>
          <w:p w14:paraId="291EA8E3" w14:textId="77777777" w:rsidR="00083393" w:rsidRPr="00D43814" w:rsidRDefault="00083393" w:rsidP="00083393">
            <w:pPr>
              <w:widowControl w:val="0"/>
              <w:autoSpaceDE w:val="0"/>
              <w:autoSpaceDN w:val="0"/>
              <w:adjustRightInd w:val="0"/>
              <w:ind w:right="153"/>
              <w:rPr>
                <w:sz w:val="24"/>
                <w:szCs w:val="24"/>
                <w:lang w:eastAsia="ru-RU"/>
              </w:rPr>
            </w:pPr>
          </w:p>
        </w:tc>
        <w:tc>
          <w:tcPr>
            <w:tcW w:w="6092" w:type="dxa"/>
          </w:tcPr>
          <w:p w14:paraId="1841D3CD" w14:textId="77777777" w:rsidR="00083393" w:rsidRPr="00D43814" w:rsidRDefault="00083393" w:rsidP="00083393">
            <w:pPr>
              <w:widowControl w:val="0"/>
              <w:autoSpaceDE w:val="0"/>
              <w:autoSpaceDN w:val="0"/>
              <w:adjustRightInd w:val="0"/>
              <w:rPr>
                <w:sz w:val="24"/>
                <w:szCs w:val="24"/>
                <w:lang w:eastAsia="ru-RU"/>
              </w:rPr>
            </w:pPr>
            <w:r w:rsidRPr="00D43814">
              <w:rPr>
                <w:sz w:val="24"/>
                <w:szCs w:val="24"/>
                <w:lang w:eastAsia="ru-RU"/>
              </w:rPr>
              <w:t>От  ПОДРЯДЧИКА</w:t>
            </w:r>
          </w:p>
          <w:p w14:paraId="30670FF4" w14:textId="77777777" w:rsidR="00083393" w:rsidRPr="00D43814" w:rsidRDefault="00083393" w:rsidP="00083393">
            <w:pPr>
              <w:widowControl w:val="0"/>
              <w:autoSpaceDE w:val="0"/>
              <w:autoSpaceDN w:val="0"/>
              <w:adjustRightInd w:val="0"/>
              <w:rPr>
                <w:sz w:val="24"/>
                <w:szCs w:val="24"/>
                <w:lang w:eastAsia="ru-RU"/>
              </w:rPr>
            </w:pPr>
          </w:p>
        </w:tc>
      </w:tr>
    </w:tbl>
    <w:p w14:paraId="170C490B" w14:textId="77777777" w:rsidR="00083393" w:rsidRPr="00982D6A" w:rsidRDefault="00083393" w:rsidP="00083393">
      <w:pPr>
        <w:jc w:val="right"/>
        <w:rPr>
          <w:sz w:val="24"/>
          <w:szCs w:val="24"/>
        </w:rPr>
      </w:pPr>
    </w:p>
    <w:p w14:paraId="4D5AEA4F" w14:textId="77777777" w:rsidR="00083393" w:rsidRPr="00982D6A" w:rsidRDefault="00083393" w:rsidP="00083393">
      <w:pPr>
        <w:jc w:val="right"/>
        <w:rPr>
          <w:sz w:val="24"/>
          <w:szCs w:val="24"/>
        </w:rPr>
      </w:pPr>
    </w:p>
    <w:p w14:paraId="33DBC532" w14:textId="77777777" w:rsidR="00083393" w:rsidRPr="00982D6A" w:rsidRDefault="00083393" w:rsidP="00083393">
      <w:pPr>
        <w:jc w:val="right"/>
        <w:rPr>
          <w:sz w:val="24"/>
          <w:szCs w:val="24"/>
        </w:rPr>
      </w:pPr>
    </w:p>
    <w:p w14:paraId="1128E99B" w14:textId="77777777" w:rsidR="00083393" w:rsidRPr="00982D6A" w:rsidRDefault="00083393" w:rsidP="00083393">
      <w:pPr>
        <w:jc w:val="right"/>
        <w:rPr>
          <w:sz w:val="24"/>
          <w:szCs w:val="24"/>
        </w:rPr>
      </w:pPr>
    </w:p>
    <w:p w14:paraId="69969C00" w14:textId="77777777" w:rsidR="00083393" w:rsidRDefault="00083393" w:rsidP="00083393"/>
    <w:p w14:paraId="72F28E1D" w14:textId="77777777" w:rsidR="00D413E9" w:rsidRPr="00C04CD1" w:rsidRDefault="00D413E9" w:rsidP="00083393">
      <w:pPr>
        <w:keepNext/>
        <w:tabs>
          <w:tab w:val="num" w:pos="0"/>
        </w:tabs>
        <w:spacing w:before="240" w:after="240"/>
        <w:jc w:val="center"/>
        <w:outlineLvl w:val="0"/>
        <w:rPr>
          <w:sz w:val="24"/>
          <w:szCs w:val="24"/>
        </w:rPr>
      </w:pPr>
    </w:p>
    <w:sectPr w:rsidR="00D413E9" w:rsidRPr="00C04CD1" w:rsidSect="007F408B">
      <w:footerReference w:type="default" r:id="rId43"/>
      <w:footnotePr>
        <w:pos w:val="beneathText"/>
      </w:footnotePr>
      <w:pgSz w:w="11905" w:h="16837"/>
      <w:pgMar w:top="1134" w:right="851" w:bottom="1134" w:left="1701" w:header="23" w:footer="30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EC6840" w14:textId="77777777" w:rsidR="00D43AA2" w:rsidRDefault="00D43AA2" w:rsidP="00E4142F">
      <w:r>
        <w:separator/>
      </w:r>
    </w:p>
  </w:endnote>
  <w:endnote w:type="continuationSeparator" w:id="0">
    <w:p w14:paraId="49EC6841" w14:textId="77777777" w:rsidR="00D43AA2" w:rsidRDefault="00D43AA2" w:rsidP="00E4142F">
      <w:r>
        <w:continuationSeparator/>
      </w:r>
    </w:p>
  </w:endnote>
  <w:endnote w:id="1">
    <w:p w14:paraId="49EC6845" w14:textId="77777777" w:rsidR="00D43AA2" w:rsidRDefault="00D43AA2" w:rsidP="00E4142F">
      <w:pPr>
        <w:pStyle w:val="affe"/>
        <w:jc w:val="both"/>
      </w:pPr>
    </w:p>
  </w:endnote>
  <w:endnote w:id="2">
    <w:p w14:paraId="49EC6846" w14:textId="77777777" w:rsidR="00D43AA2" w:rsidRDefault="00D43AA2" w:rsidP="00E4142F">
      <w:pPr>
        <w:pStyle w:val="affe"/>
        <w:jc w:val="both"/>
      </w:pPr>
    </w:p>
  </w:endnote>
  <w:endnote w:id="3">
    <w:p w14:paraId="49EC6847" w14:textId="77777777" w:rsidR="00D43AA2" w:rsidRDefault="00D43AA2" w:rsidP="00E4142F">
      <w:pPr>
        <w:pStyle w:val="affe"/>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tarSymbol">
    <w:altName w:val="MS Gothic"/>
    <w:charset w:val="80"/>
    <w:family w:val="auto"/>
    <w:pitch w:val="default"/>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TimesDL">
    <w:altName w:val="Times New Roman"/>
    <w:charset w:val="00"/>
    <w:family w:val="auto"/>
    <w:pitch w:val="variable"/>
    <w:sig w:usb0="00000003" w:usb1="00000000" w:usb2="00000000" w:usb3="00000000" w:csb0="00000001" w:csb1="00000000"/>
  </w:font>
  <w:font w:name="Journal">
    <w:altName w:val="Times New Roman"/>
    <w:panose1 w:val="00000000000000000000"/>
    <w:charset w:val="00"/>
    <w:family w:val="auto"/>
    <w:notTrueType/>
    <w:pitch w:val="default"/>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GaramondC">
    <w:altName w:val="Times New Roman"/>
    <w:panose1 w:val="00000000000000000000"/>
    <w:charset w:val="CC"/>
    <w:family w:val="roman"/>
    <w:notTrueType/>
    <w:pitch w:val="default"/>
    <w:sig w:usb0="00000203" w:usb1="00000000" w:usb2="00000000" w:usb3="00000000" w:csb0="00000005" w:csb1="00000000"/>
  </w:font>
  <w:font w:name="MS Sans Serif">
    <w:altName w:val="Arial"/>
    <w:panose1 w:val="00000000000000000000"/>
    <w:charset w:val="00"/>
    <w:family w:val="swiss"/>
    <w:notTrueType/>
    <w:pitch w:val="variable"/>
    <w:sig w:usb0="00000003" w:usb1="00000000" w:usb2="00000000" w:usb3="00000000" w:csb0="00000001" w:csb1="00000000"/>
  </w:font>
  <w:font w:name="NTHelvetica/Cyrillic">
    <w:altName w:val="Times New Roman"/>
    <w:panose1 w:val="00000000000000000000"/>
    <w:charset w:val="00"/>
    <w:family w:val="roman"/>
    <w:notTrueType/>
    <w:pitch w:val="default"/>
  </w:font>
  <w:font w:name="Arial Narrow">
    <w:panose1 w:val="020B0606020202030204"/>
    <w:charset w:val="CC"/>
    <w:family w:val="swiss"/>
    <w:pitch w:val="variable"/>
    <w:sig w:usb0="00000287" w:usb1="00000800" w:usb2="00000000" w:usb3="00000000" w:csb0="0000009F" w:csb1="00000000"/>
  </w:font>
  <w:font w:name="Roboto">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6F945" w14:textId="03148C64" w:rsidR="00D43AA2" w:rsidRDefault="00D43AA2">
    <w:pPr>
      <w:pStyle w:val="af6"/>
      <w:jc w:val="right"/>
    </w:pPr>
    <w:r>
      <w:rPr>
        <w:noProof/>
        <w:lang w:val="ru-RU"/>
      </w:rPr>
      <w:fldChar w:fldCharType="begin"/>
    </w:r>
    <w:r>
      <w:rPr>
        <w:noProof/>
        <w:lang w:val="ru-RU"/>
      </w:rPr>
      <w:instrText>PAGE   \* MERGEFORMAT</w:instrText>
    </w:r>
    <w:r>
      <w:rPr>
        <w:noProof/>
        <w:lang w:val="ru-RU"/>
      </w:rPr>
      <w:fldChar w:fldCharType="separate"/>
    </w:r>
    <w:r w:rsidR="0094093D">
      <w:rPr>
        <w:noProof/>
        <w:lang w:val="ru-RU"/>
      </w:rPr>
      <w:t>2</w:t>
    </w:r>
    <w:r>
      <w:rPr>
        <w:noProof/>
        <w:lang w:val="ru-RU"/>
      </w:rPr>
      <w:fldChar w:fldCharType="end"/>
    </w:r>
  </w:p>
  <w:p w14:paraId="6E15AB39" w14:textId="77777777" w:rsidR="00D43AA2" w:rsidRDefault="00D43AA2"/>
  <w:p w14:paraId="50569DEC" w14:textId="77777777" w:rsidR="00D43AA2" w:rsidRDefault="00D43AA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C6844" w14:textId="2A8D3443" w:rsidR="00D43AA2" w:rsidRDefault="00D43AA2">
    <w:pPr>
      <w:pStyle w:val="af6"/>
      <w:jc w:val="right"/>
    </w:pPr>
    <w:r>
      <w:fldChar w:fldCharType="begin"/>
    </w:r>
    <w:r>
      <w:instrText>PAGE   \* MERGEFORMAT</w:instrText>
    </w:r>
    <w:r>
      <w:fldChar w:fldCharType="separate"/>
    </w:r>
    <w:r w:rsidR="0094093D" w:rsidRPr="0094093D">
      <w:rPr>
        <w:noProof/>
        <w:lang w:val="ru-RU"/>
      </w:rPr>
      <w:t>50</w:t>
    </w:r>
    <w:r>
      <w:rPr>
        <w:noProof/>
        <w:lang w:val="ru-RU"/>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EC683E" w14:textId="77777777" w:rsidR="00D43AA2" w:rsidRDefault="00D43AA2" w:rsidP="00E4142F">
      <w:r>
        <w:separator/>
      </w:r>
    </w:p>
  </w:footnote>
  <w:footnote w:type="continuationSeparator" w:id="0">
    <w:p w14:paraId="49EC683F" w14:textId="77777777" w:rsidR="00D43AA2" w:rsidRDefault="00D43AA2" w:rsidP="00E414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77A8E4CA"/>
    <w:lvl w:ilvl="0">
      <w:start w:val="1"/>
      <w:numFmt w:val="decimal"/>
      <w:pStyle w:val="a"/>
      <w:lvlText w:val="%1."/>
      <w:lvlJc w:val="left"/>
      <w:pPr>
        <w:tabs>
          <w:tab w:val="num" w:pos="1209"/>
        </w:tabs>
        <w:ind w:left="1209" w:hanging="360"/>
      </w:pPr>
    </w:lvl>
  </w:abstractNum>
  <w:abstractNum w:abstractNumId="1"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0"/>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3" w15:restartNumberingAfterBreak="0">
    <w:nsid w:val="01FA7E1C"/>
    <w:multiLevelType w:val="multilevel"/>
    <w:tmpl w:val="865031B2"/>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b/>
        <w:i w:val="0"/>
        <w:sz w:val="24"/>
        <w:szCs w:val="24"/>
      </w:rPr>
    </w:lvl>
    <w:lvl w:ilvl="2">
      <w:start w:val="1"/>
      <w:numFmt w:val="decimal"/>
      <w:lvlText w:val="%1.%2.%3."/>
      <w:lvlJc w:val="left"/>
      <w:pPr>
        <w:ind w:left="2576" w:hanging="720"/>
      </w:pPr>
      <w:rPr>
        <w:rFonts w:hint="default"/>
      </w:rPr>
    </w:lvl>
    <w:lvl w:ilvl="3">
      <w:start w:val="1"/>
      <w:numFmt w:val="decimal"/>
      <w:lvlText w:val="%1.%2.%3.%4."/>
      <w:lvlJc w:val="left"/>
      <w:pPr>
        <w:ind w:left="3504" w:hanging="720"/>
      </w:pPr>
      <w:rPr>
        <w:rFonts w:hint="default"/>
      </w:rPr>
    </w:lvl>
    <w:lvl w:ilvl="4">
      <w:start w:val="1"/>
      <w:numFmt w:val="decimal"/>
      <w:lvlText w:val="%1.%2.%3.%4.%5."/>
      <w:lvlJc w:val="left"/>
      <w:pPr>
        <w:ind w:left="4792" w:hanging="1080"/>
      </w:pPr>
      <w:rPr>
        <w:rFonts w:hint="default"/>
      </w:rPr>
    </w:lvl>
    <w:lvl w:ilvl="5">
      <w:start w:val="1"/>
      <w:numFmt w:val="decimal"/>
      <w:lvlText w:val="%1.%2.%3.%4.%5.%6."/>
      <w:lvlJc w:val="left"/>
      <w:pPr>
        <w:ind w:left="5720" w:hanging="1080"/>
      </w:pPr>
      <w:rPr>
        <w:rFonts w:hint="default"/>
      </w:rPr>
    </w:lvl>
    <w:lvl w:ilvl="6">
      <w:start w:val="1"/>
      <w:numFmt w:val="decimal"/>
      <w:lvlText w:val="%1.%2.%3.%4.%5.%6.%7."/>
      <w:lvlJc w:val="left"/>
      <w:pPr>
        <w:ind w:left="7008" w:hanging="1440"/>
      </w:pPr>
      <w:rPr>
        <w:rFonts w:hint="default"/>
      </w:rPr>
    </w:lvl>
    <w:lvl w:ilvl="7">
      <w:start w:val="1"/>
      <w:numFmt w:val="decimal"/>
      <w:lvlText w:val="%1.%2.%3.%4.%5.%6.%7.%8."/>
      <w:lvlJc w:val="left"/>
      <w:pPr>
        <w:ind w:left="7936" w:hanging="1440"/>
      </w:pPr>
      <w:rPr>
        <w:rFonts w:hint="default"/>
      </w:rPr>
    </w:lvl>
    <w:lvl w:ilvl="8">
      <w:start w:val="1"/>
      <w:numFmt w:val="decimal"/>
      <w:lvlText w:val="%1.%2.%3.%4.%5.%6.%7.%8.%9."/>
      <w:lvlJc w:val="left"/>
      <w:pPr>
        <w:ind w:left="9224" w:hanging="1800"/>
      </w:pPr>
      <w:rPr>
        <w:rFonts w:hint="default"/>
      </w:rPr>
    </w:lvl>
  </w:abstractNum>
  <w:abstractNum w:abstractNumId="4" w15:restartNumberingAfterBreak="0">
    <w:nsid w:val="028854ED"/>
    <w:multiLevelType w:val="hybridMultilevel"/>
    <w:tmpl w:val="E2C2D246"/>
    <w:lvl w:ilvl="0" w:tplc="1E922050">
      <w:start w:val="1"/>
      <w:numFmt w:val="decimal"/>
      <w:lvlText w:val="%1."/>
      <w:lvlJc w:val="left"/>
      <w:pPr>
        <w:ind w:left="386" w:hanging="360"/>
      </w:pPr>
      <w:rPr>
        <w:rFonts w:hint="default"/>
      </w:rPr>
    </w:lvl>
    <w:lvl w:ilvl="1" w:tplc="04190019" w:tentative="1">
      <w:start w:val="1"/>
      <w:numFmt w:val="lowerLetter"/>
      <w:lvlText w:val="%2."/>
      <w:lvlJc w:val="left"/>
      <w:pPr>
        <w:ind w:left="1106" w:hanging="360"/>
      </w:pPr>
    </w:lvl>
    <w:lvl w:ilvl="2" w:tplc="0419001B" w:tentative="1">
      <w:start w:val="1"/>
      <w:numFmt w:val="lowerRoman"/>
      <w:lvlText w:val="%3."/>
      <w:lvlJc w:val="right"/>
      <w:pPr>
        <w:ind w:left="1826" w:hanging="180"/>
      </w:pPr>
    </w:lvl>
    <w:lvl w:ilvl="3" w:tplc="0419000F" w:tentative="1">
      <w:start w:val="1"/>
      <w:numFmt w:val="decimal"/>
      <w:lvlText w:val="%4."/>
      <w:lvlJc w:val="left"/>
      <w:pPr>
        <w:ind w:left="2546" w:hanging="360"/>
      </w:pPr>
    </w:lvl>
    <w:lvl w:ilvl="4" w:tplc="04190019" w:tentative="1">
      <w:start w:val="1"/>
      <w:numFmt w:val="lowerLetter"/>
      <w:lvlText w:val="%5."/>
      <w:lvlJc w:val="left"/>
      <w:pPr>
        <w:ind w:left="3266" w:hanging="360"/>
      </w:pPr>
    </w:lvl>
    <w:lvl w:ilvl="5" w:tplc="0419001B" w:tentative="1">
      <w:start w:val="1"/>
      <w:numFmt w:val="lowerRoman"/>
      <w:lvlText w:val="%6."/>
      <w:lvlJc w:val="right"/>
      <w:pPr>
        <w:ind w:left="3986" w:hanging="180"/>
      </w:pPr>
    </w:lvl>
    <w:lvl w:ilvl="6" w:tplc="0419000F" w:tentative="1">
      <w:start w:val="1"/>
      <w:numFmt w:val="decimal"/>
      <w:lvlText w:val="%7."/>
      <w:lvlJc w:val="left"/>
      <w:pPr>
        <w:ind w:left="4706" w:hanging="360"/>
      </w:pPr>
    </w:lvl>
    <w:lvl w:ilvl="7" w:tplc="04190019" w:tentative="1">
      <w:start w:val="1"/>
      <w:numFmt w:val="lowerLetter"/>
      <w:lvlText w:val="%8."/>
      <w:lvlJc w:val="left"/>
      <w:pPr>
        <w:ind w:left="5426" w:hanging="360"/>
      </w:pPr>
    </w:lvl>
    <w:lvl w:ilvl="8" w:tplc="0419001B" w:tentative="1">
      <w:start w:val="1"/>
      <w:numFmt w:val="lowerRoman"/>
      <w:lvlText w:val="%9."/>
      <w:lvlJc w:val="right"/>
      <w:pPr>
        <w:ind w:left="6146" w:hanging="180"/>
      </w:pPr>
    </w:lvl>
  </w:abstractNum>
  <w:abstractNum w:abstractNumId="5" w15:restartNumberingAfterBreak="0">
    <w:nsid w:val="06D132FB"/>
    <w:multiLevelType w:val="hybridMultilevel"/>
    <w:tmpl w:val="70FCE10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B821331"/>
    <w:multiLevelType w:val="hybridMultilevel"/>
    <w:tmpl w:val="D506DE44"/>
    <w:lvl w:ilvl="0" w:tplc="6CFEE8A4">
      <w:start w:val="1"/>
      <w:numFmt w:val="decimal"/>
      <w:lvlText w:val="%1."/>
      <w:lvlJc w:val="left"/>
      <w:pPr>
        <w:tabs>
          <w:tab w:val="num" w:pos="960"/>
        </w:tabs>
        <w:ind w:left="9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1E571AD9"/>
    <w:multiLevelType w:val="multilevel"/>
    <w:tmpl w:val="C4DE1C16"/>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1418"/>
        </w:tabs>
        <w:ind w:left="0" w:firstLine="567"/>
      </w:pPr>
      <w:rPr>
        <w:rFonts w:cs="Times New Roman" w:hint="default"/>
        <w:b w:val="0"/>
        <w:bCs w:val="0"/>
        <w:i w:val="0"/>
        <w:iCs w:val="0"/>
        <w:caps w:val="0"/>
        <w:strike w:val="0"/>
        <w:dstrike w:val="0"/>
        <w:vanish w:val="0"/>
        <w:color w:val="auto"/>
        <w:spacing w:val="0"/>
        <w:w w:val="100"/>
        <w:kern w:val="0"/>
        <w:position w:val="0"/>
        <w:sz w:val="28"/>
        <w:szCs w:val="28"/>
        <w:u w:val="none"/>
        <w:vertAlign w:val="baseline"/>
      </w:rPr>
    </w:lvl>
    <w:lvl w:ilvl="2">
      <w:start w:val="1"/>
      <w:numFmt w:val="decimal"/>
      <w:pStyle w:val="-"/>
      <w:lvlText w:val="%1.%2.%3"/>
      <w:lvlJc w:val="left"/>
      <w:pPr>
        <w:tabs>
          <w:tab w:val="num" w:pos="1418"/>
        </w:tabs>
        <w:ind w:left="0" w:firstLine="567"/>
      </w:pPr>
      <w:rPr>
        <w:rFonts w:hint="default"/>
        <w:b w:val="0"/>
        <w:bCs w:val="0"/>
        <w:i w:val="0"/>
        <w:iCs w:val="0"/>
      </w:rPr>
    </w:lvl>
    <w:lvl w:ilvl="3">
      <w:start w:val="1"/>
      <w:numFmt w:val="russianLower"/>
      <w:lvlText w:val="%4)"/>
      <w:lvlJc w:val="left"/>
      <w:pPr>
        <w:tabs>
          <w:tab w:val="num" w:pos="1418"/>
        </w:tabs>
        <w:ind w:left="0"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Roman"/>
      <w:lvlText w:val="%5)"/>
      <w:lvlJc w:val="left"/>
      <w:pPr>
        <w:tabs>
          <w:tab w:val="num" w:pos="1985"/>
        </w:tabs>
        <w:ind w:left="1985"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8" w15:restartNumberingAfterBreak="0">
    <w:nsid w:val="20AF0149"/>
    <w:multiLevelType w:val="hybridMultilevel"/>
    <w:tmpl w:val="620AB7AE"/>
    <w:lvl w:ilvl="0" w:tplc="C2A4A2A4">
      <w:start w:val="2"/>
      <w:numFmt w:val="decimal"/>
      <w:lvlText w:val="%1.13.5."/>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E71040"/>
    <w:multiLevelType w:val="multilevel"/>
    <w:tmpl w:val="60CCF532"/>
    <w:lvl w:ilvl="0">
      <w:start w:val="1"/>
      <w:numFmt w:val="decimal"/>
      <w:pStyle w:val="10"/>
      <w:lvlText w:val="%1."/>
      <w:lvlJc w:val="left"/>
      <w:pPr>
        <w:tabs>
          <w:tab w:val="num" w:pos="360"/>
        </w:tabs>
        <w:ind w:left="227" w:hanging="227"/>
      </w:pPr>
      <w:rPr>
        <w:rFonts w:ascii="Times New Roman" w:hAnsi="Times New Roman" w:hint="default"/>
        <w:b w:val="0"/>
        <w:i w:val="0"/>
        <w:color w:val="auto"/>
        <w:sz w:val="28"/>
        <w:u w:val="none"/>
      </w:rPr>
    </w:lvl>
    <w:lvl w:ilvl="1">
      <w:start w:val="1"/>
      <w:numFmt w:val="decimal"/>
      <w:pStyle w:val="21"/>
      <w:lvlText w:val="%1.%2."/>
      <w:lvlJc w:val="left"/>
      <w:pPr>
        <w:tabs>
          <w:tab w:val="num" w:pos="624"/>
        </w:tabs>
        <w:ind w:left="624" w:hanging="397"/>
      </w:pPr>
      <w:rPr>
        <w:rFonts w:ascii="Times New Roman" w:hAnsi="Times New Roman" w:hint="default"/>
        <w:b w:val="0"/>
        <w:i w:val="0"/>
        <w:color w:val="auto"/>
        <w:sz w:val="24"/>
        <w:u w:val="none"/>
      </w:rPr>
    </w:lvl>
    <w:lvl w:ilvl="2">
      <w:start w:val="1"/>
      <w:numFmt w:val="decimal"/>
      <w:pStyle w:val="30"/>
      <w:lvlText w:val="%1.%2.%3."/>
      <w:lvlJc w:val="left"/>
      <w:pPr>
        <w:tabs>
          <w:tab w:val="num" w:pos="567"/>
        </w:tabs>
        <w:ind w:left="567" w:hanging="567"/>
      </w:pPr>
      <w:rPr>
        <w:rFonts w:ascii="Times New Roman" w:hAnsi="Times New Roman" w:hint="default"/>
        <w:b w:val="0"/>
        <w:i w:val="0"/>
        <w:color w:val="auto"/>
        <w:sz w:val="22"/>
        <w:u w:val="none"/>
      </w:rPr>
    </w:lvl>
    <w:lvl w:ilvl="3">
      <w:start w:val="1"/>
      <w:numFmt w:val="decimal"/>
      <w:pStyle w:val="40"/>
      <w:lvlText w:val="%1.%2.%3.%4."/>
      <w:lvlJc w:val="left"/>
      <w:pPr>
        <w:tabs>
          <w:tab w:val="num" w:pos="1871"/>
        </w:tabs>
        <w:ind w:left="1871" w:hanging="680"/>
      </w:pPr>
      <w:rPr>
        <w:rFonts w:ascii="Times New Roman" w:hAnsi="Times New Roman" w:hint="default"/>
        <w:b w:val="0"/>
        <w:i w:val="0"/>
        <w:sz w:val="20"/>
      </w:rPr>
    </w:lvl>
    <w:lvl w:ilvl="4">
      <w:start w:val="1"/>
      <w:numFmt w:val="decimal"/>
      <w:lvlText w:val="%1.%2.%3.%4.%5."/>
      <w:lvlJc w:val="left"/>
      <w:pPr>
        <w:tabs>
          <w:tab w:val="num" w:pos="1815"/>
        </w:tabs>
        <w:ind w:left="1815" w:hanging="964"/>
      </w:pPr>
      <w:rPr>
        <w:rFonts w:hint="default"/>
        <w:b w:val="0"/>
        <w:i w:val="0"/>
        <w:sz w:val="24"/>
        <w:u w:val="single"/>
      </w:rPr>
    </w:lvl>
    <w:lvl w:ilvl="5">
      <w:start w:val="1"/>
      <w:numFmt w:val="decimal"/>
      <w:lvlText w:val="%1.%2.%3.%4.%5.%6."/>
      <w:lvlJc w:val="left"/>
      <w:pPr>
        <w:tabs>
          <w:tab w:val="num" w:pos="4091"/>
        </w:tabs>
        <w:ind w:left="3587" w:hanging="936"/>
      </w:pPr>
      <w:rPr>
        <w:rFonts w:hint="default"/>
      </w:rPr>
    </w:lvl>
    <w:lvl w:ilvl="6">
      <w:start w:val="1"/>
      <w:numFmt w:val="decimal"/>
      <w:lvlText w:val="%1.%2.%3.%4.%5.%6.%7."/>
      <w:lvlJc w:val="left"/>
      <w:pPr>
        <w:tabs>
          <w:tab w:val="num" w:pos="4811"/>
        </w:tabs>
        <w:ind w:left="4091" w:hanging="1080"/>
      </w:pPr>
      <w:rPr>
        <w:rFonts w:hint="default"/>
      </w:rPr>
    </w:lvl>
    <w:lvl w:ilvl="7">
      <w:start w:val="1"/>
      <w:numFmt w:val="decimal"/>
      <w:lvlText w:val="%1.%2.%3.%4.%5.%6.%7.%8."/>
      <w:lvlJc w:val="left"/>
      <w:pPr>
        <w:tabs>
          <w:tab w:val="num" w:pos="5531"/>
        </w:tabs>
        <w:ind w:left="4595" w:hanging="1224"/>
      </w:pPr>
      <w:rPr>
        <w:rFonts w:hint="default"/>
      </w:rPr>
    </w:lvl>
    <w:lvl w:ilvl="8">
      <w:start w:val="1"/>
      <w:numFmt w:val="decimal"/>
      <w:lvlText w:val="%1.%2.%3.%4.%5.%6.%7.%8.%9."/>
      <w:lvlJc w:val="left"/>
      <w:pPr>
        <w:tabs>
          <w:tab w:val="num" w:pos="5891"/>
        </w:tabs>
        <w:ind w:left="5171" w:hanging="1440"/>
      </w:pPr>
      <w:rPr>
        <w:rFonts w:hint="default"/>
      </w:rPr>
    </w:lvl>
  </w:abstractNum>
  <w:abstractNum w:abstractNumId="10" w15:restartNumberingAfterBreak="0">
    <w:nsid w:val="2E51189A"/>
    <w:multiLevelType w:val="multilevel"/>
    <w:tmpl w:val="5FBE965A"/>
    <w:lvl w:ilvl="0">
      <w:start w:val="1"/>
      <w:numFmt w:val="decimal"/>
      <w:lvlText w:val="%1."/>
      <w:lvlJc w:val="left"/>
      <w:pPr>
        <w:ind w:left="360" w:hanging="360"/>
      </w:pPr>
      <w:rPr>
        <w:rFonts w:hint="default"/>
        <w:b/>
      </w:rPr>
    </w:lvl>
    <w:lvl w:ilvl="1">
      <w:start w:val="1"/>
      <w:numFmt w:val="decimal"/>
      <w:lvlText w:val="%1.%2."/>
      <w:lvlJc w:val="left"/>
      <w:pPr>
        <w:ind w:left="1070" w:hanging="360"/>
      </w:pPr>
      <w:rPr>
        <w:rFonts w:hint="default"/>
        <w:b/>
        <w:i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11" w15:restartNumberingAfterBreak="0">
    <w:nsid w:val="2F4C24D2"/>
    <w:multiLevelType w:val="multilevel"/>
    <w:tmpl w:val="EECE13E4"/>
    <w:lvl w:ilvl="0">
      <w:start w:val="1"/>
      <w:numFmt w:val="decimal"/>
      <w:lvlText w:val="%1."/>
      <w:lvlJc w:val="left"/>
      <w:pPr>
        <w:ind w:left="360" w:hanging="360"/>
      </w:pPr>
      <w:rPr>
        <w:b/>
      </w:rPr>
    </w:lvl>
    <w:lvl w:ilvl="1">
      <w:start w:val="9"/>
      <w:numFmt w:val="decimal"/>
      <w:lvlText w:val="%1.%2."/>
      <w:lvlJc w:val="left"/>
      <w:pPr>
        <w:ind w:left="1450" w:hanging="720"/>
      </w:pPr>
      <w:rPr>
        <w:b w:val="0"/>
      </w:rPr>
    </w:lvl>
    <w:lvl w:ilvl="2">
      <w:start w:val="1"/>
      <w:numFmt w:val="decimal"/>
      <w:lvlText w:val="%1.%2.%3."/>
      <w:lvlJc w:val="left"/>
      <w:pPr>
        <w:ind w:left="2180" w:hanging="720"/>
      </w:pPr>
      <w:rPr>
        <w:b/>
      </w:rPr>
    </w:lvl>
    <w:lvl w:ilvl="3">
      <w:start w:val="1"/>
      <w:numFmt w:val="decimal"/>
      <w:lvlText w:val="%1.%2.%3.%4."/>
      <w:lvlJc w:val="left"/>
      <w:pPr>
        <w:ind w:left="3270" w:hanging="1080"/>
      </w:pPr>
      <w:rPr>
        <w:b/>
      </w:rPr>
    </w:lvl>
    <w:lvl w:ilvl="4">
      <w:start w:val="1"/>
      <w:numFmt w:val="decimal"/>
      <w:lvlText w:val="%1.%2.%3.%4.%5."/>
      <w:lvlJc w:val="left"/>
      <w:pPr>
        <w:ind w:left="4000" w:hanging="1080"/>
      </w:pPr>
      <w:rPr>
        <w:b/>
      </w:rPr>
    </w:lvl>
    <w:lvl w:ilvl="5">
      <w:start w:val="1"/>
      <w:numFmt w:val="decimal"/>
      <w:lvlText w:val="%1.%2.%3.%4.%5.%6."/>
      <w:lvlJc w:val="left"/>
      <w:pPr>
        <w:ind w:left="5090" w:hanging="1440"/>
      </w:pPr>
      <w:rPr>
        <w:b/>
      </w:rPr>
    </w:lvl>
    <w:lvl w:ilvl="6">
      <w:start w:val="1"/>
      <w:numFmt w:val="decimal"/>
      <w:lvlText w:val="%1.%2.%3.%4.%5.%6.%7."/>
      <w:lvlJc w:val="left"/>
      <w:pPr>
        <w:ind w:left="5820" w:hanging="1440"/>
      </w:pPr>
      <w:rPr>
        <w:b/>
      </w:rPr>
    </w:lvl>
    <w:lvl w:ilvl="7">
      <w:start w:val="1"/>
      <w:numFmt w:val="decimal"/>
      <w:lvlText w:val="%1.%2.%3.%4.%5.%6.%7.%8."/>
      <w:lvlJc w:val="left"/>
      <w:pPr>
        <w:ind w:left="6910" w:hanging="1800"/>
      </w:pPr>
      <w:rPr>
        <w:b/>
      </w:rPr>
    </w:lvl>
    <w:lvl w:ilvl="8">
      <w:start w:val="1"/>
      <w:numFmt w:val="decimal"/>
      <w:lvlText w:val="%1.%2.%3.%4.%5.%6.%7.%8.%9."/>
      <w:lvlJc w:val="left"/>
      <w:pPr>
        <w:ind w:left="7640" w:hanging="1800"/>
      </w:pPr>
      <w:rPr>
        <w:b/>
      </w:rPr>
    </w:lvl>
  </w:abstractNum>
  <w:abstractNum w:abstractNumId="12" w15:restartNumberingAfterBreak="0">
    <w:nsid w:val="346D792B"/>
    <w:multiLevelType w:val="hybridMultilevel"/>
    <w:tmpl w:val="3BD25D24"/>
    <w:lvl w:ilvl="0" w:tplc="43EE7654">
      <w:start w:val="2"/>
      <w:numFmt w:val="decimal"/>
      <w:lvlText w:val="%1.13.8."/>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56A5FCE"/>
    <w:multiLevelType w:val="multilevel"/>
    <w:tmpl w:val="00227426"/>
    <w:lvl w:ilvl="0">
      <w:start w:val="1"/>
      <w:numFmt w:val="decimal"/>
      <w:pStyle w:val="a0"/>
      <w:lvlText w:val="%1."/>
      <w:lvlJc w:val="left"/>
      <w:pPr>
        <w:tabs>
          <w:tab w:val="num" w:pos="1134"/>
        </w:tabs>
        <w:ind w:left="0"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hint="default"/>
      </w:rPr>
    </w:lvl>
    <w:lvl w:ilvl="4">
      <w:start w:val="1"/>
      <w:numFmt w:val="decimal"/>
      <w:lvlText w:val="%1.%2.%3.%4.%5."/>
      <w:lvlJc w:val="left"/>
      <w:pPr>
        <w:tabs>
          <w:tab w:val="num" w:pos="708"/>
        </w:tabs>
        <w:ind w:left="4248" w:hanging="708"/>
      </w:pPr>
      <w:rPr>
        <w:rFonts w:hint="default"/>
      </w:rPr>
    </w:lvl>
    <w:lvl w:ilvl="5">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14" w15:restartNumberingAfterBreak="0">
    <w:nsid w:val="397163FE"/>
    <w:multiLevelType w:val="multilevel"/>
    <w:tmpl w:val="D28A8ADA"/>
    <w:lvl w:ilvl="0">
      <w:start w:val="2"/>
      <w:numFmt w:val="decimal"/>
      <w:lvlText w:val="%1."/>
      <w:lvlJc w:val="left"/>
      <w:pPr>
        <w:ind w:left="480" w:hanging="480"/>
      </w:pPr>
      <w:rPr>
        <w:rFonts w:hint="default"/>
        <w:b/>
      </w:rPr>
    </w:lvl>
    <w:lvl w:ilvl="1">
      <w:start w:val="15"/>
      <w:numFmt w:val="decimal"/>
      <w:lvlText w:val="%1.%2."/>
      <w:lvlJc w:val="left"/>
      <w:pPr>
        <w:ind w:left="1473" w:hanging="480"/>
      </w:pPr>
      <w:rPr>
        <w:rFonts w:hint="default"/>
        <w:b/>
      </w:rPr>
    </w:lvl>
    <w:lvl w:ilvl="2">
      <w:start w:val="1"/>
      <w:numFmt w:val="decimal"/>
      <w:lvlText w:val="%1.%2.%3."/>
      <w:lvlJc w:val="left"/>
      <w:pPr>
        <w:ind w:left="2563" w:hanging="720"/>
      </w:pPr>
      <w:rPr>
        <w:rFonts w:hint="default"/>
        <w:b/>
        <w:i w:val="0"/>
      </w:rPr>
    </w:lvl>
    <w:lvl w:ilvl="3">
      <w:start w:val="1"/>
      <w:numFmt w:val="decimal"/>
      <w:lvlText w:val="%1.%2.%3.%4."/>
      <w:lvlJc w:val="left"/>
      <w:pPr>
        <w:ind w:left="3699" w:hanging="720"/>
      </w:pPr>
      <w:rPr>
        <w:rFonts w:hint="default"/>
        <w:b/>
      </w:rPr>
    </w:lvl>
    <w:lvl w:ilvl="4">
      <w:start w:val="1"/>
      <w:numFmt w:val="decimal"/>
      <w:lvlText w:val="%1.%2.%3.%4.%5."/>
      <w:lvlJc w:val="left"/>
      <w:pPr>
        <w:ind w:left="5052" w:hanging="1080"/>
      </w:pPr>
      <w:rPr>
        <w:rFonts w:hint="default"/>
        <w:b/>
      </w:rPr>
    </w:lvl>
    <w:lvl w:ilvl="5">
      <w:start w:val="1"/>
      <w:numFmt w:val="decimal"/>
      <w:lvlText w:val="%1.%2.%3.%4.%5.%6."/>
      <w:lvlJc w:val="left"/>
      <w:pPr>
        <w:ind w:left="6045" w:hanging="1080"/>
      </w:pPr>
      <w:rPr>
        <w:rFonts w:hint="default"/>
        <w:b/>
      </w:rPr>
    </w:lvl>
    <w:lvl w:ilvl="6">
      <w:start w:val="1"/>
      <w:numFmt w:val="decimal"/>
      <w:lvlText w:val="%1.%2.%3.%4.%5.%6.%7."/>
      <w:lvlJc w:val="left"/>
      <w:pPr>
        <w:ind w:left="7398" w:hanging="1440"/>
      </w:pPr>
      <w:rPr>
        <w:rFonts w:hint="default"/>
        <w:b/>
      </w:rPr>
    </w:lvl>
    <w:lvl w:ilvl="7">
      <w:start w:val="1"/>
      <w:numFmt w:val="decimal"/>
      <w:lvlText w:val="%1.%2.%3.%4.%5.%6.%7.%8."/>
      <w:lvlJc w:val="left"/>
      <w:pPr>
        <w:ind w:left="8391" w:hanging="1440"/>
      </w:pPr>
      <w:rPr>
        <w:rFonts w:hint="default"/>
        <w:b/>
      </w:rPr>
    </w:lvl>
    <w:lvl w:ilvl="8">
      <w:start w:val="1"/>
      <w:numFmt w:val="decimal"/>
      <w:lvlText w:val="%1.%2.%3.%4.%5.%6.%7.%8.%9."/>
      <w:lvlJc w:val="left"/>
      <w:pPr>
        <w:ind w:left="9744" w:hanging="1800"/>
      </w:pPr>
      <w:rPr>
        <w:rFonts w:hint="default"/>
        <w:b/>
      </w:rPr>
    </w:lvl>
  </w:abstractNum>
  <w:abstractNum w:abstractNumId="15" w15:restartNumberingAfterBreak="0">
    <w:nsid w:val="3A980983"/>
    <w:multiLevelType w:val="hybridMultilevel"/>
    <w:tmpl w:val="288843DE"/>
    <w:lvl w:ilvl="0" w:tplc="62FCD2D4">
      <w:start w:val="2"/>
      <w:numFmt w:val="decimal"/>
      <w:lvlText w:val="%1.13.7."/>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AA92EAA"/>
    <w:multiLevelType w:val="hybridMultilevel"/>
    <w:tmpl w:val="C15A47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BDE0539"/>
    <w:multiLevelType w:val="multilevel"/>
    <w:tmpl w:val="8CDC4CFC"/>
    <w:lvl w:ilvl="0">
      <w:start w:val="2"/>
      <w:numFmt w:val="decimal"/>
      <w:lvlText w:val="%1."/>
      <w:lvlJc w:val="left"/>
      <w:pPr>
        <w:ind w:left="360" w:hanging="360"/>
      </w:pPr>
      <w:rPr>
        <w:rFonts w:hint="default"/>
      </w:rPr>
    </w:lvl>
    <w:lvl w:ilvl="1">
      <w:start w:val="1"/>
      <w:numFmt w:val="decimal"/>
      <w:lvlText w:val="%1.%2."/>
      <w:lvlJc w:val="left"/>
      <w:pPr>
        <w:ind w:left="1353" w:hanging="360"/>
      </w:pPr>
      <w:rPr>
        <w:rFonts w:hint="default"/>
        <w:b/>
      </w:rPr>
    </w:lvl>
    <w:lvl w:ilvl="2">
      <w:start w:val="1"/>
      <w:numFmt w:val="decimal"/>
      <w:lvlText w:val="%1.%2.%3."/>
      <w:lvlJc w:val="left"/>
      <w:pPr>
        <w:ind w:left="1855" w:hanging="720"/>
      </w:pPr>
      <w:rPr>
        <w:rFonts w:hint="default"/>
        <w:b w:val="0"/>
        <w:i w:val="0"/>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8" w15:restartNumberingAfterBreak="0">
    <w:nsid w:val="3F5E361B"/>
    <w:multiLevelType w:val="hybridMultilevel"/>
    <w:tmpl w:val="DF26585A"/>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16202CA"/>
    <w:multiLevelType w:val="hybridMultilevel"/>
    <w:tmpl w:val="9E72EA3A"/>
    <w:lvl w:ilvl="0" w:tplc="061E16EC">
      <w:start w:val="8"/>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0" w15:restartNumberingAfterBreak="0">
    <w:nsid w:val="456B5A6D"/>
    <w:multiLevelType w:val="hybridMultilevel"/>
    <w:tmpl w:val="A532F2A8"/>
    <w:lvl w:ilvl="0" w:tplc="9038299C">
      <w:start w:val="9"/>
      <w:numFmt w:val="decimal"/>
      <w:lvlText w:val="%1."/>
      <w:lvlJc w:val="left"/>
      <w:pPr>
        <w:ind w:left="720" w:hanging="360"/>
      </w:pPr>
      <w:rPr>
        <w:rFonts w:ascii="Calibri" w:eastAsia="Calibri" w:hAnsi="Calibri"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478A395C"/>
    <w:multiLevelType w:val="multilevel"/>
    <w:tmpl w:val="D0F02EE0"/>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b w:val="0"/>
        <w:i w:val="0"/>
      </w:rPr>
    </w:lvl>
    <w:lvl w:ilvl="3">
      <w:start w:val="1"/>
      <w:numFmt w:val="decimal"/>
      <w:lvlText w:val="%1.%2.%3.%4"/>
      <w:lvlJc w:val="left"/>
      <w:pPr>
        <w:tabs>
          <w:tab w:val="num" w:pos="1134"/>
        </w:tabs>
        <w:ind w:left="1134" w:hanging="1134"/>
      </w:pPr>
      <w:rPr>
        <w:rFonts w:hint="default"/>
        <w:b w:val="0"/>
        <w:i w:val="0"/>
      </w:rPr>
    </w:lvl>
    <w:lvl w:ilvl="4">
      <w:start w:val="1"/>
      <w:numFmt w:val="lowerLetter"/>
      <w:lvlText w:val="%5)"/>
      <w:lvlJc w:val="left"/>
      <w:pPr>
        <w:tabs>
          <w:tab w:val="num" w:pos="1701"/>
        </w:tabs>
        <w:ind w:left="1701" w:hanging="567"/>
      </w:pPr>
      <w:rPr>
        <w:rFonts w:hint="default"/>
        <w:b w:val="0"/>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2" w15:restartNumberingAfterBreak="0">
    <w:nsid w:val="4F8E47F7"/>
    <w:multiLevelType w:val="hybridMultilevel"/>
    <w:tmpl w:val="E43C9750"/>
    <w:lvl w:ilvl="0" w:tplc="0419000F">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18C26FA"/>
    <w:multiLevelType w:val="hybridMultilevel"/>
    <w:tmpl w:val="4E42B5EC"/>
    <w:lvl w:ilvl="0" w:tplc="0419000F">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5D350B8"/>
    <w:multiLevelType w:val="multilevel"/>
    <w:tmpl w:val="00BC8474"/>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 w15:restartNumberingAfterBreak="0">
    <w:nsid w:val="56193AEC"/>
    <w:multiLevelType w:val="singleLevel"/>
    <w:tmpl w:val="F3A6EF54"/>
    <w:lvl w:ilvl="0">
      <w:start w:val="1"/>
      <w:numFmt w:val="decimal"/>
      <w:lvlText w:val="1.%1."/>
      <w:legacy w:legacy="1" w:legacySpace="0" w:legacyIndent="677"/>
      <w:lvlJc w:val="left"/>
      <w:rPr>
        <w:rFonts w:ascii="Times New Roman" w:hAnsi="Times New Roman" w:cs="Times New Roman" w:hint="default"/>
        <w:b w:val="0"/>
        <w:color w:val="auto"/>
      </w:rPr>
    </w:lvl>
  </w:abstractNum>
  <w:abstractNum w:abstractNumId="26" w15:restartNumberingAfterBreak="0">
    <w:nsid w:val="59A604D4"/>
    <w:multiLevelType w:val="hybridMultilevel"/>
    <w:tmpl w:val="ADEA9142"/>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AB47405"/>
    <w:multiLevelType w:val="multilevel"/>
    <w:tmpl w:val="1588775E"/>
    <w:lvl w:ilvl="0">
      <w:start w:val="1"/>
      <w:numFmt w:val="decimal"/>
      <w:lvlText w:val="%1."/>
      <w:lvlJc w:val="left"/>
      <w:pPr>
        <w:ind w:left="720" w:hanging="360"/>
      </w:pPr>
      <w:rPr>
        <w:rFonts w:hint="default"/>
      </w:rPr>
    </w:lvl>
    <w:lvl w:ilvl="1">
      <w:start w:val="9"/>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28" w15:restartNumberingAfterBreak="0">
    <w:nsid w:val="5D683A72"/>
    <w:multiLevelType w:val="hybridMultilevel"/>
    <w:tmpl w:val="E88CD3BC"/>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5D944C61"/>
    <w:multiLevelType w:val="multilevel"/>
    <w:tmpl w:val="5986C104"/>
    <w:lvl w:ilvl="0">
      <w:start w:val="1"/>
      <w:numFmt w:val="decimal"/>
      <w:lvlText w:val="%1."/>
      <w:lvlJc w:val="left"/>
      <w:pPr>
        <w:ind w:left="360" w:hanging="360"/>
      </w:pPr>
      <w:rPr>
        <w:rFonts w:hint="default"/>
        <w:i w:val="0"/>
      </w:r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15:restartNumberingAfterBreak="0">
    <w:nsid w:val="64CB140F"/>
    <w:multiLevelType w:val="singleLevel"/>
    <w:tmpl w:val="CECE7182"/>
    <w:lvl w:ilvl="0">
      <w:start w:val="1"/>
      <w:numFmt w:val="decimal"/>
      <w:lvlText w:val="%1."/>
      <w:lvlJc w:val="left"/>
      <w:pPr>
        <w:tabs>
          <w:tab w:val="num" w:pos="786"/>
        </w:tabs>
        <w:ind w:left="786" w:hanging="360"/>
      </w:pPr>
      <w:rPr>
        <w:sz w:val="24"/>
        <w:szCs w:val="24"/>
      </w:rPr>
    </w:lvl>
  </w:abstractNum>
  <w:abstractNum w:abstractNumId="31" w15:restartNumberingAfterBreak="0">
    <w:nsid w:val="66257196"/>
    <w:multiLevelType w:val="hybridMultilevel"/>
    <w:tmpl w:val="A8E86B98"/>
    <w:lvl w:ilvl="0" w:tplc="4F04D95C">
      <w:start w:val="2"/>
      <w:numFmt w:val="decimal"/>
      <w:lvlText w:val="%1.13.6."/>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7"/>
  </w:num>
  <w:num w:numId="3">
    <w:abstractNumId w:val="1"/>
  </w:num>
  <w:num w:numId="4">
    <w:abstractNumId w:val="29"/>
  </w:num>
  <w:num w:numId="5">
    <w:abstractNumId w:val="10"/>
  </w:num>
  <w:num w:numId="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num>
  <w:num w:numId="7">
    <w:abstractNumId w:val="13"/>
  </w:num>
  <w:num w:numId="8">
    <w:abstractNumId w:val="17"/>
  </w:num>
  <w:num w:numId="9">
    <w:abstractNumId w:val="3"/>
  </w:num>
  <w:num w:numId="10">
    <w:abstractNumId w:val="30"/>
  </w:num>
  <w:num w:numId="11">
    <w:abstractNumId w:val="0"/>
  </w:num>
  <w:num w:numId="12">
    <w:abstractNumId w:val="16"/>
  </w:num>
  <w:num w:numId="13">
    <w:abstractNumId w:val="14"/>
  </w:num>
  <w:num w:numId="14">
    <w:abstractNumId w:val="28"/>
  </w:num>
  <w:num w:numId="15">
    <w:abstractNumId w:val="25"/>
    <w:lvlOverride w:ilvl="0">
      <w:startOverride w:val="1"/>
    </w:lvlOverride>
  </w:num>
  <w:num w:numId="16">
    <w:abstractNumId w:val="9"/>
  </w:num>
  <w:num w:numId="17">
    <w:abstractNumId w:val="18"/>
  </w:num>
  <w:num w:numId="18">
    <w:abstractNumId w:val="26"/>
  </w:num>
  <w:num w:numId="19">
    <w:abstractNumId w:val="27"/>
  </w:num>
  <w:num w:numId="20">
    <w:abstractNumId w:val="2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0"/>
    <w:lvlOverride w:ilvl="0">
      <w:startOverride w:val="1"/>
    </w:lvlOverride>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num>
  <w:num w:numId="24">
    <w:abstractNumId w:val="11"/>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num>
  <w:num w:numId="27">
    <w:abstractNumId w:val="8"/>
  </w:num>
  <w:num w:numId="28">
    <w:abstractNumId w:val="31"/>
  </w:num>
  <w:num w:numId="29">
    <w:abstractNumId w:val="15"/>
  </w:num>
  <w:num w:numId="30">
    <w:abstractNumId w:val="12"/>
  </w:num>
  <w:num w:numId="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4"/>
  </w:num>
  <w:num w:numId="33">
    <w:abstractNumId w:val="22"/>
  </w:num>
  <w:num w:numId="34">
    <w:abstractNumId w:val="2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revisionView w:markup="0" w:comments="0" w:insDel="0" w:formatting="0" w:inkAnnotations="0"/>
  <w:trackRevisions/>
  <w:defaultTabStop w:val="708"/>
  <w:characterSpacingControl w:val="doNotCompress"/>
  <w:footnotePr>
    <w:pos w:val="beneathText"/>
    <w:footnote w:id="-1"/>
    <w:footnote w:id="0"/>
  </w:footnotePr>
  <w:endnotePr>
    <w:endnote w:id="-1"/>
    <w:endnote w:id="0"/>
  </w:endnotePr>
  <w:compat>
    <w:compatSetting w:name="compatibilityMode" w:uri="http://schemas.microsoft.com/office/word" w:val="12"/>
  </w:compat>
  <w:rsids>
    <w:rsidRoot w:val="00E4142F"/>
    <w:rsid w:val="0001577F"/>
    <w:rsid w:val="0001795F"/>
    <w:rsid w:val="00017E23"/>
    <w:rsid w:val="00031642"/>
    <w:rsid w:val="00033560"/>
    <w:rsid w:val="00035094"/>
    <w:rsid w:val="00044CE1"/>
    <w:rsid w:val="00045F4B"/>
    <w:rsid w:val="0005020C"/>
    <w:rsid w:val="0005043D"/>
    <w:rsid w:val="00052FFA"/>
    <w:rsid w:val="00054BBC"/>
    <w:rsid w:val="00055B91"/>
    <w:rsid w:val="00057198"/>
    <w:rsid w:val="00057DBA"/>
    <w:rsid w:val="00062B0F"/>
    <w:rsid w:val="0006699C"/>
    <w:rsid w:val="00071518"/>
    <w:rsid w:val="000762FE"/>
    <w:rsid w:val="00083393"/>
    <w:rsid w:val="00083A3E"/>
    <w:rsid w:val="00091C8C"/>
    <w:rsid w:val="0009504E"/>
    <w:rsid w:val="00097C4C"/>
    <w:rsid w:val="000A05E1"/>
    <w:rsid w:val="000A6DFA"/>
    <w:rsid w:val="000B2539"/>
    <w:rsid w:val="000B3FD3"/>
    <w:rsid w:val="000C06E2"/>
    <w:rsid w:val="000C09A5"/>
    <w:rsid w:val="000C42D5"/>
    <w:rsid w:val="000C6FAD"/>
    <w:rsid w:val="000D55FD"/>
    <w:rsid w:val="000E1384"/>
    <w:rsid w:val="000E483E"/>
    <w:rsid w:val="000F2362"/>
    <w:rsid w:val="000F3D08"/>
    <w:rsid w:val="000F4EA8"/>
    <w:rsid w:val="00101150"/>
    <w:rsid w:val="001142D7"/>
    <w:rsid w:val="00115995"/>
    <w:rsid w:val="001177F3"/>
    <w:rsid w:val="00122AF2"/>
    <w:rsid w:val="0014192D"/>
    <w:rsid w:val="00144F89"/>
    <w:rsid w:val="00147DA5"/>
    <w:rsid w:val="001514E0"/>
    <w:rsid w:val="001518AE"/>
    <w:rsid w:val="0016253F"/>
    <w:rsid w:val="001662D1"/>
    <w:rsid w:val="00167914"/>
    <w:rsid w:val="0017153E"/>
    <w:rsid w:val="00174975"/>
    <w:rsid w:val="00174C70"/>
    <w:rsid w:val="0017506C"/>
    <w:rsid w:val="001875DC"/>
    <w:rsid w:val="00187880"/>
    <w:rsid w:val="001943EE"/>
    <w:rsid w:val="001A19AF"/>
    <w:rsid w:val="001B1611"/>
    <w:rsid w:val="001B31F4"/>
    <w:rsid w:val="001B7A5F"/>
    <w:rsid w:val="001C06A0"/>
    <w:rsid w:val="001D10ED"/>
    <w:rsid w:val="001D3974"/>
    <w:rsid w:val="001E0A2E"/>
    <w:rsid w:val="001E17B6"/>
    <w:rsid w:val="001E6E3E"/>
    <w:rsid w:val="001E72F2"/>
    <w:rsid w:val="00201A70"/>
    <w:rsid w:val="00206A92"/>
    <w:rsid w:val="002205DE"/>
    <w:rsid w:val="002226BA"/>
    <w:rsid w:val="00226E36"/>
    <w:rsid w:val="00230B48"/>
    <w:rsid w:val="00231810"/>
    <w:rsid w:val="00234E91"/>
    <w:rsid w:val="00240FB5"/>
    <w:rsid w:val="00242803"/>
    <w:rsid w:val="00242BA1"/>
    <w:rsid w:val="00252C7C"/>
    <w:rsid w:val="0025423E"/>
    <w:rsid w:val="00254A17"/>
    <w:rsid w:val="00254FC8"/>
    <w:rsid w:val="00256743"/>
    <w:rsid w:val="00262205"/>
    <w:rsid w:val="00262678"/>
    <w:rsid w:val="00266319"/>
    <w:rsid w:val="002664A1"/>
    <w:rsid w:val="002721DF"/>
    <w:rsid w:val="0027220D"/>
    <w:rsid w:val="0027757D"/>
    <w:rsid w:val="002812AC"/>
    <w:rsid w:val="002818EA"/>
    <w:rsid w:val="00282344"/>
    <w:rsid w:val="002852AE"/>
    <w:rsid w:val="002A537A"/>
    <w:rsid w:val="002A5EFE"/>
    <w:rsid w:val="002A7414"/>
    <w:rsid w:val="002B76D0"/>
    <w:rsid w:val="002C1139"/>
    <w:rsid w:val="002C7380"/>
    <w:rsid w:val="002C7B92"/>
    <w:rsid w:val="002D0416"/>
    <w:rsid w:val="002D0866"/>
    <w:rsid w:val="002D1B07"/>
    <w:rsid w:val="002D3903"/>
    <w:rsid w:val="002D722A"/>
    <w:rsid w:val="002D7881"/>
    <w:rsid w:val="002E018C"/>
    <w:rsid w:val="002E01F0"/>
    <w:rsid w:val="002E4383"/>
    <w:rsid w:val="002E4CF2"/>
    <w:rsid w:val="002E7D9B"/>
    <w:rsid w:val="002F129A"/>
    <w:rsid w:val="002F4444"/>
    <w:rsid w:val="002F6A22"/>
    <w:rsid w:val="00305FD3"/>
    <w:rsid w:val="003069B5"/>
    <w:rsid w:val="003117A8"/>
    <w:rsid w:val="00314E72"/>
    <w:rsid w:val="00315CAA"/>
    <w:rsid w:val="00321AFD"/>
    <w:rsid w:val="00324CFC"/>
    <w:rsid w:val="0033274F"/>
    <w:rsid w:val="00335238"/>
    <w:rsid w:val="003466DB"/>
    <w:rsid w:val="003522BE"/>
    <w:rsid w:val="00352721"/>
    <w:rsid w:val="00354642"/>
    <w:rsid w:val="00355FC0"/>
    <w:rsid w:val="00357661"/>
    <w:rsid w:val="003631D3"/>
    <w:rsid w:val="003641EE"/>
    <w:rsid w:val="00365322"/>
    <w:rsid w:val="00370406"/>
    <w:rsid w:val="00370D6A"/>
    <w:rsid w:val="00371EAD"/>
    <w:rsid w:val="00377D93"/>
    <w:rsid w:val="00384DB0"/>
    <w:rsid w:val="00385CAE"/>
    <w:rsid w:val="00391039"/>
    <w:rsid w:val="00393745"/>
    <w:rsid w:val="0039642A"/>
    <w:rsid w:val="003A0598"/>
    <w:rsid w:val="003A1F2B"/>
    <w:rsid w:val="003B593B"/>
    <w:rsid w:val="003B7DB3"/>
    <w:rsid w:val="003C5DA0"/>
    <w:rsid w:val="003D2341"/>
    <w:rsid w:val="003D72FD"/>
    <w:rsid w:val="003E435A"/>
    <w:rsid w:val="003E4ABC"/>
    <w:rsid w:val="003E7C47"/>
    <w:rsid w:val="003F1F27"/>
    <w:rsid w:val="003F49AF"/>
    <w:rsid w:val="00401FDD"/>
    <w:rsid w:val="0040517B"/>
    <w:rsid w:val="0041042F"/>
    <w:rsid w:val="00412C4E"/>
    <w:rsid w:val="00416B82"/>
    <w:rsid w:val="004264EB"/>
    <w:rsid w:val="00427D99"/>
    <w:rsid w:val="004300CD"/>
    <w:rsid w:val="004356CB"/>
    <w:rsid w:val="00440D52"/>
    <w:rsid w:val="004461C3"/>
    <w:rsid w:val="0045010C"/>
    <w:rsid w:val="00450EC2"/>
    <w:rsid w:val="004541C9"/>
    <w:rsid w:val="0045698F"/>
    <w:rsid w:val="00457B6B"/>
    <w:rsid w:val="00472A8E"/>
    <w:rsid w:val="00473CC2"/>
    <w:rsid w:val="00475CEE"/>
    <w:rsid w:val="00484785"/>
    <w:rsid w:val="00491423"/>
    <w:rsid w:val="00493B91"/>
    <w:rsid w:val="004954F7"/>
    <w:rsid w:val="00495594"/>
    <w:rsid w:val="004A1069"/>
    <w:rsid w:val="004A25EA"/>
    <w:rsid w:val="004A26C5"/>
    <w:rsid w:val="004A329B"/>
    <w:rsid w:val="004A4C32"/>
    <w:rsid w:val="004B0D0D"/>
    <w:rsid w:val="004D1A52"/>
    <w:rsid w:val="004D3396"/>
    <w:rsid w:val="004D49A2"/>
    <w:rsid w:val="004D774C"/>
    <w:rsid w:val="004E1D77"/>
    <w:rsid w:val="004F1F80"/>
    <w:rsid w:val="004F324F"/>
    <w:rsid w:val="004F4FDC"/>
    <w:rsid w:val="004F6D5E"/>
    <w:rsid w:val="00510C74"/>
    <w:rsid w:val="00513D25"/>
    <w:rsid w:val="00514622"/>
    <w:rsid w:val="0051593E"/>
    <w:rsid w:val="00521B8B"/>
    <w:rsid w:val="00530DC8"/>
    <w:rsid w:val="005353CA"/>
    <w:rsid w:val="0053754E"/>
    <w:rsid w:val="0054404D"/>
    <w:rsid w:val="0055545D"/>
    <w:rsid w:val="005631FF"/>
    <w:rsid w:val="0056725C"/>
    <w:rsid w:val="0057077A"/>
    <w:rsid w:val="005735B4"/>
    <w:rsid w:val="00573771"/>
    <w:rsid w:val="005765F7"/>
    <w:rsid w:val="005968E0"/>
    <w:rsid w:val="005A1445"/>
    <w:rsid w:val="005A58D8"/>
    <w:rsid w:val="005B04CA"/>
    <w:rsid w:val="005B0E51"/>
    <w:rsid w:val="005B0EC2"/>
    <w:rsid w:val="005B3668"/>
    <w:rsid w:val="005C0C8F"/>
    <w:rsid w:val="005C1576"/>
    <w:rsid w:val="005C1873"/>
    <w:rsid w:val="005C303B"/>
    <w:rsid w:val="005C3D4F"/>
    <w:rsid w:val="005D0A53"/>
    <w:rsid w:val="005D0A70"/>
    <w:rsid w:val="005D6299"/>
    <w:rsid w:val="005D779E"/>
    <w:rsid w:val="005E5AD9"/>
    <w:rsid w:val="005E7717"/>
    <w:rsid w:val="005E788F"/>
    <w:rsid w:val="005F0CEC"/>
    <w:rsid w:val="00601892"/>
    <w:rsid w:val="00601DB2"/>
    <w:rsid w:val="00603300"/>
    <w:rsid w:val="00606F72"/>
    <w:rsid w:val="0061145E"/>
    <w:rsid w:val="00612735"/>
    <w:rsid w:val="00612B0F"/>
    <w:rsid w:val="00612EAD"/>
    <w:rsid w:val="006364D7"/>
    <w:rsid w:val="00650737"/>
    <w:rsid w:val="006525E8"/>
    <w:rsid w:val="006555E5"/>
    <w:rsid w:val="00656530"/>
    <w:rsid w:val="006607F0"/>
    <w:rsid w:val="00661DD0"/>
    <w:rsid w:val="0066375C"/>
    <w:rsid w:val="00663AC8"/>
    <w:rsid w:val="006663F4"/>
    <w:rsid w:val="00680ACE"/>
    <w:rsid w:val="006859BE"/>
    <w:rsid w:val="00685EE3"/>
    <w:rsid w:val="00686C3C"/>
    <w:rsid w:val="00697B57"/>
    <w:rsid w:val="006A1B85"/>
    <w:rsid w:val="006A7B1A"/>
    <w:rsid w:val="006B283D"/>
    <w:rsid w:val="006B2A0C"/>
    <w:rsid w:val="006B5BA3"/>
    <w:rsid w:val="006B6A25"/>
    <w:rsid w:val="006C0B29"/>
    <w:rsid w:val="006C19B7"/>
    <w:rsid w:val="006C31F0"/>
    <w:rsid w:val="006C7214"/>
    <w:rsid w:val="006E6A5F"/>
    <w:rsid w:val="006F444E"/>
    <w:rsid w:val="006F671C"/>
    <w:rsid w:val="00707005"/>
    <w:rsid w:val="007129B6"/>
    <w:rsid w:val="00714F34"/>
    <w:rsid w:val="007167F8"/>
    <w:rsid w:val="00717B1B"/>
    <w:rsid w:val="00724DFC"/>
    <w:rsid w:val="0073103B"/>
    <w:rsid w:val="00731E25"/>
    <w:rsid w:val="007332B8"/>
    <w:rsid w:val="0074003B"/>
    <w:rsid w:val="007408A3"/>
    <w:rsid w:val="00742C97"/>
    <w:rsid w:val="00743972"/>
    <w:rsid w:val="00757874"/>
    <w:rsid w:val="007650C3"/>
    <w:rsid w:val="007730A4"/>
    <w:rsid w:val="00777EA3"/>
    <w:rsid w:val="007816EB"/>
    <w:rsid w:val="007925BB"/>
    <w:rsid w:val="00797CD6"/>
    <w:rsid w:val="007B2129"/>
    <w:rsid w:val="007B214F"/>
    <w:rsid w:val="007B687D"/>
    <w:rsid w:val="007B7C7F"/>
    <w:rsid w:val="007C037D"/>
    <w:rsid w:val="007C54FC"/>
    <w:rsid w:val="007C5670"/>
    <w:rsid w:val="007D7456"/>
    <w:rsid w:val="007E085B"/>
    <w:rsid w:val="007E1342"/>
    <w:rsid w:val="007E18A5"/>
    <w:rsid w:val="007E1F6B"/>
    <w:rsid w:val="007E346C"/>
    <w:rsid w:val="007E7F35"/>
    <w:rsid w:val="007F408B"/>
    <w:rsid w:val="007F6855"/>
    <w:rsid w:val="00801AAF"/>
    <w:rsid w:val="0080447F"/>
    <w:rsid w:val="00804E1F"/>
    <w:rsid w:val="008069F7"/>
    <w:rsid w:val="00816316"/>
    <w:rsid w:val="0082000A"/>
    <w:rsid w:val="008212C4"/>
    <w:rsid w:val="008217D4"/>
    <w:rsid w:val="008235E3"/>
    <w:rsid w:val="00827619"/>
    <w:rsid w:val="008347CB"/>
    <w:rsid w:val="00836618"/>
    <w:rsid w:val="00846E08"/>
    <w:rsid w:val="0084704E"/>
    <w:rsid w:val="008520A6"/>
    <w:rsid w:val="008552A6"/>
    <w:rsid w:val="00857263"/>
    <w:rsid w:val="00882777"/>
    <w:rsid w:val="0089193C"/>
    <w:rsid w:val="00891A86"/>
    <w:rsid w:val="008946F7"/>
    <w:rsid w:val="0089756A"/>
    <w:rsid w:val="00897F89"/>
    <w:rsid w:val="008A425D"/>
    <w:rsid w:val="008A565E"/>
    <w:rsid w:val="008B16ED"/>
    <w:rsid w:val="008B319D"/>
    <w:rsid w:val="008B71C1"/>
    <w:rsid w:val="008E376D"/>
    <w:rsid w:val="008E5C85"/>
    <w:rsid w:val="009032D3"/>
    <w:rsid w:val="0091185D"/>
    <w:rsid w:val="00914A58"/>
    <w:rsid w:val="00917F41"/>
    <w:rsid w:val="00923890"/>
    <w:rsid w:val="00925F06"/>
    <w:rsid w:val="0092676E"/>
    <w:rsid w:val="00930747"/>
    <w:rsid w:val="00930B33"/>
    <w:rsid w:val="0094093D"/>
    <w:rsid w:val="00943DD7"/>
    <w:rsid w:val="00944809"/>
    <w:rsid w:val="00952962"/>
    <w:rsid w:val="00964C4C"/>
    <w:rsid w:val="0096549E"/>
    <w:rsid w:val="00973F69"/>
    <w:rsid w:val="00974035"/>
    <w:rsid w:val="00976FC5"/>
    <w:rsid w:val="00982080"/>
    <w:rsid w:val="00982667"/>
    <w:rsid w:val="009851EA"/>
    <w:rsid w:val="009864F2"/>
    <w:rsid w:val="00990BD5"/>
    <w:rsid w:val="0099167A"/>
    <w:rsid w:val="00994749"/>
    <w:rsid w:val="00995B67"/>
    <w:rsid w:val="009C0A45"/>
    <w:rsid w:val="009C3530"/>
    <w:rsid w:val="009C4652"/>
    <w:rsid w:val="009D7F48"/>
    <w:rsid w:val="009E039F"/>
    <w:rsid w:val="009F080A"/>
    <w:rsid w:val="009F2F32"/>
    <w:rsid w:val="009F6C61"/>
    <w:rsid w:val="00A0508D"/>
    <w:rsid w:val="00A068FE"/>
    <w:rsid w:val="00A10C3E"/>
    <w:rsid w:val="00A12BA3"/>
    <w:rsid w:val="00A17B50"/>
    <w:rsid w:val="00A17D64"/>
    <w:rsid w:val="00A361C1"/>
    <w:rsid w:val="00A45FDE"/>
    <w:rsid w:val="00A61812"/>
    <w:rsid w:val="00A6248C"/>
    <w:rsid w:val="00A63AF2"/>
    <w:rsid w:val="00A63BEA"/>
    <w:rsid w:val="00A64D0A"/>
    <w:rsid w:val="00A655CA"/>
    <w:rsid w:val="00A72FE5"/>
    <w:rsid w:val="00A80375"/>
    <w:rsid w:val="00A82C80"/>
    <w:rsid w:val="00A85ED2"/>
    <w:rsid w:val="00A93EB1"/>
    <w:rsid w:val="00A96E1F"/>
    <w:rsid w:val="00A96FFC"/>
    <w:rsid w:val="00AA18CF"/>
    <w:rsid w:val="00AA1FE8"/>
    <w:rsid w:val="00AA5F00"/>
    <w:rsid w:val="00AB1B8B"/>
    <w:rsid w:val="00AB2DD6"/>
    <w:rsid w:val="00AC54A5"/>
    <w:rsid w:val="00AE1861"/>
    <w:rsid w:val="00AE1BA1"/>
    <w:rsid w:val="00AE4802"/>
    <w:rsid w:val="00AE6EFC"/>
    <w:rsid w:val="00AF2914"/>
    <w:rsid w:val="00AF3C8B"/>
    <w:rsid w:val="00B01DA9"/>
    <w:rsid w:val="00B04FA3"/>
    <w:rsid w:val="00B05B57"/>
    <w:rsid w:val="00B0670B"/>
    <w:rsid w:val="00B14F86"/>
    <w:rsid w:val="00B17C4C"/>
    <w:rsid w:val="00B25625"/>
    <w:rsid w:val="00B270C0"/>
    <w:rsid w:val="00B32224"/>
    <w:rsid w:val="00B322A2"/>
    <w:rsid w:val="00B41E68"/>
    <w:rsid w:val="00B46DC9"/>
    <w:rsid w:val="00B51D2B"/>
    <w:rsid w:val="00B5783B"/>
    <w:rsid w:val="00B60B1C"/>
    <w:rsid w:val="00B6296F"/>
    <w:rsid w:val="00B73711"/>
    <w:rsid w:val="00B80B3A"/>
    <w:rsid w:val="00B8455A"/>
    <w:rsid w:val="00BA4970"/>
    <w:rsid w:val="00BA4E39"/>
    <w:rsid w:val="00BB0350"/>
    <w:rsid w:val="00BB1CBA"/>
    <w:rsid w:val="00BB2D27"/>
    <w:rsid w:val="00BB7939"/>
    <w:rsid w:val="00BC5EF6"/>
    <w:rsid w:val="00BC605B"/>
    <w:rsid w:val="00BC690A"/>
    <w:rsid w:val="00BD6641"/>
    <w:rsid w:val="00BE4E91"/>
    <w:rsid w:val="00BE4F32"/>
    <w:rsid w:val="00BF1676"/>
    <w:rsid w:val="00BF2A8F"/>
    <w:rsid w:val="00BF44AA"/>
    <w:rsid w:val="00BF7F62"/>
    <w:rsid w:val="00C00DAC"/>
    <w:rsid w:val="00C0366B"/>
    <w:rsid w:val="00C04CD1"/>
    <w:rsid w:val="00C056C9"/>
    <w:rsid w:val="00C0570E"/>
    <w:rsid w:val="00C13EBC"/>
    <w:rsid w:val="00C20780"/>
    <w:rsid w:val="00C207FA"/>
    <w:rsid w:val="00C26D1B"/>
    <w:rsid w:val="00C27952"/>
    <w:rsid w:val="00C32A2D"/>
    <w:rsid w:val="00C3356F"/>
    <w:rsid w:val="00C3513C"/>
    <w:rsid w:val="00C4177B"/>
    <w:rsid w:val="00C5280F"/>
    <w:rsid w:val="00C57B83"/>
    <w:rsid w:val="00C6401C"/>
    <w:rsid w:val="00C6552E"/>
    <w:rsid w:val="00C7454C"/>
    <w:rsid w:val="00C74EA0"/>
    <w:rsid w:val="00C8283D"/>
    <w:rsid w:val="00C85C3D"/>
    <w:rsid w:val="00C864EF"/>
    <w:rsid w:val="00C86846"/>
    <w:rsid w:val="00C93C96"/>
    <w:rsid w:val="00C93E9A"/>
    <w:rsid w:val="00C96076"/>
    <w:rsid w:val="00C97340"/>
    <w:rsid w:val="00CA0D7B"/>
    <w:rsid w:val="00CA18F2"/>
    <w:rsid w:val="00CA19F8"/>
    <w:rsid w:val="00CA778E"/>
    <w:rsid w:val="00CB200C"/>
    <w:rsid w:val="00CC5538"/>
    <w:rsid w:val="00CD47B8"/>
    <w:rsid w:val="00CE168F"/>
    <w:rsid w:val="00CE7658"/>
    <w:rsid w:val="00CF2224"/>
    <w:rsid w:val="00CF41FF"/>
    <w:rsid w:val="00CF4DEE"/>
    <w:rsid w:val="00D009F1"/>
    <w:rsid w:val="00D024B2"/>
    <w:rsid w:val="00D058BC"/>
    <w:rsid w:val="00D067B0"/>
    <w:rsid w:val="00D109E5"/>
    <w:rsid w:val="00D10D06"/>
    <w:rsid w:val="00D161D3"/>
    <w:rsid w:val="00D31F39"/>
    <w:rsid w:val="00D32521"/>
    <w:rsid w:val="00D32EF6"/>
    <w:rsid w:val="00D413E9"/>
    <w:rsid w:val="00D41CE0"/>
    <w:rsid w:val="00D43AA2"/>
    <w:rsid w:val="00D44C78"/>
    <w:rsid w:val="00D46157"/>
    <w:rsid w:val="00D509D4"/>
    <w:rsid w:val="00D52615"/>
    <w:rsid w:val="00D5543A"/>
    <w:rsid w:val="00D5763D"/>
    <w:rsid w:val="00D67ECD"/>
    <w:rsid w:val="00D71BD2"/>
    <w:rsid w:val="00D74E80"/>
    <w:rsid w:val="00D77A64"/>
    <w:rsid w:val="00D81383"/>
    <w:rsid w:val="00D913CF"/>
    <w:rsid w:val="00D969DF"/>
    <w:rsid w:val="00DA2D62"/>
    <w:rsid w:val="00DA3471"/>
    <w:rsid w:val="00DA76D8"/>
    <w:rsid w:val="00DA79C6"/>
    <w:rsid w:val="00DE151D"/>
    <w:rsid w:val="00DE37DB"/>
    <w:rsid w:val="00DE413E"/>
    <w:rsid w:val="00DE6D70"/>
    <w:rsid w:val="00DF49B4"/>
    <w:rsid w:val="00DF58D4"/>
    <w:rsid w:val="00DF72BD"/>
    <w:rsid w:val="00E02A50"/>
    <w:rsid w:val="00E17446"/>
    <w:rsid w:val="00E20424"/>
    <w:rsid w:val="00E271EA"/>
    <w:rsid w:val="00E274B2"/>
    <w:rsid w:val="00E30869"/>
    <w:rsid w:val="00E3548C"/>
    <w:rsid w:val="00E3755D"/>
    <w:rsid w:val="00E4142F"/>
    <w:rsid w:val="00E4718A"/>
    <w:rsid w:val="00E50CED"/>
    <w:rsid w:val="00E5568A"/>
    <w:rsid w:val="00E57965"/>
    <w:rsid w:val="00E62348"/>
    <w:rsid w:val="00E640CE"/>
    <w:rsid w:val="00E6483C"/>
    <w:rsid w:val="00E6563C"/>
    <w:rsid w:val="00E65FB4"/>
    <w:rsid w:val="00E6624D"/>
    <w:rsid w:val="00E72ABF"/>
    <w:rsid w:val="00E73874"/>
    <w:rsid w:val="00E7426D"/>
    <w:rsid w:val="00E81EF3"/>
    <w:rsid w:val="00E856B7"/>
    <w:rsid w:val="00E85A33"/>
    <w:rsid w:val="00E863A5"/>
    <w:rsid w:val="00E87C3D"/>
    <w:rsid w:val="00E93505"/>
    <w:rsid w:val="00E942B4"/>
    <w:rsid w:val="00EA6436"/>
    <w:rsid w:val="00EC186A"/>
    <w:rsid w:val="00EC4A82"/>
    <w:rsid w:val="00ED476A"/>
    <w:rsid w:val="00EE1360"/>
    <w:rsid w:val="00EE4A6A"/>
    <w:rsid w:val="00F16452"/>
    <w:rsid w:val="00F166B7"/>
    <w:rsid w:val="00F20EEF"/>
    <w:rsid w:val="00F307C4"/>
    <w:rsid w:val="00F31E1F"/>
    <w:rsid w:val="00F361FF"/>
    <w:rsid w:val="00F41D2F"/>
    <w:rsid w:val="00F46CD9"/>
    <w:rsid w:val="00F473F1"/>
    <w:rsid w:val="00F511CF"/>
    <w:rsid w:val="00F625EC"/>
    <w:rsid w:val="00F649F4"/>
    <w:rsid w:val="00F7404F"/>
    <w:rsid w:val="00F76777"/>
    <w:rsid w:val="00F820B6"/>
    <w:rsid w:val="00F8318E"/>
    <w:rsid w:val="00F8775D"/>
    <w:rsid w:val="00F97508"/>
    <w:rsid w:val="00FA2BEE"/>
    <w:rsid w:val="00FA3868"/>
    <w:rsid w:val="00FA3A8C"/>
    <w:rsid w:val="00FA7B2F"/>
    <w:rsid w:val="00FB0593"/>
    <w:rsid w:val="00FB1201"/>
    <w:rsid w:val="00FD4925"/>
    <w:rsid w:val="00FE145C"/>
    <w:rsid w:val="00FE2B8D"/>
    <w:rsid w:val="00FF1EBF"/>
    <w:rsid w:val="00FF21BF"/>
    <w:rsid w:val="00FF23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49EC61C9"/>
  <w15:docId w15:val="{DA619957-D985-4F36-ABC1-27A8BBE98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iPriority="0"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E4142F"/>
    <w:pPr>
      <w:spacing w:after="0" w:line="240" w:lineRule="auto"/>
    </w:pPr>
    <w:rPr>
      <w:rFonts w:ascii="Times New Roman" w:eastAsia="Times New Roman" w:hAnsi="Times New Roman" w:cs="Times New Roman"/>
      <w:sz w:val="20"/>
      <w:szCs w:val="20"/>
      <w:lang w:eastAsia="ar-SA"/>
    </w:rPr>
  </w:style>
  <w:style w:type="paragraph" w:styleId="1">
    <w:name w:val="heading 1"/>
    <w:basedOn w:val="a1"/>
    <w:next w:val="a1"/>
    <w:link w:val="11"/>
    <w:qFormat/>
    <w:rsid w:val="00E4142F"/>
    <w:pPr>
      <w:keepNext/>
      <w:numPr>
        <w:numId w:val="1"/>
      </w:numPr>
      <w:spacing w:before="240" w:after="240"/>
      <w:jc w:val="center"/>
      <w:outlineLvl w:val="0"/>
    </w:pPr>
    <w:rPr>
      <w:b/>
      <w:sz w:val="32"/>
    </w:rPr>
  </w:style>
  <w:style w:type="paragraph" w:styleId="20">
    <w:name w:val="heading 2"/>
    <w:basedOn w:val="a1"/>
    <w:next w:val="a1"/>
    <w:link w:val="210"/>
    <w:qFormat/>
    <w:rsid w:val="00E4142F"/>
    <w:pPr>
      <w:keepNext/>
      <w:numPr>
        <w:ilvl w:val="1"/>
        <w:numId w:val="1"/>
      </w:numPr>
      <w:jc w:val="center"/>
      <w:outlineLvl w:val="1"/>
    </w:pPr>
    <w:rPr>
      <w:spacing w:val="40"/>
      <w:sz w:val="24"/>
      <w:szCs w:val="24"/>
    </w:rPr>
  </w:style>
  <w:style w:type="paragraph" w:styleId="3">
    <w:name w:val="heading 3"/>
    <w:basedOn w:val="a1"/>
    <w:next w:val="a1"/>
    <w:link w:val="31"/>
    <w:qFormat/>
    <w:rsid w:val="00E4142F"/>
    <w:pPr>
      <w:keepNext/>
      <w:numPr>
        <w:ilvl w:val="2"/>
        <w:numId w:val="1"/>
      </w:numPr>
      <w:ind w:left="567"/>
      <w:outlineLvl w:val="2"/>
    </w:pPr>
    <w:rPr>
      <w:sz w:val="24"/>
      <w:szCs w:val="24"/>
      <w:u w:val="single"/>
    </w:rPr>
  </w:style>
  <w:style w:type="paragraph" w:styleId="4">
    <w:name w:val="heading 4"/>
    <w:basedOn w:val="a1"/>
    <w:next w:val="a1"/>
    <w:link w:val="41"/>
    <w:qFormat/>
    <w:rsid w:val="00E4142F"/>
    <w:pPr>
      <w:keepNext/>
      <w:numPr>
        <w:ilvl w:val="3"/>
        <w:numId w:val="1"/>
      </w:numPr>
      <w:tabs>
        <w:tab w:val="left" w:pos="6804"/>
      </w:tabs>
      <w:jc w:val="center"/>
      <w:outlineLvl w:val="3"/>
    </w:pPr>
    <w:rPr>
      <w:sz w:val="24"/>
    </w:rPr>
  </w:style>
  <w:style w:type="paragraph" w:styleId="5">
    <w:name w:val="heading 5"/>
    <w:basedOn w:val="a1"/>
    <w:next w:val="a1"/>
    <w:link w:val="50"/>
    <w:qFormat/>
    <w:rsid w:val="00E4142F"/>
    <w:pPr>
      <w:keepNext/>
      <w:numPr>
        <w:ilvl w:val="4"/>
        <w:numId w:val="1"/>
      </w:numPr>
      <w:outlineLvl w:val="4"/>
    </w:pPr>
    <w:rPr>
      <w:sz w:val="24"/>
    </w:rPr>
  </w:style>
  <w:style w:type="paragraph" w:styleId="6">
    <w:name w:val="heading 6"/>
    <w:basedOn w:val="a1"/>
    <w:next w:val="a1"/>
    <w:link w:val="60"/>
    <w:qFormat/>
    <w:rsid w:val="00E4142F"/>
    <w:pPr>
      <w:keepNext/>
      <w:numPr>
        <w:ilvl w:val="5"/>
        <w:numId w:val="1"/>
      </w:numPr>
      <w:jc w:val="both"/>
      <w:outlineLvl w:val="5"/>
    </w:pPr>
    <w:rPr>
      <w:b/>
      <w:sz w:val="24"/>
    </w:rPr>
  </w:style>
  <w:style w:type="paragraph" w:styleId="7">
    <w:name w:val="heading 7"/>
    <w:basedOn w:val="a1"/>
    <w:next w:val="a1"/>
    <w:link w:val="70"/>
    <w:qFormat/>
    <w:rsid w:val="00E4142F"/>
    <w:pPr>
      <w:keepNext/>
      <w:numPr>
        <w:ilvl w:val="6"/>
        <w:numId w:val="1"/>
      </w:numPr>
      <w:jc w:val="center"/>
      <w:outlineLvl w:val="6"/>
    </w:pPr>
    <w:rPr>
      <w:b/>
      <w:sz w:val="24"/>
    </w:rPr>
  </w:style>
  <w:style w:type="paragraph" w:styleId="8">
    <w:name w:val="heading 8"/>
    <w:basedOn w:val="a1"/>
    <w:next w:val="a1"/>
    <w:link w:val="80"/>
    <w:qFormat/>
    <w:rsid w:val="00E4142F"/>
    <w:pPr>
      <w:keepNext/>
      <w:numPr>
        <w:ilvl w:val="7"/>
        <w:numId w:val="1"/>
      </w:numPr>
      <w:outlineLvl w:val="7"/>
    </w:pPr>
    <w:rPr>
      <w:b/>
      <w:sz w:val="28"/>
    </w:rPr>
  </w:style>
  <w:style w:type="paragraph" w:styleId="9">
    <w:name w:val="heading 9"/>
    <w:basedOn w:val="a1"/>
    <w:next w:val="a1"/>
    <w:link w:val="90"/>
    <w:qFormat/>
    <w:rsid w:val="00E4142F"/>
    <w:pPr>
      <w:keepNext/>
      <w:widowControl w:val="0"/>
      <w:numPr>
        <w:ilvl w:val="8"/>
        <w:numId w:val="1"/>
      </w:numPr>
      <w:spacing w:line="420" w:lineRule="auto"/>
      <w:ind w:left="640"/>
      <w:jc w:val="center"/>
      <w:outlineLvl w:val="8"/>
    </w:pPr>
    <w:rPr>
      <w:b/>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basedOn w:val="a2"/>
    <w:link w:val="1"/>
    <w:rsid w:val="00E4142F"/>
    <w:rPr>
      <w:rFonts w:ascii="Times New Roman" w:eastAsia="Times New Roman" w:hAnsi="Times New Roman" w:cs="Times New Roman"/>
      <w:b/>
      <w:sz w:val="32"/>
      <w:szCs w:val="20"/>
      <w:lang w:eastAsia="ar-SA"/>
    </w:rPr>
  </w:style>
  <w:style w:type="character" w:customStyle="1" w:styleId="210">
    <w:name w:val="Заголовок 2 Знак1"/>
    <w:link w:val="20"/>
    <w:rsid w:val="00E4142F"/>
    <w:rPr>
      <w:rFonts w:ascii="Times New Roman" w:eastAsia="Times New Roman" w:hAnsi="Times New Roman" w:cs="Times New Roman"/>
      <w:spacing w:val="40"/>
      <w:sz w:val="24"/>
      <w:szCs w:val="24"/>
      <w:lang w:eastAsia="ar-SA"/>
    </w:rPr>
  </w:style>
  <w:style w:type="character" w:customStyle="1" w:styleId="31">
    <w:name w:val="Заголовок 3 Знак"/>
    <w:basedOn w:val="a2"/>
    <w:link w:val="3"/>
    <w:rsid w:val="00E4142F"/>
    <w:rPr>
      <w:rFonts w:ascii="Times New Roman" w:eastAsia="Times New Roman" w:hAnsi="Times New Roman" w:cs="Times New Roman"/>
      <w:sz w:val="24"/>
      <w:szCs w:val="24"/>
      <w:u w:val="single"/>
      <w:lang w:eastAsia="ar-SA"/>
    </w:rPr>
  </w:style>
  <w:style w:type="character" w:customStyle="1" w:styleId="41">
    <w:name w:val="Заголовок 4 Знак"/>
    <w:basedOn w:val="a2"/>
    <w:link w:val="4"/>
    <w:rsid w:val="00E4142F"/>
    <w:rPr>
      <w:rFonts w:ascii="Times New Roman" w:eastAsia="Times New Roman" w:hAnsi="Times New Roman" w:cs="Times New Roman"/>
      <w:sz w:val="24"/>
      <w:szCs w:val="20"/>
      <w:lang w:eastAsia="ar-SA"/>
    </w:rPr>
  </w:style>
  <w:style w:type="character" w:customStyle="1" w:styleId="50">
    <w:name w:val="Заголовок 5 Знак"/>
    <w:basedOn w:val="a2"/>
    <w:link w:val="5"/>
    <w:rsid w:val="00E4142F"/>
    <w:rPr>
      <w:rFonts w:ascii="Times New Roman" w:eastAsia="Times New Roman" w:hAnsi="Times New Roman" w:cs="Times New Roman"/>
      <w:sz w:val="24"/>
      <w:szCs w:val="20"/>
      <w:lang w:eastAsia="ar-SA"/>
    </w:rPr>
  </w:style>
  <w:style w:type="character" w:customStyle="1" w:styleId="60">
    <w:name w:val="Заголовок 6 Знак"/>
    <w:basedOn w:val="a2"/>
    <w:link w:val="6"/>
    <w:rsid w:val="00E4142F"/>
    <w:rPr>
      <w:rFonts w:ascii="Times New Roman" w:eastAsia="Times New Roman" w:hAnsi="Times New Roman" w:cs="Times New Roman"/>
      <w:b/>
      <w:sz w:val="24"/>
      <w:szCs w:val="20"/>
      <w:lang w:eastAsia="ar-SA"/>
    </w:rPr>
  </w:style>
  <w:style w:type="character" w:customStyle="1" w:styleId="70">
    <w:name w:val="Заголовок 7 Знак"/>
    <w:basedOn w:val="a2"/>
    <w:link w:val="7"/>
    <w:rsid w:val="00E4142F"/>
    <w:rPr>
      <w:rFonts w:ascii="Times New Roman" w:eastAsia="Times New Roman" w:hAnsi="Times New Roman" w:cs="Times New Roman"/>
      <w:b/>
      <w:sz w:val="24"/>
      <w:szCs w:val="20"/>
      <w:lang w:eastAsia="ar-SA"/>
    </w:rPr>
  </w:style>
  <w:style w:type="character" w:customStyle="1" w:styleId="80">
    <w:name w:val="Заголовок 8 Знак"/>
    <w:basedOn w:val="a2"/>
    <w:link w:val="8"/>
    <w:rsid w:val="00E4142F"/>
    <w:rPr>
      <w:rFonts w:ascii="Times New Roman" w:eastAsia="Times New Roman" w:hAnsi="Times New Roman" w:cs="Times New Roman"/>
      <w:b/>
      <w:sz w:val="28"/>
      <w:szCs w:val="20"/>
      <w:lang w:eastAsia="ar-SA"/>
    </w:rPr>
  </w:style>
  <w:style w:type="character" w:customStyle="1" w:styleId="90">
    <w:name w:val="Заголовок 9 Знак"/>
    <w:basedOn w:val="a2"/>
    <w:link w:val="9"/>
    <w:rsid w:val="00E4142F"/>
    <w:rPr>
      <w:rFonts w:ascii="Times New Roman" w:eastAsia="Times New Roman" w:hAnsi="Times New Roman" w:cs="Times New Roman"/>
      <w:b/>
      <w:sz w:val="20"/>
      <w:szCs w:val="20"/>
      <w:lang w:eastAsia="ar-SA"/>
    </w:rPr>
  </w:style>
  <w:style w:type="character" w:customStyle="1" w:styleId="22">
    <w:name w:val="Заголовок 2 Знак"/>
    <w:basedOn w:val="a2"/>
    <w:rsid w:val="00E4142F"/>
    <w:rPr>
      <w:rFonts w:asciiTheme="majorHAnsi" w:eastAsiaTheme="majorEastAsia" w:hAnsiTheme="majorHAnsi" w:cstheme="majorBidi"/>
      <w:b/>
      <w:bCs/>
      <w:color w:val="4F81BD" w:themeColor="accent1"/>
      <w:sz w:val="26"/>
      <w:szCs w:val="26"/>
      <w:lang w:eastAsia="ar-SA"/>
    </w:rPr>
  </w:style>
  <w:style w:type="character" w:customStyle="1" w:styleId="WW8Num3z0">
    <w:name w:val="WW8Num3z0"/>
    <w:rsid w:val="00E4142F"/>
    <w:rPr>
      <w:rFonts w:ascii="Times New Roman" w:hAnsi="Times New Roman"/>
    </w:rPr>
  </w:style>
  <w:style w:type="character" w:customStyle="1" w:styleId="WW8Num5z0">
    <w:name w:val="WW8Num5z0"/>
    <w:rsid w:val="00E4142F"/>
    <w:rPr>
      <w:rFonts w:ascii="Times New Roman" w:hAnsi="Times New Roman" w:cs="Times New Roman"/>
      <w:sz w:val="24"/>
      <w:szCs w:val="24"/>
    </w:rPr>
  </w:style>
  <w:style w:type="character" w:customStyle="1" w:styleId="WW8Num7z0">
    <w:name w:val="WW8Num7z0"/>
    <w:rsid w:val="00E4142F"/>
    <w:rPr>
      <w:rFonts w:ascii="StarSymbol" w:hAnsi="StarSymbol"/>
    </w:rPr>
  </w:style>
  <w:style w:type="character" w:customStyle="1" w:styleId="WW8Num8z0">
    <w:name w:val="WW8Num8z0"/>
    <w:rsid w:val="00E4142F"/>
    <w:rPr>
      <w:rFonts w:ascii="Symbol" w:hAnsi="Symbol"/>
    </w:rPr>
  </w:style>
  <w:style w:type="character" w:customStyle="1" w:styleId="WW8Num9z0">
    <w:name w:val="WW8Num9z0"/>
    <w:rsid w:val="00E4142F"/>
    <w:rPr>
      <w:rFonts w:ascii="Symbol" w:hAnsi="Symbol"/>
    </w:rPr>
  </w:style>
  <w:style w:type="character" w:customStyle="1" w:styleId="Absatz-Standardschriftart">
    <w:name w:val="Absatz-Standardschriftart"/>
    <w:rsid w:val="00E4142F"/>
  </w:style>
  <w:style w:type="character" w:customStyle="1" w:styleId="WW8Num4z0">
    <w:name w:val="WW8Num4z0"/>
    <w:rsid w:val="00E4142F"/>
    <w:rPr>
      <w:rFonts w:ascii="Times New Roman" w:hAnsi="Times New Roman"/>
    </w:rPr>
  </w:style>
  <w:style w:type="character" w:customStyle="1" w:styleId="WW8Num6z0">
    <w:name w:val="WW8Num6z0"/>
    <w:rsid w:val="00E4142F"/>
    <w:rPr>
      <w:b w:val="0"/>
    </w:rPr>
  </w:style>
  <w:style w:type="character" w:customStyle="1" w:styleId="WW8Num10z0">
    <w:name w:val="WW8Num10z0"/>
    <w:rsid w:val="00E4142F"/>
    <w:rPr>
      <w:rFonts w:ascii="Times New Roman" w:hAnsi="Times New Roman" w:cs="Times New Roman"/>
      <w:sz w:val="24"/>
      <w:szCs w:val="24"/>
    </w:rPr>
  </w:style>
  <w:style w:type="character" w:customStyle="1" w:styleId="WW8Num11z0">
    <w:name w:val="WW8Num11z0"/>
    <w:rsid w:val="00E4142F"/>
    <w:rPr>
      <w:rFonts w:ascii="Times New Roman" w:hAnsi="Times New Roman"/>
    </w:rPr>
  </w:style>
  <w:style w:type="character" w:customStyle="1" w:styleId="WW-Absatz-Standardschriftart">
    <w:name w:val="WW-Absatz-Standardschriftart"/>
    <w:rsid w:val="00E4142F"/>
  </w:style>
  <w:style w:type="character" w:customStyle="1" w:styleId="23">
    <w:name w:val="Основной шрифт абзаца2"/>
    <w:rsid w:val="00E4142F"/>
  </w:style>
  <w:style w:type="character" w:customStyle="1" w:styleId="WW-Absatz-Standardschriftart1">
    <w:name w:val="WW-Absatz-Standardschriftart1"/>
    <w:rsid w:val="00E4142F"/>
  </w:style>
  <w:style w:type="character" w:customStyle="1" w:styleId="WW-Absatz-Standardschriftart11">
    <w:name w:val="WW-Absatz-Standardschriftart11"/>
    <w:rsid w:val="00E4142F"/>
  </w:style>
  <w:style w:type="character" w:customStyle="1" w:styleId="WW-Absatz-Standardschriftart111">
    <w:name w:val="WW-Absatz-Standardschriftart111"/>
    <w:rsid w:val="00E4142F"/>
  </w:style>
  <w:style w:type="character" w:customStyle="1" w:styleId="WW8Num5z1">
    <w:name w:val="WW8Num5z1"/>
    <w:rsid w:val="00E4142F"/>
    <w:rPr>
      <w:rFonts w:ascii="Courier New" w:hAnsi="Courier New" w:cs="Courier New"/>
    </w:rPr>
  </w:style>
  <w:style w:type="character" w:customStyle="1" w:styleId="WW8Num5z2">
    <w:name w:val="WW8Num5z2"/>
    <w:rsid w:val="00E4142F"/>
    <w:rPr>
      <w:rFonts w:ascii="Wingdings" w:hAnsi="Wingdings"/>
    </w:rPr>
  </w:style>
  <w:style w:type="character" w:customStyle="1" w:styleId="WW8Num5z3">
    <w:name w:val="WW8Num5z3"/>
    <w:rsid w:val="00E4142F"/>
    <w:rPr>
      <w:rFonts w:ascii="Symbol" w:hAnsi="Symbol"/>
    </w:rPr>
  </w:style>
  <w:style w:type="character" w:customStyle="1" w:styleId="WW8Num13z0">
    <w:name w:val="WW8Num13z0"/>
    <w:rsid w:val="00E4142F"/>
    <w:rPr>
      <w:rFonts w:ascii="Times New Roman" w:hAnsi="Times New Roman"/>
    </w:rPr>
  </w:style>
  <w:style w:type="character" w:customStyle="1" w:styleId="WW8Num15z0">
    <w:name w:val="WW8Num15z0"/>
    <w:rsid w:val="00E4142F"/>
    <w:rPr>
      <w:rFonts w:ascii="Symbol" w:hAnsi="Symbol"/>
    </w:rPr>
  </w:style>
  <w:style w:type="character" w:customStyle="1" w:styleId="WW8Num16z0">
    <w:name w:val="WW8Num16z0"/>
    <w:rsid w:val="00E4142F"/>
    <w:rPr>
      <w:b w:val="0"/>
    </w:rPr>
  </w:style>
  <w:style w:type="character" w:customStyle="1" w:styleId="WW8Num17z0">
    <w:name w:val="WW8Num17z0"/>
    <w:rsid w:val="00E4142F"/>
    <w:rPr>
      <w:b w:val="0"/>
    </w:rPr>
  </w:style>
  <w:style w:type="character" w:customStyle="1" w:styleId="WW8Num18z0">
    <w:name w:val="WW8Num18z0"/>
    <w:rsid w:val="00E4142F"/>
    <w:rPr>
      <w:b w:val="0"/>
    </w:rPr>
  </w:style>
  <w:style w:type="character" w:customStyle="1" w:styleId="WW8Num19z0">
    <w:name w:val="WW8Num19z0"/>
    <w:rsid w:val="00E4142F"/>
    <w:rPr>
      <w:rFonts w:ascii="Symbol" w:hAnsi="Symbol"/>
    </w:rPr>
  </w:style>
  <w:style w:type="character" w:customStyle="1" w:styleId="WW8Num21z0">
    <w:name w:val="WW8Num21z0"/>
    <w:rsid w:val="00E4142F"/>
    <w:rPr>
      <w:rFonts w:ascii="Symbol" w:hAnsi="Symbol"/>
    </w:rPr>
  </w:style>
  <w:style w:type="character" w:customStyle="1" w:styleId="WW8Num23z0">
    <w:name w:val="WW8Num23z0"/>
    <w:rsid w:val="00E4142F"/>
    <w:rPr>
      <w:b w:val="0"/>
    </w:rPr>
  </w:style>
  <w:style w:type="character" w:customStyle="1" w:styleId="WW8Num24z0">
    <w:name w:val="WW8Num24z0"/>
    <w:rsid w:val="00E4142F"/>
    <w:rPr>
      <w:b w:val="0"/>
    </w:rPr>
  </w:style>
  <w:style w:type="character" w:customStyle="1" w:styleId="WW8Num25z0">
    <w:name w:val="WW8Num25z0"/>
    <w:rsid w:val="00E4142F"/>
    <w:rPr>
      <w:rFonts w:ascii="Times New Roman" w:hAnsi="Times New Roman"/>
    </w:rPr>
  </w:style>
  <w:style w:type="character" w:customStyle="1" w:styleId="WW8Num27z0">
    <w:name w:val="WW8Num27z0"/>
    <w:rsid w:val="00E4142F"/>
    <w:rPr>
      <w:rFonts w:ascii="Times New Roman" w:hAnsi="Times New Roman"/>
    </w:rPr>
  </w:style>
  <w:style w:type="character" w:customStyle="1" w:styleId="WW8Num30z0">
    <w:name w:val="WW8Num30z0"/>
    <w:rsid w:val="00E4142F"/>
    <w:rPr>
      <w:rFonts w:ascii="Symbol" w:hAnsi="Symbol"/>
    </w:rPr>
  </w:style>
  <w:style w:type="character" w:customStyle="1" w:styleId="WW8Num31z0">
    <w:name w:val="WW8Num31z0"/>
    <w:rsid w:val="00E4142F"/>
    <w:rPr>
      <w:b w:val="0"/>
    </w:rPr>
  </w:style>
  <w:style w:type="character" w:customStyle="1" w:styleId="WW8Num33z0">
    <w:name w:val="WW8Num33z0"/>
    <w:rsid w:val="00E4142F"/>
    <w:rPr>
      <w:rFonts w:ascii="Times New Roman" w:eastAsia="Times New Roman" w:hAnsi="Times New Roman" w:cs="Times New Roman"/>
    </w:rPr>
  </w:style>
  <w:style w:type="character" w:customStyle="1" w:styleId="WW8Num38z0">
    <w:name w:val="WW8Num38z0"/>
    <w:rsid w:val="00E4142F"/>
    <w:rPr>
      <w:b w:val="0"/>
    </w:rPr>
  </w:style>
  <w:style w:type="character" w:customStyle="1" w:styleId="WW8Num40z0">
    <w:name w:val="WW8Num40z0"/>
    <w:rsid w:val="00E4142F"/>
    <w:rPr>
      <w:b w:val="0"/>
    </w:rPr>
  </w:style>
  <w:style w:type="character" w:customStyle="1" w:styleId="WW8Num41z0">
    <w:name w:val="WW8Num41z0"/>
    <w:rsid w:val="00E4142F"/>
    <w:rPr>
      <w:b w:val="0"/>
    </w:rPr>
  </w:style>
  <w:style w:type="character" w:customStyle="1" w:styleId="WW8Num42z0">
    <w:name w:val="WW8Num42z0"/>
    <w:rsid w:val="00E4142F"/>
    <w:rPr>
      <w:rFonts w:ascii="Times New Roman" w:hAnsi="Times New Roman"/>
    </w:rPr>
  </w:style>
  <w:style w:type="character" w:customStyle="1" w:styleId="WW8Num46z0">
    <w:name w:val="WW8Num46z0"/>
    <w:rsid w:val="00E4142F"/>
    <w:rPr>
      <w:b/>
    </w:rPr>
  </w:style>
  <w:style w:type="character" w:customStyle="1" w:styleId="WW8Num47z0">
    <w:name w:val="WW8Num47z0"/>
    <w:rsid w:val="00E4142F"/>
    <w:rPr>
      <w:rFonts w:ascii="Times New Roman" w:hAnsi="Times New Roman" w:cs="Times New Roman"/>
      <w:sz w:val="24"/>
      <w:szCs w:val="24"/>
    </w:rPr>
  </w:style>
  <w:style w:type="character" w:customStyle="1" w:styleId="WW8Num47z1">
    <w:name w:val="WW8Num47z1"/>
    <w:rsid w:val="00E4142F"/>
    <w:rPr>
      <w:rFonts w:ascii="Courier New" w:hAnsi="Courier New" w:cs="Courier New"/>
    </w:rPr>
  </w:style>
  <w:style w:type="character" w:customStyle="1" w:styleId="WW8Num47z2">
    <w:name w:val="WW8Num47z2"/>
    <w:rsid w:val="00E4142F"/>
    <w:rPr>
      <w:rFonts w:ascii="Wingdings" w:hAnsi="Wingdings"/>
    </w:rPr>
  </w:style>
  <w:style w:type="character" w:customStyle="1" w:styleId="WW8Num47z3">
    <w:name w:val="WW8Num47z3"/>
    <w:rsid w:val="00E4142F"/>
    <w:rPr>
      <w:rFonts w:ascii="Symbol" w:hAnsi="Symbol"/>
    </w:rPr>
  </w:style>
  <w:style w:type="character" w:customStyle="1" w:styleId="WW8Num48z0">
    <w:name w:val="WW8Num48z0"/>
    <w:rsid w:val="00E4142F"/>
    <w:rPr>
      <w:rFonts w:ascii="Times New Roman" w:hAnsi="Times New Roman"/>
    </w:rPr>
  </w:style>
  <w:style w:type="character" w:customStyle="1" w:styleId="WW8Num49z0">
    <w:name w:val="WW8Num49z0"/>
    <w:rsid w:val="00E4142F"/>
    <w:rPr>
      <w:rFonts w:ascii="Symbol" w:hAnsi="Symbol"/>
    </w:rPr>
  </w:style>
  <w:style w:type="character" w:customStyle="1" w:styleId="WW8Num50z0">
    <w:name w:val="WW8Num50z0"/>
    <w:rsid w:val="00E4142F"/>
    <w:rPr>
      <w:rFonts w:ascii="Times New Roman" w:eastAsia="Times New Roman" w:hAnsi="Times New Roman" w:cs="Times New Roman"/>
    </w:rPr>
  </w:style>
  <w:style w:type="character" w:customStyle="1" w:styleId="12">
    <w:name w:val="Основной шрифт абзаца1"/>
    <w:rsid w:val="00E4142F"/>
  </w:style>
  <w:style w:type="character" w:styleId="a5">
    <w:name w:val="page number"/>
    <w:basedOn w:val="12"/>
    <w:rsid w:val="00E4142F"/>
  </w:style>
  <w:style w:type="character" w:styleId="a6">
    <w:name w:val="Hyperlink"/>
    <w:uiPriority w:val="99"/>
    <w:rsid w:val="00E4142F"/>
    <w:rPr>
      <w:color w:val="0000FF"/>
      <w:u w:val="single"/>
    </w:rPr>
  </w:style>
  <w:style w:type="character" w:styleId="a7">
    <w:name w:val="FollowedHyperlink"/>
    <w:rsid w:val="00E4142F"/>
    <w:rPr>
      <w:color w:val="800080"/>
      <w:u w:val="single"/>
    </w:rPr>
  </w:style>
  <w:style w:type="character" w:customStyle="1" w:styleId="a8">
    <w:name w:val="Основной шрифт"/>
    <w:rsid w:val="00E4142F"/>
  </w:style>
  <w:style w:type="character" w:customStyle="1" w:styleId="13">
    <w:name w:val="Знак примечания1"/>
    <w:rsid w:val="00E4142F"/>
    <w:rPr>
      <w:sz w:val="16"/>
      <w:szCs w:val="16"/>
    </w:rPr>
  </w:style>
  <w:style w:type="character" w:customStyle="1" w:styleId="a9">
    <w:name w:val="Символ нумерации"/>
    <w:rsid w:val="00E4142F"/>
  </w:style>
  <w:style w:type="character" w:customStyle="1" w:styleId="aa">
    <w:name w:val="Маркеры списка"/>
    <w:rsid w:val="00E4142F"/>
    <w:rPr>
      <w:rFonts w:ascii="StarSymbol" w:eastAsia="StarSymbol" w:hAnsi="StarSymbol" w:cs="StarSymbol"/>
      <w:sz w:val="18"/>
      <w:szCs w:val="18"/>
    </w:rPr>
  </w:style>
  <w:style w:type="paragraph" w:customStyle="1" w:styleId="14">
    <w:name w:val="Заголовок1"/>
    <w:basedOn w:val="a1"/>
    <w:next w:val="ab"/>
    <w:rsid w:val="00E4142F"/>
    <w:pPr>
      <w:keepNext/>
      <w:spacing w:before="240" w:after="120"/>
    </w:pPr>
    <w:rPr>
      <w:rFonts w:ascii="Arial" w:eastAsia="Lucida Sans Unicode" w:hAnsi="Arial" w:cs="Tahoma"/>
      <w:sz w:val="28"/>
      <w:szCs w:val="28"/>
    </w:rPr>
  </w:style>
  <w:style w:type="paragraph" w:styleId="ab">
    <w:name w:val="Body Text"/>
    <w:basedOn w:val="a1"/>
    <w:link w:val="ac"/>
    <w:rsid w:val="00E4142F"/>
    <w:pPr>
      <w:jc w:val="center"/>
    </w:pPr>
    <w:rPr>
      <w:b/>
      <w:sz w:val="36"/>
    </w:rPr>
  </w:style>
  <w:style w:type="character" w:customStyle="1" w:styleId="ac">
    <w:name w:val="Основной текст Знак"/>
    <w:basedOn w:val="a2"/>
    <w:link w:val="ab"/>
    <w:rsid w:val="00E4142F"/>
    <w:rPr>
      <w:rFonts w:ascii="Times New Roman" w:eastAsia="Times New Roman" w:hAnsi="Times New Roman" w:cs="Times New Roman"/>
      <w:b/>
      <w:sz w:val="36"/>
      <w:szCs w:val="20"/>
      <w:lang w:eastAsia="ar-SA"/>
    </w:rPr>
  </w:style>
  <w:style w:type="paragraph" w:styleId="ad">
    <w:name w:val="List"/>
    <w:basedOn w:val="ab"/>
    <w:rsid w:val="00E4142F"/>
    <w:rPr>
      <w:rFonts w:ascii="Arial" w:hAnsi="Arial" w:cs="Tahoma"/>
    </w:rPr>
  </w:style>
  <w:style w:type="paragraph" w:customStyle="1" w:styleId="24">
    <w:name w:val="Название2"/>
    <w:basedOn w:val="a1"/>
    <w:rsid w:val="00E4142F"/>
    <w:pPr>
      <w:suppressLineNumbers/>
      <w:spacing w:before="120" w:after="120"/>
    </w:pPr>
    <w:rPr>
      <w:rFonts w:ascii="Arial" w:hAnsi="Arial" w:cs="Tahoma"/>
      <w:i/>
      <w:iCs/>
      <w:szCs w:val="24"/>
    </w:rPr>
  </w:style>
  <w:style w:type="paragraph" w:customStyle="1" w:styleId="25">
    <w:name w:val="Указатель2"/>
    <w:basedOn w:val="a1"/>
    <w:rsid w:val="00E4142F"/>
    <w:pPr>
      <w:suppressLineNumbers/>
    </w:pPr>
    <w:rPr>
      <w:rFonts w:ascii="Arial" w:hAnsi="Arial" w:cs="Tahoma"/>
    </w:rPr>
  </w:style>
  <w:style w:type="paragraph" w:customStyle="1" w:styleId="15">
    <w:name w:val="Название1"/>
    <w:basedOn w:val="a1"/>
    <w:rsid w:val="00E4142F"/>
    <w:pPr>
      <w:suppressLineNumbers/>
      <w:spacing w:before="120" w:after="120"/>
    </w:pPr>
    <w:rPr>
      <w:rFonts w:ascii="Arial" w:hAnsi="Arial" w:cs="Tahoma"/>
      <w:i/>
      <w:iCs/>
      <w:szCs w:val="24"/>
    </w:rPr>
  </w:style>
  <w:style w:type="paragraph" w:customStyle="1" w:styleId="16">
    <w:name w:val="Указатель1"/>
    <w:basedOn w:val="a1"/>
    <w:rsid w:val="00E4142F"/>
    <w:pPr>
      <w:suppressLineNumbers/>
    </w:pPr>
    <w:rPr>
      <w:rFonts w:ascii="Arial" w:hAnsi="Arial" w:cs="Tahoma"/>
    </w:rPr>
  </w:style>
  <w:style w:type="paragraph" w:styleId="17">
    <w:name w:val="toc 1"/>
    <w:basedOn w:val="a1"/>
    <w:next w:val="a1"/>
    <w:semiHidden/>
    <w:rsid w:val="00E4142F"/>
    <w:pPr>
      <w:ind w:left="-107"/>
      <w:jc w:val="center"/>
    </w:pPr>
    <w:rPr>
      <w:b/>
      <w:sz w:val="28"/>
    </w:rPr>
  </w:style>
  <w:style w:type="paragraph" w:customStyle="1" w:styleId="18">
    <w:name w:val="Стиль1"/>
    <w:basedOn w:val="17"/>
    <w:rsid w:val="00E4142F"/>
    <w:pPr>
      <w:ind w:left="0"/>
    </w:pPr>
    <w:rPr>
      <w:spacing w:val="40"/>
      <w:sz w:val="24"/>
      <w:szCs w:val="24"/>
    </w:rPr>
  </w:style>
  <w:style w:type="paragraph" w:styleId="ae">
    <w:name w:val="Title"/>
    <w:basedOn w:val="a1"/>
    <w:next w:val="af"/>
    <w:link w:val="af0"/>
    <w:qFormat/>
    <w:rsid w:val="00E4142F"/>
    <w:pPr>
      <w:jc w:val="center"/>
    </w:pPr>
    <w:rPr>
      <w:b/>
      <w:sz w:val="32"/>
    </w:rPr>
  </w:style>
  <w:style w:type="paragraph" w:styleId="af">
    <w:name w:val="Subtitle"/>
    <w:basedOn w:val="a1"/>
    <w:next w:val="ab"/>
    <w:link w:val="af1"/>
    <w:qFormat/>
    <w:rsid w:val="00E4142F"/>
    <w:pPr>
      <w:jc w:val="right"/>
    </w:pPr>
    <w:rPr>
      <w:sz w:val="28"/>
    </w:rPr>
  </w:style>
  <w:style w:type="character" w:customStyle="1" w:styleId="af1">
    <w:name w:val="Подзаголовок Знак"/>
    <w:basedOn w:val="a2"/>
    <w:link w:val="af"/>
    <w:rsid w:val="00E4142F"/>
    <w:rPr>
      <w:rFonts w:ascii="Times New Roman" w:eastAsia="Times New Roman" w:hAnsi="Times New Roman" w:cs="Times New Roman"/>
      <w:sz w:val="28"/>
      <w:szCs w:val="20"/>
      <w:lang w:eastAsia="ar-SA"/>
    </w:rPr>
  </w:style>
  <w:style w:type="character" w:customStyle="1" w:styleId="af0">
    <w:name w:val="Заголовок Знак"/>
    <w:basedOn w:val="a2"/>
    <w:link w:val="ae"/>
    <w:rsid w:val="00E4142F"/>
    <w:rPr>
      <w:rFonts w:ascii="Times New Roman" w:eastAsia="Times New Roman" w:hAnsi="Times New Roman" w:cs="Times New Roman"/>
      <w:b/>
      <w:sz w:val="32"/>
      <w:szCs w:val="20"/>
      <w:lang w:eastAsia="ar-SA"/>
    </w:rPr>
  </w:style>
  <w:style w:type="paragraph" w:customStyle="1" w:styleId="211">
    <w:name w:val="Основной текст 21"/>
    <w:basedOn w:val="a1"/>
    <w:rsid w:val="00E4142F"/>
    <w:pPr>
      <w:jc w:val="center"/>
    </w:pPr>
    <w:rPr>
      <w:sz w:val="24"/>
    </w:rPr>
  </w:style>
  <w:style w:type="paragraph" w:customStyle="1" w:styleId="19">
    <w:name w:val="Обычный1"/>
    <w:rsid w:val="00E4142F"/>
    <w:pPr>
      <w:suppressAutoHyphens/>
      <w:spacing w:after="0" w:line="240" w:lineRule="auto"/>
    </w:pPr>
    <w:rPr>
      <w:rFonts w:ascii="Times New Roman" w:eastAsia="Arial" w:hAnsi="Times New Roman" w:cs="Times New Roman"/>
      <w:sz w:val="20"/>
      <w:szCs w:val="20"/>
      <w:lang w:eastAsia="ar-SA"/>
    </w:rPr>
  </w:style>
  <w:style w:type="paragraph" w:styleId="af2">
    <w:name w:val="Body Text Indent"/>
    <w:basedOn w:val="a1"/>
    <w:link w:val="af3"/>
    <w:rsid w:val="00E4142F"/>
    <w:pPr>
      <w:ind w:firstLine="851"/>
      <w:jc w:val="both"/>
    </w:pPr>
    <w:rPr>
      <w:sz w:val="24"/>
    </w:rPr>
  </w:style>
  <w:style w:type="character" w:customStyle="1" w:styleId="af3">
    <w:name w:val="Основной текст с отступом Знак"/>
    <w:basedOn w:val="a2"/>
    <w:link w:val="af2"/>
    <w:rsid w:val="00E4142F"/>
    <w:rPr>
      <w:rFonts w:ascii="Times New Roman" w:eastAsia="Times New Roman" w:hAnsi="Times New Roman" w:cs="Times New Roman"/>
      <w:sz w:val="24"/>
      <w:szCs w:val="20"/>
      <w:lang w:eastAsia="ar-SA"/>
    </w:rPr>
  </w:style>
  <w:style w:type="paragraph" w:customStyle="1" w:styleId="Preformatted">
    <w:name w:val="Preformatted"/>
    <w:basedOn w:val="19"/>
    <w:rsid w:val="00E4142F"/>
    <w:pPr>
      <w:widowControl w:val="0"/>
      <w:tabs>
        <w:tab w:val="left" w:pos="0"/>
        <w:tab w:val="left" w:pos="959"/>
        <w:tab w:val="left" w:pos="1918"/>
        <w:tab w:val="left" w:pos="2877"/>
        <w:tab w:val="left" w:pos="3836"/>
        <w:tab w:val="left" w:pos="4795"/>
        <w:tab w:val="left" w:pos="5754"/>
        <w:tab w:val="left" w:pos="6713"/>
        <w:tab w:val="left" w:pos="7672"/>
        <w:tab w:val="left" w:pos="8631"/>
      </w:tabs>
    </w:pPr>
    <w:rPr>
      <w:color w:val="000000"/>
      <w:sz w:val="18"/>
    </w:rPr>
  </w:style>
  <w:style w:type="paragraph" w:customStyle="1" w:styleId="212">
    <w:name w:val="Основной текст с отступом 21"/>
    <w:basedOn w:val="19"/>
    <w:rsid w:val="00E4142F"/>
    <w:pPr>
      <w:ind w:firstLine="567"/>
      <w:jc w:val="both"/>
    </w:pPr>
    <w:rPr>
      <w:spacing w:val="-4"/>
    </w:rPr>
  </w:style>
  <w:style w:type="paragraph" w:customStyle="1" w:styleId="1a">
    <w:name w:val="Текст1"/>
    <w:basedOn w:val="a1"/>
    <w:rsid w:val="00E4142F"/>
    <w:rPr>
      <w:rFonts w:ascii="Courier New" w:hAnsi="Courier New"/>
    </w:rPr>
  </w:style>
  <w:style w:type="paragraph" w:customStyle="1" w:styleId="FR2">
    <w:name w:val="FR2"/>
    <w:rsid w:val="00E4142F"/>
    <w:pPr>
      <w:widowControl w:val="0"/>
      <w:suppressAutoHyphens/>
      <w:spacing w:after="80"/>
      <w:ind w:firstLine="400"/>
      <w:jc w:val="both"/>
    </w:pPr>
    <w:rPr>
      <w:rFonts w:ascii="Arial" w:eastAsia="Arial" w:hAnsi="Arial" w:cs="Times New Roman"/>
      <w:sz w:val="20"/>
      <w:szCs w:val="20"/>
      <w:lang w:eastAsia="ar-SA"/>
    </w:rPr>
  </w:style>
  <w:style w:type="paragraph" w:customStyle="1" w:styleId="FR4">
    <w:name w:val="FR4"/>
    <w:rsid w:val="00E4142F"/>
    <w:pPr>
      <w:widowControl w:val="0"/>
      <w:suppressAutoHyphens/>
      <w:spacing w:after="0" w:line="240" w:lineRule="auto"/>
      <w:ind w:left="560"/>
    </w:pPr>
    <w:rPr>
      <w:rFonts w:ascii="Arial" w:eastAsia="Arial" w:hAnsi="Arial" w:cs="Times New Roman"/>
      <w:sz w:val="12"/>
      <w:szCs w:val="20"/>
      <w:lang w:eastAsia="ar-SA"/>
    </w:rPr>
  </w:style>
  <w:style w:type="paragraph" w:styleId="af4">
    <w:name w:val="header"/>
    <w:basedOn w:val="a1"/>
    <w:link w:val="af5"/>
    <w:uiPriority w:val="99"/>
    <w:rsid w:val="00E4142F"/>
    <w:pPr>
      <w:tabs>
        <w:tab w:val="center" w:pos="4153"/>
        <w:tab w:val="right" w:pos="8306"/>
      </w:tabs>
    </w:pPr>
    <w:rPr>
      <w:lang w:val="en-US"/>
    </w:rPr>
  </w:style>
  <w:style w:type="character" w:customStyle="1" w:styleId="af5">
    <w:name w:val="Верхний колонтитул Знак"/>
    <w:basedOn w:val="a2"/>
    <w:link w:val="af4"/>
    <w:uiPriority w:val="99"/>
    <w:rsid w:val="00E4142F"/>
    <w:rPr>
      <w:rFonts w:ascii="Times New Roman" w:eastAsia="Times New Roman" w:hAnsi="Times New Roman" w:cs="Times New Roman"/>
      <w:sz w:val="20"/>
      <w:szCs w:val="20"/>
      <w:lang w:val="en-US" w:eastAsia="ar-SA"/>
    </w:rPr>
  </w:style>
  <w:style w:type="paragraph" w:styleId="af6">
    <w:name w:val="footer"/>
    <w:basedOn w:val="a1"/>
    <w:link w:val="af7"/>
    <w:uiPriority w:val="99"/>
    <w:rsid w:val="00E4142F"/>
    <w:pPr>
      <w:tabs>
        <w:tab w:val="center" w:pos="4677"/>
        <w:tab w:val="right" w:pos="9355"/>
      </w:tabs>
    </w:pPr>
    <w:rPr>
      <w:lang w:val="en-US"/>
    </w:rPr>
  </w:style>
  <w:style w:type="character" w:customStyle="1" w:styleId="af7">
    <w:name w:val="Нижний колонтитул Знак"/>
    <w:basedOn w:val="a2"/>
    <w:link w:val="af6"/>
    <w:uiPriority w:val="99"/>
    <w:rsid w:val="00E4142F"/>
    <w:rPr>
      <w:rFonts w:ascii="Times New Roman" w:eastAsia="Times New Roman" w:hAnsi="Times New Roman" w:cs="Times New Roman"/>
      <w:sz w:val="20"/>
      <w:szCs w:val="20"/>
      <w:lang w:val="en-US" w:eastAsia="ar-SA"/>
    </w:rPr>
  </w:style>
  <w:style w:type="paragraph" w:customStyle="1" w:styleId="220">
    <w:name w:val="Основной текст с отступом 22"/>
    <w:basedOn w:val="a1"/>
    <w:rsid w:val="00E4142F"/>
    <w:pPr>
      <w:overflowPunct w:val="0"/>
      <w:autoSpaceDE w:val="0"/>
      <w:ind w:firstLine="720"/>
      <w:jc w:val="both"/>
      <w:textAlignment w:val="baseline"/>
    </w:pPr>
    <w:rPr>
      <w:rFonts w:ascii="Courier New" w:hAnsi="Courier New"/>
      <w:sz w:val="24"/>
    </w:rPr>
  </w:style>
  <w:style w:type="paragraph" w:customStyle="1" w:styleId="1b">
    <w:name w:val="Название объекта1"/>
    <w:basedOn w:val="a1"/>
    <w:next w:val="a1"/>
    <w:rsid w:val="00E4142F"/>
    <w:pPr>
      <w:ind w:firstLine="720"/>
      <w:jc w:val="right"/>
    </w:pPr>
    <w:rPr>
      <w:sz w:val="24"/>
    </w:rPr>
  </w:style>
  <w:style w:type="paragraph" w:customStyle="1" w:styleId="310">
    <w:name w:val="Основной текст 31"/>
    <w:basedOn w:val="a1"/>
    <w:rsid w:val="00E4142F"/>
    <w:rPr>
      <w:sz w:val="24"/>
    </w:rPr>
  </w:style>
  <w:style w:type="paragraph" w:customStyle="1" w:styleId="311">
    <w:name w:val="Основной текст с отступом 31"/>
    <w:basedOn w:val="a1"/>
    <w:rsid w:val="00E4142F"/>
    <w:pPr>
      <w:ind w:firstLine="709"/>
      <w:jc w:val="both"/>
    </w:pPr>
    <w:rPr>
      <w:sz w:val="24"/>
    </w:rPr>
  </w:style>
  <w:style w:type="paragraph" w:customStyle="1" w:styleId="1c">
    <w:name w:val="Схема документа1"/>
    <w:basedOn w:val="a1"/>
    <w:rsid w:val="00E4142F"/>
    <w:pPr>
      <w:shd w:val="clear" w:color="auto" w:fill="000080"/>
    </w:pPr>
    <w:rPr>
      <w:rFonts w:ascii="Tahoma" w:hAnsi="Tahoma"/>
    </w:rPr>
  </w:style>
  <w:style w:type="paragraph" w:customStyle="1" w:styleId="af8">
    <w:name w:val="Выровненный"/>
    <w:basedOn w:val="a1"/>
    <w:rsid w:val="00E4142F"/>
    <w:pPr>
      <w:widowControl w:val="0"/>
      <w:jc w:val="both"/>
    </w:pPr>
    <w:rPr>
      <w:sz w:val="24"/>
    </w:rPr>
  </w:style>
  <w:style w:type="paragraph" w:styleId="af9">
    <w:name w:val="Balloon Text"/>
    <w:basedOn w:val="a1"/>
    <w:link w:val="afa"/>
    <w:uiPriority w:val="99"/>
    <w:rsid w:val="00E4142F"/>
    <w:rPr>
      <w:rFonts w:ascii="Tahoma" w:hAnsi="Tahoma" w:cs="Tahoma"/>
      <w:sz w:val="16"/>
      <w:szCs w:val="16"/>
    </w:rPr>
  </w:style>
  <w:style w:type="character" w:customStyle="1" w:styleId="afa">
    <w:name w:val="Текст выноски Знак"/>
    <w:basedOn w:val="a2"/>
    <w:link w:val="af9"/>
    <w:uiPriority w:val="99"/>
    <w:rsid w:val="00E4142F"/>
    <w:rPr>
      <w:rFonts w:ascii="Tahoma" w:eastAsia="Times New Roman" w:hAnsi="Tahoma" w:cs="Tahoma"/>
      <w:sz w:val="16"/>
      <w:szCs w:val="16"/>
      <w:lang w:eastAsia="ar-SA"/>
    </w:rPr>
  </w:style>
  <w:style w:type="paragraph" w:customStyle="1" w:styleId="ConsNormal">
    <w:name w:val="ConsNormal"/>
    <w:rsid w:val="00E4142F"/>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customStyle="1" w:styleId="213">
    <w:name w:val="Нумерованный список 21"/>
    <w:basedOn w:val="a1"/>
    <w:rsid w:val="00E4142F"/>
    <w:pPr>
      <w:tabs>
        <w:tab w:val="left" w:pos="432"/>
      </w:tabs>
      <w:ind w:left="432" w:hanging="432"/>
    </w:pPr>
  </w:style>
  <w:style w:type="paragraph" w:customStyle="1" w:styleId="26">
    <w:name w:val="Стиль2"/>
    <w:basedOn w:val="213"/>
    <w:link w:val="27"/>
    <w:rsid w:val="00E4142F"/>
    <w:pPr>
      <w:keepNext/>
      <w:keepLines/>
      <w:widowControl w:val="0"/>
      <w:suppressLineNumbers/>
      <w:tabs>
        <w:tab w:val="left" w:pos="1440"/>
      </w:tabs>
      <w:suppressAutoHyphens/>
      <w:spacing w:after="60"/>
      <w:ind w:left="1440" w:hanging="360"/>
      <w:jc w:val="both"/>
    </w:pPr>
    <w:rPr>
      <w:b/>
      <w:sz w:val="24"/>
    </w:rPr>
  </w:style>
  <w:style w:type="character" w:customStyle="1" w:styleId="27">
    <w:name w:val="Стиль2 Знак"/>
    <w:link w:val="26"/>
    <w:rsid w:val="00E4142F"/>
    <w:rPr>
      <w:rFonts w:ascii="Times New Roman" w:eastAsia="Times New Roman" w:hAnsi="Times New Roman" w:cs="Times New Roman"/>
      <w:b/>
      <w:sz w:val="24"/>
      <w:szCs w:val="20"/>
      <w:lang w:eastAsia="ar-SA"/>
    </w:rPr>
  </w:style>
  <w:style w:type="paragraph" w:customStyle="1" w:styleId="32">
    <w:name w:val="Стиль3"/>
    <w:basedOn w:val="212"/>
    <w:rsid w:val="00E4142F"/>
    <w:pPr>
      <w:widowControl w:val="0"/>
      <w:tabs>
        <w:tab w:val="left" w:pos="2340"/>
      </w:tabs>
      <w:ind w:left="2340" w:hanging="360"/>
      <w:textAlignment w:val="baseline"/>
    </w:pPr>
    <w:rPr>
      <w:spacing w:val="0"/>
      <w:sz w:val="24"/>
    </w:rPr>
  </w:style>
  <w:style w:type="paragraph" w:customStyle="1" w:styleId="1d">
    <w:name w:val="Маркированный список1"/>
    <w:basedOn w:val="a1"/>
    <w:rsid w:val="00E4142F"/>
    <w:pPr>
      <w:widowControl w:val="0"/>
      <w:spacing w:after="60"/>
      <w:jc w:val="both"/>
    </w:pPr>
    <w:rPr>
      <w:sz w:val="24"/>
      <w:szCs w:val="24"/>
    </w:rPr>
  </w:style>
  <w:style w:type="paragraph" w:customStyle="1" w:styleId="2-11">
    <w:name w:val="содержание2-11"/>
    <w:basedOn w:val="a1"/>
    <w:rsid w:val="00E4142F"/>
    <w:pPr>
      <w:spacing w:after="60"/>
      <w:jc w:val="both"/>
    </w:pPr>
    <w:rPr>
      <w:sz w:val="24"/>
      <w:szCs w:val="24"/>
    </w:rPr>
  </w:style>
  <w:style w:type="paragraph" w:styleId="afb">
    <w:name w:val="footnote text"/>
    <w:basedOn w:val="a1"/>
    <w:link w:val="afc"/>
    <w:semiHidden/>
    <w:rsid w:val="00E4142F"/>
    <w:pPr>
      <w:spacing w:after="60"/>
      <w:jc w:val="both"/>
    </w:pPr>
  </w:style>
  <w:style w:type="character" w:customStyle="1" w:styleId="afc">
    <w:name w:val="Текст сноски Знак"/>
    <w:basedOn w:val="a2"/>
    <w:link w:val="afb"/>
    <w:semiHidden/>
    <w:rsid w:val="00E4142F"/>
    <w:rPr>
      <w:rFonts w:ascii="Times New Roman" w:eastAsia="Times New Roman" w:hAnsi="Times New Roman" w:cs="Times New Roman"/>
      <w:sz w:val="20"/>
      <w:szCs w:val="20"/>
      <w:lang w:eastAsia="ar-SA"/>
    </w:rPr>
  </w:style>
  <w:style w:type="paragraph" w:styleId="HTML">
    <w:name w:val="HTML Preformatted"/>
    <w:basedOn w:val="a1"/>
    <w:link w:val="HTML0"/>
    <w:rsid w:val="00E4142F"/>
    <w:pPr>
      <w:spacing w:after="60"/>
      <w:jc w:val="both"/>
    </w:pPr>
    <w:rPr>
      <w:rFonts w:ascii="Courier New" w:hAnsi="Courier New" w:cs="Courier New"/>
    </w:rPr>
  </w:style>
  <w:style w:type="character" w:customStyle="1" w:styleId="HTML0">
    <w:name w:val="Стандартный HTML Знак"/>
    <w:basedOn w:val="a2"/>
    <w:link w:val="HTML"/>
    <w:rsid w:val="00E4142F"/>
    <w:rPr>
      <w:rFonts w:ascii="Courier New" w:eastAsia="Times New Roman" w:hAnsi="Courier New" w:cs="Courier New"/>
      <w:sz w:val="20"/>
      <w:szCs w:val="20"/>
      <w:lang w:eastAsia="ar-SA"/>
    </w:rPr>
  </w:style>
  <w:style w:type="paragraph" w:customStyle="1" w:styleId="afd">
    <w:name w:val="Подраздел"/>
    <w:basedOn w:val="a1"/>
    <w:rsid w:val="00E4142F"/>
    <w:pPr>
      <w:suppressAutoHyphens/>
      <w:spacing w:before="240" w:after="120"/>
      <w:jc w:val="center"/>
    </w:pPr>
    <w:rPr>
      <w:rFonts w:ascii="TimesDL" w:hAnsi="TimesDL"/>
      <w:b/>
      <w:smallCaps/>
      <w:spacing w:val="-2"/>
      <w:sz w:val="24"/>
    </w:rPr>
  </w:style>
  <w:style w:type="paragraph" w:customStyle="1" w:styleId="1e">
    <w:name w:val="Цитата1"/>
    <w:basedOn w:val="a1"/>
    <w:rsid w:val="00E4142F"/>
    <w:pPr>
      <w:spacing w:line="360" w:lineRule="auto"/>
      <w:ind w:left="567" w:right="-1"/>
      <w:jc w:val="both"/>
    </w:pPr>
  </w:style>
  <w:style w:type="paragraph" w:customStyle="1" w:styleId="Iniiaiieoaenoioaoa">
    <w:name w:val="Iniiaiie oaeno io?aoa"/>
    <w:rsid w:val="00E4142F"/>
    <w:pPr>
      <w:widowControl w:val="0"/>
      <w:suppressAutoHyphens/>
      <w:spacing w:after="0" w:line="240" w:lineRule="atLeast"/>
      <w:ind w:firstLine="720"/>
      <w:jc w:val="both"/>
    </w:pPr>
    <w:rPr>
      <w:rFonts w:ascii="Times New Roman" w:eastAsia="Arial" w:hAnsi="Times New Roman" w:cs="Times New Roman"/>
      <w:sz w:val="24"/>
      <w:szCs w:val="20"/>
      <w:lang w:val="en-US" w:eastAsia="ar-SA"/>
    </w:rPr>
  </w:style>
  <w:style w:type="paragraph" w:customStyle="1" w:styleId="221">
    <w:name w:val="Основной текст 22"/>
    <w:basedOn w:val="a1"/>
    <w:rsid w:val="00E4142F"/>
    <w:pPr>
      <w:widowControl w:val="0"/>
      <w:spacing w:line="360" w:lineRule="auto"/>
      <w:ind w:firstLine="720"/>
      <w:jc w:val="both"/>
    </w:pPr>
    <w:rPr>
      <w:sz w:val="26"/>
    </w:rPr>
  </w:style>
  <w:style w:type="paragraph" w:customStyle="1" w:styleId="1f">
    <w:name w:val="Текст примечания1"/>
    <w:basedOn w:val="a1"/>
    <w:rsid w:val="00E4142F"/>
  </w:style>
  <w:style w:type="character" w:customStyle="1" w:styleId="afe">
    <w:name w:val="Текст примечания Знак"/>
    <w:basedOn w:val="a2"/>
    <w:link w:val="aff"/>
    <w:semiHidden/>
    <w:rsid w:val="00E4142F"/>
    <w:rPr>
      <w:rFonts w:ascii="Times New Roman" w:eastAsia="Times New Roman" w:hAnsi="Times New Roman" w:cs="Times New Roman"/>
      <w:sz w:val="20"/>
      <w:szCs w:val="20"/>
      <w:lang w:eastAsia="ar-SA"/>
    </w:rPr>
  </w:style>
  <w:style w:type="paragraph" w:styleId="aff">
    <w:name w:val="annotation text"/>
    <w:basedOn w:val="a1"/>
    <w:link w:val="afe"/>
    <w:semiHidden/>
    <w:rsid w:val="00E4142F"/>
  </w:style>
  <w:style w:type="paragraph" w:styleId="aff0">
    <w:name w:val="annotation subject"/>
    <w:basedOn w:val="1f"/>
    <w:next w:val="1f"/>
    <w:link w:val="aff1"/>
    <w:rsid w:val="00E4142F"/>
    <w:rPr>
      <w:b/>
      <w:bCs/>
    </w:rPr>
  </w:style>
  <w:style w:type="character" w:customStyle="1" w:styleId="aff1">
    <w:name w:val="Тема примечания Знак"/>
    <w:basedOn w:val="afe"/>
    <w:link w:val="aff0"/>
    <w:rsid w:val="00E4142F"/>
    <w:rPr>
      <w:rFonts w:ascii="Times New Roman" w:eastAsia="Times New Roman" w:hAnsi="Times New Roman" w:cs="Times New Roman"/>
      <w:b/>
      <w:bCs/>
      <w:sz w:val="20"/>
      <w:szCs w:val="20"/>
      <w:lang w:eastAsia="ar-SA"/>
    </w:rPr>
  </w:style>
  <w:style w:type="paragraph" w:customStyle="1" w:styleId="-3">
    <w:name w:val="Обычный-3"/>
    <w:basedOn w:val="a1"/>
    <w:rsid w:val="00E4142F"/>
    <w:pPr>
      <w:widowControl w:val="0"/>
      <w:spacing w:before="60" w:after="60"/>
      <w:ind w:firstLine="567"/>
      <w:jc w:val="both"/>
    </w:pPr>
    <w:rPr>
      <w:sz w:val="24"/>
    </w:rPr>
  </w:style>
  <w:style w:type="paragraph" w:customStyle="1" w:styleId="-1">
    <w:name w:val="Список-"/>
    <w:basedOn w:val="a1"/>
    <w:rsid w:val="00E4142F"/>
    <w:pPr>
      <w:ind w:left="-2835"/>
      <w:jc w:val="both"/>
    </w:pPr>
    <w:rPr>
      <w:sz w:val="24"/>
    </w:rPr>
  </w:style>
  <w:style w:type="paragraph" w:customStyle="1" w:styleId="aff2">
    <w:name w:val="Центр_ъ"/>
    <w:basedOn w:val="a1"/>
    <w:rsid w:val="00E4142F"/>
    <w:pPr>
      <w:keepNext/>
      <w:widowControl w:val="0"/>
      <w:spacing w:before="120" w:after="120"/>
      <w:jc w:val="center"/>
    </w:pPr>
    <w:rPr>
      <w:b/>
      <w:caps/>
      <w:sz w:val="28"/>
    </w:rPr>
  </w:style>
  <w:style w:type="paragraph" w:customStyle="1" w:styleId="aff3">
    <w:name w:val="Содержимое таблицы"/>
    <w:basedOn w:val="a1"/>
    <w:rsid w:val="00E4142F"/>
    <w:pPr>
      <w:suppressLineNumbers/>
    </w:pPr>
  </w:style>
  <w:style w:type="paragraph" w:customStyle="1" w:styleId="aff4">
    <w:name w:val="Заголовок таблицы"/>
    <w:basedOn w:val="aff3"/>
    <w:rsid w:val="00E4142F"/>
    <w:pPr>
      <w:jc w:val="center"/>
    </w:pPr>
    <w:rPr>
      <w:b/>
      <w:bCs/>
    </w:rPr>
  </w:style>
  <w:style w:type="paragraph" w:customStyle="1" w:styleId="aff5">
    <w:name w:val="Содержимое врезки"/>
    <w:basedOn w:val="ab"/>
    <w:rsid w:val="00E4142F"/>
  </w:style>
  <w:style w:type="paragraph" w:customStyle="1" w:styleId="aff6">
    <w:name w:val="Таблица шапка"/>
    <w:basedOn w:val="a1"/>
    <w:rsid w:val="00E4142F"/>
    <w:pPr>
      <w:keepNext/>
      <w:spacing w:before="40" w:after="40"/>
      <w:ind w:left="57" w:right="57"/>
    </w:pPr>
    <w:rPr>
      <w:sz w:val="18"/>
      <w:szCs w:val="18"/>
      <w:lang w:eastAsia="ru-RU"/>
    </w:rPr>
  </w:style>
  <w:style w:type="character" w:customStyle="1" w:styleId="aff7">
    <w:name w:val="заменить"/>
    <w:rsid w:val="00E4142F"/>
    <w:rPr>
      <w:i/>
      <w:u w:val="none"/>
      <w:bdr w:val="none" w:sz="0" w:space="0" w:color="auto"/>
      <w:shd w:val="clear" w:color="auto" w:fill="FFCC99"/>
    </w:rPr>
  </w:style>
  <w:style w:type="character" w:customStyle="1" w:styleId="aff8">
    <w:name w:val="комментарий"/>
    <w:rsid w:val="00E4142F"/>
    <w:rPr>
      <w:i/>
      <w:u w:val="none"/>
      <w:shd w:val="clear" w:color="auto" w:fill="FFFF99"/>
    </w:rPr>
  </w:style>
  <w:style w:type="paragraph" w:customStyle="1" w:styleId="aff9">
    <w:name w:val="Таблица текст"/>
    <w:basedOn w:val="a1"/>
    <w:rsid w:val="00E4142F"/>
    <w:pPr>
      <w:spacing w:before="40" w:after="40"/>
      <w:ind w:left="57" w:right="57"/>
    </w:pPr>
    <w:rPr>
      <w:sz w:val="22"/>
      <w:szCs w:val="22"/>
      <w:lang w:eastAsia="ru-RU"/>
    </w:rPr>
  </w:style>
  <w:style w:type="paragraph" w:customStyle="1" w:styleId="-">
    <w:name w:val="Контракт-раздел"/>
    <w:basedOn w:val="a1"/>
    <w:next w:val="-0"/>
    <w:rsid w:val="00E4142F"/>
    <w:pPr>
      <w:keepNext/>
      <w:numPr>
        <w:numId w:val="2"/>
      </w:numPr>
      <w:tabs>
        <w:tab w:val="left" w:pos="540"/>
      </w:tabs>
      <w:suppressAutoHyphens/>
      <w:spacing w:before="360" w:after="120"/>
      <w:jc w:val="center"/>
      <w:outlineLvl w:val="2"/>
    </w:pPr>
    <w:rPr>
      <w:b/>
      <w:bCs/>
      <w:caps/>
      <w:smallCaps/>
      <w:sz w:val="28"/>
      <w:szCs w:val="24"/>
      <w:lang w:eastAsia="ru-RU"/>
    </w:rPr>
  </w:style>
  <w:style w:type="paragraph" w:customStyle="1" w:styleId="-0">
    <w:name w:val="Контракт-пункт"/>
    <w:basedOn w:val="a1"/>
    <w:rsid w:val="00E4142F"/>
    <w:pPr>
      <w:numPr>
        <w:ilvl w:val="1"/>
        <w:numId w:val="2"/>
      </w:numPr>
      <w:jc w:val="both"/>
    </w:pPr>
    <w:rPr>
      <w:sz w:val="28"/>
      <w:szCs w:val="24"/>
      <w:lang w:eastAsia="ru-RU"/>
    </w:rPr>
  </w:style>
  <w:style w:type="paragraph" w:customStyle="1" w:styleId="-2">
    <w:name w:val="Контракт-подпункт"/>
    <w:basedOn w:val="a1"/>
    <w:rsid w:val="00E4142F"/>
    <w:pPr>
      <w:tabs>
        <w:tab w:val="num" w:pos="1418"/>
      </w:tabs>
      <w:ind w:firstLine="567"/>
      <w:jc w:val="both"/>
    </w:pPr>
    <w:rPr>
      <w:sz w:val="28"/>
      <w:szCs w:val="24"/>
      <w:lang w:eastAsia="ru-RU"/>
    </w:rPr>
  </w:style>
  <w:style w:type="paragraph" w:customStyle="1" w:styleId="-30">
    <w:name w:val="Пункт-3"/>
    <w:basedOn w:val="a1"/>
    <w:rsid w:val="00E4142F"/>
    <w:pPr>
      <w:tabs>
        <w:tab w:val="num" w:pos="1931"/>
      </w:tabs>
      <w:ind w:left="513" w:firstLine="567"/>
      <w:jc w:val="both"/>
    </w:pPr>
    <w:rPr>
      <w:sz w:val="28"/>
      <w:szCs w:val="24"/>
      <w:lang w:eastAsia="ru-RU"/>
    </w:rPr>
  </w:style>
  <w:style w:type="paragraph" w:customStyle="1" w:styleId="-4">
    <w:name w:val="Контракт-подподпунк"/>
    <w:basedOn w:val="a1"/>
    <w:rsid w:val="00E4142F"/>
    <w:pPr>
      <w:tabs>
        <w:tab w:val="num" w:pos="1418"/>
      </w:tabs>
      <w:ind w:firstLine="567"/>
      <w:jc w:val="both"/>
    </w:pPr>
    <w:rPr>
      <w:sz w:val="28"/>
      <w:szCs w:val="24"/>
      <w:lang w:eastAsia="ru-RU"/>
    </w:rPr>
  </w:style>
  <w:style w:type="paragraph" w:customStyle="1" w:styleId="-40">
    <w:name w:val="Пункт-4"/>
    <w:basedOn w:val="a1"/>
    <w:link w:val="-41"/>
    <w:rsid w:val="00E4142F"/>
    <w:pPr>
      <w:tabs>
        <w:tab w:val="num" w:pos="2291"/>
      </w:tabs>
      <w:ind w:left="873" w:firstLine="567"/>
      <w:jc w:val="both"/>
    </w:pPr>
    <w:rPr>
      <w:sz w:val="28"/>
      <w:szCs w:val="24"/>
      <w:lang w:eastAsia="ru-RU"/>
    </w:rPr>
  </w:style>
  <w:style w:type="character" w:customStyle="1" w:styleId="-41">
    <w:name w:val="Пункт-4 Знак Знак"/>
    <w:link w:val="-40"/>
    <w:rsid w:val="00E4142F"/>
    <w:rPr>
      <w:rFonts w:ascii="Times New Roman" w:eastAsia="Times New Roman" w:hAnsi="Times New Roman" w:cs="Times New Roman"/>
      <w:sz w:val="28"/>
      <w:szCs w:val="24"/>
      <w:lang w:eastAsia="ru-RU"/>
    </w:rPr>
  </w:style>
  <w:style w:type="paragraph" w:customStyle="1" w:styleId="-31">
    <w:name w:val="Подзаголовок-3"/>
    <w:basedOn w:val="-30"/>
    <w:rsid w:val="00E4142F"/>
    <w:pPr>
      <w:keepNext/>
      <w:suppressAutoHyphens/>
      <w:spacing w:before="240" w:after="120"/>
      <w:jc w:val="left"/>
      <w:outlineLvl w:val="2"/>
    </w:pPr>
    <w:rPr>
      <w:b/>
    </w:rPr>
  </w:style>
  <w:style w:type="paragraph" w:styleId="33">
    <w:name w:val="Body Text 3"/>
    <w:basedOn w:val="a1"/>
    <w:link w:val="34"/>
    <w:rsid w:val="00E4142F"/>
    <w:pPr>
      <w:spacing w:after="120"/>
    </w:pPr>
    <w:rPr>
      <w:sz w:val="16"/>
      <w:szCs w:val="16"/>
      <w:lang w:eastAsia="ru-RU"/>
    </w:rPr>
  </w:style>
  <w:style w:type="character" w:customStyle="1" w:styleId="34">
    <w:name w:val="Основной текст 3 Знак"/>
    <w:basedOn w:val="a2"/>
    <w:link w:val="33"/>
    <w:rsid w:val="00E4142F"/>
    <w:rPr>
      <w:rFonts w:ascii="Times New Roman" w:eastAsia="Times New Roman" w:hAnsi="Times New Roman" w:cs="Times New Roman"/>
      <w:sz w:val="16"/>
      <w:szCs w:val="16"/>
      <w:lang w:eastAsia="ru-RU"/>
    </w:rPr>
  </w:style>
  <w:style w:type="paragraph" w:styleId="28">
    <w:name w:val="Body Text 2"/>
    <w:basedOn w:val="a1"/>
    <w:link w:val="29"/>
    <w:rsid w:val="00E4142F"/>
    <w:pPr>
      <w:spacing w:after="120" w:line="480" w:lineRule="auto"/>
    </w:pPr>
    <w:rPr>
      <w:lang w:eastAsia="ru-RU"/>
    </w:rPr>
  </w:style>
  <w:style w:type="character" w:customStyle="1" w:styleId="29">
    <w:name w:val="Основной текст 2 Знак"/>
    <w:basedOn w:val="a2"/>
    <w:link w:val="28"/>
    <w:rsid w:val="00E4142F"/>
    <w:rPr>
      <w:rFonts w:ascii="Times New Roman" w:eastAsia="Times New Roman" w:hAnsi="Times New Roman" w:cs="Times New Roman"/>
      <w:sz w:val="20"/>
      <w:szCs w:val="20"/>
      <w:lang w:eastAsia="ru-RU"/>
    </w:rPr>
  </w:style>
  <w:style w:type="paragraph" w:styleId="affa">
    <w:name w:val="Block Text"/>
    <w:basedOn w:val="a1"/>
    <w:rsid w:val="00E4142F"/>
    <w:pPr>
      <w:spacing w:line="360" w:lineRule="auto"/>
      <w:ind w:left="567" w:right="-1"/>
      <w:jc w:val="both"/>
    </w:pPr>
    <w:rPr>
      <w:lang w:eastAsia="ru-RU"/>
    </w:rPr>
  </w:style>
  <w:style w:type="paragraph" w:styleId="35">
    <w:name w:val="Body Text Indent 3"/>
    <w:basedOn w:val="a1"/>
    <w:link w:val="36"/>
    <w:rsid w:val="00E4142F"/>
    <w:pPr>
      <w:spacing w:after="120"/>
      <w:ind w:left="283"/>
    </w:pPr>
    <w:rPr>
      <w:sz w:val="16"/>
      <w:szCs w:val="16"/>
    </w:rPr>
  </w:style>
  <w:style w:type="character" w:customStyle="1" w:styleId="36">
    <w:name w:val="Основной текст с отступом 3 Знак"/>
    <w:basedOn w:val="a2"/>
    <w:link w:val="35"/>
    <w:rsid w:val="00E4142F"/>
    <w:rPr>
      <w:rFonts w:ascii="Times New Roman" w:eastAsia="Times New Roman" w:hAnsi="Times New Roman" w:cs="Times New Roman"/>
      <w:sz w:val="16"/>
      <w:szCs w:val="16"/>
      <w:lang w:eastAsia="ar-SA"/>
    </w:rPr>
  </w:style>
  <w:style w:type="paragraph" w:customStyle="1" w:styleId="affb">
    <w:name w:val="бычный"/>
    <w:rsid w:val="00E4142F"/>
    <w:pPr>
      <w:widowControl w:val="0"/>
      <w:spacing w:after="0" w:line="240" w:lineRule="auto"/>
      <w:ind w:firstLine="709"/>
      <w:jc w:val="both"/>
    </w:pPr>
    <w:rPr>
      <w:rFonts w:ascii="Journal" w:eastAsia="Times New Roman" w:hAnsi="Journal" w:cs="Journal"/>
      <w:sz w:val="24"/>
      <w:szCs w:val="24"/>
      <w:lang w:eastAsia="ru-RU"/>
    </w:rPr>
  </w:style>
  <w:style w:type="paragraph" w:customStyle="1" w:styleId="Iacaaeaaaieoiaioa">
    <w:name w:val="!Iaca.aeaa aieoiaioa"/>
    <w:basedOn w:val="a1"/>
    <w:rsid w:val="00E4142F"/>
    <w:pPr>
      <w:spacing w:after="240"/>
      <w:jc w:val="center"/>
    </w:pPr>
    <w:rPr>
      <w:rFonts w:ascii="Times New Roman CYR" w:hAnsi="Times New Roman CYR" w:cs="Times New Roman CYR"/>
      <w:b/>
      <w:bCs/>
      <w:caps/>
      <w:sz w:val="24"/>
      <w:szCs w:val="24"/>
      <w:lang w:eastAsia="ru-RU"/>
    </w:rPr>
  </w:style>
  <w:style w:type="paragraph" w:customStyle="1" w:styleId="consplusnormal">
    <w:name w:val="consplusnormal"/>
    <w:basedOn w:val="a1"/>
    <w:rsid w:val="00E4142F"/>
    <w:pPr>
      <w:spacing w:before="100" w:beforeAutospacing="1" w:after="100" w:afterAutospacing="1"/>
    </w:pPr>
    <w:rPr>
      <w:rFonts w:ascii="Tahoma" w:hAnsi="Tahoma" w:cs="Tahoma"/>
      <w:sz w:val="16"/>
      <w:szCs w:val="16"/>
      <w:lang w:eastAsia="ru-RU"/>
    </w:rPr>
  </w:style>
  <w:style w:type="paragraph" w:customStyle="1" w:styleId="Default">
    <w:name w:val="Default"/>
    <w:rsid w:val="00E4142F"/>
    <w:pPr>
      <w:widowControl w:val="0"/>
      <w:autoSpaceDE w:val="0"/>
      <w:autoSpaceDN w:val="0"/>
      <w:adjustRightInd w:val="0"/>
      <w:spacing w:after="0" w:line="240" w:lineRule="auto"/>
    </w:pPr>
    <w:rPr>
      <w:rFonts w:ascii="GaramondC" w:eastAsia="Times New Roman" w:hAnsi="GaramondC" w:cs="GaramondC"/>
      <w:color w:val="000000"/>
      <w:sz w:val="24"/>
      <w:szCs w:val="24"/>
      <w:lang w:eastAsia="ru-RU"/>
    </w:rPr>
  </w:style>
  <w:style w:type="paragraph" w:styleId="2a">
    <w:name w:val="Body Text Indent 2"/>
    <w:basedOn w:val="a1"/>
    <w:link w:val="2b"/>
    <w:rsid w:val="00E4142F"/>
    <w:pPr>
      <w:spacing w:after="120" w:line="480" w:lineRule="auto"/>
      <w:ind w:left="283"/>
    </w:pPr>
  </w:style>
  <w:style w:type="character" w:customStyle="1" w:styleId="2b">
    <w:name w:val="Основной текст с отступом 2 Знак"/>
    <w:basedOn w:val="a2"/>
    <w:link w:val="2a"/>
    <w:rsid w:val="00E4142F"/>
    <w:rPr>
      <w:rFonts w:ascii="Times New Roman" w:eastAsia="Times New Roman" w:hAnsi="Times New Roman" w:cs="Times New Roman"/>
      <w:sz w:val="20"/>
      <w:szCs w:val="20"/>
      <w:lang w:eastAsia="ar-SA"/>
    </w:rPr>
  </w:style>
  <w:style w:type="paragraph" w:styleId="2">
    <w:name w:val="List Bullet 2"/>
    <w:basedOn w:val="a1"/>
    <w:autoRedefine/>
    <w:semiHidden/>
    <w:rsid w:val="00E4142F"/>
    <w:pPr>
      <w:numPr>
        <w:numId w:val="3"/>
      </w:numPr>
      <w:spacing w:after="60"/>
      <w:jc w:val="both"/>
    </w:pPr>
    <w:rPr>
      <w:sz w:val="24"/>
      <w:lang w:eastAsia="ru-RU"/>
    </w:rPr>
  </w:style>
  <w:style w:type="paragraph" w:customStyle="1" w:styleId="2c">
    <w:name w:val="заголовок 2"/>
    <w:basedOn w:val="a1"/>
    <w:next w:val="a1"/>
    <w:rsid w:val="00E4142F"/>
    <w:pPr>
      <w:keepNext/>
      <w:jc w:val="right"/>
    </w:pPr>
    <w:rPr>
      <w:rFonts w:ascii="MS Sans Serif" w:hAnsi="MS Sans Serif"/>
      <w:sz w:val="24"/>
      <w:lang w:eastAsia="ru-RU"/>
    </w:rPr>
  </w:style>
  <w:style w:type="table" w:styleId="affc">
    <w:name w:val="Table Grid"/>
    <w:basedOn w:val="a3"/>
    <w:uiPriority w:val="59"/>
    <w:rsid w:val="00E4142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d">
    <w:name w:val="annotation reference"/>
    <w:rsid w:val="00E4142F"/>
    <w:rPr>
      <w:sz w:val="16"/>
      <w:szCs w:val="16"/>
    </w:rPr>
  </w:style>
  <w:style w:type="paragraph" w:styleId="affe">
    <w:name w:val="endnote text"/>
    <w:basedOn w:val="a1"/>
    <w:link w:val="afff"/>
    <w:rsid w:val="00E4142F"/>
  </w:style>
  <w:style w:type="character" w:customStyle="1" w:styleId="afff">
    <w:name w:val="Текст концевой сноски Знак"/>
    <w:basedOn w:val="a2"/>
    <w:link w:val="affe"/>
    <w:rsid w:val="00E4142F"/>
    <w:rPr>
      <w:rFonts w:ascii="Times New Roman" w:eastAsia="Times New Roman" w:hAnsi="Times New Roman" w:cs="Times New Roman"/>
      <w:sz w:val="20"/>
      <w:szCs w:val="20"/>
      <w:lang w:eastAsia="ar-SA"/>
    </w:rPr>
  </w:style>
  <w:style w:type="character" w:styleId="afff0">
    <w:name w:val="endnote reference"/>
    <w:rsid w:val="00E4142F"/>
    <w:rPr>
      <w:vertAlign w:val="superscript"/>
    </w:rPr>
  </w:style>
  <w:style w:type="paragraph" w:styleId="2d">
    <w:name w:val="toc 2"/>
    <w:basedOn w:val="a1"/>
    <w:next w:val="a1"/>
    <w:rsid w:val="00E4142F"/>
    <w:pPr>
      <w:tabs>
        <w:tab w:val="right" w:leader="dot" w:pos="10260"/>
      </w:tabs>
      <w:suppressAutoHyphens/>
      <w:spacing w:before="120"/>
      <w:ind w:right="-57"/>
    </w:pPr>
    <w:rPr>
      <w:b/>
      <w:spacing w:val="3"/>
      <w:sz w:val="28"/>
      <w:szCs w:val="24"/>
      <w:lang w:val="en-US"/>
    </w:rPr>
  </w:style>
  <w:style w:type="paragraph" w:customStyle="1" w:styleId="1f0">
    <w:name w:val="Номер1"/>
    <w:basedOn w:val="ad"/>
    <w:rsid w:val="00E4142F"/>
    <w:pPr>
      <w:tabs>
        <w:tab w:val="num" w:pos="1077"/>
      </w:tabs>
      <w:spacing w:before="40" w:after="40"/>
      <w:ind w:left="737" w:hanging="380"/>
      <w:jc w:val="both"/>
    </w:pPr>
    <w:rPr>
      <w:rFonts w:ascii="Times New Roman" w:hAnsi="Times New Roman" w:cs="Times New Roman"/>
      <w:b w:val="0"/>
      <w:sz w:val="22"/>
      <w:lang w:eastAsia="ru-RU"/>
    </w:rPr>
  </w:style>
  <w:style w:type="character" w:styleId="afff1">
    <w:name w:val="footnote reference"/>
    <w:rsid w:val="00E4142F"/>
    <w:rPr>
      <w:vertAlign w:val="superscript"/>
    </w:rPr>
  </w:style>
  <w:style w:type="paragraph" w:styleId="afff2">
    <w:name w:val="List Paragraph"/>
    <w:aliases w:val="Заголовок_3,Подпись рисунка,ПКФ Список,Абзац списка5"/>
    <w:basedOn w:val="a1"/>
    <w:link w:val="afff3"/>
    <w:uiPriority w:val="34"/>
    <w:qFormat/>
    <w:rsid w:val="00E4142F"/>
    <w:pPr>
      <w:ind w:left="708"/>
    </w:pPr>
  </w:style>
  <w:style w:type="paragraph" w:customStyle="1" w:styleId="afff4">
    <w:name w:val="А_обычный"/>
    <w:basedOn w:val="a1"/>
    <w:rsid w:val="00E4142F"/>
    <w:pPr>
      <w:ind w:firstLine="709"/>
      <w:jc w:val="both"/>
    </w:pPr>
    <w:rPr>
      <w:sz w:val="24"/>
      <w:szCs w:val="24"/>
      <w:lang w:eastAsia="ru-RU"/>
    </w:rPr>
  </w:style>
  <w:style w:type="paragraph" w:styleId="afff5">
    <w:name w:val="Plain Text"/>
    <w:basedOn w:val="a1"/>
    <w:link w:val="afff6"/>
    <w:uiPriority w:val="99"/>
    <w:rsid w:val="00E4142F"/>
    <w:pPr>
      <w:ind w:firstLine="720"/>
      <w:jc w:val="both"/>
    </w:pPr>
    <w:rPr>
      <w:sz w:val="26"/>
      <w:szCs w:val="26"/>
      <w:lang w:eastAsia="ru-RU"/>
    </w:rPr>
  </w:style>
  <w:style w:type="character" w:customStyle="1" w:styleId="afff6">
    <w:name w:val="Текст Знак"/>
    <w:basedOn w:val="a2"/>
    <w:link w:val="afff5"/>
    <w:uiPriority w:val="99"/>
    <w:rsid w:val="00E4142F"/>
    <w:rPr>
      <w:rFonts w:ascii="Times New Roman" w:eastAsia="Times New Roman" w:hAnsi="Times New Roman" w:cs="Times New Roman"/>
      <w:sz w:val="26"/>
      <w:szCs w:val="26"/>
      <w:lang w:eastAsia="ru-RU"/>
    </w:rPr>
  </w:style>
  <w:style w:type="character" w:styleId="afff7">
    <w:name w:val="Strong"/>
    <w:uiPriority w:val="22"/>
    <w:qFormat/>
    <w:rsid w:val="00E4142F"/>
    <w:rPr>
      <w:b/>
      <w:bCs/>
    </w:rPr>
  </w:style>
  <w:style w:type="paragraph" w:customStyle="1" w:styleId="afff8">
    <w:name w:val="Таблицы (моноширинный)"/>
    <w:basedOn w:val="a1"/>
    <w:next w:val="a1"/>
    <w:rsid w:val="00E4142F"/>
    <w:pPr>
      <w:widowControl w:val="0"/>
      <w:autoSpaceDE w:val="0"/>
      <w:autoSpaceDN w:val="0"/>
      <w:adjustRightInd w:val="0"/>
      <w:jc w:val="both"/>
    </w:pPr>
    <w:rPr>
      <w:rFonts w:ascii="Courier New" w:hAnsi="Courier New" w:cs="Courier New"/>
      <w:sz w:val="24"/>
      <w:szCs w:val="24"/>
      <w:lang w:eastAsia="ru-RU"/>
    </w:rPr>
  </w:style>
  <w:style w:type="paragraph" w:customStyle="1" w:styleId="afff9">
    <w:name w:val="Пункт"/>
    <w:basedOn w:val="a1"/>
    <w:rsid w:val="00E4142F"/>
    <w:pPr>
      <w:tabs>
        <w:tab w:val="num" w:pos="1134"/>
      </w:tabs>
      <w:spacing w:line="360" w:lineRule="auto"/>
      <w:ind w:left="1134" w:hanging="1134"/>
      <w:jc w:val="both"/>
    </w:pPr>
    <w:rPr>
      <w:snapToGrid w:val="0"/>
      <w:sz w:val="28"/>
      <w:lang w:eastAsia="ru-RU"/>
    </w:rPr>
  </w:style>
  <w:style w:type="character" w:customStyle="1" w:styleId="afffa">
    <w:name w:val="Пункт Знак"/>
    <w:rsid w:val="00E4142F"/>
    <w:rPr>
      <w:sz w:val="28"/>
      <w:lang w:val="ru-RU" w:eastAsia="ru-RU" w:bidi="ar-SA"/>
    </w:rPr>
  </w:style>
  <w:style w:type="paragraph" w:styleId="a0">
    <w:name w:val="List Number"/>
    <w:basedOn w:val="a1"/>
    <w:link w:val="afffb"/>
    <w:rsid w:val="00E4142F"/>
    <w:pPr>
      <w:numPr>
        <w:numId w:val="7"/>
      </w:numPr>
      <w:autoSpaceDE w:val="0"/>
      <w:autoSpaceDN w:val="0"/>
      <w:spacing w:before="60" w:line="360" w:lineRule="auto"/>
      <w:jc w:val="both"/>
    </w:pPr>
    <w:rPr>
      <w:sz w:val="28"/>
      <w:szCs w:val="24"/>
      <w:lang w:eastAsia="ru-RU"/>
    </w:rPr>
  </w:style>
  <w:style w:type="character" w:customStyle="1" w:styleId="afffb">
    <w:name w:val="Нумерованный список Знак"/>
    <w:basedOn w:val="a2"/>
    <w:link w:val="a0"/>
    <w:rsid w:val="00E4142F"/>
    <w:rPr>
      <w:rFonts w:ascii="Times New Roman" w:eastAsia="Times New Roman" w:hAnsi="Times New Roman" w:cs="Times New Roman"/>
      <w:sz w:val="28"/>
      <w:szCs w:val="24"/>
      <w:lang w:eastAsia="ru-RU"/>
    </w:rPr>
  </w:style>
  <w:style w:type="character" w:styleId="HTML1">
    <w:name w:val="HTML Typewriter"/>
    <w:basedOn w:val="a2"/>
    <w:rsid w:val="00E4142F"/>
    <w:rPr>
      <w:rFonts w:ascii="Courier New" w:hAnsi="Courier New" w:cs="Courier New"/>
      <w:sz w:val="20"/>
      <w:szCs w:val="20"/>
    </w:rPr>
  </w:style>
  <w:style w:type="character" w:customStyle="1" w:styleId="afffc">
    <w:name w:val="Основной текст_"/>
    <w:basedOn w:val="a2"/>
    <w:link w:val="2e"/>
    <w:rsid w:val="00E4142F"/>
    <w:rPr>
      <w:sz w:val="19"/>
      <w:szCs w:val="19"/>
      <w:shd w:val="clear" w:color="auto" w:fill="FFFFFF"/>
    </w:rPr>
  </w:style>
  <w:style w:type="paragraph" w:customStyle="1" w:styleId="2e">
    <w:name w:val="Основной текст2"/>
    <w:basedOn w:val="a1"/>
    <w:link w:val="afffc"/>
    <w:rsid w:val="00E4142F"/>
    <w:pPr>
      <w:shd w:val="clear" w:color="auto" w:fill="FFFFFF"/>
      <w:spacing w:before="300" w:after="840" w:line="0" w:lineRule="atLeast"/>
    </w:pPr>
    <w:rPr>
      <w:rFonts w:asciiTheme="minorHAnsi" w:eastAsiaTheme="minorHAnsi" w:hAnsiTheme="minorHAnsi" w:cstheme="minorBidi"/>
      <w:sz w:val="19"/>
      <w:szCs w:val="19"/>
      <w:lang w:eastAsia="en-US"/>
    </w:rPr>
  </w:style>
  <w:style w:type="paragraph" w:customStyle="1" w:styleId="afffd">
    <w:name w:val="микротекст"/>
    <w:basedOn w:val="ab"/>
    <w:rsid w:val="00E4142F"/>
    <w:pPr>
      <w:suppressAutoHyphens/>
      <w:overflowPunct w:val="0"/>
      <w:autoSpaceDE w:val="0"/>
      <w:spacing w:after="120"/>
      <w:jc w:val="both"/>
      <w:textAlignment w:val="baseline"/>
    </w:pPr>
    <w:rPr>
      <w:rFonts w:ascii="NTHelvetica/Cyrillic" w:hAnsi="NTHelvetica/Cyrillic"/>
      <w:b w:val="0"/>
      <w:sz w:val="20"/>
    </w:rPr>
  </w:style>
  <w:style w:type="paragraph" w:customStyle="1" w:styleId="afffe">
    <w:name w:val="Подпункт"/>
    <w:basedOn w:val="afff9"/>
    <w:rsid w:val="00E4142F"/>
  </w:style>
  <w:style w:type="paragraph" w:customStyle="1" w:styleId="110">
    <w:name w:val="Заголовок 11"/>
    <w:rsid w:val="00E4142F"/>
    <w:pPr>
      <w:spacing w:after="0" w:line="240" w:lineRule="auto"/>
    </w:pPr>
    <w:rPr>
      <w:rFonts w:ascii="Times New Roman" w:eastAsia="Times New Roman" w:hAnsi="Times New Roman" w:cs="Times New Roman"/>
      <w:snapToGrid w:val="0"/>
      <w:sz w:val="24"/>
      <w:szCs w:val="20"/>
      <w:lang w:eastAsia="ru-RU"/>
    </w:rPr>
  </w:style>
  <w:style w:type="paragraph" w:customStyle="1" w:styleId="affff">
    <w:name w:val="Стиль"/>
    <w:rsid w:val="00E4142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
    <w:name w:val="List Bullet"/>
    <w:basedOn w:val="a1"/>
    <w:autoRedefine/>
    <w:rsid w:val="00E4142F"/>
    <w:pPr>
      <w:widowControl w:val="0"/>
      <w:numPr>
        <w:numId w:val="11"/>
      </w:numPr>
      <w:spacing w:after="60"/>
      <w:ind w:left="0" w:firstLine="0"/>
      <w:jc w:val="both"/>
    </w:pPr>
    <w:rPr>
      <w:sz w:val="24"/>
      <w:lang w:eastAsia="ru-RU"/>
    </w:rPr>
  </w:style>
  <w:style w:type="paragraph" w:customStyle="1" w:styleId="ConsPlusNonformat">
    <w:name w:val="ConsPlusNonformat"/>
    <w:uiPriority w:val="99"/>
    <w:rsid w:val="00EC4A8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ffff0">
    <w:name w:val="Normal (Web)"/>
    <w:basedOn w:val="a1"/>
    <w:uiPriority w:val="99"/>
    <w:unhideWhenUsed/>
    <w:rsid w:val="00EC4A82"/>
    <w:pPr>
      <w:spacing w:before="100" w:beforeAutospacing="1" w:after="100" w:afterAutospacing="1"/>
    </w:pPr>
    <w:rPr>
      <w:color w:val="000000"/>
      <w:sz w:val="24"/>
      <w:szCs w:val="24"/>
      <w:lang w:eastAsia="ru-RU"/>
    </w:rPr>
  </w:style>
  <w:style w:type="paragraph" w:customStyle="1" w:styleId="ConsPlusNormal0">
    <w:name w:val="ConsPlusNormal"/>
    <w:rsid w:val="00F8775D"/>
    <w:pPr>
      <w:autoSpaceDE w:val="0"/>
      <w:autoSpaceDN w:val="0"/>
      <w:adjustRightInd w:val="0"/>
      <w:spacing w:after="0" w:line="240" w:lineRule="auto"/>
    </w:pPr>
    <w:rPr>
      <w:rFonts w:ascii="Times New Roman" w:eastAsia="Calibri" w:hAnsi="Times New Roman" w:cs="Times New Roman"/>
      <w:sz w:val="20"/>
      <w:szCs w:val="20"/>
    </w:rPr>
  </w:style>
  <w:style w:type="character" w:customStyle="1" w:styleId="Bodytext">
    <w:name w:val="Body text_"/>
    <w:rsid w:val="00F8775D"/>
    <w:rPr>
      <w:rFonts w:ascii="Arial Narrow" w:eastAsia="Arial Narrow" w:hAnsi="Arial Narrow" w:cs="Arial Narrow"/>
      <w:sz w:val="17"/>
      <w:szCs w:val="17"/>
      <w:shd w:val="clear" w:color="auto" w:fill="FFFFFF"/>
    </w:rPr>
  </w:style>
  <w:style w:type="character" w:customStyle="1" w:styleId="Tablecaption4">
    <w:name w:val="Table caption (4)_"/>
    <w:link w:val="Tablecaption40"/>
    <w:rsid w:val="00F8775D"/>
    <w:rPr>
      <w:rFonts w:ascii="Arial Narrow" w:eastAsia="Arial Narrow" w:hAnsi="Arial Narrow" w:cs="Arial Narrow"/>
      <w:sz w:val="19"/>
      <w:szCs w:val="19"/>
      <w:shd w:val="clear" w:color="auto" w:fill="FFFFFF"/>
    </w:rPr>
  </w:style>
  <w:style w:type="paragraph" w:customStyle="1" w:styleId="Tablecaption40">
    <w:name w:val="Table caption (4)"/>
    <w:basedOn w:val="a1"/>
    <w:link w:val="Tablecaption4"/>
    <w:rsid w:val="00F8775D"/>
    <w:pPr>
      <w:shd w:val="clear" w:color="auto" w:fill="FFFFFF"/>
      <w:spacing w:line="0" w:lineRule="atLeast"/>
    </w:pPr>
    <w:rPr>
      <w:rFonts w:ascii="Arial Narrow" w:eastAsia="Arial Narrow" w:hAnsi="Arial Narrow" w:cs="Arial Narrow"/>
      <w:sz w:val="19"/>
      <w:szCs w:val="19"/>
      <w:lang w:eastAsia="en-US"/>
    </w:rPr>
  </w:style>
  <w:style w:type="character" w:customStyle="1" w:styleId="Bodytext6">
    <w:name w:val="Body text (6)_"/>
    <w:link w:val="Bodytext60"/>
    <w:rsid w:val="00F8775D"/>
    <w:rPr>
      <w:rFonts w:ascii="Arial Narrow" w:eastAsia="Arial Narrow" w:hAnsi="Arial Narrow" w:cs="Arial Narrow"/>
      <w:sz w:val="19"/>
      <w:szCs w:val="19"/>
      <w:shd w:val="clear" w:color="auto" w:fill="FFFFFF"/>
    </w:rPr>
  </w:style>
  <w:style w:type="paragraph" w:customStyle="1" w:styleId="Bodytext60">
    <w:name w:val="Body text (6)"/>
    <w:basedOn w:val="a1"/>
    <w:link w:val="Bodytext6"/>
    <w:rsid w:val="00F8775D"/>
    <w:pPr>
      <w:shd w:val="clear" w:color="auto" w:fill="FFFFFF"/>
      <w:spacing w:line="0" w:lineRule="atLeast"/>
    </w:pPr>
    <w:rPr>
      <w:rFonts w:ascii="Arial Narrow" w:eastAsia="Arial Narrow" w:hAnsi="Arial Narrow" w:cs="Arial Narrow"/>
      <w:sz w:val="19"/>
      <w:szCs w:val="19"/>
      <w:lang w:eastAsia="en-US"/>
    </w:rPr>
  </w:style>
  <w:style w:type="character" w:customStyle="1" w:styleId="FontStyle31">
    <w:name w:val="Font Style31"/>
    <w:uiPriority w:val="99"/>
    <w:rsid w:val="00F8775D"/>
    <w:rPr>
      <w:rFonts w:ascii="Times New Roman" w:hAnsi="Times New Roman"/>
      <w:sz w:val="24"/>
    </w:rPr>
  </w:style>
  <w:style w:type="paragraph" w:customStyle="1" w:styleId="affff1">
    <w:name w:val="Тендерные данные"/>
    <w:basedOn w:val="a1"/>
    <w:semiHidden/>
    <w:rsid w:val="00206A92"/>
    <w:pPr>
      <w:tabs>
        <w:tab w:val="left" w:pos="1985"/>
      </w:tabs>
      <w:spacing w:before="120" w:after="60"/>
      <w:ind w:right="51"/>
      <w:jc w:val="both"/>
    </w:pPr>
    <w:rPr>
      <w:b/>
      <w:bCs/>
      <w:sz w:val="24"/>
      <w:szCs w:val="24"/>
      <w:lang w:eastAsia="ru-RU"/>
    </w:rPr>
  </w:style>
  <w:style w:type="paragraph" w:customStyle="1" w:styleId="1f1">
    <w:name w:val="Рецензия1"/>
    <w:hidden/>
    <w:semiHidden/>
    <w:rsid w:val="00206A92"/>
    <w:pPr>
      <w:spacing w:after="0" w:line="240" w:lineRule="auto"/>
    </w:pPr>
    <w:rPr>
      <w:rFonts w:ascii="Times New Roman" w:eastAsia="Times New Roman" w:hAnsi="Times New Roman" w:cs="Times New Roman"/>
      <w:sz w:val="20"/>
      <w:szCs w:val="20"/>
      <w:lang w:eastAsia="ar-SA"/>
    </w:rPr>
  </w:style>
  <w:style w:type="table" w:styleId="2f">
    <w:name w:val="Table Simple 2"/>
    <w:basedOn w:val="a3"/>
    <w:rsid w:val="00206A92"/>
    <w:pPr>
      <w:spacing w:after="0" w:line="240" w:lineRule="auto"/>
    </w:pPr>
    <w:rPr>
      <w:rFonts w:ascii="Times New Roman" w:eastAsia="Times New Roman"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paragraph" w:customStyle="1" w:styleId="1f2">
    <w:name w:val="Абзац списка1"/>
    <w:basedOn w:val="a1"/>
    <w:rsid w:val="00206A92"/>
    <w:pPr>
      <w:ind w:left="708"/>
    </w:pPr>
  </w:style>
  <w:style w:type="paragraph" w:customStyle="1" w:styleId="2f0">
    <w:name w:val="Договор2"/>
    <w:basedOn w:val="a1"/>
    <w:rsid w:val="00206A92"/>
    <w:pPr>
      <w:tabs>
        <w:tab w:val="num" w:pos="708"/>
      </w:tabs>
      <w:ind w:left="2126" w:hanging="708"/>
      <w:jc w:val="both"/>
    </w:pPr>
    <w:rPr>
      <w:sz w:val="24"/>
      <w:szCs w:val="24"/>
      <w:lang w:eastAsia="ru-RU"/>
    </w:rPr>
  </w:style>
  <w:style w:type="paragraph" w:customStyle="1" w:styleId="10">
    <w:name w:val="текст1"/>
    <w:basedOn w:val="af2"/>
    <w:rsid w:val="00206A92"/>
    <w:pPr>
      <w:numPr>
        <w:numId w:val="16"/>
      </w:numPr>
      <w:tabs>
        <w:tab w:val="left" w:pos="227"/>
      </w:tabs>
      <w:jc w:val="left"/>
    </w:pPr>
    <w:rPr>
      <w:sz w:val="28"/>
      <w:szCs w:val="24"/>
      <w:lang w:eastAsia="ru-RU"/>
    </w:rPr>
  </w:style>
  <w:style w:type="paragraph" w:customStyle="1" w:styleId="21">
    <w:name w:val="Текст2"/>
    <w:basedOn w:val="af2"/>
    <w:rsid w:val="00206A92"/>
    <w:pPr>
      <w:numPr>
        <w:ilvl w:val="1"/>
        <w:numId w:val="16"/>
      </w:numPr>
      <w:jc w:val="left"/>
    </w:pPr>
    <w:rPr>
      <w:szCs w:val="24"/>
      <w:lang w:eastAsia="ru-RU"/>
    </w:rPr>
  </w:style>
  <w:style w:type="paragraph" w:customStyle="1" w:styleId="30">
    <w:name w:val="Текст3"/>
    <w:basedOn w:val="af2"/>
    <w:rsid w:val="00206A92"/>
    <w:pPr>
      <w:numPr>
        <w:ilvl w:val="2"/>
        <w:numId w:val="16"/>
      </w:numPr>
      <w:jc w:val="left"/>
    </w:pPr>
    <w:rPr>
      <w:sz w:val="22"/>
      <w:szCs w:val="24"/>
      <w:lang w:eastAsia="ru-RU"/>
    </w:rPr>
  </w:style>
  <w:style w:type="paragraph" w:customStyle="1" w:styleId="40">
    <w:name w:val="текст4"/>
    <w:basedOn w:val="af2"/>
    <w:rsid w:val="00206A92"/>
    <w:pPr>
      <w:numPr>
        <w:ilvl w:val="3"/>
        <w:numId w:val="16"/>
      </w:numPr>
      <w:jc w:val="left"/>
    </w:pPr>
    <w:rPr>
      <w:sz w:val="20"/>
      <w:szCs w:val="24"/>
      <w:lang w:eastAsia="ru-RU"/>
    </w:rPr>
  </w:style>
  <w:style w:type="numbering" w:customStyle="1" w:styleId="1f3">
    <w:name w:val="Нет списка1"/>
    <w:next w:val="a4"/>
    <w:uiPriority w:val="99"/>
    <w:semiHidden/>
    <w:unhideWhenUsed/>
    <w:rsid w:val="00A45FDE"/>
  </w:style>
  <w:style w:type="numbering" w:customStyle="1" w:styleId="2f1">
    <w:name w:val="Нет списка2"/>
    <w:next w:val="a4"/>
    <w:uiPriority w:val="99"/>
    <w:semiHidden/>
    <w:unhideWhenUsed/>
    <w:rsid w:val="00A45FDE"/>
  </w:style>
  <w:style w:type="paragraph" w:styleId="affff2">
    <w:name w:val="No Spacing"/>
    <w:uiPriority w:val="1"/>
    <w:qFormat/>
    <w:rsid w:val="00AB1B8B"/>
    <w:pPr>
      <w:spacing w:after="0" w:line="240" w:lineRule="auto"/>
    </w:pPr>
    <w:rPr>
      <w:rFonts w:ascii="Calibri" w:eastAsia="Calibri" w:hAnsi="Calibri"/>
    </w:rPr>
  </w:style>
  <w:style w:type="character" w:customStyle="1" w:styleId="2f2">
    <w:name w:val="Основной текст (2) + Полужирный"/>
    <w:basedOn w:val="a2"/>
    <w:rsid w:val="003E7C47"/>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f3">
    <w:name w:val="Основной текст (2)_"/>
    <w:basedOn w:val="a2"/>
    <w:link w:val="2f4"/>
    <w:rsid w:val="003E7C47"/>
    <w:rPr>
      <w:rFonts w:ascii="Times New Roman" w:eastAsia="Times New Roman" w:hAnsi="Times New Roman" w:cs="Times New Roman"/>
      <w:sz w:val="26"/>
      <w:szCs w:val="26"/>
      <w:shd w:val="clear" w:color="auto" w:fill="FFFFFF"/>
    </w:rPr>
  </w:style>
  <w:style w:type="paragraph" w:customStyle="1" w:styleId="2f4">
    <w:name w:val="Основной текст (2)"/>
    <w:basedOn w:val="a1"/>
    <w:link w:val="2f3"/>
    <w:rsid w:val="003E7C47"/>
    <w:pPr>
      <w:widowControl w:val="0"/>
      <w:shd w:val="clear" w:color="auto" w:fill="FFFFFF"/>
      <w:spacing w:line="320" w:lineRule="exact"/>
      <w:jc w:val="center"/>
    </w:pPr>
    <w:rPr>
      <w:sz w:val="26"/>
      <w:szCs w:val="26"/>
      <w:lang w:eastAsia="en-US"/>
    </w:rPr>
  </w:style>
  <w:style w:type="character" w:customStyle="1" w:styleId="1f4">
    <w:name w:val="Заголовок №1_"/>
    <w:basedOn w:val="a2"/>
    <w:link w:val="1f5"/>
    <w:rsid w:val="003E7C47"/>
    <w:rPr>
      <w:rFonts w:ascii="Times New Roman" w:eastAsia="Times New Roman" w:hAnsi="Times New Roman" w:cs="Times New Roman"/>
      <w:b/>
      <w:bCs/>
      <w:sz w:val="26"/>
      <w:szCs w:val="26"/>
      <w:shd w:val="clear" w:color="auto" w:fill="FFFFFF"/>
    </w:rPr>
  </w:style>
  <w:style w:type="paragraph" w:customStyle="1" w:styleId="1f5">
    <w:name w:val="Заголовок №1"/>
    <w:basedOn w:val="a1"/>
    <w:link w:val="1f4"/>
    <w:rsid w:val="003E7C47"/>
    <w:pPr>
      <w:widowControl w:val="0"/>
      <w:shd w:val="clear" w:color="auto" w:fill="FFFFFF"/>
      <w:spacing w:line="0" w:lineRule="atLeast"/>
      <w:jc w:val="both"/>
      <w:outlineLvl w:val="0"/>
    </w:pPr>
    <w:rPr>
      <w:b/>
      <w:bCs/>
      <w:sz w:val="26"/>
      <w:szCs w:val="26"/>
      <w:lang w:eastAsia="en-US"/>
    </w:rPr>
  </w:style>
  <w:style w:type="character" w:customStyle="1" w:styleId="affff3">
    <w:name w:val="Подпись к картинке_"/>
    <w:basedOn w:val="a2"/>
    <w:link w:val="affff4"/>
    <w:rsid w:val="003E7C47"/>
    <w:rPr>
      <w:rFonts w:ascii="Times New Roman" w:eastAsia="Times New Roman" w:hAnsi="Times New Roman" w:cs="Times New Roman"/>
      <w:sz w:val="26"/>
      <w:szCs w:val="26"/>
      <w:shd w:val="clear" w:color="auto" w:fill="FFFFFF"/>
    </w:rPr>
  </w:style>
  <w:style w:type="paragraph" w:customStyle="1" w:styleId="affff4">
    <w:name w:val="Подпись к картинке"/>
    <w:basedOn w:val="a1"/>
    <w:link w:val="affff3"/>
    <w:rsid w:val="003E7C47"/>
    <w:pPr>
      <w:widowControl w:val="0"/>
      <w:shd w:val="clear" w:color="auto" w:fill="FFFFFF"/>
      <w:spacing w:line="0" w:lineRule="atLeast"/>
    </w:pPr>
    <w:rPr>
      <w:sz w:val="26"/>
      <w:szCs w:val="26"/>
      <w:lang w:eastAsia="en-US"/>
    </w:rPr>
  </w:style>
  <w:style w:type="paragraph" w:customStyle="1" w:styleId="Times12">
    <w:name w:val="Times 12"/>
    <w:basedOn w:val="a1"/>
    <w:qFormat/>
    <w:rsid w:val="00242BA1"/>
    <w:pPr>
      <w:overflowPunct w:val="0"/>
      <w:autoSpaceDE w:val="0"/>
      <w:autoSpaceDN w:val="0"/>
      <w:adjustRightInd w:val="0"/>
      <w:ind w:firstLine="567"/>
      <w:jc w:val="both"/>
    </w:pPr>
    <w:rPr>
      <w:bCs/>
      <w:sz w:val="24"/>
      <w:szCs w:val="22"/>
      <w:lang w:eastAsia="ru-RU"/>
    </w:rPr>
  </w:style>
  <w:style w:type="character" w:customStyle="1" w:styleId="afff3">
    <w:name w:val="Абзац списка Знак"/>
    <w:aliases w:val="Заголовок_3 Знак,Подпись рисунка Знак,ПКФ Список Знак,Абзац списка5 Знак"/>
    <w:link w:val="afff2"/>
    <w:uiPriority w:val="34"/>
    <w:rsid w:val="00242BA1"/>
    <w:rPr>
      <w:rFonts w:ascii="Times New Roman" w:eastAsia="Times New Roman" w:hAnsi="Times New Roman"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438203">
      <w:bodyDiv w:val="1"/>
      <w:marLeft w:val="0"/>
      <w:marRight w:val="0"/>
      <w:marTop w:val="0"/>
      <w:marBottom w:val="0"/>
      <w:divBdr>
        <w:top w:val="none" w:sz="0" w:space="0" w:color="auto"/>
        <w:left w:val="none" w:sz="0" w:space="0" w:color="auto"/>
        <w:bottom w:val="none" w:sz="0" w:space="0" w:color="auto"/>
        <w:right w:val="none" w:sz="0" w:space="0" w:color="auto"/>
      </w:divBdr>
    </w:div>
    <w:div w:id="920870621">
      <w:bodyDiv w:val="1"/>
      <w:marLeft w:val="0"/>
      <w:marRight w:val="0"/>
      <w:marTop w:val="0"/>
      <w:marBottom w:val="0"/>
      <w:divBdr>
        <w:top w:val="none" w:sz="0" w:space="0" w:color="auto"/>
        <w:left w:val="none" w:sz="0" w:space="0" w:color="auto"/>
        <w:bottom w:val="none" w:sz="0" w:space="0" w:color="auto"/>
        <w:right w:val="none" w:sz="0" w:space="0" w:color="auto"/>
      </w:divBdr>
    </w:div>
    <w:div w:id="1993175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tmtp.ru" TargetMode="External"/><Relationship Id="rId18" Type="http://schemas.openxmlformats.org/officeDocument/2006/relationships/hyperlink" Target="http://www.tmtp.ru" TargetMode="External"/><Relationship Id="rId26" Type="http://schemas.openxmlformats.org/officeDocument/2006/relationships/hyperlink" Target="http://www.tmtp.ru" TargetMode="External"/><Relationship Id="rId39" Type="http://schemas.openxmlformats.org/officeDocument/2006/relationships/footer" Target="footer1.xml"/><Relationship Id="rId21" Type="http://schemas.openxmlformats.org/officeDocument/2006/relationships/hyperlink" Target="mailto:e.lubashova@tmtp.ru" TargetMode="External"/><Relationship Id="rId34" Type="http://schemas.openxmlformats.org/officeDocument/2006/relationships/oleObject" Target="embeddings/oleObject4.bin"/><Relationship Id="rId42" Type="http://schemas.openxmlformats.org/officeDocument/2006/relationships/hyperlink" Target="http://sniprf.ru/razdel-3/3-04-01-87"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mailto:a.kardash@tmtp.ru" TargetMode="External"/><Relationship Id="rId29" Type="http://schemas.openxmlformats.org/officeDocument/2006/relationships/image" Target="media/image2.wmf"/><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tmtp.ru" TargetMode="External"/><Relationship Id="rId32" Type="http://schemas.openxmlformats.org/officeDocument/2006/relationships/oleObject" Target="embeddings/oleObject3.bin"/><Relationship Id="rId37" Type="http://schemas.openxmlformats.org/officeDocument/2006/relationships/image" Target="media/image6.wmf"/><Relationship Id="rId40" Type="http://schemas.openxmlformats.org/officeDocument/2006/relationships/hyperlink" Target="http://sniprf.ru/razdel-3/3-04-01-87" TargetMode="External"/><Relationship Id="rId45"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e.lubashova@tmtp.ru" TargetMode="External"/><Relationship Id="rId23" Type="http://schemas.openxmlformats.org/officeDocument/2006/relationships/hyperlink" Target="http://www.zakupki.gov.ru" TargetMode="External"/><Relationship Id="rId28" Type="http://schemas.openxmlformats.org/officeDocument/2006/relationships/oleObject" Target="embeddings/oleObject1.bin"/><Relationship Id="rId36" Type="http://schemas.openxmlformats.org/officeDocument/2006/relationships/oleObject" Target="embeddings/oleObject5.bin"/><Relationship Id="rId10" Type="http://schemas.openxmlformats.org/officeDocument/2006/relationships/footnotes" Target="footnotes.xml"/><Relationship Id="rId19" Type="http://schemas.openxmlformats.org/officeDocument/2006/relationships/hyperlink" Target="mailto:Group_purchases@tmtp.ru" TargetMode="External"/><Relationship Id="rId31" Type="http://schemas.openxmlformats.org/officeDocument/2006/relationships/image" Target="media/image3.wmf"/><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tmtp.ru" TargetMode="External"/><Relationship Id="rId22" Type="http://schemas.openxmlformats.org/officeDocument/2006/relationships/hyperlink" Target="http://www.zakupki.gov.ru" TargetMode="External"/><Relationship Id="rId27" Type="http://schemas.openxmlformats.org/officeDocument/2006/relationships/image" Target="media/image1.wmf"/><Relationship Id="rId30" Type="http://schemas.openxmlformats.org/officeDocument/2006/relationships/oleObject" Target="embeddings/oleObject2.bin"/><Relationship Id="rId35" Type="http://schemas.openxmlformats.org/officeDocument/2006/relationships/image" Target="media/image5.wmf"/><Relationship Id="rId43" Type="http://schemas.openxmlformats.org/officeDocument/2006/relationships/footer" Target="footer2.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www.zakupki.gov.ru/" TargetMode="External"/><Relationship Id="rId17" Type="http://schemas.openxmlformats.org/officeDocument/2006/relationships/hyperlink" Target="http://www.zakupki.gov.ru" TargetMode="External"/><Relationship Id="rId25" Type="http://schemas.openxmlformats.org/officeDocument/2006/relationships/hyperlink" Target="http://www.zakupki.gov.ru" TargetMode="External"/><Relationship Id="rId33" Type="http://schemas.openxmlformats.org/officeDocument/2006/relationships/image" Target="media/image4.wmf"/><Relationship Id="rId38" Type="http://schemas.openxmlformats.org/officeDocument/2006/relationships/hyperlink" Target="http://www.zakupki.gov.ru" TargetMode="External"/><Relationship Id="rId20" Type="http://schemas.openxmlformats.org/officeDocument/2006/relationships/hyperlink" Target="mailto:Group_purchases@tmtp.ru" TargetMode="External"/><Relationship Id="rId41" Type="http://schemas.openxmlformats.org/officeDocument/2006/relationships/hyperlink" Target="http://sniprf.ru/razdel-3/3-04-01-8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Nintex conditional workflow start</Name>
    <Synchronization>Synchronous</Synchronization>
    <Type>10001</Type>
    <SequenceNumber>50000</SequenceNumber>
    <Assembly>Nintex.Workflow, Version=1.0.0.0, Culture=neutral, PublicKeyToken=913f6bae0ca5ae12</Assembly>
    <Class>Nintex.Workflow.ConditionalWorkflowStartReceiver</Class>
    <Data>20.07.2012 9:03:37</Data>
    <Filter/>
  </Receiver>
  <Receiver>
    <Name>Nintex conditional workflow start</Name>
    <Synchronization>Synchronous</Synchronization>
    <Type>10002</Type>
    <SequenceNumber>50000</SequenceNumber>
    <Assembly>Nintex.Workflow, Version=1.0.0.0, Culture=neutral, PublicKeyToken=913f6bae0ca5ae12</Assembly>
    <Class>Nintex.Workflow.ConditionalWorkflowStartReceiver</Class>
    <Data>20.07.2012 9:03:37</Data>
    <Filter/>
  </Receiver>
  <Receiver>
    <Name>Nintex conditional workflow start</Name>
    <Synchronization>Synchronous</Synchronization>
    <Type>2</Type>
    <SequenceNumber>50000</SequenceNumber>
    <Assembly>Nintex.Workflow, Version=1.0.0.0, Culture=neutral, PublicKeyToken=913f6bae0ca5ae12</Assembly>
    <Class>Nintex.Workflow.ConditionalWorkflowStartReceiver</Class>
    <Data>20.07.2012 9:03:37</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9100DF242232C73D364DB0E196D492AFDEC0" ma:contentTypeVersion="59" ma:contentTypeDescription="Создание документа." ma:contentTypeScope="" ma:versionID="4c4ea6fc49ba946a77c00fec2b95b980">
  <xsd:schema xmlns:xsd="http://www.w3.org/2001/XMLSchema" xmlns:xs="http://www.w3.org/2001/XMLSchema" xmlns:p="http://schemas.microsoft.com/office/2006/metadata/properties" xmlns:ns2="b0e16284-149b-4f8d-b9f5-ab396df8c4b0" xmlns:ns3="3bd6e3d4-9ed8-40bd-a826-9d692ac34700" targetNamespace="http://schemas.microsoft.com/office/2006/metadata/properties" ma:root="true" ma:fieldsID="71b9420992ba74b80c713b4a3fd6c4da" ns2:_="" ns3:_="">
    <xsd:import namespace="b0e16284-149b-4f8d-b9f5-ab396df8c4b0"/>
    <xsd:import namespace="3bd6e3d4-9ed8-40bd-a826-9d692ac34700"/>
    <xsd:element name="properties">
      <xsd:complexType>
        <xsd:sequence>
          <xsd:element name="documentManagement">
            <xsd:complexType>
              <xsd:all>
                <xsd:element ref="ns2:DocTrix.Master" minOccurs="0"/>
                <xsd:element ref="ns2:DocTrixMasterItem" minOccurs="0"/>
                <xsd:element ref="ns2:ItemOrder" minOccurs="0"/>
                <xsd:element ref="ns3:Comments12" minOccurs="0"/>
                <xsd:element ref="ns3:CategoryAttach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e16284-149b-4f8d-b9f5-ab396df8c4b0" elementFormDefault="qualified">
    <xsd:import namespace="http://schemas.microsoft.com/office/2006/documentManagement/types"/>
    <xsd:import namespace="http://schemas.microsoft.com/office/infopath/2007/PartnerControls"/>
    <xsd:element name="DocTrix.Master" ma:index="8" nillable="true" ma:displayName="DocTrixMaster" ma:list="{d55b8b06-f644-4c13-ba8b-c82c02b3b82a}" ma:internalName="DocTrixMaster" ma:readOnly="false" ma:showField="Title" ma:web="3bd6e3d4-9ed8-40bd-a826-9d692ac34700">
      <xsd:simpleType>
        <xsd:restriction base="dms:Lookup"/>
      </xsd:simpleType>
    </xsd:element>
    <xsd:element name="DocTrixMasterItem" ma:index="9" nillable="true" ma:displayName="Родительский элемент" ma:indexed="true" ma:list="{d55b8b06-f644-4c13-ba8b-c82c02b3b82a}" ma:internalName="DocTrixMasterItem" ma:readOnly="false" ma:showField="Title" ma:web="3bd6e3d4-9ed8-40bd-a826-9d692ac34700">
      <xsd:simpleType>
        <xsd:restriction base="dms:Lookup"/>
      </xsd:simpleType>
    </xsd:element>
    <xsd:element name="ItemOrder" ma:index="10" nillable="true" ma:displayName="Порядок" ma:decimals="0" ma:internalName="ItemOrder" ma:readOnly="fals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3bd6e3d4-9ed8-40bd-a826-9d692ac34700" elementFormDefault="qualified">
    <xsd:import namespace="http://schemas.microsoft.com/office/2006/documentManagement/types"/>
    <xsd:import namespace="http://schemas.microsoft.com/office/infopath/2007/PartnerControls"/>
    <xsd:element name="Comments12" ma:index="13" nillable="true" ma:displayName="Комментарии" ma:internalName="Comments12" ma:readOnly="false">
      <xsd:simpleType>
        <xsd:restriction base="dms:Text">
          <xsd:maxLength value="255"/>
        </xsd:restriction>
      </xsd:simpleType>
    </xsd:element>
    <xsd:element name="CategoryAttachment" ma:index="14" nillable="true" ma:displayName="Категория" ma:default="Проект" ma:format="Dropdown" ma:internalName="CategoryAttachment" ma:readOnly="false">
      <xsd:simpleType>
        <xsd:restriction base="dms:Choice">
          <xsd:enumeration value="Проект"/>
          <xsd:enumeration value="Оригинал"/>
          <xsd:enumeration value="Прочие документы"/>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ocTrixMasterItem xmlns="b0e16284-149b-4f8d-b9f5-ab396df8c4b0">28494</DocTrixMasterItem>
    <DocTrix.Master xmlns="b0e16284-149b-4f8d-b9f5-ab396df8c4b0" xsi:nil="true"/>
    <CategoryAttachment xmlns="3bd6e3d4-9ed8-40bd-a826-9d692ac34700">Проект</CategoryAttachment>
    <ItemOrder xmlns="b0e16284-149b-4f8d-b9f5-ab396df8c4b0">41567</ItemOrder>
    <Comments12 xmlns="3bd6e3d4-9ed8-40bd-a826-9d692ac34700"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359C1A-DC99-42F1-8553-5AE6A69A70D2}">
  <ds:schemaRefs>
    <ds:schemaRef ds:uri="http://schemas.microsoft.com/sharepoint/events"/>
  </ds:schemaRefs>
</ds:datastoreItem>
</file>

<file path=customXml/itemProps2.xml><?xml version="1.0" encoding="utf-8"?>
<ds:datastoreItem xmlns:ds="http://schemas.openxmlformats.org/officeDocument/2006/customXml" ds:itemID="{D7B48C47-5671-4C39-B4FF-0DD6B6908AE5}">
  <ds:schemaRefs>
    <ds:schemaRef ds:uri="http://schemas.microsoft.com/sharepoint/v3/contenttype/forms"/>
  </ds:schemaRefs>
</ds:datastoreItem>
</file>

<file path=customXml/itemProps3.xml><?xml version="1.0" encoding="utf-8"?>
<ds:datastoreItem xmlns:ds="http://schemas.openxmlformats.org/officeDocument/2006/customXml" ds:itemID="{C39A0AD7-C3CC-4314-9E11-7AD3586377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e16284-149b-4f8d-b9f5-ab396df8c4b0"/>
    <ds:schemaRef ds:uri="3bd6e3d4-9ed8-40bd-a826-9d692ac347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63EAA2-AC12-4F92-9B47-365AA89FE997}">
  <ds:schemaRefs>
    <ds:schemaRef ds:uri="http://schemas.microsoft.com/office/2006/metadata/properties"/>
    <ds:schemaRef ds:uri="http://schemas.microsoft.com/office/2006/documentManagement/types"/>
    <ds:schemaRef ds:uri="http://purl.org/dc/dcmitype/"/>
    <ds:schemaRef ds:uri="http://purl.org/dc/elements/1.1/"/>
    <ds:schemaRef ds:uri="http://purl.org/dc/terms/"/>
    <ds:schemaRef ds:uri="http://schemas.openxmlformats.org/package/2006/metadata/core-properties"/>
    <ds:schemaRef ds:uri="b0e16284-149b-4f8d-b9f5-ab396df8c4b0"/>
    <ds:schemaRef ds:uri="http://www.w3.org/XML/1998/namespace"/>
    <ds:schemaRef ds:uri="http://schemas.microsoft.com/office/infopath/2007/PartnerControls"/>
    <ds:schemaRef ds:uri="3bd6e3d4-9ed8-40bd-a826-9d692ac34700"/>
  </ds:schemaRefs>
</ds:datastoreItem>
</file>

<file path=customXml/itemProps5.xml><?xml version="1.0" encoding="utf-8"?>
<ds:datastoreItem xmlns:ds="http://schemas.openxmlformats.org/officeDocument/2006/customXml" ds:itemID="{7FF4B096-6F9A-4225-A444-4474FFF566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1760</TotalTime>
  <Pages>50</Pages>
  <Words>19806</Words>
  <Characters>112895</Characters>
  <Application>Microsoft Office Word</Application>
  <DocSecurity>0</DocSecurity>
  <Lines>940</Lines>
  <Paragraphs>264</Paragraphs>
  <ScaleCrop>false</ScaleCrop>
  <HeadingPairs>
    <vt:vector size="2" baseType="variant">
      <vt:variant>
        <vt:lpstr>Название</vt:lpstr>
      </vt:variant>
      <vt:variant>
        <vt:i4>1</vt:i4>
      </vt:variant>
    </vt:vector>
  </HeadingPairs>
  <TitlesOfParts>
    <vt:vector size="1" baseType="lpstr">
      <vt:lpstr/>
    </vt:vector>
  </TitlesOfParts>
  <Company>ОАО "Туапсинский морской торговый порт"</Company>
  <LinksUpToDate>false</LinksUpToDate>
  <CharactersWithSpaces>132437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Яговкина Ирина Владимировна</dc:creator>
  <cp:lastModifiedBy>Моисеева Анна Викторовна</cp:lastModifiedBy>
  <cp:revision>348</cp:revision>
  <cp:lastPrinted>2019-04-18T11:18:00Z</cp:lastPrinted>
  <dcterms:created xsi:type="dcterms:W3CDTF">2018-03-12T07:17:00Z</dcterms:created>
  <dcterms:modified xsi:type="dcterms:W3CDTF">2020-05-26T13:36:00Z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0x01019100DF242232C73D364DB0E196D492AFDEC0</vt:lpwstr>
  </property>
</Properties>
</file>