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C61C9" w14:textId="54189A31" w:rsidR="00E4142F" w:rsidRPr="00A47B02" w:rsidRDefault="00C6401C" w:rsidP="007F408B">
      <w:pPr>
        <w:tabs>
          <w:tab w:val="left" w:pos="5355"/>
        </w:tabs>
        <w:rPr>
          <w:sz w:val="24"/>
          <w:szCs w:val="24"/>
        </w:rPr>
      </w:pPr>
      <w:r>
        <w:rPr>
          <w:sz w:val="24"/>
          <w:szCs w:val="24"/>
        </w:rPr>
        <w:tab/>
      </w:r>
    </w:p>
    <w:tbl>
      <w:tblPr>
        <w:tblpPr w:leftFromText="180" w:rightFromText="180" w:vertAnchor="text" w:horzAnchor="margin" w:tblpXSpec="right" w:tblpY="178"/>
        <w:tblW w:w="4994" w:type="dxa"/>
        <w:tblLayout w:type="fixed"/>
        <w:tblLook w:val="0000" w:firstRow="0" w:lastRow="0" w:firstColumn="0" w:lastColumn="0" w:noHBand="0" w:noVBand="0"/>
      </w:tblPr>
      <w:tblGrid>
        <w:gridCol w:w="4994"/>
      </w:tblGrid>
      <w:tr w:rsidR="00E4142F" w:rsidRPr="004756A4" w14:paraId="49EC61D2" w14:textId="77777777" w:rsidTr="00035094">
        <w:trPr>
          <w:trHeight w:val="2897"/>
        </w:trPr>
        <w:tc>
          <w:tcPr>
            <w:tcW w:w="4994" w:type="dxa"/>
          </w:tcPr>
          <w:p w14:paraId="49EC61CA" w14:textId="77777777" w:rsidR="00E4142F" w:rsidRPr="0080175A" w:rsidRDefault="00E4142F" w:rsidP="00C207FA">
            <w:pPr>
              <w:pStyle w:val="8"/>
              <w:tabs>
                <w:tab w:val="clear" w:pos="0"/>
                <w:tab w:val="num" w:pos="851"/>
              </w:tabs>
              <w:ind w:left="567"/>
            </w:pPr>
            <w:r w:rsidRPr="004756A4">
              <w:t>УТВЕРЖДАЮ</w:t>
            </w:r>
          </w:p>
          <w:p w14:paraId="49EC61CB" w14:textId="77777777" w:rsidR="00E4142F" w:rsidRPr="004756A4" w:rsidRDefault="00E4142F" w:rsidP="00C207FA">
            <w:pPr>
              <w:tabs>
                <w:tab w:val="num" w:pos="851"/>
                <w:tab w:val="left" w:pos="1344"/>
              </w:tabs>
              <w:ind w:left="567"/>
              <w:rPr>
                <w:sz w:val="28"/>
                <w:szCs w:val="28"/>
              </w:rPr>
            </w:pPr>
            <w:r>
              <w:rPr>
                <w:bCs/>
                <w:sz w:val="28"/>
                <w:szCs w:val="28"/>
              </w:rPr>
              <w:t>У</w:t>
            </w:r>
            <w:r w:rsidRPr="004756A4">
              <w:rPr>
                <w:bCs/>
                <w:sz w:val="28"/>
                <w:szCs w:val="28"/>
              </w:rPr>
              <w:t>правляющ</w:t>
            </w:r>
            <w:r>
              <w:rPr>
                <w:bCs/>
                <w:sz w:val="28"/>
                <w:szCs w:val="28"/>
              </w:rPr>
              <w:t xml:space="preserve">ий </w:t>
            </w:r>
            <w:r w:rsidRPr="004756A4">
              <w:rPr>
                <w:sz w:val="28"/>
                <w:szCs w:val="28"/>
              </w:rPr>
              <w:t>директор</w:t>
            </w:r>
          </w:p>
          <w:p w14:paraId="49EC61CC" w14:textId="77777777" w:rsidR="00E4142F" w:rsidRPr="004756A4" w:rsidRDefault="00E4142F" w:rsidP="00C207FA">
            <w:pPr>
              <w:tabs>
                <w:tab w:val="num" w:pos="851"/>
                <w:tab w:val="left" w:pos="1344"/>
              </w:tabs>
              <w:ind w:left="567"/>
              <w:rPr>
                <w:sz w:val="28"/>
                <w:szCs w:val="28"/>
              </w:rPr>
            </w:pPr>
            <w:r w:rsidRPr="004756A4">
              <w:rPr>
                <w:sz w:val="28"/>
                <w:szCs w:val="28"/>
              </w:rPr>
              <w:t>АО «Туапсинский морской</w:t>
            </w:r>
          </w:p>
          <w:p w14:paraId="49EC61CD" w14:textId="77777777" w:rsidR="00E4142F" w:rsidRDefault="00E4142F" w:rsidP="00C207FA">
            <w:pPr>
              <w:tabs>
                <w:tab w:val="num" w:pos="851"/>
                <w:tab w:val="left" w:pos="1344"/>
              </w:tabs>
              <w:ind w:left="567"/>
              <w:rPr>
                <w:sz w:val="28"/>
                <w:szCs w:val="28"/>
              </w:rPr>
            </w:pPr>
            <w:r w:rsidRPr="004756A4">
              <w:rPr>
                <w:sz w:val="28"/>
                <w:szCs w:val="28"/>
              </w:rPr>
              <w:t>торговый порт»</w:t>
            </w:r>
          </w:p>
          <w:p w14:paraId="49EC61CE" w14:textId="77777777" w:rsidR="00E4142F" w:rsidRPr="004756A4" w:rsidRDefault="00E4142F" w:rsidP="00C207FA">
            <w:pPr>
              <w:tabs>
                <w:tab w:val="num" w:pos="851"/>
                <w:tab w:val="left" w:pos="1344"/>
              </w:tabs>
              <w:ind w:left="567"/>
              <w:rPr>
                <w:sz w:val="28"/>
                <w:szCs w:val="28"/>
              </w:rPr>
            </w:pPr>
          </w:p>
          <w:p w14:paraId="49EC61CF" w14:textId="5BFFABD3" w:rsidR="00E4142F" w:rsidRDefault="00E4142F" w:rsidP="00C207FA">
            <w:pPr>
              <w:tabs>
                <w:tab w:val="num" w:pos="851"/>
                <w:tab w:val="left" w:pos="1344"/>
              </w:tabs>
              <w:ind w:left="567"/>
              <w:rPr>
                <w:sz w:val="28"/>
                <w:szCs w:val="28"/>
              </w:rPr>
            </w:pPr>
            <w:r>
              <w:rPr>
                <w:sz w:val="28"/>
                <w:szCs w:val="28"/>
              </w:rPr>
              <w:t>______________</w:t>
            </w:r>
            <w:r w:rsidRPr="00DA2B23">
              <w:rPr>
                <w:sz w:val="28"/>
                <w:szCs w:val="28"/>
              </w:rPr>
              <w:t xml:space="preserve"> </w:t>
            </w:r>
            <w:r>
              <w:rPr>
                <w:sz w:val="28"/>
                <w:szCs w:val="28"/>
              </w:rPr>
              <w:t>А.Н. Ярославцев</w:t>
            </w:r>
          </w:p>
          <w:p w14:paraId="49EC61D0" w14:textId="77777777" w:rsidR="00E4142F" w:rsidRPr="00584F25" w:rsidRDefault="00E4142F" w:rsidP="00C207FA">
            <w:pPr>
              <w:tabs>
                <w:tab w:val="num" w:pos="851"/>
                <w:tab w:val="left" w:pos="1344"/>
              </w:tabs>
              <w:ind w:left="567"/>
              <w:rPr>
                <w:sz w:val="28"/>
                <w:szCs w:val="28"/>
              </w:rPr>
            </w:pPr>
          </w:p>
          <w:p w14:paraId="49EC61D1" w14:textId="1C8572DF" w:rsidR="00E4142F" w:rsidRPr="004756A4" w:rsidRDefault="00E4142F" w:rsidP="00C321A6">
            <w:pPr>
              <w:tabs>
                <w:tab w:val="num" w:pos="851"/>
                <w:tab w:val="left" w:pos="1344"/>
              </w:tabs>
              <w:ind w:left="567"/>
              <w:rPr>
                <w:rStyle w:val="afffb"/>
              </w:rPr>
            </w:pPr>
            <w:r w:rsidRPr="004756A4">
              <w:rPr>
                <w:rStyle w:val="afffb"/>
              </w:rPr>
              <w:t>«___»___________</w:t>
            </w:r>
            <w:r w:rsidR="005968E0">
              <w:rPr>
                <w:rStyle w:val="afffb"/>
              </w:rPr>
              <w:t>_</w:t>
            </w:r>
            <w:r w:rsidRPr="004756A4">
              <w:rPr>
                <w:rStyle w:val="afffb"/>
              </w:rPr>
              <w:t xml:space="preserve"> 20</w:t>
            </w:r>
            <w:r w:rsidR="00C321A6">
              <w:rPr>
                <w:rStyle w:val="afffb"/>
              </w:rPr>
              <w:t>20</w:t>
            </w:r>
            <w:r w:rsidRPr="004756A4">
              <w:rPr>
                <w:rStyle w:val="afffb"/>
              </w:rPr>
              <w:t xml:space="preserve"> г.</w:t>
            </w:r>
          </w:p>
        </w:tc>
      </w:tr>
    </w:tbl>
    <w:p w14:paraId="49EC61D3" w14:textId="77777777" w:rsidR="00E4142F" w:rsidRPr="00A47B02" w:rsidRDefault="00E4142F" w:rsidP="00E4142F">
      <w:pPr>
        <w:rPr>
          <w:sz w:val="24"/>
          <w:szCs w:val="24"/>
        </w:rPr>
      </w:pPr>
    </w:p>
    <w:p w14:paraId="49EC61D4" w14:textId="77777777" w:rsidR="00E4142F" w:rsidRPr="00A47B02" w:rsidRDefault="00E4142F" w:rsidP="00E4142F">
      <w:pPr>
        <w:rPr>
          <w:sz w:val="24"/>
          <w:szCs w:val="24"/>
        </w:rPr>
      </w:pPr>
    </w:p>
    <w:p w14:paraId="49EC61D5" w14:textId="77777777" w:rsidR="00E4142F" w:rsidRPr="00A47B02" w:rsidRDefault="00E4142F" w:rsidP="00E4142F">
      <w:pPr>
        <w:rPr>
          <w:sz w:val="24"/>
          <w:szCs w:val="24"/>
        </w:rPr>
      </w:pPr>
    </w:p>
    <w:p w14:paraId="49EC61D6" w14:textId="77777777" w:rsidR="00E4142F" w:rsidRPr="00A47B02" w:rsidRDefault="00E4142F" w:rsidP="00E4142F">
      <w:pPr>
        <w:rPr>
          <w:sz w:val="24"/>
          <w:szCs w:val="24"/>
        </w:rPr>
      </w:pPr>
    </w:p>
    <w:p w14:paraId="49EC61D7" w14:textId="77777777" w:rsidR="00E4142F" w:rsidRPr="00A47B02" w:rsidRDefault="00E4142F" w:rsidP="00E4142F">
      <w:pPr>
        <w:jc w:val="center"/>
        <w:rPr>
          <w:sz w:val="24"/>
          <w:szCs w:val="24"/>
        </w:rPr>
      </w:pPr>
    </w:p>
    <w:p w14:paraId="49EC61D8" w14:textId="77777777" w:rsidR="00E4142F" w:rsidRDefault="00E4142F" w:rsidP="00E4142F">
      <w:pPr>
        <w:jc w:val="center"/>
        <w:rPr>
          <w:b/>
          <w:bCs/>
          <w:sz w:val="28"/>
          <w:szCs w:val="28"/>
        </w:rPr>
      </w:pPr>
      <w:r>
        <w:rPr>
          <w:b/>
          <w:bCs/>
          <w:sz w:val="28"/>
          <w:szCs w:val="28"/>
        </w:rPr>
        <w:t xml:space="preserve">   </w:t>
      </w:r>
    </w:p>
    <w:p w14:paraId="49EC61D9" w14:textId="77777777" w:rsidR="00E4142F" w:rsidRDefault="00E4142F" w:rsidP="00E4142F">
      <w:pPr>
        <w:jc w:val="center"/>
        <w:rPr>
          <w:b/>
          <w:bCs/>
          <w:sz w:val="28"/>
          <w:szCs w:val="28"/>
        </w:rPr>
      </w:pPr>
    </w:p>
    <w:p w14:paraId="49EC61DA" w14:textId="77777777" w:rsidR="00E4142F" w:rsidRDefault="00E4142F" w:rsidP="00E4142F">
      <w:pPr>
        <w:jc w:val="center"/>
        <w:rPr>
          <w:b/>
          <w:bCs/>
          <w:sz w:val="28"/>
          <w:szCs w:val="28"/>
        </w:rPr>
      </w:pPr>
    </w:p>
    <w:p w14:paraId="49EC61DB" w14:textId="77777777" w:rsidR="00E4142F" w:rsidRDefault="00E4142F" w:rsidP="00E4142F">
      <w:pPr>
        <w:jc w:val="center"/>
        <w:rPr>
          <w:b/>
          <w:bCs/>
          <w:sz w:val="28"/>
          <w:szCs w:val="28"/>
        </w:rPr>
      </w:pPr>
    </w:p>
    <w:p w14:paraId="49EC61DC" w14:textId="77777777" w:rsidR="00E4142F" w:rsidRDefault="00E4142F" w:rsidP="00E4142F">
      <w:pPr>
        <w:jc w:val="center"/>
        <w:rPr>
          <w:b/>
          <w:bCs/>
          <w:sz w:val="28"/>
          <w:szCs w:val="28"/>
        </w:rPr>
      </w:pPr>
    </w:p>
    <w:p w14:paraId="49EC61DD" w14:textId="77777777" w:rsidR="00E4142F" w:rsidRDefault="00E4142F" w:rsidP="00E4142F">
      <w:pPr>
        <w:jc w:val="center"/>
        <w:rPr>
          <w:b/>
          <w:bCs/>
          <w:sz w:val="28"/>
          <w:szCs w:val="28"/>
        </w:rPr>
      </w:pPr>
    </w:p>
    <w:p w14:paraId="49EC61DE" w14:textId="24ED288A" w:rsidR="00266319" w:rsidRDefault="00266319" w:rsidP="00E4142F">
      <w:pPr>
        <w:jc w:val="center"/>
        <w:rPr>
          <w:b/>
          <w:bCs/>
          <w:sz w:val="28"/>
          <w:szCs w:val="28"/>
        </w:rPr>
      </w:pPr>
    </w:p>
    <w:p w14:paraId="3938FE37" w14:textId="76AC9B0C" w:rsidR="000B1027" w:rsidRDefault="000B1027" w:rsidP="00E4142F">
      <w:pPr>
        <w:jc w:val="center"/>
        <w:rPr>
          <w:b/>
          <w:bCs/>
          <w:sz w:val="28"/>
          <w:szCs w:val="28"/>
        </w:rPr>
      </w:pPr>
    </w:p>
    <w:p w14:paraId="56C51AA9" w14:textId="77777777" w:rsidR="000B1027" w:rsidRDefault="000B1027" w:rsidP="00E4142F">
      <w:pPr>
        <w:jc w:val="center"/>
        <w:rPr>
          <w:b/>
          <w:bCs/>
          <w:sz w:val="28"/>
          <w:szCs w:val="28"/>
        </w:rPr>
      </w:pPr>
    </w:p>
    <w:p w14:paraId="49EC61DF" w14:textId="29DA31C4" w:rsidR="00E4142F" w:rsidRDefault="00E4142F" w:rsidP="00E4142F">
      <w:pPr>
        <w:jc w:val="center"/>
        <w:rPr>
          <w:b/>
          <w:bCs/>
          <w:sz w:val="28"/>
          <w:szCs w:val="28"/>
        </w:rPr>
      </w:pPr>
    </w:p>
    <w:p w14:paraId="49EC61E2" w14:textId="77777777" w:rsidR="00E4142F" w:rsidRDefault="00E4142F" w:rsidP="00E4142F">
      <w:pPr>
        <w:jc w:val="center"/>
        <w:rPr>
          <w:b/>
          <w:bCs/>
          <w:sz w:val="28"/>
          <w:szCs w:val="28"/>
        </w:rPr>
      </w:pPr>
      <w:r w:rsidRPr="00D5744E">
        <w:rPr>
          <w:b/>
          <w:bCs/>
          <w:sz w:val="28"/>
          <w:szCs w:val="28"/>
        </w:rPr>
        <w:t>ДОКУМЕНТАЦИЯ ПО ЗАПРОСУ ПРЕДЛОЖЕНИЙ</w:t>
      </w:r>
    </w:p>
    <w:p w14:paraId="5B27B7A4" w14:textId="5F4870B7" w:rsidR="00C321A6" w:rsidRPr="000B1027" w:rsidRDefault="00E4142F" w:rsidP="00C321A6">
      <w:pPr>
        <w:keepNext/>
        <w:tabs>
          <w:tab w:val="left" w:pos="1418"/>
        </w:tabs>
        <w:jc w:val="center"/>
        <w:outlineLvl w:val="2"/>
        <w:rPr>
          <w:b/>
          <w:bCs/>
          <w:sz w:val="28"/>
          <w:szCs w:val="28"/>
        </w:rPr>
      </w:pPr>
      <w:r w:rsidRPr="00006CF0">
        <w:rPr>
          <w:b/>
          <w:bCs/>
          <w:spacing w:val="-6"/>
          <w:sz w:val="28"/>
          <w:szCs w:val="28"/>
        </w:rPr>
        <w:t xml:space="preserve">на право заключения договора на </w:t>
      </w:r>
      <w:r w:rsidR="00FF23DE" w:rsidRPr="002C1139">
        <w:rPr>
          <w:b/>
          <w:sz w:val="28"/>
          <w:szCs w:val="28"/>
        </w:rPr>
        <w:t xml:space="preserve">выполнение работ по </w:t>
      </w:r>
      <w:bookmarkStart w:id="0" w:name="_GoBack"/>
      <w:bookmarkEnd w:id="0"/>
      <w:r w:rsidR="00C321A6" w:rsidRPr="0058554D">
        <w:rPr>
          <w:b/>
          <w:bCs/>
          <w:color w:val="000000"/>
          <w:spacing w:val="1"/>
          <w:sz w:val="28"/>
          <w:szCs w:val="28"/>
        </w:rPr>
        <w:t>объекту</w:t>
      </w:r>
      <w:r w:rsidR="00C321A6" w:rsidRPr="0058554D">
        <w:rPr>
          <w:b/>
          <w:sz w:val="28"/>
          <w:szCs w:val="28"/>
        </w:rPr>
        <w:t xml:space="preserve"> </w:t>
      </w:r>
      <w:r w:rsidR="00C321A6" w:rsidRPr="000B1027">
        <w:rPr>
          <w:b/>
          <w:sz w:val="28"/>
          <w:szCs w:val="28"/>
        </w:rPr>
        <w:t>«</w:t>
      </w:r>
      <w:r w:rsidR="000B1027" w:rsidRPr="000B1027">
        <w:rPr>
          <w:rFonts w:eastAsia="Calibri"/>
          <w:b/>
          <w:sz w:val="28"/>
          <w:szCs w:val="28"/>
        </w:rPr>
        <w:t>Ремонт потерны причалов № 4, № 5 Нефтерайона</w:t>
      </w:r>
      <w:r w:rsidR="00C321A6" w:rsidRPr="000B1027">
        <w:rPr>
          <w:b/>
          <w:sz w:val="28"/>
          <w:szCs w:val="28"/>
        </w:rPr>
        <w:t>»</w:t>
      </w:r>
    </w:p>
    <w:p w14:paraId="6CB390F3" w14:textId="57C0C0AA" w:rsidR="00E6483C" w:rsidRPr="00923890" w:rsidRDefault="00E6483C" w:rsidP="00E6483C">
      <w:pPr>
        <w:keepNext/>
        <w:tabs>
          <w:tab w:val="left" w:pos="1418"/>
        </w:tabs>
        <w:jc w:val="center"/>
        <w:outlineLvl w:val="2"/>
        <w:rPr>
          <w:b/>
          <w:bCs/>
          <w:sz w:val="28"/>
          <w:szCs w:val="28"/>
        </w:rPr>
      </w:pPr>
    </w:p>
    <w:p w14:paraId="49EC61E8" w14:textId="257A1564" w:rsidR="00E4142F" w:rsidRDefault="00E4142F" w:rsidP="00E4142F">
      <w:pPr>
        <w:rPr>
          <w:b/>
          <w:bCs/>
          <w:sz w:val="24"/>
          <w:szCs w:val="24"/>
        </w:rPr>
      </w:pPr>
    </w:p>
    <w:p w14:paraId="579365A2" w14:textId="449951E7" w:rsidR="00242BA1" w:rsidRDefault="00242BA1" w:rsidP="00E4142F">
      <w:pPr>
        <w:rPr>
          <w:b/>
          <w:bCs/>
          <w:sz w:val="24"/>
          <w:szCs w:val="24"/>
        </w:rPr>
      </w:pPr>
    </w:p>
    <w:p w14:paraId="48E7D519" w14:textId="116CB585" w:rsidR="000B1027" w:rsidRDefault="000B1027" w:rsidP="00E4142F">
      <w:pPr>
        <w:rPr>
          <w:b/>
          <w:bCs/>
          <w:sz w:val="24"/>
          <w:szCs w:val="24"/>
        </w:rPr>
      </w:pPr>
    </w:p>
    <w:p w14:paraId="127C6F4F" w14:textId="77777777" w:rsidR="000B1027" w:rsidRDefault="000B1027" w:rsidP="00E4142F">
      <w:pPr>
        <w:rPr>
          <w:b/>
          <w:bCs/>
          <w:sz w:val="24"/>
          <w:szCs w:val="24"/>
        </w:rPr>
      </w:pPr>
    </w:p>
    <w:p w14:paraId="49EC61EB" w14:textId="77777777" w:rsidR="00E4142F" w:rsidRDefault="00E4142F" w:rsidP="00E4142F">
      <w:pPr>
        <w:rPr>
          <w:b/>
          <w:sz w:val="28"/>
          <w:szCs w:val="28"/>
          <w:lang w:eastAsia="ru-RU"/>
        </w:rPr>
      </w:pPr>
      <w:r w:rsidRPr="00D5744E">
        <w:rPr>
          <w:b/>
          <w:sz w:val="28"/>
          <w:szCs w:val="28"/>
          <w:lang w:eastAsia="ru-RU"/>
        </w:rPr>
        <w:t>СОГЛАСОВАНО:</w:t>
      </w:r>
    </w:p>
    <w:p w14:paraId="49EC61EC" w14:textId="77777777" w:rsidR="00E4142F" w:rsidRDefault="00E4142F" w:rsidP="00E4142F">
      <w:pPr>
        <w:rPr>
          <w:b/>
          <w:sz w:val="28"/>
          <w:szCs w:val="28"/>
          <w:lang w:eastAsia="ru-RU"/>
        </w:rPr>
      </w:pPr>
    </w:p>
    <w:tbl>
      <w:tblPr>
        <w:tblW w:w="0" w:type="auto"/>
        <w:tblLook w:val="04A0" w:firstRow="1" w:lastRow="0" w:firstColumn="1" w:lastColumn="0" w:noHBand="0" w:noVBand="1"/>
      </w:tblPr>
      <w:tblGrid>
        <w:gridCol w:w="4871"/>
        <w:gridCol w:w="4698"/>
      </w:tblGrid>
      <w:tr w:rsidR="00E4142F" w14:paraId="49EC620B" w14:textId="77777777" w:rsidTr="005C3D4F">
        <w:tc>
          <w:tcPr>
            <w:tcW w:w="5070" w:type="dxa"/>
          </w:tcPr>
          <w:p w14:paraId="49EC61ED" w14:textId="670AA39F" w:rsidR="00E4142F" w:rsidRPr="00314E72" w:rsidRDefault="00E4142F" w:rsidP="00035094">
            <w:pPr>
              <w:rPr>
                <w:rFonts w:eastAsia="Calibri"/>
                <w:sz w:val="28"/>
                <w:szCs w:val="28"/>
              </w:rPr>
            </w:pPr>
            <w:r w:rsidRPr="00314E72">
              <w:rPr>
                <w:rFonts w:eastAsia="Calibri"/>
                <w:sz w:val="28"/>
                <w:szCs w:val="28"/>
              </w:rPr>
              <w:t>Заместитель управляющего директора-финансовый директор</w:t>
            </w:r>
          </w:p>
          <w:p w14:paraId="49EC61EE" w14:textId="77777777" w:rsidR="00E4142F" w:rsidRPr="00314E72" w:rsidRDefault="00E4142F" w:rsidP="00035094">
            <w:pPr>
              <w:rPr>
                <w:rFonts w:eastAsia="Calibri"/>
                <w:sz w:val="28"/>
                <w:szCs w:val="28"/>
              </w:rPr>
            </w:pPr>
          </w:p>
          <w:p w14:paraId="49EC61EF" w14:textId="77777777" w:rsidR="00E4142F" w:rsidRPr="00314E72" w:rsidRDefault="00E4142F" w:rsidP="00035094">
            <w:pPr>
              <w:rPr>
                <w:rFonts w:eastAsia="Calibri"/>
                <w:sz w:val="28"/>
                <w:szCs w:val="28"/>
              </w:rPr>
            </w:pPr>
          </w:p>
          <w:p w14:paraId="49EC61F0" w14:textId="77777777" w:rsidR="00E4142F" w:rsidRPr="00314E72" w:rsidRDefault="00E4142F" w:rsidP="00035094">
            <w:pPr>
              <w:rPr>
                <w:sz w:val="28"/>
                <w:szCs w:val="28"/>
                <w:lang w:eastAsia="ru-RU"/>
              </w:rPr>
            </w:pPr>
            <w:r w:rsidRPr="00314E72">
              <w:rPr>
                <w:sz w:val="28"/>
                <w:szCs w:val="28"/>
                <w:lang w:eastAsia="ru-RU"/>
              </w:rPr>
              <w:t>Директор по правовому обеспечению</w:t>
            </w:r>
          </w:p>
          <w:p w14:paraId="49EC61F1" w14:textId="77777777" w:rsidR="00E4142F" w:rsidRPr="00314E72" w:rsidRDefault="00E4142F" w:rsidP="00035094">
            <w:pPr>
              <w:rPr>
                <w:sz w:val="28"/>
                <w:szCs w:val="28"/>
                <w:lang w:eastAsia="ru-RU"/>
              </w:rPr>
            </w:pPr>
          </w:p>
          <w:p w14:paraId="49EC61F2" w14:textId="77777777" w:rsidR="00E4142F" w:rsidRPr="00314E72" w:rsidRDefault="00E4142F" w:rsidP="00035094">
            <w:pPr>
              <w:rPr>
                <w:sz w:val="28"/>
                <w:szCs w:val="28"/>
                <w:lang w:eastAsia="ru-RU"/>
              </w:rPr>
            </w:pPr>
          </w:p>
          <w:p w14:paraId="49EC61F3" w14:textId="5E08F2F3" w:rsidR="00E4142F" w:rsidRPr="00314E72" w:rsidRDefault="00E4142F" w:rsidP="00035094">
            <w:pPr>
              <w:rPr>
                <w:sz w:val="28"/>
                <w:szCs w:val="28"/>
              </w:rPr>
            </w:pPr>
            <w:r w:rsidRPr="00314E72">
              <w:rPr>
                <w:sz w:val="28"/>
                <w:szCs w:val="28"/>
              </w:rPr>
              <w:t>Директор</w:t>
            </w:r>
            <w:r w:rsidR="004D49A2">
              <w:rPr>
                <w:sz w:val="28"/>
                <w:szCs w:val="28"/>
              </w:rPr>
              <w:t xml:space="preserve"> </w:t>
            </w:r>
            <w:r w:rsidRPr="00314E72">
              <w:rPr>
                <w:sz w:val="28"/>
                <w:szCs w:val="28"/>
              </w:rPr>
              <w:t>п</w:t>
            </w:r>
            <w:r w:rsidR="004D49A2">
              <w:rPr>
                <w:sz w:val="28"/>
                <w:szCs w:val="28"/>
              </w:rPr>
              <w:t xml:space="preserve">о </w:t>
            </w:r>
            <w:r w:rsidRPr="00314E72">
              <w:rPr>
                <w:sz w:val="28"/>
                <w:szCs w:val="28"/>
              </w:rPr>
              <w:t>экономической безопасности</w:t>
            </w:r>
          </w:p>
          <w:p w14:paraId="49EC61F4" w14:textId="77777777" w:rsidR="00E4142F" w:rsidRPr="00314E72" w:rsidRDefault="00E4142F" w:rsidP="00035094">
            <w:pPr>
              <w:rPr>
                <w:sz w:val="28"/>
                <w:szCs w:val="28"/>
              </w:rPr>
            </w:pPr>
          </w:p>
          <w:p w14:paraId="49EC61F5" w14:textId="77777777" w:rsidR="00E4142F" w:rsidRPr="00314E72" w:rsidRDefault="00E4142F" w:rsidP="00035094">
            <w:pPr>
              <w:rPr>
                <w:sz w:val="28"/>
                <w:szCs w:val="28"/>
              </w:rPr>
            </w:pPr>
          </w:p>
          <w:p w14:paraId="49EC61F6" w14:textId="77777777" w:rsidR="00E4142F" w:rsidRPr="00314E72" w:rsidRDefault="00EC186A" w:rsidP="00035094">
            <w:pPr>
              <w:rPr>
                <w:sz w:val="28"/>
                <w:szCs w:val="28"/>
              </w:rPr>
            </w:pPr>
            <w:r w:rsidRPr="00314E72">
              <w:rPr>
                <w:sz w:val="28"/>
                <w:szCs w:val="28"/>
              </w:rPr>
              <w:t>Директор по капитальному строительству, ремонту и развитию</w:t>
            </w:r>
          </w:p>
          <w:p w14:paraId="49EC61F7" w14:textId="77777777" w:rsidR="00E4142F" w:rsidRPr="00314E72" w:rsidRDefault="00E4142F" w:rsidP="00035094">
            <w:pPr>
              <w:rPr>
                <w:sz w:val="28"/>
                <w:szCs w:val="28"/>
                <w:lang w:eastAsia="ru-RU"/>
              </w:rPr>
            </w:pPr>
          </w:p>
          <w:p w14:paraId="49EC61F8" w14:textId="77777777" w:rsidR="00E4142F" w:rsidRPr="00314E72" w:rsidRDefault="00E4142F" w:rsidP="00035094">
            <w:pPr>
              <w:rPr>
                <w:sz w:val="28"/>
                <w:szCs w:val="28"/>
                <w:lang w:eastAsia="ru-RU"/>
              </w:rPr>
            </w:pPr>
          </w:p>
          <w:p w14:paraId="0D2C9465" w14:textId="77777777" w:rsidR="00E4142F" w:rsidRDefault="00E4142F" w:rsidP="00035094">
            <w:pPr>
              <w:rPr>
                <w:b/>
                <w:sz w:val="28"/>
                <w:szCs w:val="28"/>
                <w:lang w:eastAsia="ru-RU"/>
              </w:rPr>
            </w:pPr>
          </w:p>
          <w:p w14:paraId="38D607C0" w14:textId="77777777" w:rsidR="000B1027" w:rsidRDefault="000B1027" w:rsidP="00035094">
            <w:pPr>
              <w:rPr>
                <w:b/>
                <w:sz w:val="28"/>
                <w:szCs w:val="28"/>
                <w:lang w:eastAsia="ru-RU"/>
              </w:rPr>
            </w:pPr>
          </w:p>
          <w:p w14:paraId="292DB0DA" w14:textId="77777777" w:rsidR="000B1027" w:rsidRDefault="000B1027" w:rsidP="00035094">
            <w:pPr>
              <w:rPr>
                <w:b/>
                <w:sz w:val="28"/>
                <w:szCs w:val="28"/>
                <w:lang w:eastAsia="ru-RU"/>
              </w:rPr>
            </w:pPr>
          </w:p>
          <w:p w14:paraId="49EC61F9" w14:textId="76795E90" w:rsidR="000B1027" w:rsidRPr="00314E72" w:rsidRDefault="000B1027" w:rsidP="00035094">
            <w:pPr>
              <w:rPr>
                <w:b/>
                <w:sz w:val="28"/>
                <w:szCs w:val="28"/>
                <w:lang w:eastAsia="ru-RU"/>
              </w:rPr>
            </w:pPr>
          </w:p>
        </w:tc>
        <w:tc>
          <w:tcPr>
            <w:tcW w:w="4782" w:type="dxa"/>
          </w:tcPr>
          <w:p w14:paraId="49EC61FA" w14:textId="7A6FB4B6" w:rsidR="00E4142F" w:rsidRDefault="00E4142F" w:rsidP="00C207FA">
            <w:pPr>
              <w:ind w:left="2071"/>
              <w:rPr>
                <w:sz w:val="28"/>
                <w:szCs w:val="28"/>
                <w:lang w:eastAsia="ru-RU"/>
              </w:rPr>
            </w:pPr>
            <w:r w:rsidRPr="008F6D2B">
              <w:rPr>
                <w:sz w:val="28"/>
                <w:szCs w:val="28"/>
                <w:lang w:eastAsia="ru-RU"/>
              </w:rPr>
              <w:t>Д.Д. Ерков</w:t>
            </w:r>
          </w:p>
          <w:p w14:paraId="49EC61FB" w14:textId="77777777" w:rsidR="00E4142F" w:rsidRDefault="00E4142F" w:rsidP="005C3D4F">
            <w:pPr>
              <w:ind w:left="2268"/>
              <w:rPr>
                <w:sz w:val="28"/>
                <w:szCs w:val="28"/>
                <w:lang w:eastAsia="ru-RU"/>
              </w:rPr>
            </w:pPr>
          </w:p>
          <w:p w14:paraId="49EC61FC" w14:textId="77777777" w:rsidR="00E4142F" w:rsidRDefault="00E4142F" w:rsidP="005C3D4F">
            <w:pPr>
              <w:ind w:left="2268"/>
              <w:rPr>
                <w:sz w:val="28"/>
                <w:szCs w:val="28"/>
                <w:lang w:eastAsia="ru-RU"/>
              </w:rPr>
            </w:pPr>
          </w:p>
          <w:p w14:paraId="49EC61FD" w14:textId="77777777" w:rsidR="004D49A2" w:rsidRDefault="004D49A2" w:rsidP="005C3D4F">
            <w:pPr>
              <w:ind w:left="2268"/>
              <w:rPr>
                <w:sz w:val="28"/>
                <w:szCs w:val="28"/>
                <w:lang w:eastAsia="ru-RU"/>
              </w:rPr>
            </w:pPr>
          </w:p>
          <w:p w14:paraId="49EC61FE" w14:textId="2A749C03" w:rsidR="00E4142F" w:rsidRDefault="00C6401C" w:rsidP="007F408B">
            <w:pPr>
              <w:ind w:left="1646"/>
              <w:rPr>
                <w:sz w:val="28"/>
                <w:szCs w:val="28"/>
                <w:lang w:eastAsia="ru-RU"/>
              </w:rPr>
            </w:pPr>
            <w:r>
              <w:rPr>
                <w:sz w:val="28"/>
                <w:szCs w:val="28"/>
                <w:lang w:eastAsia="ru-RU"/>
              </w:rPr>
              <w:t xml:space="preserve">      </w:t>
            </w:r>
            <w:r w:rsidR="00E4142F">
              <w:rPr>
                <w:sz w:val="28"/>
                <w:szCs w:val="28"/>
                <w:lang w:eastAsia="ru-RU"/>
              </w:rPr>
              <w:t>И</w:t>
            </w:r>
            <w:r w:rsidR="00E4142F" w:rsidRPr="00D5744E">
              <w:rPr>
                <w:sz w:val="28"/>
                <w:szCs w:val="28"/>
                <w:lang w:eastAsia="ru-RU"/>
              </w:rPr>
              <w:t>.</w:t>
            </w:r>
            <w:r w:rsidR="00E4142F">
              <w:rPr>
                <w:sz w:val="28"/>
                <w:szCs w:val="28"/>
                <w:lang w:eastAsia="ru-RU"/>
              </w:rPr>
              <w:t>А</w:t>
            </w:r>
            <w:r w:rsidR="00E4142F" w:rsidRPr="00D5744E">
              <w:rPr>
                <w:sz w:val="28"/>
                <w:szCs w:val="28"/>
                <w:lang w:eastAsia="ru-RU"/>
              </w:rPr>
              <w:t xml:space="preserve">. </w:t>
            </w:r>
            <w:r w:rsidR="00E4142F">
              <w:rPr>
                <w:sz w:val="28"/>
                <w:szCs w:val="28"/>
                <w:lang w:eastAsia="ru-RU"/>
              </w:rPr>
              <w:t>Елисаветский</w:t>
            </w:r>
          </w:p>
          <w:p w14:paraId="359C6E19" w14:textId="5AEFCF98" w:rsidR="00C207FA" w:rsidRDefault="00C207FA" w:rsidP="005C3D4F">
            <w:pPr>
              <w:ind w:left="2268"/>
              <w:rPr>
                <w:sz w:val="28"/>
                <w:szCs w:val="28"/>
                <w:lang w:eastAsia="ru-RU"/>
              </w:rPr>
            </w:pPr>
          </w:p>
          <w:p w14:paraId="3CFBD7A8" w14:textId="77777777" w:rsidR="00C207FA" w:rsidRDefault="00C207FA" w:rsidP="005C3D4F">
            <w:pPr>
              <w:ind w:left="2268"/>
              <w:rPr>
                <w:sz w:val="28"/>
                <w:szCs w:val="28"/>
                <w:lang w:eastAsia="ru-RU"/>
              </w:rPr>
            </w:pPr>
          </w:p>
          <w:p w14:paraId="49EC6202" w14:textId="33D1D024" w:rsidR="00E4142F" w:rsidRDefault="00E4142F" w:rsidP="007F408B">
            <w:pPr>
              <w:ind w:left="2041"/>
              <w:rPr>
                <w:sz w:val="28"/>
                <w:szCs w:val="28"/>
              </w:rPr>
            </w:pPr>
            <w:r w:rsidRPr="00791239">
              <w:rPr>
                <w:sz w:val="28"/>
                <w:szCs w:val="28"/>
              </w:rPr>
              <w:t>И.В. Шаблий</w:t>
            </w:r>
          </w:p>
          <w:p w14:paraId="49EC6203" w14:textId="77777777" w:rsidR="00E4142F" w:rsidRDefault="00E4142F" w:rsidP="005C3D4F">
            <w:pPr>
              <w:ind w:left="2268"/>
              <w:rPr>
                <w:sz w:val="28"/>
                <w:szCs w:val="28"/>
              </w:rPr>
            </w:pPr>
          </w:p>
          <w:p w14:paraId="49EC6204" w14:textId="77777777" w:rsidR="00E4142F" w:rsidRDefault="00E4142F" w:rsidP="005C3D4F">
            <w:pPr>
              <w:ind w:left="2268"/>
              <w:rPr>
                <w:sz w:val="28"/>
                <w:szCs w:val="28"/>
              </w:rPr>
            </w:pPr>
          </w:p>
          <w:p w14:paraId="49EC6205" w14:textId="77777777" w:rsidR="00E4142F" w:rsidRDefault="00E4142F" w:rsidP="005C3D4F">
            <w:pPr>
              <w:ind w:left="2268"/>
              <w:rPr>
                <w:sz w:val="28"/>
                <w:szCs w:val="28"/>
              </w:rPr>
            </w:pPr>
          </w:p>
          <w:p w14:paraId="49EC6206" w14:textId="2D410CD0" w:rsidR="00E4142F" w:rsidRDefault="0086045F" w:rsidP="00C207FA">
            <w:pPr>
              <w:ind w:left="1929"/>
              <w:rPr>
                <w:sz w:val="28"/>
                <w:szCs w:val="28"/>
              </w:rPr>
            </w:pPr>
            <w:r>
              <w:rPr>
                <w:sz w:val="28"/>
                <w:szCs w:val="28"/>
              </w:rPr>
              <w:t xml:space="preserve"> </w:t>
            </w:r>
            <w:r w:rsidR="007B2129">
              <w:rPr>
                <w:sz w:val="28"/>
                <w:szCs w:val="28"/>
              </w:rPr>
              <w:t>А.Е. Алексеев</w:t>
            </w:r>
          </w:p>
          <w:p w14:paraId="49EC6207" w14:textId="77777777" w:rsidR="00E4142F" w:rsidRDefault="00E4142F" w:rsidP="00035094">
            <w:pPr>
              <w:ind w:left="2445"/>
              <w:rPr>
                <w:sz w:val="28"/>
                <w:szCs w:val="28"/>
              </w:rPr>
            </w:pPr>
          </w:p>
          <w:p w14:paraId="49EC6208" w14:textId="77777777" w:rsidR="00E4142F" w:rsidRDefault="00E4142F" w:rsidP="00035094">
            <w:pPr>
              <w:ind w:left="2445"/>
              <w:rPr>
                <w:sz w:val="28"/>
                <w:szCs w:val="28"/>
              </w:rPr>
            </w:pPr>
          </w:p>
          <w:p w14:paraId="49EC6209" w14:textId="77777777" w:rsidR="00E4142F" w:rsidRDefault="00E4142F" w:rsidP="00035094">
            <w:pPr>
              <w:ind w:left="2445"/>
              <w:rPr>
                <w:sz w:val="28"/>
                <w:szCs w:val="28"/>
                <w:lang w:eastAsia="ru-RU"/>
              </w:rPr>
            </w:pPr>
          </w:p>
          <w:p w14:paraId="49EC620A" w14:textId="77777777" w:rsidR="00206A92" w:rsidRPr="008F6D2B" w:rsidRDefault="00206A92" w:rsidP="00035094">
            <w:pPr>
              <w:ind w:left="2445"/>
              <w:rPr>
                <w:sz w:val="28"/>
                <w:szCs w:val="28"/>
                <w:lang w:eastAsia="ru-RU"/>
              </w:rPr>
            </w:pPr>
          </w:p>
        </w:tc>
      </w:tr>
    </w:tbl>
    <w:p w14:paraId="49EC620D" w14:textId="77777777" w:rsidR="00E4142F" w:rsidRPr="00D5744E" w:rsidRDefault="00E4142F" w:rsidP="00E4142F">
      <w:pPr>
        <w:jc w:val="center"/>
        <w:rPr>
          <w:sz w:val="28"/>
          <w:szCs w:val="28"/>
        </w:rPr>
      </w:pPr>
      <w:r>
        <w:rPr>
          <w:sz w:val="28"/>
          <w:szCs w:val="28"/>
        </w:rPr>
        <w:t xml:space="preserve">г. </w:t>
      </w:r>
      <w:r w:rsidRPr="00D5744E">
        <w:rPr>
          <w:sz w:val="28"/>
          <w:szCs w:val="28"/>
        </w:rPr>
        <w:t>Туапсе</w:t>
      </w:r>
      <w:r>
        <w:rPr>
          <w:sz w:val="28"/>
          <w:szCs w:val="28"/>
        </w:rPr>
        <w:t>,</w:t>
      </w:r>
    </w:p>
    <w:p w14:paraId="49EC620E" w14:textId="7F2D17C4" w:rsidR="00E4142F" w:rsidRPr="008C1279" w:rsidRDefault="00E4142F" w:rsidP="00E4142F">
      <w:pPr>
        <w:jc w:val="center"/>
        <w:rPr>
          <w:sz w:val="28"/>
          <w:szCs w:val="28"/>
        </w:rPr>
      </w:pPr>
      <w:r w:rsidRPr="00D5744E">
        <w:rPr>
          <w:sz w:val="28"/>
          <w:szCs w:val="28"/>
        </w:rPr>
        <w:t>20</w:t>
      </w:r>
      <w:r w:rsidR="00C01AA7">
        <w:rPr>
          <w:sz w:val="28"/>
          <w:szCs w:val="28"/>
        </w:rPr>
        <w:t>20</w:t>
      </w:r>
      <w:r>
        <w:rPr>
          <w:sz w:val="28"/>
          <w:szCs w:val="28"/>
        </w:rPr>
        <w:t xml:space="preserve"> г.</w:t>
      </w:r>
    </w:p>
    <w:p w14:paraId="49EC6210" w14:textId="77777777" w:rsidR="00266319" w:rsidRDefault="00266319" w:rsidP="00266319"/>
    <w:p w14:paraId="49EC6213" w14:textId="77777777" w:rsidR="00206A92" w:rsidRPr="00266319" w:rsidRDefault="00206A92" w:rsidP="00266319"/>
    <w:p w14:paraId="49EC6214" w14:textId="77777777" w:rsidR="00E4142F" w:rsidRPr="00A47B02" w:rsidRDefault="00E4142F" w:rsidP="00E4142F">
      <w:pPr>
        <w:pStyle w:val="1"/>
        <w:tabs>
          <w:tab w:val="left" w:pos="0"/>
        </w:tabs>
        <w:spacing w:before="0" w:after="0"/>
        <w:rPr>
          <w:sz w:val="24"/>
          <w:szCs w:val="24"/>
        </w:rPr>
      </w:pPr>
      <w:r w:rsidRPr="00A47B02">
        <w:rPr>
          <w:sz w:val="24"/>
          <w:szCs w:val="24"/>
        </w:rPr>
        <w:lastRenderedPageBreak/>
        <w:t>СОДЕРЖАНИЕ</w:t>
      </w:r>
    </w:p>
    <w:p w14:paraId="49EC6215" w14:textId="77777777" w:rsidR="00E4142F" w:rsidRPr="00A47B02" w:rsidRDefault="00E4142F" w:rsidP="00E4142F">
      <w:pPr>
        <w:rPr>
          <w:sz w:val="24"/>
          <w:szCs w:val="24"/>
        </w:rPr>
      </w:pPr>
    </w:p>
    <w:tbl>
      <w:tblPr>
        <w:tblW w:w="9951" w:type="dxa"/>
        <w:tblLayout w:type="fixed"/>
        <w:tblLook w:val="0000" w:firstRow="0" w:lastRow="0" w:firstColumn="0" w:lastColumn="0" w:noHBand="0" w:noVBand="0"/>
      </w:tblPr>
      <w:tblGrid>
        <w:gridCol w:w="1384"/>
        <w:gridCol w:w="7796"/>
        <w:gridCol w:w="771"/>
      </w:tblGrid>
      <w:tr w:rsidR="00E4142F" w:rsidRPr="00A47B02" w14:paraId="49EC6219" w14:textId="77777777" w:rsidTr="00035094">
        <w:tc>
          <w:tcPr>
            <w:tcW w:w="1384" w:type="dxa"/>
            <w:shd w:val="clear" w:color="auto" w:fill="auto"/>
          </w:tcPr>
          <w:p w14:paraId="49EC6216" w14:textId="77777777" w:rsidR="00E4142F" w:rsidRPr="00A47B02" w:rsidRDefault="00E4142F" w:rsidP="00035094">
            <w:pPr>
              <w:snapToGrid w:val="0"/>
              <w:jc w:val="center"/>
              <w:rPr>
                <w:sz w:val="24"/>
                <w:szCs w:val="24"/>
              </w:rPr>
            </w:pPr>
          </w:p>
        </w:tc>
        <w:tc>
          <w:tcPr>
            <w:tcW w:w="7796" w:type="dxa"/>
            <w:shd w:val="clear" w:color="auto" w:fill="auto"/>
          </w:tcPr>
          <w:p w14:paraId="49EC6217" w14:textId="77777777" w:rsidR="00E4142F" w:rsidRPr="00A47B02" w:rsidRDefault="00E4142F" w:rsidP="00035094">
            <w:pPr>
              <w:pStyle w:val="1"/>
              <w:numPr>
                <w:ilvl w:val="0"/>
                <w:numId w:val="0"/>
              </w:numPr>
              <w:snapToGrid w:val="0"/>
              <w:spacing w:before="0" w:after="0"/>
              <w:jc w:val="left"/>
              <w:rPr>
                <w:b w:val="0"/>
                <w:sz w:val="24"/>
                <w:szCs w:val="24"/>
              </w:rPr>
            </w:pPr>
          </w:p>
        </w:tc>
        <w:tc>
          <w:tcPr>
            <w:tcW w:w="771" w:type="dxa"/>
            <w:shd w:val="clear" w:color="auto" w:fill="auto"/>
          </w:tcPr>
          <w:p w14:paraId="49EC6218" w14:textId="77777777" w:rsidR="00E4142F" w:rsidRPr="00A47B02" w:rsidRDefault="00E4142F" w:rsidP="00035094">
            <w:pPr>
              <w:snapToGrid w:val="0"/>
              <w:jc w:val="center"/>
              <w:rPr>
                <w:sz w:val="24"/>
                <w:szCs w:val="24"/>
              </w:rPr>
            </w:pPr>
            <w:r w:rsidRPr="00A47B02">
              <w:rPr>
                <w:sz w:val="24"/>
                <w:szCs w:val="24"/>
              </w:rPr>
              <w:t>Стр.</w:t>
            </w:r>
          </w:p>
        </w:tc>
      </w:tr>
      <w:tr w:rsidR="00E4142F" w:rsidRPr="00A47B02" w14:paraId="49EC621D" w14:textId="77777777" w:rsidTr="00035094">
        <w:tc>
          <w:tcPr>
            <w:tcW w:w="1384" w:type="dxa"/>
            <w:shd w:val="clear" w:color="auto" w:fill="auto"/>
          </w:tcPr>
          <w:p w14:paraId="49EC621A" w14:textId="77777777" w:rsidR="00E4142F" w:rsidRPr="00A47B02" w:rsidRDefault="00E4142F" w:rsidP="00035094">
            <w:pPr>
              <w:snapToGrid w:val="0"/>
              <w:rPr>
                <w:sz w:val="24"/>
                <w:szCs w:val="24"/>
              </w:rPr>
            </w:pPr>
          </w:p>
        </w:tc>
        <w:tc>
          <w:tcPr>
            <w:tcW w:w="7796" w:type="dxa"/>
            <w:shd w:val="clear" w:color="auto" w:fill="auto"/>
          </w:tcPr>
          <w:p w14:paraId="49EC621B" w14:textId="77777777" w:rsidR="00E4142F" w:rsidRPr="00A47B02" w:rsidRDefault="00E4142F" w:rsidP="00035094">
            <w:pPr>
              <w:pStyle w:val="211"/>
              <w:snapToGrid w:val="0"/>
              <w:jc w:val="both"/>
              <w:rPr>
                <w:szCs w:val="24"/>
              </w:rPr>
            </w:pPr>
          </w:p>
        </w:tc>
        <w:tc>
          <w:tcPr>
            <w:tcW w:w="771" w:type="dxa"/>
            <w:shd w:val="clear" w:color="auto" w:fill="auto"/>
          </w:tcPr>
          <w:p w14:paraId="49EC621C" w14:textId="77777777" w:rsidR="00E4142F" w:rsidRPr="00A47B02" w:rsidRDefault="00E4142F" w:rsidP="00035094">
            <w:pPr>
              <w:snapToGrid w:val="0"/>
              <w:jc w:val="center"/>
              <w:rPr>
                <w:sz w:val="24"/>
                <w:szCs w:val="24"/>
              </w:rPr>
            </w:pPr>
          </w:p>
        </w:tc>
      </w:tr>
      <w:tr w:rsidR="00E4142F" w:rsidRPr="00A47B02" w14:paraId="49EC6222" w14:textId="77777777" w:rsidTr="00035094">
        <w:trPr>
          <w:trHeight w:val="132"/>
        </w:trPr>
        <w:tc>
          <w:tcPr>
            <w:tcW w:w="1384" w:type="dxa"/>
            <w:shd w:val="clear" w:color="auto" w:fill="auto"/>
          </w:tcPr>
          <w:p w14:paraId="49EC621E" w14:textId="77777777" w:rsidR="00E4142F" w:rsidRPr="00A47B02" w:rsidRDefault="00E4142F" w:rsidP="00035094">
            <w:pPr>
              <w:snapToGrid w:val="0"/>
              <w:rPr>
                <w:sz w:val="24"/>
                <w:szCs w:val="24"/>
              </w:rPr>
            </w:pPr>
            <w:r w:rsidRPr="00A47B02">
              <w:rPr>
                <w:sz w:val="24"/>
                <w:szCs w:val="24"/>
              </w:rPr>
              <w:t>РАЗДЕЛ 1.</w:t>
            </w:r>
          </w:p>
        </w:tc>
        <w:tc>
          <w:tcPr>
            <w:tcW w:w="7796" w:type="dxa"/>
            <w:shd w:val="clear" w:color="auto" w:fill="auto"/>
          </w:tcPr>
          <w:p w14:paraId="49EC621F" w14:textId="77777777" w:rsidR="00E4142F" w:rsidRPr="00A47B02" w:rsidRDefault="00E4142F" w:rsidP="00035094">
            <w:pPr>
              <w:pStyle w:val="211"/>
              <w:snapToGrid w:val="0"/>
              <w:jc w:val="both"/>
              <w:rPr>
                <w:szCs w:val="24"/>
              </w:rPr>
            </w:pPr>
            <w:r w:rsidRPr="00A47B02">
              <w:rPr>
                <w:szCs w:val="24"/>
              </w:rPr>
              <w:t>Общие положения…………………………………………………………….</w:t>
            </w:r>
          </w:p>
          <w:p w14:paraId="49EC6220" w14:textId="77777777" w:rsidR="00E4142F" w:rsidRPr="00A47B02" w:rsidRDefault="00E4142F" w:rsidP="00035094">
            <w:pPr>
              <w:pStyle w:val="211"/>
              <w:snapToGrid w:val="0"/>
              <w:jc w:val="both"/>
              <w:rPr>
                <w:szCs w:val="24"/>
              </w:rPr>
            </w:pPr>
          </w:p>
        </w:tc>
        <w:tc>
          <w:tcPr>
            <w:tcW w:w="771" w:type="dxa"/>
            <w:shd w:val="clear" w:color="auto" w:fill="auto"/>
          </w:tcPr>
          <w:p w14:paraId="49EC6221" w14:textId="77777777" w:rsidR="00E4142F" w:rsidRPr="00686C3C" w:rsidRDefault="00E4142F" w:rsidP="00035094">
            <w:pPr>
              <w:snapToGrid w:val="0"/>
              <w:jc w:val="center"/>
              <w:rPr>
                <w:sz w:val="24"/>
                <w:szCs w:val="24"/>
              </w:rPr>
            </w:pPr>
            <w:r w:rsidRPr="00686C3C">
              <w:rPr>
                <w:sz w:val="24"/>
                <w:szCs w:val="24"/>
              </w:rPr>
              <w:t>3</w:t>
            </w:r>
          </w:p>
        </w:tc>
      </w:tr>
      <w:tr w:rsidR="00E4142F" w:rsidRPr="00A47B02" w14:paraId="49EC6227" w14:textId="77777777" w:rsidTr="00035094">
        <w:tc>
          <w:tcPr>
            <w:tcW w:w="1384" w:type="dxa"/>
            <w:shd w:val="clear" w:color="auto" w:fill="auto"/>
          </w:tcPr>
          <w:p w14:paraId="49EC6223" w14:textId="77777777" w:rsidR="00E4142F" w:rsidRPr="00A47B02" w:rsidRDefault="00E4142F" w:rsidP="00035094">
            <w:pPr>
              <w:snapToGrid w:val="0"/>
              <w:rPr>
                <w:sz w:val="24"/>
                <w:szCs w:val="24"/>
              </w:rPr>
            </w:pPr>
            <w:r w:rsidRPr="00A47B02">
              <w:rPr>
                <w:sz w:val="24"/>
                <w:szCs w:val="24"/>
              </w:rPr>
              <w:t>РАЗДЕЛ 2.</w:t>
            </w:r>
          </w:p>
        </w:tc>
        <w:tc>
          <w:tcPr>
            <w:tcW w:w="7796" w:type="dxa"/>
            <w:shd w:val="clear" w:color="auto" w:fill="auto"/>
          </w:tcPr>
          <w:p w14:paraId="49EC6224" w14:textId="77777777" w:rsidR="00E4142F" w:rsidRPr="00A47B02" w:rsidRDefault="00E4142F" w:rsidP="00035094">
            <w:pPr>
              <w:snapToGrid w:val="0"/>
              <w:rPr>
                <w:sz w:val="24"/>
                <w:szCs w:val="24"/>
              </w:rPr>
            </w:pPr>
            <w:r w:rsidRPr="00A47B02">
              <w:rPr>
                <w:sz w:val="24"/>
                <w:szCs w:val="24"/>
              </w:rPr>
              <w:t>Порядок проведения запроса предложений ………………………………..</w:t>
            </w:r>
          </w:p>
          <w:p w14:paraId="49EC6225" w14:textId="77777777" w:rsidR="00E4142F" w:rsidRPr="00A47B02" w:rsidRDefault="00E4142F" w:rsidP="00035094">
            <w:pPr>
              <w:snapToGrid w:val="0"/>
              <w:rPr>
                <w:sz w:val="24"/>
                <w:szCs w:val="24"/>
              </w:rPr>
            </w:pPr>
          </w:p>
        </w:tc>
        <w:tc>
          <w:tcPr>
            <w:tcW w:w="771" w:type="dxa"/>
            <w:shd w:val="clear" w:color="auto" w:fill="auto"/>
          </w:tcPr>
          <w:p w14:paraId="49EC6226" w14:textId="77777777" w:rsidR="00E4142F" w:rsidRPr="00686C3C" w:rsidRDefault="00686C3C" w:rsidP="00035094">
            <w:pPr>
              <w:snapToGrid w:val="0"/>
              <w:jc w:val="center"/>
              <w:rPr>
                <w:sz w:val="24"/>
                <w:szCs w:val="24"/>
              </w:rPr>
            </w:pPr>
            <w:r w:rsidRPr="00686C3C">
              <w:rPr>
                <w:sz w:val="24"/>
                <w:szCs w:val="24"/>
              </w:rPr>
              <w:t>6</w:t>
            </w:r>
          </w:p>
        </w:tc>
      </w:tr>
      <w:tr w:rsidR="00E4142F" w:rsidRPr="00A47B02" w14:paraId="49EC622B" w14:textId="77777777" w:rsidTr="00035094">
        <w:tc>
          <w:tcPr>
            <w:tcW w:w="1384" w:type="dxa"/>
            <w:shd w:val="clear" w:color="auto" w:fill="auto"/>
          </w:tcPr>
          <w:p w14:paraId="49EC6228" w14:textId="77777777" w:rsidR="00E4142F" w:rsidRPr="00A47B02" w:rsidRDefault="00E4142F" w:rsidP="00035094">
            <w:pPr>
              <w:snapToGrid w:val="0"/>
              <w:rPr>
                <w:sz w:val="24"/>
                <w:szCs w:val="24"/>
              </w:rPr>
            </w:pPr>
            <w:r w:rsidRPr="00A47B02">
              <w:rPr>
                <w:sz w:val="24"/>
                <w:szCs w:val="24"/>
              </w:rPr>
              <w:t>РАЗДЕЛ 3.</w:t>
            </w:r>
          </w:p>
        </w:tc>
        <w:tc>
          <w:tcPr>
            <w:tcW w:w="7796" w:type="dxa"/>
            <w:shd w:val="clear" w:color="auto" w:fill="auto"/>
          </w:tcPr>
          <w:p w14:paraId="49EC6229" w14:textId="77777777" w:rsidR="00E4142F" w:rsidRPr="00A47B02" w:rsidRDefault="00E4142F" w:rsidP="00035094">
            <w:pPr>
              <w:snapToGrid w:val="0"/>
              <w:rPr>
                <w:sz w:val="24"/>
                <w:szCs w:val="24"/>
              </w:rPr>
            </w:pPr>
            <w:r w:rsidRPr="00A47B02">
              <w:rPr>
                <w:sz w:val="24"/>
                <w:szCs w:val="24"/>
              </w:rPr>
              <w:t>Образцы основных форм документов………………………………………..</w:t>
            </w:r>
          </w:p>
        </w:tc>
        <w:tc>
          <w:tcPr>
            <w:tcW w:w="771" w:type="dxa"/>
            <w:shd w:val="clear" w:color="auto" w:fill="auto"/>
          </w:tcPr>
          <w:p w14:paraId="49EC622A" w14:textId="5B1968DE" w:rsidR="00E4142F" w:rsidRPr="00686C3C" w:rsidRDefault="00426999" w:rsidP="00126B4D">
            <w:pPr>
              <w:snapToGrid w:val="0"/>
              <w:jc w:val="center"/>
              <w:rPr>
                <w:sz w:val="24"/>
                <w:szCs w:val="24"/>
              </w:rPr>
            </w:pPr>
            <w:r>
              <w:rPr>
                <w:sz w:val="24"/>
                <w:szCs w:val="24"/>
              </w:rPr>
              <w:t>2</w:t>
            </w:r>
            <w:r w:rsidR="00126B4D">
              <w:rPr>
                <w:sz w:val="24"/>
                <w:szCs w:val="24"/>
              </w:rPr>
              <w:t>1</w:t>
            </w:r>
          </w:p>
        </w:tc>
      </w:tr>
      <w:tr w:rsidR="00E4142F" w:rsidRPr="00A47B02" w14:paraId="49EC6234" w14:textId="77777777" w:rsidTr="00035094">
        <w:tc>
          <w:tcPr>
            <w:tcW w:w="1384" w:type="dxa"/>
            <w:shd w:val="clear" w:color="auto" w:fill="auto"/>
          </w:tcPr>
          <w:p w14:paraId="49EC622C" w14:textId="77777777" w:rsidR="00E4142F" w:rsidRPr="00A47B02" w:rsidRDefault="00E4142F" w:rsidP="00035094">
            <w:pPr>
              <w:snapToGrid w:val="0"/>
              <w:rPr>
                <w:sz w:val="24"/>
                <w:szCs w:val="24"/>
              </w:rPr>
            </w:pPr>
          </w:p>
          <w:p w14:paraId="49EC622D" w14:textId="77777777" w:rsidR="00E4142F" w:rsidRPr="00A47B02" w:rsidRDefault="00E4142F" w:rsidP="00035094">
            <w:pPr>
              <w:snapToGrid w:val="0"/>
              <w:rPr>
                <w:sz w:val="24"/>
                <w:szCs w:val="24"/>
              </w:rPr>
            </w:pPr>
            <w:r w:rsidRPr="00A47B02">
              <w:rPr>
                <w:sz w:val="24"/>
                <w:szCs w:val="24"/>
              </w:rPr>
              <w:t>РАЗДЕЛ 4.</w:t>
            </w:r>
          </w:p>
        </w:tc>
        <w:tc>
          <w:tcPr>
            <w:tcW w:w="7796" w:type="dxa"/>
            <w:shd w:val="clear" w:color="auto" w:fill="auto"/>
          </w:tcPr>
          <w:p w14:paraId="49EC622E" w14:textId="77777777" w:rsidR="00E4142F" w:rsidRPr="00A47B02" w:rsidRDefault="00E4142F" w:rsidP="00035094">
            <w:pPr>
              <w:snapToGrid w:val="0"/>
              <w:rPr>
                <w:sz w:val="24"/>
                <w:szCs w:val="24"/>
              </w:rPr>
            </w:pPr>
          </w:p>
          <w:p w14:paraId="49EC622F" w14:textId="77777777" w:rsidR="00E4142F" w:rsidRPr="00A47B02" w:rsidRDefault="00E4142F" w:rsidP="00035094">
            <w:pPr>
              <w:snapToGrid w:val="0"/>
              <w:rPr>
                <w:sz w:val="24"/>
                <w:szCs w:val="24"/>
              </w:rPr>
            </w:pPr>
            <w:r w:rsidRPr="00A47B02">
              <w:rPr>
                <w:sz w:val="24"/>
                <w:szCs w:val="24"/>
              </w:rPr>
              <w:t>Техническое задание ………………………………………………………….</w:t>
            </w:r>
          </w:p>
          <w:p w14:paraId="49EC6230" w14:textId="77777777" w:rsidR="00E4142F" w:rsidRPr="00A47B02" w:rsidRDefault="00E4142F" w:rsidP="00035094">
            <w:pPr>
              <w:snapToGrid w:val="0"/>
              <w:rPr>
                <w:sz w:val="24"/>
                <w:szCs w:val="24"/>
              </w:rPr>
            </w:pPr>
          </w:p>
        </w:tc>
        <w:tc>
          <w:tcPr>
            <w:tcW w:w="771" w:type="dxa"/>
            <w:shd w:val="clear" w:color="auto" w:fill="auto"/>
          </w:tcPr>
          <w:p w14:paraId="49EC6231" w14:textId="77777777" w:rsidR="00E4142F" w:rsidRPr="00686C3C" w:rsidRDefault="00E4142F" w:rsidP="00035094">
            <w:pPr>
              <w:snapToGrid w:val="0"/>
              <w:jc w:val="center"/>
              <w:rPr>
                <w:sz w:val="24"/>
                <w:szCs w:val="24"/>
              </w:rPr>
            </w:pPr>
          </w:p>
          <w:p w14:paraId="49EC6232" w14:textId="383E8526" w:rsidR="00E4142F" w:rsidRPr="00686C3C" w:rsidRDefault="00426999" w:rsidP="00035094">
            <w:pPr>
              <w:snapToGrid w:val="0"/>
              <w:jc w:val="center"/>
              <w:rPr>
                <w:sz w:val="24"/>
                <w:szCs w:val="24"/>
              </w:rPr>
            </w:pPr>
            <w:r>
              <w:rPr>
                <w:sz w:val="24"/>
                <w:szCs w:val="24"/>
              </w:rPr>
              <w:t>3</w:t>
            </w:r>
            <w:r w:rsidR="00126B4D">
              <w:rPr>
                <w:sz w:val="24"/>
                <w:szCs w:val="24"/>
              </w:rPr>
              <w:t>3</w:t>
            </w:r>
          </w:p>
          <w:p w14:paraId="49EC6233" w14:textId="77777777" w:rsidR="00E4142F" w:rsidRPr="00686C3C" w:rsidRDefault="00E4142F" w:rsidP="00035094">
            <w:pPr>
              <w:snapToGrid w:val="0"/>
              <w:jc w:val="center"/>
              <w:rPr>
                <w:sz w:val="24"/>
                <w:szCs w:val="24"/>
                <w:lang w:val="en-US"/>
              </w:rPr>
            </w:pPr>
          </w:p>
        </w:tc>
      </w:tr>
      <w:tr w:rsidR="00E4142F" w:rsidRPr="00A47B02" w14:paraId="49EC6238" w14:textId="77777777" w:rsidTr="00035094">
        <w:tc>
          <w:tcPr>
            <w:tcW w:w="1384" w:type="dxa"/>
            <w:shd w:val="clear" w:color="auto" w:fill="auto"/>
          </w:tcPr>
          <w:p w14:paraId="49EC6235" w14:textId="77777777" w:rsidR="00E4142F" w:rsidRPr="00A47B02" w:rsidRDefault="00E4142F" w:rsidP="00035094">
            <w:pPr>
              <w:snapToGrid w:val="0"/>
              <w:rPr>
                <w:sz w:val="24"/>
                <w:szCs w:val="24"/>
              </w:rPr>
            </w:pPr>
            <w:r w:rsidRPr="00A47B02">
              <w:rPr>
                <w:sz w:val="24"/>
                <w:szCs w:val="24"/>
              </w:rPr>
              <w:t>РАЗДЕЛ 5.</w:t>
            </w:r>
          </w:p>
        </w:tc>
        <w:tc>
          <w:tcPr>
            <w:tcW w:w="7796" w:type="dxa"/>
            <w:shd w:val="clear" w:color="auto" w:fill="auto"/>
          </w:tcPr>
          <w:p w14:paraId="49EC6236" w14:textId="77777777" w:rsidR="00E4142F" w:rsidRPr="00A47B02" w:rsidRDefault="00E4142F" w:rsidP="00035094">
            <w:pPr>
              <w:snapToGrid w:val="0"/>
              <w:rPr>
                <w:sz w:val="24"/>
                <w:szCs w:val="24"/>
              </w:rPr>
            </w:pPr>
            <w:r w:rsidRPr="00A47B02">
              <w:rPr>
                <w:sz w:val="24"/>
                <w:szCs w:val="24"/>
              </w:rPr>
              <w:t>Проект договора…….………………………………………………………...</w:t>
            </w:r>
          </w:p>
        </w:tc>
        <w:tc>
          <w:tcPr>
            <w:tcW w:w="771" w:type="dxa"/>
            <w:shd w:val="clear" w:color="auto" w:fill="auto"/>
          </w:tcPr>
          <w:p w14:paraId="49EC6237" w14:textId="01329CB2" w:rsidR="00E4142F" w:rsidRPr="00686C3C" w:rsidRDefault="00174C70" w:rsidP="00126B4D">
            <w:pPr>
              <w:snapToGrid w:val="0"/>
              <w:jc w:val="center"/>
              <w:rPr>
                <w:sz w:val="24"/>
                <w:szCs w:val="24"/>
              </w:rPr>
            </w:pPr>
            <w:r>
              <w:rPr>
                <w:sz w:val="24"/>
                <w:szCs w:val="24"/>
              </w:rPr>
              <w:t>3</w:t>
            </w:r>
            <w:r w:rsidR="00126B4D">
              <w:rPr>
                <w:sz w:val="24"/>
                <w:szCs w:val="24"/>
              </w:rPr>
              <w:t>6</w:t>
            </w:r>
            <w:r w:rsidR="00E4142F" w:rsidRPr="00686C3C">
              <w:rPr>
                <w:sz w:val="24"/>
                <w:szCs w:val="24"/>
              </w:rPr>
              <w:t xml:space="preserve">   </w:t>
            </w:r>
          </w:p>
        </w:tc>
      </w:tr>
      <w:tr w:rsidR="00E4142F" w:rsidRPr="00A47B02" w14:paraId="49EC623C" w14:textId="77777777" w:rsidTr="00035094">
        <w:trPr>
          <w:trHeight w:val="487"/>
        </w:trPr>
        <w:tc>
          <w:tcPr>
            <w:tcW w:w="1384" w:type="dxa"/>
            <w:shd w:val="clear" w:color="auto" w:fill="auto"/>
          </w:tcPr>
          <w:p w14:paraId="49EC6239" w14:textId="77777777" w:rsidR="00E4142F" w:rsidRPr="00A47B02" w:rsidRDefault="00E4142F" w:rsidP="00035094">
            <w:pPr>
              <w:snapToGrid w:val="0"/>
              <w:rPr>
                <w:sz w:val="24"/>
                <w:szCs w:val="24"/>
              </w:rPr>
            </w:pPr>
          </w:p>
        </w:tc>
        <w:tc>
          <w:tcPr>
            <w:tcW w:w="7796" w:type="dxa"/>
            <w:shd w:val="clear" w:color="auto" w:fill="auto"/>
          </w:tcPr>
          <w:p w14:paraId="49EC623A" w14:textId="77777777" w:rsidR="00E4142F" w:rsidRPr="00A47B02" w:rsidRDefault="00E4142F" w:rsidP="00035094">
            <w:pPr>
              <w:snapToGrid w:val="0"/>
              <w:rPr>
                <w:sz w:val="24"/>
                <w:szCs w:val="24"/>
              </w:rPr>
            </w:pPr>
          </w:p>
        </w:tc>
        <w:tc>
          <w:tcPr>
            <w:tcW w:w="771" w:type="dxa"/>
            <w:shd w:val="clear" w:color="auto" w:fill="auto"/>
          </w:tcPr>
          <w:p w14:paraId="49EC623B" w14:textId="77777777" w:rsidR="00E4142F" w:rsidRPr="00A47B02" w:rsidRDefault="00E4142F" w:rsidP="00035094">
            <w:pPr>
              <w:snapToGrid w:val="0"/>
              <w:jc w:val="center"/>
              <w:rPr>
                <w:sz w:val="24"/>
                <w:szCs w:val="24"/>
              </w:rPr>
            </w:pPr>
          </w:p>
        </w:tc>
      </w:tr>
    </w:tbl>
    <w:p w14:paraId="49EC623D" w14:textId="77777777" w:rsidR="00E4142F" w:rsidRPr="00A47B02" w:rsidRDefault="00E4142F" w:rsidP="00E4142F">
      <w:pPr>
        <w:pStyle w:val="1"/>
        <w:tabs>
          <w:tab w:val="left" w:pos="0"/>
        </w:tabs>
        <w:spacing w:before="0" w:after="0"/>
        <w:rPr>
          <w:b w:val="0"/>
          <w:sz w:val="24"/>
          <w:szCs w:val="24"/>
        </w:rPr>
      </w:pPr>
    </w:p>
    <w:p w14:paraId="49EC623E" w14:textId="77777777" w:rsidR="00E4142F" w:rsidRPr="00A47B02" w:rsidRDefault="00E4142F" w:rsidP="00E4142F">
      <w:pPr>
        <w:pStyle w:val="1"/>
        <w:tabs>
          <w:tab w:val="left" w:pos="0"/>
        </w:tabs>
        <w:spacing w:before="0" w:after="0"/>
        <w:rPr>
          <w:b w:val="0"/>
          <w:sz w:val="24"/>
          <w:szCs w:val="24"/>
        </w:rPr>
      </w:pPr>
    </w:p>
    <w:p w14:paraId="49EC623F" w14:textId="77777777" w:rsidR="00E4142F" w:rsidRPr="00A47B02" w:rsidRDefault="00E4142F" w:rsidP="00E4142F">
      <w:pPr>
        <w:rPr>
          <w:sz w:val="24"/>
          <w:szCs w:val="24"/>
        </w:rPr>
      </w:pPr>
    </w:p>
    <w:p w14:paraId="49EC6240" w14:textId="77777777" w:rsidR="00E4142F" w:rsidRPr="00A47B02" w:rsidRDefault="00E4142F" w:rsidP="00E4142F">
      <w:pPr>
        <w:rPr>
          <w:sz w:val="24"/>
          <w:szCs w:val="24"/>
        </w:rPr>
      </w:pPr>
    </w:p>
    <w:p w14:paraId="49EC6241" w14:textId="77777777" w:rsidR="00E4142F" w:rsidRPr="00A47B02" w:rsidRDefault="00E4142F" w:rsidP="00E4142F">
      <w:pPr>
        <w:rPr>
          <w:sz w:val="24"/>
          <w:szCs w:val="24"/>
        </w:rPr>
      </w:pPr>
    </w:p>
    <w:p w14:paraId="49EC6242" w14:textId="77777777" w:rsidR="00E4142F" w:rsidRPr="00A47B02" w:rsidRDefault="00E4142F" w:rsidP="00E4142F">
      <w:pPr>
        <w:rPr>
          <w:sz w:val="24"/>
          <w:szCs w:val="24"/>
        </w:rPr>
      </w:pPr>
    </w:p>
    <w:p w14:paraId="49EC6243" w14:textId="77777777" w:rsidR="00E4142F" w:rsidRPr="00A47B02" w:rsidRDefault="00E4142F" w:rsidP="00E4142F">
      <w:pPr>
        <w:rPr>
          <w:sz w:val="24"/>
          <w:szCs w:val="24"/>
        </w:rPr>
      </w:pPr>
    </w:p>
    <w:p w14:paraId="49EC6244" w14:textId="77777777" w:rsidR="00E4142F" w:rsidRPr="00A47B02" w:rsidRDefault="00E4142F" w:rsidP="00E4142F">
      <w:pPr>
        <w:rPr>
          <w:sz w:val="24"/>
          <w:szCs w:val="24"/>
        </w:rPr>
      </w:pPr>
    </w:p>
    <w:p w14:paraId="49EC6245" w14:textId="77777777" w:rsidR="00E4142F" w:rsidRPr="00A47B02" w:rsidRDefault="00E4142F" w:rsidP="00E4142F">
      <w:pPr>
        <w:rPr>
          <w:sz w:val="24"/>
          <w:szCs w:val="24"/>
        </w:rPr>
      </w:pPr>
    </w:p>
    <w:p w14:paraId="49EC6246" w14:textId="77777777" w:rsidR="00E4142F" w:rsidRPr="00A47B02" w:rsidRDefault="00E4142F" w:rsidP="00E4142F">
      <w:pPr>
        <w:rPr>
          <w:sz w:val="24"/>
          <w:szCs w:val="24"/>
        </w:rPr>
      </w:pPr>
    </w:p>
    <w:p w14:paraId="49EC6247" w14:textId="77777777" w:rsidR="00E4142F" w:rsidRPr="00A47B02" w:rsidRDefault="00E4142F" w:rsidP="00E4142F">
      <w:pPr>
        <w:rPr>
          <w:sz w:val="24"/>
          <w:szCs w:val="24"/>
        </w:rPr>
      </w:pPr>
    </w:p>
    <w:p w14:paraId="49EC6248" w14:textId="77777777" w:rsidR="00E4142F" w:rsidRPr="00A47B02" w:rsidRDefault="00E4142F" w:rsidP="00E4142F">
      <w:pPr>
        <w:rPr>
          <w:sz w:val="24"/>
          <w:szCs w:val="24"/>
        </w:rPr>
      </w:pPr>
    </w:p>
    <w:p w14:paraId="49EC6249" w14:textId="77777777" w:rsidR="00E4142F" w:rsidRPr="00A47B02" w:rsidRDefault="00E4142F" w:rsidP="00E4142F">
      <w:pPr>
        <w:rPr>
          <w:sz w:val="24"/>
          <w:szCs w:val="24"/>
        </w:rPr>
      </w:pPr>
    </w:p>
    <w:p w14:paraId="49EC624A" w14:textId="77777777" w:rsidR="00E4142F" w:rsidRPr="00A47B02" w:rsidRDefault="00E4142F" w:rsidP="00E4142F">
      <w:pPr>
        <w:rPr>
          <w:sz w:val="24"/>
          <w:szCs w:val="24"/>
        </w:rPr>
      </w:pPr>
    </w:p>
    <w:p w14:paraId="49EC624B" w14:textId="77777777" w:rsidR="00E4142F" w:rsidRPr="00A47B02" w:rsidRDefault="00E4142F" w:rsidP="00E4142F">
      <w:pPr>
        <w:rPr>
          <w:sz w:val="24"/>
          <w:szCs w:val="24"/>
        </w:rPr>
      </w:pPr>
    </w:p>
    <w:p w14:paraId="49EC624C" w14:textId="77777777" w:rsidR="00E4142F" w:rsidRPr="00A47B02" w:rsidRDefault="00E4142F" w:rsidP="00E4142F">
      <w:pPr>
        <w:rPr>
          <w:sz w:val="24"/>
          <w:szCs w:val="24"/>
        </w:rPr>
      </w:pPr>
    </w:p>
    <w:p w14:paraId="49EC624D" w14:textId="77777777" w:rsidR="00E4142F" w:rsidRPr="00A47B02" w:rsidRDefault="00E4142F" w:rsidP="00E4142F">
      <w:pPr>
        <w:rPr>
          <w:sz w:val="24"/>
          <w:szCs w:val="24"/>
        </w:rPr>
      </w:pPr>
    </w:p>
    <w:p w14:paraId="49EC624E" w14:textId="77777777" w:rsidR="00E4142F" w:rsidRPr="00A47B02" w:rsidRDefault="00E4142F" w:rsidP="00E4142F">
      <w:pPr>
        <w:rPr>
          <w:sz w:val="24"/>
          <w:szCs w:val="24"/>
        </w:rPr>
      </w:pPr>
    </w:p>
    <w:p w14:paraId="49EC624F" w14:textId="77777777" w:rsidR="00E4142F" w:rsidRPr="00A47B02" w:rsidRDefault="00E4142F" w:rsidP="00E4142F">
      <w:pPr>
        <w:rPr>
          <w:sz w:val="24"/>
          <w:szCs w:val="24"/>
        </w:rPr>
      </w:pPr>
    </w:p>
    <w:p w14:paraId="49EC6250" w14:textId="77777777" w:rsidR="00E4142F" w:rsidRPr="00A47B02" w:rsidRDefault="00E4142F" w:rsidP="00E4142F">
      <w:pPr>
        <w:rPr>
          <w:sz w:val="24"/>
          <w:szCs w:val="24"/>
        </w:rPr>
      </w:pPr>
    </w:p>
    <w:p w14:paraId="49EC6251" w14:textId="77777777" w:rsidR="00E4142F" w:rsidRPr="00A47B02" w:rsidRDefault="00E4142F" w:rsidP="00E4142F">
      <w:pPr>
        <w:rPr>
          <w:sz w:val="24"/>
          <w:szCs w:val="24"/>
        </w:rPr>
      </w:pPr>
    </w:p>
    <w:p w14:paraId="49EC6252" w14:textId="77777777" w:rsidR="00E4142F" w:rsidRPr="00A47B02" w:rsidRDefault="00E4142F" w:rsidP="00E4142F">
      <w:pPr>
        <w:rPr>
          <w:sz w:val="24"/>
          <w:szCs w:val="24"/>
        </w:rPr>
      </w:pPr>
    </w:p>
    <w:p w14:paraId="49EC6253" w14:textId="77777777" w:rsidR="00E4142F" w:rsidRPr="00A47B02" w:rsidRDefault="00E4142F" w:rsidP="00E4142F">
      <w:pPr>
        <w:rPr>
          <w:sz w:val="24"/>
          <w:szCs w:val="24"/>
        </w:rPr>
      </w:pPr>
    </w:p>
    <w:p w14:paraId="49EC6254" w14:textId="77777777" w:rsidR="00E4142F" w:rsidRPr="00A47B02" w:rsidRDefault="00E4142F" w:rsidP="00E4142F">
      <w:pPr>
        <w:rPr>
          <w:sz w:val="24"/>
          <w:szCs w:val="24"/>
        </w:rPr>
      </w:pPr>
    </w:p>
    <w:p w14:paraId="49EC6255" w14:textId="77777777" w:rsidR="00E4142F" w:rsidRPr="00A47B02" w:rsidRDefault="00E4142F" w:rsidP="00E4142F">
      <w:pPr>
        <w:rPr>
          <w:sz w:val="24"/>
          <w:szCs w:val="24"/>
        </w:rPr>
      </w:pPr>
    </w:p>
    <w:p w14:paraId="49EC6256" w14:textId="77777777" w:rsidR="00E4142F" w:rsidRPr="00A47B02" w:rsidRDefault="00E4142F" w:rsidP="00E4142F">
      <w:pPr>
        <w:rPr>
          <w:sz w:val="24"/>
          <w:szCs w:val="24"/>
        </w:rPr>
      </w:pPr>
    </w:p>
    <w:p w14:paraId="49EC6257" w14:textId="77777777" w:rsidR="00E4142F" w:rsidRPr="00A47B02" w:rsidRDefault="00E4142F" w:rsidP="00E4142F">
      <w:pPr>
        <w:rPr>
          <w:sz w:val="24"/>
          <w:szCs w:val="24"/>
        </w:rPr>
      </w:pPr>
    </w:p>
    <w:p w14:paraId="49EC6258" w14:textId="77777777" w:rsidR="00E4142F" w:rsidRPr="00A47B02" w:rsidRDefault="00E4142F" w:rsidP="00E4142F">
      <w:pPr>
        <w:rPr>
          <w:sz w:val="24"/>
          <w:szCs w:val="24"/>
        </w:rPr>
      </w:pPr>
    </w:p>
    <w:p w14:paraId="49EC6259" w14:textId="77777777" w:rsidR="00E4142F" w:rsidRPr="00A47B02" w:rsidRDefault="00E4142F" w:rsidP="00E4142F">
      <w:pPr>
        <w:rPr>
          <w:sz w:val="24"/>
          <w:szCs w:val="24"/>
        </w:rPr>
      </w:pPr>
    </w:p>
    <w:p w14:paraId="49EC625A" w14:textId="77777777" w:rsidR="00E4142F" w:rsidRPr="00A47B02" w:rsidRDefault="00E4142F" w:rsidP="00E4142F">
      <w:pPr>
        <w:widowControl w:val="0"/>
        <w:autoSpaceDE w:val="0"/>
        <w:autoSpaceDN w:val="0"/>
        <w:adjustRightInd w:val="0"/>
        <w:jc w:val="center"/>
        <w:rPr>
          <w:b/>
          <w:bCs/>
          <w:sz w:val="24"/>
          <w:szCs w:val="24"/>
        </w:rPr>
      </w:pPr>
    </w:p>
    <w:p w14:paraId="49EC625B" w14:textId="77777777" w:rsidR="00E4142F" w:rsidRPr="00A47B02" w:rsidRDefault="00E4142F" w:rsidP="00E4142F">
      <w:pPr>
        <w:widowControl w:val="0"/>
        <w:autoSpaceDE w:val="0"/>
        <w:autoSpaceDN w:val="0"/>
        <w:adjustRightInd w:val="0"/>
        <w:jc w:val="center"/>
        <w:rPr>
          <w:b/>
          <w:bCs/>
          <w:sz w:val="24"/>
          <w:szCs w:val="24"/>
        </w:rPr>
      </w:pPr>
    </w:p>
    <w:p w14:paraId="49EC625C" w14:textId="77777777" w:rsidR="00E4142F" w:rsidRPr="00A47B02" w:rsidRDefault="00E4142F" w:rsidP="00E4142F">
      <w:pPr>
        <w:widowControl w:val="0"/>
        <w:autoSpaceDE w:val="0"/>
        <w:autoSpaceDN w:val="0"/>
        <w:adjustRightInd w:val="0"/>
        <w:jc w:val="center"/>
        <w:rPr>
          <w:b/>
          <w:bCs/>
          <w:sz w:val="24"/>
          <w:szCs w:val="24"/>
        </w:rPr>
      </w:pPr>
    </w:p>
    <w:p w14:paraId="49EC625D" w14:textId="3E114E85" w:rsidR="00E4142F" w:rsidRDefault="00E4142F" w:rsidP="00E4142F">
      <w:pPr>
        <w:widowControl w:val="0"/>
        <w:autoSpaceDE w:val="0"/>
        <w:autoSpaceDN w:val="0"/>
        <w:adjustRightInd w:val="0"/>
        <w:jc w:val="center"/>
        <w:rPr>
          <w:b/>
          <w:bCs/>
          <w:sz w:val="24"/>
          <w:szCs w:val="24"/>
        </w:rPr>
      </w:pPr>
    </w:p>
    <w:p w14:paraId="38FE29C5" w14:textId="77777777" w:rsidR="000B1027" w:rsidRDefault="000B1027" w:rsidP="00E4142F">
      <w:pPr>
        <w:widowControl w:val="0"/>
        <w:autoSpaceDE w:val="0"/>
        <w:autoSpaceDN w:val="0"/>
        <w:adjustRightInd w:val="0"/>
        <w:jc w:val="center"/>
        <w:rPr>
          <w:b/>
          <w:bCs/>
          <w:sz w:val="24"/>
          <w:szCs w:val="24"/>
        </w:rPr>
      </w:pPr>
    </w:p>
    <w:p w14:paraId="49EC625E" w14:textId="0ADDA1D1" w:rsidR="00E4142F" w:rsidRDefault="00E4142F" w:rsidP="00E4142F">
      <w:pPr>
        <w:widowControl w:val="0"/>
        <w:autoSpaceDE w:val="0"/>
        <w:autoSpaceDN w:val="0"/>
        <w:adjustRightInd w:val="0"/>
        <w:jc w:val="center"/>
        <w:rPr>
          <w:b/>
          <w:bCs/>
          <w:sz w:val="24"/>
          <w:szCs w:val="24"/>
        </w:rPr>
      </w:pPr>
    </w:p>
    <w:p w14:paraId="73958EFD" w14:textId="7F5DD1A1" w:rsidR="00242BA1" w:rsidRDefault="00242BA1" w:rsidP="00E4142F">
      <w:pPr>
        <w:widowControl w:val="0"/>
        <w:autoSpaceDE w:val="0"/>
        <w:autoSpaceDN w:val="0"/>
        <w:adjustRightInd w:val="0"/>
        <w:jc w:val="center"/>
        <w:rPr>
          <w:b/>
          <w:bCs/>
          <w:sz w:val="24"/>
          <w:szCs w:val="24"/>
        </w:rPr>
      </w:pPr>
    </w:p>
    <w:p w14:paraId="4D3FFBB5" w14:textId="4E7423F5" w:rsidR="00242BA1" w:rsidRDefault="00242BA1" w:rsidP="00E4142F">
      <w:pPr>
        <w:widowControl w:val="0"/>
        <w:autoSpaceDE w:val="0"/>
        <w:autoSpaceDN w:val="0"/>
        <w:adjustRightInd w:val="0"/>
        <w:jc w:val="center"/>
        <w:rPr>
          <w:b/>
          <w:bCs/>
          <w:sz w:val="24"/>
          <w:szCs w:val="24"/>
        </w:rPr>
      </w:pPr>
    </w:p>
    <w:p w14:paraId="58944A04" w14:textId="77777777" w:rsidR="00242BA1" w:rsidRDefault="00242BA1" w:rsidP="00E4142F">
      <w:pPr>
        <w:widowControl w:val="0"/>
        <w:autoSpaceDE w:val="0"/>
        <w:autoSpaceDN w:val="0"/>
        <w:adjustRightInd w:val="0"/>
        <w:jc w:val="center"/>
        <w:rPr>
          <w:b/>
          <w:bCs/>
          <w:sz w:val="24"/>
          <w:szCs w:val="24"/>
        </w:rPr>
      </w:pPr>
    </w:p>
    <w:p w14:paraId="4111DE19" w14:textId="77777777" w:rsidR="00416B82" w:rsidRDefault="00416B82" w:rsidP="00E4142F">
      <w:pPr>
        <w:widowControl w:val="0"/>
        <w:autoSpaceDE w:val="0"/>
        <w:autoSpaceDN w:val="0"/>
        <w:adjustRightInd w:val="0"/>
        <w:jc w:val="center"/>
        <w:rPr>
          <w:b/>
          <w:bCs/>
          <w:sz w:val="24"/>
          <w:szCs w:val="24"/>
        </w:rPr>
      </w:pPr>
    </w:p>
    <w:p w14:paraId="49EC6263" w14:textId="77777777" w:rsidR="00E4142F" w:rsidRPr="00A47B02" w:rsidRDefault="00E4142F" w:rsidP="007F408B">
      <w:pPr>
        <w:widowControl w:val="0"/>
        <w:autoSpaceDE w:val="0"/>
        <w:autoSpaceDN w:val="0"/>
        <w:adjustRightInd w:val="0"/>
        <w:rPr>
          <w:b/>
          <w:sz w:val="24"/>
          <w:szCs w:val="24"/>
        </w:rPr>
      </w:pPr>
      <w:r w:rsidRPr="00A47B02">
        <w:rPr>
          <w:b/>
          <w:sz w:val="24"/>
          <w:szCs w:val="24"/>
        </w:rPr>
        <w:lastRenderedPageBreak/>
        <w:t>Р</w:t>
      </w:r>
      <w:r>
        <w:rPr>
          <w:b/>
          <w:sz w:val="24"/>
          <w:szCs w:val="24"/>
        </w:rPr>
        <w:t>АЗДЕЛ 1. ОБЩИЕ ПОЛОЖЕНИЯ</w:t>
      </w:r>
    </w:p>
    <w:p w14:paraId="49EC6264" w14:textId="77777777" w:rsidR="00E4142F" w:rsidRPr="00A47B02" w:rsidRDefault="00E4142F" w:rsidP="00E4142F">
      <w:pPr>
        <w:tabs>
          <w:tab w:val="left" w:pos="284"/>
        </w:tabs>
        <w:autoSpaceDE w:val="0"/>
        <w:autoSpaceDN w:val="0"/>
        <w:adjustRightInd w:val="0"/>
        <w:outlineLvl w:val="1"/>
        <w:rPr>
          <w:b/>
          <w:sz w:val="24"/>
          <w:szCs w:val="24"/>
        </w:rPr>
      </w:pPr>
    </w:p>
    <w:p w14:paraId="49EC6265" w14:textId="77777777" w:rsidR="00E4142F" w:rsidRPr="0040517B" w:rsidRDefault="00E4142F" w:rsidP="0040517B">
      <w:pPr>
        <w:numPr>
          <w:ilvl w:val="1"/>
          <w:numId w:val="5"/>
        </w:numPr>
        <w:tabs>
          <w:tab w:val="left" w:pos="1134"/>
        </w:tabs>
        <w:autoSpaceDE w:val="0"/>
        <w:autoSpaceDN w:val="0"/>
        <w:adjustRightInd w:val="0"/>
        <w:ind w:left="0" w:firstLine="709"/>
        <w:jc w:val="both"/>
        <w:outlineLvl w:val="1"/>
        <w:rPr>
          <w:b/>
          <w:sz w:val="24"/>
          <w:szCs w:val="24"/>
        </w:rPr>
      </w:pPr>
      <w:r w:rsidRPr="0040517B">
        <w:rPr>
          <w:b/>
          <w:sz w:val="24"/>
          <w:szCs w:val="24"/>
        </w:rPr>
        <w:t>Введение.</w:t>
      </w:r>
    </w:p>
    <w:p w14:paraId="49EC6266" w14:textId="01E104C3" w:rsidR="00E4142F" w:rsidRPr="00E6483C" w:rsidRDefault="00E4142F" w:rsidP="001E72F2">
      <w:pPr>
        <w:keepNext/>
        <w:tabs>
          <w:tab w:val="left" w:pos="1134"/>
          <w:tab w:val="left" w:pos="1418"/>
        </w:tabs>
        <w:ind w:firstLine="709"/>
        <w:jc w:val="both"/>
        <w:outlineLvl w:val="2"/>
        <w:rPr>
          <w:b/>
          <w:bCs/>
          <w:spacing w:val="-6"/>
          <w:sz w:val="24"/>
          <w:szCs w:val="24"/>
        </w:rPr>
      </w:pPr>
      <w:r w:rsidRPr="0040517B">
        <w:rPr>
          <w:sz w:val="24"/>
          <w:szCs w:val="24"/>
        </w:rPr>
        <w:t xml:space="preserve">Акционерное общество «Туапсинский морской торговый порт» (АО «ТМТП»), находящееся по адресу: 352800, Краснодарский край, г. Туапсе, Морской бульвар, д. 2, Извещением о проведении запроса предложений, опубликованным на официальном сайте </w:t>
      </w:r>
      <w:hyperlink r:id="rId12" w:history="1">
        <w:r w:rsidRPr="0040517B">
          <w:rPr>
            <w:rStyle w:val="a6"/>
            <w:color w:val="auto"/>
            <w:sz w:val="24"/>
            <w:szCs w:val="24"/>
            <w:u w:val="none"/>
          </w:rPr>
          <w:t>www.zakupki.gov.ru</w:t>
        </w:r>
      </w:hyperlink>
      <w:r w:rsidRPr="0040517B">
        <w:rPr>
          <w:sz w:val="24"/>
          <w:szCs w:val="24"/>
        </w:rPr>
        <w:t xml:space="preserve"> и сайте АО «ТМТП» </w:t>
      </w:r>
      <w:hyperlink r:id="rId13"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40517B">
        <w:rPr>
          <w:snapToGrid w:val="0"/>
          <w:sz w:val="24"/>
          <w:szCs w:val="24"/>
        </w:rPr>
        <w:t xml:space="preserve">, приглашает юридических и физических лиц (далее – Поставщики, Подрядчики, Исполнители, Претенденты на участие в процедуре закупки, Участники)  к участию в процедуре запроса предложений </w:t>
      </w:r>
      <w:r w:rsidRPr="0040517B">
        <w:rPr>
          <w:bCs/>
          <w:snapToGrid w:val="0"/>
          <w:sz w:val="24"/>
          <w:szCs w:val="24"/>
        </w:rPr>
        <w:t>на право заключения</w:t>
      </w:r>
      <w:r w:rsidRPr="0040517B">
        <w:rPr>
          <w:b/>
          <w:snapToGrid w:val="0"/>
          <w:sz w:val="24"/>
          <w:szCs w:val="24"/>
        </w:rPr>
        <w:t xml:space="preserve"> </w:t>
      </w:r>
      <w:r w:rsidRPr="0040517B">
        <w:rPr>
          <w:bCs/>
          <w:snapToGrid w:val="0"/>
          <w:sz w:val="24"/>
          <w:szCs w:val="24"/>
        </w:rPr>
        <w:t>договора</w:t>
      </w:r>
      <w:r w:rsidR="007B2129">
        <w:rPr>
          <w:bCs/>
          <w:snapToGrid w:val="0"/>
          <w:sz w:val="24"/>
          <w:szCs w:val="24"/>
        </w:rPr>
        <w:t>,</w:t>
      </w:r>
      <w:r w:rsidRPr="0040517B">
        <w:rPr>
          <w:bCs/>
          <w:snapToGrid w:val="0"/>
          <w:sz w:val="24"/>
          <w:szCs w:val="24"/>
        </w:rPr>
        <w:t xml:space="preserve"> </w:t>
      </w:r>
      <w:r w:rsidRPr="000F3D08">
        <w:rPr>
          <w:b/>
          <w:bCs/>
          <w:snapToGrid w:val="0"/>
          <w:sz w:val="24"/>
          <w:szCs w:val="24"/>
        </w:rPr>
        <w:t xml:space="preserve">на </w:t>
      </w:r>
      <w:r w:rsidR="00C321A6" w:rsidRPr="0058554D">
        <w:rPr>
          <w:b/>
          <w:bCs/>
          <w:color w:val="000000"/>
          <w:spacing w:val="1"/>
          <w:sz w:val="24"/>
          <w:szCs w:val="24"/>
        </w:rPr>
        <w:t>выполнение работ по объекту</w:t>
      </w:r>
      <w:r w:rsidR="00C321A6" w:rsidRPr="0058554D">
        <w:rPr>
          <w:b/>
          <w:sz w:val="24"/>
          <w:szCs w:val="24"/>
        </w:rPr>
        <w:t xml:space="preserve"> «</w:t>
      </w:r>
      <w:r w:rsidR="000B1027" w:rsidRPr="005A704F">
        <w:rPr>
          <w:rFonts w:eastAsia="Calibri"/>
          <w:b/>
          <w:sz w:val="24"/>
          <w:szCs w:val="24"/>
        </w:rPr>
        <w:t>Ремонт потерны причалов № 4, № 5 Нефтерайона</w:t>
      </w:r>
      <w:r w:rsidR="00C321A6" w:rsidRPr="0058554D">
        <w:rPr>
          <w:b/>
          <w:sz w:val="24"/>
          <w:szCs w:val="24"/>
        </w:rPr>
        <w:t>»</w:t>
      </w:r>
      <w:r w:rsidR="00E6483C" w:rsidRPr="00923890">
        <w:rPr>
          <w:b/>
          <w:bCs/>
          <w:sz w:val="24"/>
          <w:szCs w:val="24"/>
        </w:rPr>
        <w:t>.</w:t>
      </w:r>
    </w:p>
    <w:p w14:paraId="49EC6267" w14:textId="3BEB7DC2" w:rsidR="00E4142F" w:rsidRPr="0040517B" w:rsidRDefault="00E4142F" w:rsidP="001E72F2">
      <w:pPr>
        <w:tabs>
          <w:tab w:val="left" w:pos="1134"/>
          <w:tab w:val="left" w:pos="9923"/>
        </w:tabs>
        <w:ind w:firstLine="709"/>
        <w:jc w:val="both"/>
        <w:rPr>
          <w:rStyle w:val="afff7"/>
          <w:b w:val="0"/>
          <w:snapToGrid w:val="0"/>
          <w:sz w:val="24"/>
          <w:szCs w:val="24"/>
        </w:rPr>
      </w:pPr>
      <w:r w:rsidRPr="0040517B">
        <w:rPr>
          <w:rStyle w:val="afff7"/>
          <w:b w:val="0"/>
          <w:sz w:val="24"/>
          <w:szCs w:val="24"/>
        </w:rPr>
        <w:t>Запрос предложений проводится Заказчиком в соответствии с условиями настоящей Документации, извещения о проведении запроса предложений, Положения о закупке товаров, работ, услуг АО «ТМТП», Федеральным законом № 223-ФЗ от 18.07.2011 г.</w:t>
      </w:r>
      <w:r w:rsidR="00E6483C">
        <w:rPr>
          <w:rStyle w:val="afff7"/>
          <w:b w:val="0"/>
          <w:sz w:val="24"/>
          <w:szCs w:val="24"/>
        </w:rPr>
        <w:t xml:space="preserve"> </w:t>
      </w:r>
      <w:r w:rsidRPr="0040517B">
        <w:rPr>
          <w:rStyle w:val="afff7"/>
          <w:b w:val="0"/>
          <w:sz w:val="24"/>
          <w:szCs w:val="24"/>
        </w:rPr>
        <w:t>«О закупках товаров, работ, услуг отдельными видами юридических лиц».</w:t>
      </w:r>
    </w:p>
    <w:p w14:paraId="49EC6268" w14:textId="77777777" w:rsidR="00E4142F" w:rsidRPr="0040517B" w:rsidRDefault="00E4142F" w:rsidP="001E72F2">
      <w:pPr>
        <w:pStyle w:val="afff5"/>
        <w:tabs>
          <w:tab w:val="left" w:pos="1134"/>
        </w:tabs>
        <w:ind w:firstLine="709"/>
        <w:rPr>
          <w:sz w:val="24"/>
          <w:szCs w:val="24"/>
        </w:rPr>
      </w:pPr>
      <w:r w:rsidRPr="0040517B">
        <w:rPr>
          <w:sz w:val="24"/>
          <w:szCs w:val="24"/>
          <w:lang w:eastAsia="ar-SA"/>
        </w:rPr>
        <w:t xml:space="preserve">Подробные требования к выполняемым работам изложены в Разделе 4 «Технического задания».  Проект Договора, который будет заключён по результатам данной процедуры запроса </w:t>
      </w:r>
      <w:r w:rsidRPr="0040517B">
        <w:rPr>
          <w:sz w:val="24"/>
          <w:szCs w:val="24"/>
        </w:rPr>
        <w:t>предложений</w:t>
      </w:r>
      <w:r w:rsidRPr="0040517B">
        <w:rPr>
          <w:sz w:val="24"/>
          <w:szCs w:val="24"/>
          <w:lang w:eastAsia="ar-SA"/>
        </w:rPr>
        <w:t xml:space="preserve">, приведён в Разделе 5. Порядок проведения запроса </w:t>
      </w:r>
      <w:r w:rsidRPr="0040517B">
        <w:rPr>
          <w:sz w:val="24"/>
          <w:szCs w:val="24"/>
        </w:rPr>
        <w:t>предложений</w:t>
      </w:r>
      <w:r w:rsidRPr="0040517B">
        <w:rPr>
          <w:sz w:val="24"/>
          <w:szCs w:val="24"/>
          <w:lang w:eastAsia="ar-SA"/>
        </w:rPr>
        <w:t xml:space="preserve"> и участия в нем, а также инструкции по подготовке заявок, приведены в Разделе 2. Формы документов, которые необходимо подготовить и подать в составе заявки, приведены в Разделе 3</w:t>
      </w:r>
      <w:r w:rsidRPr="0040517B">
        <w:rPr>
          <w:sz w:val="24"/>
          <w:szCs w:val="24"/>
        </w:rPr>
        <w:t>.</w:t>
      </w:r>
    </w:p>
    <w:p w14:paraId="49EC626A" w14:textId="77777777" w:rsidR="00E4142F" w:rsidRPr="0040517B" w:rsidRDefault="00E4142F" w:rsidP="001E72F2">
      <w:pPr>
        <w:numPr>
          <w:ilvl w:val="1"/>
          <w:numId w:val="5"/>
        </w:numPr>
        <w:tabs>
          <w:tab w:val="left" w:pos="1134"/>
        </w:tabs>
        <w:autoSpaceDE w:val="0"/>
        <w:autoSpaceDN w:val="0"/>
        <w:adjustRightInd w:val="0"/>
        <w:ind w:left="0" w:firstLine="709"/>
        <w:jc w:val="both"/>
        <w:outlineLvl w:val="1"/>
        <w:rPr>
          <w:b/>
          <w:snapToGrid w:val="0"/>
          <w:sz w:val="24"/>
          <w:szCs w:val="24"/>
          <w:lang w:eastAsia="ru-RU"/>
        </w:rPr>
      </w:pPr>
      <w:bookmarkStart w:id="1" w:name="_Toc307498201"/>
      <w:r w:rsidRPr="0040517B">
        <w:rPr>
          <w:b/>
          <w:snapToGrid w:val="0"/>
          <w:sz w:val="24"/>
          <w:szCs w:val="24"/>
          <w:lang w:eastAsia="ru-RU"/>
        </w:rPr>
        <w:t>Правовой статус процедур и документов</w:t>
      </w:r>
      <w:bookmarkEnd w:id="1"/>
      <w:r w:rsidRPr="0040517B">
        <w:rPr>
          <w:b/>
          <w:snapToGrid w:val="0"/>
          <w:sz w:val="24"/>
          <w:szCs w:val="24"/>
          <w:lang w:eastAsia="ru-RU"/>
        </w:rPr>
        <w:t>.</w:t>
      </w:r>
    </w:p>
    <w:p w14:paraId="213B0660" w14:textId="77777777" w:rsidR="007B2129" w:rsidRDefault="00E4142F" w:rsidP="001E72F2">
      <w:pPr>
        <w:pStyle w:val="afff5"/>
        <w:tabs>
          <w:tab w:val="left" w:pos="1134"/>
        </w:tabs>
        <w:ind w:firstLine="709"/>
        <w:rPr>
          <w:sz w:val="24"/>
          <w:szCs w:val="24"/>
          <w:lang w:eastAsia="ar-SA"/>
        </w:rPr>
      </w:pPr>
      <w:bookmarkStart w:id="2" w:name="_Toc55285339"/>
      <w:bookmarkStart w:id="3" w:name="_Toc55305373"/>
      <w:bookmarkStart w:id="4" w:name="_Toc57314619"/>
      <w:bookmarkStart w:id="5" w:name="_Toc69728944"/>
      <w:bookmarkStart w:id="6" w:name="_Toc66354324"/>
      <w:r w:rsidRPr="0040517B">
        <w:rPr>
          <w:sz w:val="24"/>
          <w:szCs w:val="24"/>
        </w:rPr>
        <w:t xml:space="preserve">1.2.1. </w:t>
      </w:r>
      <w:r w:rsidRPr="0040517B">
        <w:rPr>
          <w:sz w:val="24"/>
          <w:szCs w:val="24"/>
          <w:lang w:eastAsia="ar-SA"/>
        </w:rPr>
        <w:t xml:space="preserve">Данная процедура запроса </w:t>
      </w:r>
      <w:r w:rsidRPr="0040517B">
        <w:rPr>
          <w:sz w:val="24"/>
          <w:szCs w:val="24"/>
        </w:rPr>
        <w:t>предложений</w:t>
      </w:r>
      <w:r w:rsidRPr="0040517B">
        <w:rPr>
          <w:sz w:val="24"/>
          <w:szCs w:val="24"/>
          <w:lang w:eastAsia="ar-SA"/>
        </w:rPr>
        <w:t xml:space="preserve"> не является конкурсом, и её проведение не регулируется статьями 447—449 части первой Гражданского кодекса Российской Федерации. Данная процедура запроса </w:t>
      </w:r>
      <w:r w:rsidRPr="0040517B">
        <w:rPr>
          <w:sz w:val="24"/>
          <w:szCs w:val="24"/>
        </w:rPr>
        <w:t>предложений</w:t>
      </w:r>
      <w:r w:rsidRPr="0040517B">
        <w:rPr>
          <w:sz w:val="24"/>
          <w:szCs w:val="24"/>
          <w:lang w:eastAsia="ar-SA"/>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w:t>
      </w:r>
      <w:r w:rsidRPr="0040517B">
        <w:rPr>
          <w:sz w:val="24"/>
          <w:szCs w:val="24"/>
        </w:rPr>
        <w:t>предложений</w:t>
      </w:r>
      <w:r w:rsidRPr="0040517B">
        <w:rPr>
          <w:sz w:val="24"/>
          <w:szCs w:val="24"/>
          <w:lang w:eastAsia="ar-SA"/>
        </w:rPr>
        <w:t xml:space="preserve"> не накладывает на Заказчика соответствующего объёма гражданско-правовых обязательств. </w:t>
      </w:r>
      <w:r w:rsidR="007B2129">
        <w:rPr>
          <w:sz w:val="24"/>
          <w:szCs w:val="24"/>
          <w:lang w:eastAsia="ar-SA"/>
        </w:rPr>
        <w:t xml:space="preserve">            </w:t>
      </w:r>
    </w:p>
    <w:p w14:paraId="49EC626B" w14:textId="20E58C10" w:rsidR="00E4142F" w:rsidRPr="0040517B" w:rsidRDefault="007B2129" w:rsidP="001E72F2">
      <w:pPr>
        <w:pStyle w:val="afff5"/>
        <w:tabs>
          <w:tab w:val="left" w:pos="1134"/>
        </w:tabs>
        <w:ind w:firstLine="709"/>
        <w:rPr>
          <w:sz w:val="24"/>
          <w:szCs w:val="24"/>
          <w:lang w:eastAsia="ar-SA"/>
        </w:rPr>
      </w:pPr>
      <w:r w:rsidRPr="00020822">
        <w:rPr>
          <w:sz w:val="24"/>
          <w:szCs w:val="24"/>
        </w:rPr>
        <w:t>Заказчик вправе отменить конкурентную закупку по одному и более предмету закупки (лоту) только до наступления даты и времени окончания срока подачи заявок на участие в конкурентной закупке</w:t>
      </w:r>
      <w:r w:rsidR="00E4142F" w:rsidRPr="0040517B">
        <w:rPr>
          <w:sz w:val="24"/>
          <w:szCs w:val="24"/>
          <w:lang w:eastAsia="ar-SA"/>
        </w:rPr>
        <w:t xml:space="preserve">. </w:t>
      </w:r>
    </w:p>
    <w:p w14:paraId="49EC626C" w14:textId="77777777" w:rsidR="00E4142F" w:rsidRPr="0040517B" w:rsidRDefault="00E4142F" w:rsidP="001E72F2">
      <w:pPr>
        <w:pStyle w:val="afff5"/>
        <w:tabs>
          <w:tab w:val="left" w:pos="1134"/>
        </w:tabs>
        <w:ind w:firstLine="709"/>
        <w:rPr>
          <w:snapToGrid w:val="0"/>
          <w:sz w:val="24"/>
          <w:szCs w:val="24"/>
        </w:rPr>
      </w:pPr>
      <w:r w:rsidRPr="0040517B">
        <w:rPr>
          <w:snapToGrid w:val="0"/>
          <w:sz w:val="24"/>
          <w:szCs w:val="24"/>
        </w:rPr>
        <w:t xml:space="preserve">1.2.2. Опубликованное Извещение вместе с настоящей Документацией по запросу </w:t>
      </w:r>
      <w:r w:rsidRPr="0040517B">
        <w:rPr>
          <w:sz w:val="24"/>
          <w:szCs w:val="24"/>
        </w:rPr>
        <w:t>предложений</w:t>
      </w:r>
      <w:r w:rsidRPr="0040517B">
        <w:rPr>
          <w:snapToGrid w:val="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14:paraId="49EC626D"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1.2.3.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Заявку по мере проведения этапов запроса </w:t>
      </w:r>
      <w:r w:rsidRPr="0040517B">
        <w:rPr>
          <w:sz w:val="24"/>
          <w:szCs w:val="24"/>
        </w:rPr>
        <w:t>предложений</w:t>
      </w:r>
      <w:r w:rsidRPr="0040517B">
        <w:rPr>
          <w:snapToGrid w:val="0"/>
          <w:sz w:val="24"/>
          <w:szCs w:val="24"/>
          <w:lang w:eastAsia="ru-RU"/>
        </w:rPr>
        <w:t xml:space="preserve">. Заказчик оставляет за собой право на последнем (финальном) этапе запроса </w:t>
      </w:r>
      <w:r w:rsidRPr="0040517B">
        <w:rPr>
          <w:sz w:val="24"/>
          <w:szCs w:val="24"/>
        </w:rPr>
        <w:t>предложений</w:t>
      </w:r>
      <w:r w:rsidRPr="0040517B">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14:paraId="49EC626E"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1.2.4. Заключённый по результатам запроса </w:t>
      </w:r>
      <w:r w:rsidRPr="0040517B">
        <w:rPr>
          <w:sz w:val="24"/>
          <w:szCs w:val="24"/>
        </w:rPr>
        <w:t>предложений</w:t>
      </w:r>
      <w:r w:rsidRPr="0040517B">
        <w:rPr>
          <w:snapToGrid w:val="0"/>
          <w:sz w:val="24"/>
          <w:szCs w:val="24"/>
          <w:lang w:eastAsia="ru-RU"/>
        </w:rPr>
        <w:t xml:space="preserve"> Договор фиксирует все достигнутые сторонами договорённости.</w:t>
      </w:r>
    </w:p>
    <w:p w14:paraId="49EC626F"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1.2.5. Иные документы Заказчика и Участников не определяют права и обязанности сторон в связи с данным запросом </w:t>
      </w:r>
      <w:r w:rsidRPr="0040517B">
        <w:rPr>
          <w:sz w:val="24"/>
          <w:szCs w:val="24"/>
        </w:rPr>
        <w:t>предложений</w:t>
      </w:r>
      <w:r w:rsidRPr="0040517B">
        <w:rPr>
          <w:snapToGrid w:val="0"/>
          <w:sz w:val="24"/>
          <w:szCs w:val="24"/>
          <w:lang w:eastAsia="ru-RU"/>
        </w:rPr>
        <w:t>.</w:t>
      </w:r>
    </w:p>
    <w:p w14:paraId="49EC6270" w14:textId="77777777" w:rsidR="000E1384"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1.2.6. Во всем, что не урегулировано Извещением о проведении запроса </w:t>
      </w:r>
      <w:r w:rsidRPr="0040517B">
        <w:rPr>
          <w:sz w:val="24"/>
          <w:szCs w:val="24"/>
        </w:rPr>
        <w:t>предложений</w:t>
      </w:r>
      <w:r w:rsidRPr="0040517B">
        <w:rPr>
          <w:snapToGrid w:val="0"/>
          <w:sz w:val="24"/>
          <w:szCs w:val="24"/>
          <w:lang w:eastAsia="ru-RU"/>
        </w:rPr>
        <w:t xml:space="preserve"> и настоящей Документации по запросу </w:t>
      </w:r>
      <w:r w:rsidRPr="0040517B">
        <w:rPr>
          <w:sz w:val="24"/>
          <w:szCs w:val="24"/>
        </w:rPr>
        <w:t>предложений</w:t>
      </w:r>
      <w:r w:rsidRPr="0040517B">
        <w:rPr>
          <w:snapToGrid w:val="0"/>
          <w:sz w:val="24"/>
          <w:szCs w:val="24"/>
          <w:lang w:eastAsia="ru-RU"/>
        </w:rPr>
        <w:t xml:space="preserve"> стороны руководствуются Гражданским кодексом Российской Федерации.</w:t>
      </w:r>
    </w:p>
    <w:p w14:paraId="49EC6272" w14:textId="77777777" w:rsidR="00E4142F" w:rsidRPr="0040517B" w:rsidRDefault="00E4142F" w:rsidP="001E72F2">
      <w:pPr>
        <w:numPr>
          <w:ilvl w:val="1"/>
          <w:numId w:val="5"/>
        </w:numPr>
        <w:tabs>
          <w:tab w:val="left" w:pos="1134"/>
        </w:tabs>
        <w:autoSpaceDE w:val="0"/>
        <w:autoSpaceDN w:val="0"/>
        <w:adjustRightInd w:val="0"/>
        <w:ind w:left="0" w:firstLine="709"/>
        <w:jc w:val="both"/>
        <w:outlineLvl w:val="1"/>
        <w:rPr>
          <w:b/>
          <w:sz w:val="24"/>
          <w:szCs w:val="24"/>
        </w:rPr>
      </w:pPr>
      <w:bookmarkStart w:id="7" w:name="_Toc55285340"/>
      <w:bookmarkStart w:id="8" w:name="_Toc55305374"/>
      <w:bookmarkStart w:id="9" w:name="_Toc57314620"/>
      <w:bookmarkStart w:id="10" w:name="_Toc69728945"/>
      <w:bookmarkStart w:id="11" w:name="_Toc307498202"/>
      <w:bookmarkEnd w:id="2"/>
      <w:bookmarkEnd w:id="3"/>
      <w:bookmarkEnd w:id="4"/>
      <w:bookmarkEnd w:id="5"/>
      <w:bookmarkEnd w:id="6"/>
      <w:r w:rsidRPr="0040517B">
        <w:rPr>
          <w:b/>
          <w:sz w:val="24"/>
          <w:szCs w:val="24"/>
        </w:rPr>
        <w:t>Обжалование</w:t>
      </w:r>
      <w:bookmarkEnd w:id="7"/>
      <w:bookmarkEnd w:id="8"/>
      <w:bookmarkEnd w:id="9"/>
      <w:bookmarkEnd w:id="10"/>
      <w:bookmarkEnd w:id="11"/>
      <w:r w:rsidRPr="0040517B">
        <w:rPr>
          <w:b/>
          <w:sz w:val="24"/>
          <w:szCs w:val="24"/>
        </w:rPr>
        <w:t>.</w:t>
      </w:r>
    </w:p>
    <w:p w14:paraId="49EC6273" w14:textId="77777777" w:rsidR="00E4142F" w:rsidRPr="0040517B" w:rsidRDefault="00E4142F" w:rsidP="001E72F2">
      <w:pPr>
        <w:numPr>
          <w:ilvl w:val="2"/>
          <w:numId w:val="5"/>
        </w:numPr>
        <w:tabs>
          <w:tab w:val="left" w:pos="1134"/>
          <w:tab w:val="left" w:pos="1276"/>
        </w:tabs>
        <w:autoSpaceDE w:val="0"/>
        <w:autoSpaceDN w:val="0"/>
        <w:adjustRightInd w:val="0"/>
        <w:ind w:left="0" w:firstLine="709"/>
        <w:jc w:val="both"/>
        <w:outlineLvl w:val="1"/>
        <w:rPr>
          <w:sz w:val="24"/>
          <w:szCs w:val="24"/>
        </w:rPr>
      </w:pPr>
      <w:bookmarkStart w:id="12" w:name="_Ref86789831"/>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её прав должна обратиться с претензией к другой стороне. </w:t>
      </w:r>
      <w:r w:rsidRPr="0040517B">
        <w:rPr>
          <w:sz w:val="24"/>
          <w:szCs w:val="24"/>
        </w:rPr>
        <w:lastRenderedPageBreak/>
        <w:t>Сторона, получившая претензию, должна направить другой стороне мотивированный ответ на претензию в течение 10 рабочих дней с момента её получения.</w:t>
      </w:r>
      <w:bookmarkEnd w:id="12"/>
    </w:p>
    <w:p w14:paraId="49EC6274"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napToGrid w:val="0"/>
          <w:sz w:val="24"/>
          <w:szCs w:val="24"/>
          <w:lang w:eastAsia="ru-RU"/>
        </w:rPr>
      </w:pPr>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3" w:name="_Toc307498203"/>
      <w:r w:rsidRPr="0040517B">
        <w:rPr>
          <w:snapToGrid w:val="0"/>
          <w:sz w:val="24"/>
          <w:szCs w:val="24"/>
          <w:lang w:eastAsia="ru-RU"/>
        </w:rPr>
        <w:t>Арбитражном суде Краснодарского края,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
    <w:p w14:paraId="49EC6276" w14:textId="77777777" w:rsidR="00E4142F" w:rsidRPr="0040517B" w:rsidRDefault="00E4142F" w:rsidP="0040517B">
      <w:pPr>
        <w:numPr>
          <w:ilvl w:val="1"/>
          <w:numId w:val="5"/>
        </w:numPr>
        <w:tabs>
          <w:tab w:val="left" w:pos="1134"/>
          <w:tab w:val="left" w:pos="1276"/>
        </w:tabs>
        <w:autoSpaceDE w:val="0"/>
        <w:autoSpaceDN w:val="0"/>
        <w:adjustRightInd w:val="0"/>
        <w:ind w:left="0" w:firstLine="709"/>
        <w:jc w:val="both"/>
        <w:outlineLvl w:val="1"/>
        <w:rPr>
          <w:b/>
          <w:sz w:val="24"/>
          <w:szCs w:val="24"/>
        </w:rPr>
      </w:pPr>
      <w:r w:rsidRPr="0040517B">
        <w:rPr>
          <w:b/>
          <w:sz w:val="24"/>
          <w:szCs w:val="24"/>
        </w:rPr>
        <w:t>Прочие положения</w:t>
      </w:r>
      <w:bookmarkEnd w:id="13"/>
      <w:r w:rsidRPr="0040517B">
        <w:rPr>
          <w:b/>
          <w:sz w:val="24"/>
          <w:szCs w:val="24"/>
        </w:rPr>
        <w:t>.</w:t>
      </w:r>
    </w:p>
    <w:p w14:paraId="49EC6277"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Участники самостоятельно несут все расходы, связанные с подготовкой и подачей Заявок на участие в запросе предложений, а Заказчик по этим расходам не отвечает и не имеет обязательств, независимо от хода и результатов данного запроса предложений.</w:t>
      </w:r>
    </w:p>
    <w:p w14:paraId="49EC6278"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Заказчик обеспечивает разумную конфиденциальность относительно всех полученных от Участников сведений, в том числе содержащихся в Заявках по запросу предложений.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14:paraId="49EC627A" w14:textId="77777777" w:rsidR="00E4142F" w:rsidRPr="0040517B" w:rsidRDefault="00E4142F" w:rsidP="0040517B">
      <w:pPr>
        <w:numPr>
          <w:ilvl w:val="1"/>
          <w:numId w:val="5"/>
        </w:numPr>
        <w:tabs>
          <w:tab w:val="left" w:pos="1276"/>
        </w:tabs>
        <w:autoSpaceDE w:val="0"/>
        <w:autoSpaceDN w:val="0"/>
        <w:adjustRightInd w:val="0"/>
        <w:ind w:left="0" w:firstLine="709"/>
        <w:jc w:val="both"/>
        <w:outlineLvl w:val="1"/>
        <w:rPr>
          <w:b/>
          <w:sz w:val="24"/>
          <w:szCs w:val="24"/>
        </w:rPr>
      </w:pPr>
      <w:r w:rsidRPr="0040517B">
        <w:rPr>
          <w:b/>
          <w:sz w:val="24"/>
          <w:szCs w:val="24"/>
        </w:rPr>
        <w:t xml:space="preserve">Основные параметры запроса предложений. </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6946"/>
      </w:tblGrid>
      <w:tr w:rsidR="00E4142F" w:rsidRPr="00A47B02" w14:paraId="49EC627E" w14:textId="77777777" w:rsidTr="00C04CD1">
        <w:trPr>
          <w:trHeight w:val="1156"/>
        </w:trPr>
        <w:tc>
          <w:tcPr>
            <w:tcW w:w="2410" w:type="dxa"/>
            <w:shd w:val="clear" w:color="auto" w:fill="FFFFFF"/>
          </w:tcPr>
          <w:p w14:paraId="49EC627B" w14:textId="77777777" w:rsidR="00E4142F" w:rsidRPr="00A47B02" w:rsidRDefault="00E4142F" w:rsidP="00035094">
            <w:pPr>
              <w:shd w:val="clear" w:color="auto" w:fill="FFFFFF"/>
              <w:ind w:left="102"/>
              <w:rPr>
                <w:sz w:val="24"/>
                <w:szCs w:val="24"/>
              </w:rPr>
            </w:pPr>
            <w:r w:rsidRPr="00A47B02">
              <w:rPr>
                <w:b/>
                <w:bCs/>
                <w:spacing w:val="-3"/>
                <w:sz w:val="24"/>
                <w:szCs w:val="24"/>
              </w:rPr>
              <w:t>Предмет договора (лота)  и объем товаров, работ, услуг</w:t>
            </w:r>
          </w:p>
        </w:tc>
        <w:tc>
          <w:tcPr>
            <w:tcW w:w="6946" w:type="dxa"/>
            <w:shd w:val="clear" w:color="auto" w:fill="FFFFFF"/>
          </w:tcPr>
          <w:p w14:paraId="49EC627C" w14:textId="0D14E035" w:rsidR="00377D93" w:rsidRPr="002C1139" w:rsidRDefault="00D34647" w:rsidP="00DE6D70">
            <w:pPr>
              <w:shd w:val="clear" w:color="auto" w:fill="FFFFFF"/>
              <w:ind w:left="102" w:right="102"/>
              <w:jc w:val="both"/>
              <w:rPr>
                <w:b/>
                <w:bCs/>
                <w:sz w:val="24"/>
                <w:szCs w:val="24"/>
              </w:rPr>
            </w:pPr>
            <w:r w:rsidRPr="0058554D">
              <w:rPr>
                <w:b/>
                <w:bCs/>
                <w:color w:val="000000"/>
                <w:spacing w:val="1"/>
                <w:sz w:val="24"/>
                <w:szCs w:val="24"/>
              </w:rPr>
              <w:t>Выполнение работ по объекту</w:t>
            </w:r>
            <w:r w:rsidRPr="0058554D">
              <w:rPr>
                <w:b/>
                <w:sz w:val="24"/>
                <w:szCs w:val="24"/>
              </w:rPr>
              <w:t xml:space="preserve"> «</w:t>
            </w:r>
            <w:r w:rsidR="000B1027" w:rsidRPr="005A704F">
              <w:rPr>
                <w:rFonts w:eastAsia="Calibri"/>
                <w:b/>
                <w:sz w:val="24"/>
                <w:szCs w:val="24"/>
              </w:rPr>
              <w:t>Ремонт потерны причалов № 4, № 5 Нефтерайона</w:t>
            </w:r>
            <w:r w:rsidRPr="0058554D">
              <w:rPr>
                <w:b/>
                <w:sz w:val="24"/>
                <w:szCs w:val="24"/>
              </w:rPr>
              <w:t>»</w:t>
            </w:r>
            <w:r w:rsidR="00E6483C" w:rsidRPr="002C1139">
              <w:rPr>
                <w:b/>
                <w:bCs/>
                <w:sz w:val="24"/>
                <w:szCs w:val="24"/>
              </w:rPr>
              <w:t>.</w:t>
            </w:r>
          </w:p>
          <w:p w14:paraId="49EC627D" w14:textId="77777777" w:rsidR="00E4142F" w:rsidRPr="00560073" w:rsidRDefault="00E4142F" w:rsidP="00DE6D70">
            <w:pPr>
              <w:shd w:val="clear" w:color="auto" w:fill="FFFFFF"/>
              <w:ind w:left="102" w:right="102"/>
              <w:jc w:val="both"/>
              <w:rPr>
                <w:spacing w:val="-6"/>
                <w:sz w:val="24"/>
                <w:szCs w:val="24"/>
              </w:rPr>
            </w:pPr>
            <w:r w:rsidRPr="00560073">
              <w:rPr>
                <w:spacing w:val="-6"/>
                <w:sz w:val="24"/>
                <w:szCs w:val="24"/>
              </w:rPr>
              <w:t>Объем выполнения работ указан в Техническом задании (Раздел 4) настоящей документации по запросу предложений</w:t>
            </w:r>
            <w:r w:rsidR="00071518">
              <w:rPr>
                <w:spacing w:val="-6"/>
                <w:sz w:val="24"/>
                <w:szCs w:val="24"/>
              </w:rPr>
              <w:t>.</w:t>
            </w:r>
          </w:p>
        </w:tc>
      </w:tr>
      <w:tr w:rsidR="00E4142F" w:rsidRPr="00A47B02" w14:paraId="49EC6286" w14:textId="77777777" w:rsidTr="00C04CD1">
        <w:trPr>
          <w:trHeight w:val="2244"/>
        </w:trPr>
        <w:tc>
          <w:tcPr>
            <w:tcW w:w="2410" w:type="dxa"/>
            <w:shd w:val="clear" w:color="auto" w:fill="FFFFFF"/>
          </w:tcPr>
          <w:p w14:paraId="49EC627F" w14:textId="77777777" w:rsidR="00E4142F" w:rsidRPr="00A47B02" w:rsidRDefault="00E4142F" w:rsidP="00035094">
            <w:pPr>
              <w:shd w:val="clear" w:color="auto" w:fill="FFFFFF"/>
              <w:ind w:left="102"/>
              <w:rPr>
                <w:b/>
                <w:bCs/>
                <w:sz w:val="24"/>
                <w:szCs w:val="24"/>
              </w:rPr>
            </w:pPr>
            <w:r w:rsidRPr="00A47B02">
              <w:rPr>
                <w:b/>
                <w:bCs/>
                <w:sz w:val="24"/>
                <w:szCs w:val="24"/>
              </w:rPr>
              <w:t>Заказчик</w:t>
            </w:r>
          </w:p>
        </w:tc>
        <w:tc>
          <w:tcPr>
            <w:tcW w:w="6946" w:type="dxa"/>
            <w:shd w:val="clear" w:color="auto" w:fill="FFFFFF"/>
          </w:tcPr>
          <w:p w14:paraId="49EC6280" w14:textId="77777777" w:rsidR="00E4142F" w:rsidRPr="00560073" w:rsidRDefault="00E4142F" w:rsidP="00DE6D70">
            <w:pPr>
              <w:ind w:left="102" w:right="102"/>
              <w:jc w:val="both"/>
              <w:rPr>
                <w:spacing w:val="-4"/>
                <w:sz w:val="24"/>
                <w:szCs w:val="24"/>
              </w:rPr>
            </w:pPr>
            <w:r w:rsidRPr="00560073">
              <w:rPr>
                <w:spacing w:val="-4"/>
                <w:sz w:val="24"/>
                <w:szCs w:val="24"/>
              </w:rPr>
              <w:t xml:space="preserve">Акционерное общество «Туапсинский морской торговый порт»          (АО «ТМТП») </w:t>
            </w:r>
          </w:p>
          <w:p w14:paraId="49EC6281" w14:textId="77777777" w:rsidR="00E4142F" w:rsidRPr="00560073" w:rsidRDefault="00E4142F" w:rsidP="00DE6D70">
            <w:pPr>
              <w:ind w:left="102" w:right="102"/>
              <w:jc w:val="both"/>
              <w:rPr>
                <w:sz w:val="24"/>
                <w:szCs w:val="24"/>
              </w:rPr>
            </w:pPr>
            <w:r w:rsidRPr="00560073">
              <w:rPr>
                <w:sz w:val="24"/>
                <w:szCs w:val="24"/>
              </w:rPr>
              <w:t>352800, Краснодарский край, г. Туапсе, Морской бульвар, д. 2.</w:t>
            </w:r>
          </w:p>
          <w:p w14:paraId="49EC6282" w14:textId="77777777" w:rsidR="00E4142F" w:rsidRPr="0040517B" w:rsidRDefault="00E4142F" w:rsidP="00DE6D70">
            <w:pPr>
              <w:ind w:left="102" w:right="102"/>
              <w:jc w:val="both"/>
              <w:rPr>
                <w:sz w:val="24"/>
                <w:szCs w:val="24"/>
              </w:rPr>
            </w:pPr>
            <w:r w:rsidRPr="00560073">
              <w:rPr>
                <w:sz w:val="24"/>
                <w:szCs w:val="24"/>
              </w:rPr>
              <w:t>Сайт Заказчик</w:t>
            </w:r>
            <w:r w:rsidRPr="0040517B">
              <w:rPr>
                <w:sz w:val="24"/>
                <w:szCs w:val="24"/>
              </w:rPr>
              <w:t xml:space="preserve">а: </w:t>
            </w:r>
            <w:hyperlink r:id="rId14" w:history="1">
              <w:r w:rsidRPr="0040517B">
                <w:rPr>
                  <w:rStyle w:val="a6"/>
                  <w:color w:val="auto"/>
                  <w:sz w:val="24"/>
                  <w:szCs w:val="24"/>
                  <w:u w:val="none"/>
                </w:rPr>
                <w:t>www.tmtp.ru</w:t>
              </w:r>
            </w:hyperlink>
            <w:r w:rsidRPr="0040517B">
              <w:rPr>
                <w:sz w:val="24"/>
                <w:szCs w:val="24"/>
              </w:rPr>
              <w:t xml:space="preserve"> </w:t>
            </w:r>
          </w:p>
          <w:p w14:paraId="49EC6283" w14:textId="77777777" w:rsidR="00E4142F" w:rsidRPr="0040517B" w:rsidRDefault="00E4142F" w:rsidP="00DE6D70">
            <w:pPr>
              <w:pStyle w:val="afff2"/>
              <w:tabs>
                <w:tab w:val="left" w:pos="1134"/>
              </w:tabs>
              <w:ind w:left="102" w:right="102"/>
              <w:jc w:val="both"/>
              <w:rPr>
                <w:sz w:val="24"/>
                <w:szCs w:val="24"/>
              </w:rPr>
            </w:pPr>
            <w:r w:rsidRPr="0040517B">
              <w:rPr>
                <w:sz w:val="24"/>
                <w:szCs w:val="24"/>
              </w:rPr>
              <w:t xml:space="preserve">Контактные лица: </w:t>
            </w:r>
            <w:r w:rsidR="006525E8" w:rsidRPr="0040517B">
              <w:rPr>
                <w:sz w:val="24"/>
                <w:szCs w:val="24"/>
              </w:rPr>
              <w:t>Лубашова Евгения Валентиновна, Кардаш Андрей Михайлович.</w:t>
            </w:r>
          </w:p>
          <w:p w14:paraId="49EC6284" w14:textId="77777777" w:rsidR="00E4142F" w:rsidRPr="0040517B" w:rsidRDefault="00E4142F" w:rsidP="00DE6D70">
            <w:pPr>
              <w:pStyle w:val="afff2"/>
              <w:tabs>
                <w:tab w:val="left" w:pos="1134"/>
              </w:tabs>
              <w:ind w:left="102" w:right="102"/>
              <w:jc w:val="both"/>
              <w:rPr>
                <w:sz w:val="24"/>
                <w:szCs w:val="24"/>
              </w:rPr>
            </w:pPr>
            <w:r w:rsidRPr="0040517B">
              <w:rPr>
                <w:sz w:val="24"/>
                <w:szCs w:val="24"/>
              </w:rPr>
              <w:t>Контактный т</w:t>
            </w:r>
            <w:r w:rsidR="006525E8" w:rsidRPr="0040517B">
              <w:rPr>
                <w:sz w:val="24"/>
                <w:szCs w:val="24"/>
              </w:rPr>
              <w:t>елефон/факс: (86167) 71-162, (86167) 71-371</w:t>
            </w:r>
            <w:r w:rsidRPr="0040517B">
              <w:rPr>
                <w:sz w:val="24"/>
                <w:szCs w:val="24"/>
              </w:rPr>
              <w:t>.</w:t>
            </w:r>
          </w:p>
          <w:p w14:paraId="49EC6285" w14:textId="27857280" w:rsidR="00E4142F" w:rsidRPr="000B1259" w:rsidRDefault="00E4142F" w:rsidP="0056725C">
            <w:pPr>
              <w:pStyle w:val="afff2"/>
              <w:tabs>
                <w:tab w:val="left" w:pos="1134"/>
              </w:tabs>
              <w:ind w:left="102" w:right="102"/>
              <w:rPr>
                <w:sz w:val="24"/>
                <w:szCs w:val="24"/>
              </w:rPr>
            </w:pPr>
            <w:r w:rsidRPr="0040517B">
              <w:rPr>
                <w:sz w:val="24"/>
                <w:szCs w:val="24"/>
              </w:rPr>
              <w:t>Адрес электронной почты:</w:t>
            </w:r>
            <w:r w:rsidRPr="00D12094">
              <w:rPr>
                <w:sz w:val="24"/>
                <w:szCs w:val="24"/>
              </w:rPr>
              <w:t xml:space="preserve"> </w:t>
            </w:r>
            <w:hyperlink r:id="rId15" w:history="1">
              <w:r w:rsidR="00D34647" w:rsidRPr="00304F41">
                <w:rPr>
                  <w:rStyle w:val="a6"/>
                  <w:color w:val="auto"/>
                  <w:sz w:val="24"/>
                  <w:szCs w:val="24"/>
                  <w:u w:val="none"/>
                </w:rPr>
                <w:t>Group_purchases@tmtp.ru</w:t>
              </w:r>
            </w:hyperlink>
            <w:r w:rsidR="00D34647">
              <w:rPr>
                <w:rStyle w:val="a6"/>
                <w:color w:val="auto"/>
                <w:sz w:val="24"/>
                <w:szCs w:val="24"/>
                <w:u w:val="none"/>
              </w:rPr>
              <w:t xml:space="preserve"> </w:t>
            </w:r>
            <w:hyperlink r:id="rId16" w:history="1">
              <w:r w:rsidR="006525E8" w:rsidRPr="0040517B">
                <w:rPr>
                  <w:rStyle w:val="a6"/>
                  <w:color w:val="auto"/>
                  <w:sz w:val="24"/>
                  <w:szCs w:val="24"/>
                  <w:u w:val="none"/>
                  <w:lang w:val="en-US"/>
                </w:rPr>
                <w:t>e</w:t>
              </w:r>
              <w:r w:rsidR="006525E8" w:rsidRPr="0040517B">
                <w:rPr>
                  <w:rStyle w:val="a6"/>
                  <w:color w:val="auto"/>
                  <w:sz w:val="24"/>
                  <w:szCs w:val="24"/>
                  <w:u w:val="none"/>
                </w:rPr>
                <w:t>.</w:t>
              </w:r>
              <w:r w:rsidR="006525E8" w:rsidRPr="0040517B">
                <w:rPr>
                  <w:rStyle w:val="a6"/>
                  <w:color w:val="auto"/>
                  <w:sz w:val="24"/>
                  <w:szCs w:val="24"/>
                  <w:u w:val="none"/>
                  <w:lang w:val="en-US"/>
                </w:rPr>
                <w:t>lubashova</w:t>
              </w:r>
              <w:r w:rsidR="006525E8" w:rsidRPr="0040517B">
                <w:rPr>
                  <w:rStyle w:val="a6"/>
                  <w:color w:val="auto"/>
                  <w:sz w:val="24"/>
                  <w:szCs w:val="24"/>
                  <w:u w:val="none"/>
                </w:rPr>
                <w:t>@tmtp.ru</w:t>
              </w:r>
            </w:hyperlink>
            <w:r w:rsidR="006525E8" w:rsidRPr="0040517B">
              <w:t>,</w:t>
            </w:r>
            <w:r w:rsidR="006525E8" w:rsidRPr="0040517B">
              <w:rPr>
                <w:sz w:val="24"/>
                <w:szCs w:val="24"/>
              </w:rPr>
              <w:t xml:space="preserve"> </w:t>
            </w:r>
            <w:hyperlink r:id="rId17" w:history="1">
              <w:r w:rsidRPr="0040517B">
                <w:rPr>
                  <w:rStyle w:val="a6"/>
                  <w:color w:val="auto"/>
                  <w:sz w:val="24"/>
                  <w:szCs w:val="24"/>
                  <w:u w:val="none"/>
                  <w:lang w:val="en-US"/>
                </w:rPr>
                <w:t>a</w:t>
              </w:r>
              <w:r w:rsidRPr="0040517B">
                <w:rPr>
                  <w:rStyle w:val="a6"/>
                  <w:color w:val="auto"/>
                  <w:sz w:val="24"/>
                  <w:szCs w:val="24"/>
                  <w:u w:val="none"/>
                </w:rPr>
                <w:t>.</w:t>
              </w:r>
              <w:r w:rsidRPr="0040517B">
                <w:rPr>
                  <w:rStyle w:val="a6"/>
                  <w:color w:val="auto"/>
                  <w:sz w:val="24"/>
                  <w:szCs w:val="24"/>
                  <w:u w:val="none"/>
                  <w:lang w:val="en-US"/>
                </w:rPr>
                <w:t>kardash</w:t>
              </w:r>
              <w:r w:rsidRPr="0040517B">
                <w:rPr>
                  <w:rStyle w:val="a6"/>
                  <w:color w:val="auto"/>
                  <w:sz w:val="24"/>
                  <w:szCs w:val="24"/>
                  <w:u w:val="none"/>
                </w:rPr>
                <w:t>@tmtp.ru</w:t>
              </w:r>
            </w:hyperlink>
          </w:p>
        </w:tc>
      </w:tr>
      <w:tr w:rsidR="00E4142F" w:rsidRPr="00A47B02" w14:paraId="49EC628A" w14:textId="77777777" w:rsidTr="00C04CD1">
        <w:trPr>
          <w:trHeight w:val="844"/>
        </w:trPr>
        <w:tc>
          <w:tcPr>
            <w:tcW w:w="2410" w:type="dxa"/>
            <w:shd w:val="clear" w:color="auto" w:fill="FFFFFF"/>
          </w:tcPr>
          <w:p w14:paraId="49EC6287" w14:textId="77777777" w:rsidR="00E4142F" w:rsidRPr="00A47B02" w:rsidRDefault="00E4142F" w:rsidP="00035094">
            <w:pPr>
              <w:shd w:val="clear" w:color="auto" w:fill="FFFFFF"/>
              <w:ind w:left="102"/>
              <w:rPr>
                <w:b/>
                <w:bCs/>
                <w:sz w:val="24"/>
                <w:szCs w:val="24"/>
              </w:rPr>
            </w:pPr>
            <w:r w:rsidRPr="00A47B02">
              <w:rPr>
                <w:b/>
                <w:bCs/>
                <w:sz w:val="24"/>
                <w:szCs w:val="24"/>
              </w:rPr>
              <w:t xml:space="preserve">Основные данные о </w:t>
            </w:r>
          </w:p>
          <w:p w14:paraId="49EC6288" w14:textId="77777777" w:rsidR="00E4142F" w:rsidRPr="00A47B02" w:rsidRDefault="00E4142F" w:rsidP="00035094">
            <w:pPr>
              <w:shd w:val="clear" w:color="auto" w:fill="FFFFFF"/>
              <w:ind w:left="102"/>
              <w:rPr>
                <w:b/>
                <w:bCs/>
                <w:spacing w:val="-1"/>
                <w:sz w:val="24"/>
                <w:szCs w:val="24"/>
              </w:rPr>
            </w:pPr>
            <w:r w:rsidRPr="00A47B02">
              <w:rPr>
                <w:b/>
                <w:bCs/>
                <w:sz w:val="24"/>
                <w:szCs w:val="24"/>
              </w:rPr>
              <w:t>фи</w:t>
            </w:r>
            <w:r w:rsidRPr="00A47B02">
              <w:rPr>
                <w:b/>
                <w:bCs/>
                <w:spacing w:val="-1"/>
                <w:sz w:val="24"/>
                <w:szCs w:val="24"/>
              </w:rPr>
              <w:t>нансировании заказа</w:t>
            </w:r>
          </w:p>
        </w:tc>
        <w:tc>
          <w:tcPr>
            <w:tcW w:w="6946" w:type="dxa"/>
            <w:shd w:val="clear" w:color="auto" w:fill="FFFFFF"/>
          </w:tcPr>
          <w:p w14:paraId="49EC6289" w14:textId="72376CEA" w:rsidR="00990BD5" w:rsidRPr="00560073" w:rsidRDefault="00E4142F" w:rsidP="00DE6D70">
            <w:pPr>
              <w:shd w:val="clear" w:color="auto" w:fill="FFFFFF"/>
              <w:ind w:left="102" w:right="102"/>
              <w:jc w:val="both"/>
              <w:rPr>
                <w:sz w:val="24"/>
                <w:szCs w:val="24"/>
              </w:rPr>
            </w:pPr>
            <w:r w:rsidRPr="00560073">
              <w:rPr>
                <w:sz w:val="24"/>
                <w:szCs w:val="24"/>
              </w:rPr>
              <w:t>Собственные средства Заказчика. Оплата производится в российских рублях по безналичному расчёту в соответствии с условиями договора</w:t>
            </w:r>
            <w:r w:rsidR="00FD4925">
              <w:rPr>
                <w:sz w:val="24"/>
                <w:szCs w:val="24"/>
              </w:rPr>
              <w:t>.</w:t>
            </w:r>
          </w:p>
        </w:tc>
      </w:tr>
      <w:tr w:rsidR="00E4142F" w:rsidRPr="00A47B02" w14:paraId="49EC628E" w14:textId="77777777" w:rsidTr="00C04CD1">
        <w:trPr>
          <w:trHeight w:val="946"/>
        </w:trPr>
        <w:tc>
          <w:tcPr>
            <w:tcW w:w="2410" w:type="dxa"/>
            <w:tcBorders>
              <w:bottom w:val="single" w:sz="4" w:space="0" w:color="auto"/>
            </w:tcBorders>
            <w:shd w:val="clear" w:color="auto" w:fill="FFFFFF"/>
          </w:tcPr>
          <w:p w14:paraId="49EC628B" w14:textId="77777777" w:rsidR="00E4142F" w:rsidRPr="00A47B02" w:rsidRDefault="00E4142F" w:rsidP="00035094">
            <w:pPr>
              <w:shd w:val="clear" w:color="auto" w:fill="FFFFFF"/>
              <w:ind w:left="102"/>
              <w:rPr>
                <w:sz w:val="24"/>
                <w:szCs w:val="24"/>
              </w:rPr>
            </w:pPr>
            <w:r w:rsidRPr="00A47B02">
              <w:rPr>
                <w:b/>
                <w:bCs/>
                <w:sz w:val="24"/>
                <w:szCs w:val="24"/>
              </w:rPr>
              <w:t xml:space="preserve">Начальная (максимальная) цена договора </w:t>
            </w:r>
          </w:p>
        </w:tc>
        <w:tc>
          <w:tcPr>
            <w:tcW w:w="6946" w:type="dxa"/>
            <w:tcBorders>
              <w:bottom w:val="single" w:sz="4" w:space="0" w:color="auto"/>
            </w:tcBorders>
            <w:shd w:val="clear" w:color="auto" w:fill="FFFFFF"/>
          </w:tcPr>
          <w:p w14:paraId="49EC628C" w14:textId="7B954117" w:rsidR="006B283D" w:rsidRPr="00240FB5" w:rsidRDefault="00E4142F" w:rsidP="00DE6D70">
            <w:pPr>
              <w:pStyle w:val="afff2"/>
              <w:tabs>
                <w:tab w:val="left" w:pos="284"/>
                <w:tab w:val="left" w:pos="709"/>
                <w:tab w:val="left" w:pos="993"/>
              </w:tabs>
              <w:ind w:left="102" w:right="102"/>
              <w:contextualSpacing/>
              <w:jc w:val="both"/>
              <w:rPr>
                <w:sz w:val="24"/>
                <w:szCs w:val="24"/>
              </w:rPr>
            </w:pPr>
            <w:r w:rsidRPr="00424B11">
              <w:rPr>
                <w:sz w:val="24"/>
                <w:szCs w:val="24"/>
              </w:rPr>
              <w:t xml:space="preserve">Начальная (максимальная) цена составляет: </w:t>
            </w:r>
            <w:r w:rsidR="000B1027" w:rsidRPr="00BC3E33">
              <w:rPr>
                <w:bCs/>
                <w:sz w:val="24"/>
                <w:szCs w:val="24"/>
              </w:rPr>
              <w:t>3 015 018,00</w:t>
            </w:r>
            <w:r w:rsidR="000B1027" w:rsidRPr="00BC3E33">
              <w:rPr>
                <w:sz w:val="24"/>
                <w:szCs w:val="24"/>
              </w:rPr>
              <w:t xml:space="preserve"> </w:t>
            </w:r>
            <w:r w:rsidR="000B1027" w:rsidRPr="00BC3E33">
              <w:rPr>
                <w:bCs/>
                <w:sz w:val="24"/>
                <w:szCs w:val="24"/>
              </w:rPr>
              <w:t>руб. (</w:t>
            </w:r>
            <w:r w:rsidR="000B1027" w:rsidRPr="00BC3E33">
              <w:rPr>
                <w:sz w:val="24"/>
                <w:szCs w:val="24"/>
              </w:rPr>
              <w:t>Три миллиона пятнадцать тысяч восемнадцать рублей 00 копеек</w:t>
            </w:r>
            <w:r w:rsidR="00C86846" w:rsidRPr="00A57FF7">
              <w:rPr>
                <w:sz w:val="24"/>
                <w:szCs w:val="24"/>
              </w:rPr>
              <w:t>)</w:t>
            </w:r>
            <w:r w:rsidR="00C86846" w:rsidRPr="00310EC3">
              <w:rPr>
                <w:sz w:val="24"/>
                <w:szCs w:val="24"/>
              </w:rPr>
              <w:t>, в</w:t>
            </w:r>
            <w:r w:rsidR="00C86846">
              <w:rPr>
                <w:sz w:val="24"/>
                <w:szCs w:val="24"/>
              </w:rPr>
              <w:t>ключая</w:t>
            </w:r>
            <w:r w:rsidR="00C86846" w:rsidRPr="00310EC3">
              <w:rPr>
                <w:sz w:val="24"/>
                <w:szCs w:val="24"/>
              </w:rPr>
              <w:t xml:space="preserve"> НДС</w:t>
            </w:r>
            <w:r w:rsidR="000B1027">
              <w:rPr>
                <w:sz w:val="24"/>
                <w:szCs w:val="24"/>
              </w:rPr>
              <w:t>.</w:t>
            </w:r>
            <w:r w:rsidR="00D67ECD" w:rsidRPr="00240FB5">
              <w:rPr>
                <w:sz w:val="24"/>
                <w:szCs w:val="24"/>
              </w:rPr>
              <w:t xml:space="preserve"> </w:t>
            </w:r>
          </w:p>
          <w:p w14:paraId="49EC628D" w14:textId="77777777" w:rsidR="00E4142F" w:rsidRPr="00424B11" w:rsidRDefault="00E4142F" w:rsidP="00DE6D70">
            <w:pPr>
              <w:shd w:val="clear" w:color="auto" w:fill="FFFFFF"/>
              <w:ind w:left="102" w:right="102"/>
              <w:jc w:val="both"/>
              <w:rPr>
                <w:sz w:val="24"/>
                <w:szCs w:val="24"/>
              </w:rPr>
            </w:pPr>
            <w:r w:rsidRPr="00240FB5">
              <w:rPr>
                <w:sz w:val="24"/>
                <w:szCs w:val="24"/>
              </w:rPr>
              <w:t xml:space="preserve">Цена договора включает в себя: </w:t>
            </w:r>
            <w:r w:rsidR="00054BBC" w:rsidRPr="00240FB5">
              <w:rPr>
                <w:sz w:val="24"/>
                <w:szCs w:val="24"/>
              </w:rPr>
              <w:t>все расходы</w:t>
            </w:r>
            <w:r w:rsidR="00054BBC" w:rsidRPr="00D43814">
              <w:rPr>
                <w:sz w:val="24"/>
                <w:szCs w:val="24"/>
              </w:rPr>
              <w:t xml:space="preserve"> </w:t>
            </w:r>
            <w:r w:rsidR="00054BBC" w:rsidRPr="00054BBC">
              <w:rPr>
                <w:sz w:val="24"/>
                <w:szCs w:val="24"/>
              </w:rPr>
              <w:t>Подрядчика</w:t>
            </w:r>
            <w:r w:rsidR="00054BBC" w:rsidRPr="00D43814">
              <w:rPr>
                <w:sz w:val="24"/>
                <w:szCs w:val="24"/>
              </w:rPr>
              <w:t>, связанные с выполнением обязанностей по настоящему Договору</w:t>
            </w:r>
            <w:r w:rsidR="00054BBC">
              <w:rPr>
                <w:sz w:val="24"/>
                <w:szCs w:val="24"/>
              </w:rPr>
              <w:t>.</w:t>
            </w:r>
          </w:p>
        </w:tc>
      </w:tr>
      <w:tr w:rsidR="00E4142F" w:rsidRPr="00A47B02" w14:paraId="49EC6293" w14:textId="77777777" w:rsidTr="00C04CD1">
        <w:trPr>
          <w:trHeight w:val="1686"/>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49EC628F"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t>Место и сроки поставки товаров (выполнения работ, оказания услуг)</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9EC6290" w14:textId="77777777" w:rsidR="00E4142F" w:rsidRPr="008E6A5F" w:rsidRDefault="00E4142F" w:rsidP="00035094">
            <w:pPr>
              <w:keepNext/>
              <w:keepLines/>
              <w:suppressLineNumbers/>
              <w:suppressAutoHyphens/>
              <w:ind w:left="102" w:right="102"/>
              <w:jc w:val="both"/>
              <w:rPr>
                <w:sz w:val="24"/>
                <w:szCs w:val="24"/>
              </w:rPr>
            </w:pPr>
            <w:r w:rsidRPr="00A47B02">
              <w:rPr>
                <w:sz w:val="24"/>
                <w:szCs w:val="24"/>
              </w:rPr>
              <w:t xml:space="preserve">Место: </w:t>
            </w:r>
            <w:r>
              <w:rPr>
                <w:sz w:val="24"/>
                <w:szCs w:val="24"/>
              </w:rPr>
              <w:t>Морской бульвар, 2</w:t>
            </w:r>
            <w:r w:rsidRPr="008E6A5F">
              <w:rPr>
                <w:sz w:val="24"/>
                <w:szCs w:val="24"/>
              </w:rPr>
              <w:t>, г. Туапсе, Краснодарский край, 3</w:t>
            </w:r>
            <w:r w:rsidR="009D7F48">
              <w:rPr>
                <w:sz w:val="24"/>
                <w:szCs w:val="24"/>
              </w:rPr>
              <w:t>52800, территория Широкого мола</w:t>
            </w:r>
            <w:r w:rsidRPr="008E6A5F">
              <w:rPr>
                <w:sz w:val="24"/>
                <w:szCs w:val="24"/>
              </w:rPr>
              <w:t>.</w:t>
            </w:r>
          </w:p>
          <w:p w14:paraId="640BE2B0" w14:textId="0AE40133" w:rsidR="00E4142F" w:rsidRDefault="00E4142F" w:rsidP="00990BD5">
            <w:pPr>
              <w:keepNext/>
              <w:keepLines/>
              <w:suppressLineNumbers/>
              <w:suppressAutoHyphens/>
              <w:ind w:left="102" w:right="102"/>
              <w:jc w:val="both"/>
              <w:rPr>
                <w:sz w:val="24"/>
                <w:szCs w:val="24"/>
              </w:rPr>
            </w:pPr>
            <w:r w:rsidRPr="00F8743F">
              <w:rPr>
                <w:sz w:val="24"/>
                <w:szCs w:val="24"/>
              </w:rPr>
              <w:t>Макси</w:t>
            </w:r>
            <w:r>
              <w:rPr>
                <w:sz w:val="24"/>
                <w:szCs w:val="24"/>
              </w:rPr>
              <w:t xml:space="preserve">мальный срок выполнения работ </w:t>
            </w:r>
            <w:r w:rsidR="0025423E">
              <w:rPr>
                <w:bCs/>
                <w:sz w:val="24"/>
                <w:szCs w:val="24"/>
              </w:rPr>
              <w:t>–</w:t>
            </w:r>
            <w:r w:rsidRPr="0027724B">
              <w:rPr>
                <w:bCs/>
                <w:sz w:val="24"/>
                <w:szCs w:val="24"/>
              </w:rPr>
              <w:t xml:space="preserve"> </w:t>
            </w:r>
            <w:r w:rsidR="007E62BD" w:rsidRPr="002500DB">
              <w:rPr>
                <w:sz w:val="24"/>
                <w:szCs w:val="24"/>
              </w:rPr>
              <w:t xml:space="preserve">не позднее </w:t>
            </w:r>
            <w:r w:rsidR="000B1027">
              <w:rPr>
                <w:sz w:val="24"/>
                <w:szCs w:val="24"/>
              </w:rPr>
              <w:t>150</w:t>
            </w:r>
            <w:r w:rsidR="007E62BD" w:rsidRPr="002500DB">
              <w:rPr>
                <w:sz w:val="24"/>
                <w:szCs w:val="24"/>
              </w:rPr>
              <w:t xml:space="preserve"> календарных дней с учетом доставки материалов на объект, со дня передачи строительной площадки</w:t>
            </w:r>
            <w:r w:rsidR="00062B0F">
              <w:rPr>
                <w:sz w:val="24"/>
                <w:szCs w:val="24"/>
              </w:rPr>
              <w:t>.</w:t>
            </w:r>
            <w:r w:rsidR="003631D3">
              <w:rPr>
                <w:sz w:val="24"/>
                <w:szCs w:val="24"/>
              </w:rPr>
              <w:t xml:space="preserve"> </w:t>
            </w:r>
          </w:p>
          <w:p w14:paraId="347F5573" w14:textId="6D9C5DB9" w:rsidR="0056725C" w:rsidRPr="00B6296F" w:rsidRDefault="003631D3" w:rsidP="002C1139">
            <w:pPr>
              <w:ind w:left="108"/>
              <w:jc w:val="both"/>
              <w:rPr>
                <w:sz w:val="24"/>
                <w:szCs w:val="24"/>
              </w:rPr>
            </w:pPr>
            <w:r>
              <w:rPr>
                <w:sz w:val="24"/>
                <w:szCs w:val="24"/>
              </w:rPr>
              <w:t>Выполнение ремонтных работ производит</w:t>
            </w:r>
            <w:r w:rsidR="001E17B6">
              <w:rPr>
                <w:sz w:val="24"/>
                <w:szCs w:val="24"/>
              </w:rPr>
              <w:t>ся</w:t>
            </w:r>
            <w:r>
              <w:rPr>
                <w:sz w:val="24"/>
                <w:szCs w:val="24"/>
              </w:rPr>
              <w:t xml:space="preserve"> в условиях действующего рабочего процесса предприятия,  без остановки и нарушения технологич</w:t>
            </w:r>
            <w:r w:rsidR="00384DB0">
              <w:rPr>
                <w:sz w:val="24"/>
                <w:szCs w:val="24"/>
              </w:rPr>
              <w:t>еского режима работы АО «ТМТП».</w:t>
            </w:r>
          </w:p>
        </w:tc>
      </w:tr>
      <w:tr w:rsidR="00E4142F" w:rsidRPr="00A47B02" w14:paraId="49EC62A1" w14:textId="77777777" w:rsidTr="00C04CD1">
        <w:tc>
          <w:tcPr>
            <w:tcW w:w="2410" w:type="dxa"/>
            <w:tcBorders>
              <w:top w:val="single" w:sz="4" w:space="0" w:color="auto"/>
            </w:tcBorders>
            <w:shd w:val="clear" w:color="auto" w:fill="FFFFFF"/>
          </w:tcPr>
          <w:p w14:paraId="49EC6294" w14:textId="77777777" w:rsidR="00E4142F" w:rsidRPr="00A47B02" w:rsidRDefault="00E4142F" w:rsidP="0040517B">
            <w:pPr>
              <w:shd w:val="clear" w:color="auto" w:fill="FFFFFF"/>
              <w:ind w:left="102" w:right="-40"/>
              <w:rPr>
                <w:b/>
                <w:bCs/>
                <w:spacing w:val="-3"/>
                <w:sz w:val="24"/>
                <w:szCs w:val="24"/>
              </w:rPr>
            </w:pPr>
            <w:r w:rsidRPr="00A47B02">
              <w:rPr>
                <w:b/>
                <w:bCs/>
                <w:spacing w:val="-3"/>
                <w:sz w:val="24"/>
                <w:szCs w:val="24"/>
              </w:rPr>
              <w:t xml:space="preserve">Порядок  и сроки предоставления документации о запросе </w:t>
            </w:r>
            <w:r w:rsidRPr="00A47B02">
              <w:rPr>
                <w:b/>
                <w:sz w:val="24"/>
                <w:szCs w:val="24"/>
              </w:rPr>
              <w:t>предложений</w:t>
            </w:r>
            <w:r w:rsidRPr="00A47B02">
              <w:rPr>
                <w:b/>
                <w:bCs/>
                <w:spacing w:val="-3"/>
                <w:sz w:val="24"/>
                <w:szCs w:val="24"/>
              </w:rPr>
              <w:t xml:space="preserve"> и разъяснений положений документации о запросе предложений</w:t>
            </w:r>
          </w:p>
        </w:tc>
        <w:tc>
          <w:tcPr>
            <w:tcW w:w="6946" w:type="dxa"/>
            <w:tcBorders>
              <w:top w:val="single" w:sz="4" w:space="0" w:color="auto"/>
            </w:tcBorders>
            <w:shd w:val="clear" w:color="auto" w:fill="FFFFFF"/>
          </w:tcPr>
          <w:p w14:paraId="35628E27" w14:textId="77777777" w:rsidR="000B1027" w:rsidRDefault="00E4142F" w:rsidP="00035094">
            <w:pPr>
              <w:tabs>
                <w:tab w:val="left" w:pos="709"/>
              </w:tabs>
              <w:ind w:left="102" w:right="102"/>
              <w:jc w:val="both"/>
              <w:rPr>
                <w:sz w:val="24"/>
                <w:szCs w:val="24"/>
              </w:rPr>
            </w:pPr>
            <w:r w:rsidRPr="00C207FA">
              <w:rPr>
                <w:sz w:val="24"/>
                <w:szCs w:val="24"/>
                <w:u w:val="single"/>
              </w:rPr>
              <w:t>Срок предоставления документации</w:t>
            </w:r>
            <w:r w:rsidRPr="00C207FA">
              <w:rPr>
                <w:sz w:val="24"/>
                <w:szCs w:val="24"/>
              </w:rPr>
              <w:t xml:space="preserve">: </w:t>
            </w:r>
            <w:r w:rsidR="000B1027" w:rsidRPr="00310EC3">
              <w:rPr>
                <w:sz w:val="24"/>
                <w:szCs w:val="24"/>
              </w:rPr>
              <w:t>с «</w:t>
            </w:r>
            <w:r w:rsidR="000B1027">
              <w:rPr>
                <w:sz w:val="24"/>
                <w:szCs w:val="24"/>
              </w:rPr>
              <w:t>01</w:t>
            </w:r>
            <w:r w:rsidR="000B1027" w:rsidRPr="00310EC3">
              <w:rPr>
                <w:sz w:val="24"/>
                <w:szCs w:val="24"/>
              </w:rPr>
              <w:t xml:space="preserve">» </w:t>
            </w:r>
            <w:r w:rsidR="000B1027">
              <w:rPr>
                <w:sz w:val="24"/>
                <w:szCs w:val="24"/>
              </w:rPr>
              <w:t>июня 2020</w:t>
            </w:r>
            <w:r w:rsidR="000B1027" w:rsidRPr="00310EC3">
              <w:rPr>
                <w:sz w:val="24"/>
                <w:szCs w:val="24"/>
              </w:rPr>
              <w:t xml:space="preserve"> г. по «</w:t>
            </w:r>
            <w:r w:rsidR="000B1027">
              <w:rPr>
                <w:sz w:val="24"/>
                <w:szCs w:val="24"/>
              </w:rPr>
              <w:t>11</w:t>
            </w:r>
            <w:r w:rsidR="000B1027" w:rsidRPr="00310EC3">
              <w:rPr>
                <w:sz w:val="24"/>
                <w:szCs w:val="24"/>
              </w:rPr>
              <w:t xml:space="preserve">» </w:t>
            </w:r>
            <w:r w:rsidR="000B1027">
              <w:rPr>
                <w:sz w:val="24"/>
                <w:szCs w:val="24"/>
              </w:rPr>
              <w:t>июня 2020</w:t>
            </w:r>
            <w:r w:rsidR="000B1027" w:rsidRPr="00310EC3">
              <w:rPr>
                <w:sz w:val="24"/>
                <w:szCs w:val="24"/>
              </w:rPr>
              <w:t xml:space="preserve"> г.</w:t>
            </w:r>
          </w:p>
          <w:p w14:paraId="46FEA9C0" w14:textId="792FAF3C" w:rsidR="001E72F2" w:rsidRPr="00C207FA" w:rsidRDefault="00E4142F" w:rsidP="00035094">
            <w:pPr>
              <w:tabs>
                <w:tab w:val="left" w:pos="709"/>
              </w:tabs>
              <w:ind w:left="102" w:right="102"/>
              <w:jc w:val="both"/>
              <w:rPr>
                <w:sz w:val="24"/>
                <w:szCs w:val="24"/>
              </w:rPr>
            </w:pPr>
            <w:r w:rsidRPr="00C207FA">
              <w:rPr>
                <w:sz w:val="24"/>
                <w:szCs w:val="24"/>
                <w:u w:val="single"/>
              </w:rPr>
              <w:t>Место предоставления документации</w:t>
            </w:r>
            <w:r w:rsidRPr="00C207FA">
              <w:rPr>
                <w:sz w:val="24"/>
                <w:szCs w:val="24"/>
              </w:rPr>
              <w:t xml:space="preserve">: документация по запросу предложений  размещена и находится в открытом доступе на официальном сайте Российской Федерации для размещения информации о размещении заказов </w:t>
            </w:r>
            <w:hyperlink r:id="rId18" w:history="1">
              <w:r w:rsidRPr="00C207FA">
                <w:rPr>
                  <w:sz w:val="24"/>
                  <w:szCs w:val="24"/>
                  <w:lang w:val="en-US"/>
                </w:rPr>
                <w:t>www</w:t>
              </w:r>
              <w:r w:rsidRPr="00C207FA">
                <w:rPr>
                  <w:sz w:val="24"/>
                  <w:szCs w:val="24"/>
                </w:rPr>
                <w:t>.zakupki.gov.ru</w:t>
              </w:r>
            </w:hyperlink>
            <w:r w:rsidRPr="00C207FA">
              <w:rPr>
                <w:sz w:val="24"/>
                <w:szCs w:val="24"/>
              </w:rPr>
              <w:t xml:space="preserve">, на сайте     АО «ТМТП» </w:t>
            </w:r>
            <w:hyperlink r:id="rId19" w:history="1">
              <w:r w:rsidRPr="00C207FA">
                <w:rPr>
                  <w:sz w:val="24"/>
                  <w:szCs w:val="24"/>
                </w:rPr>
                <w:t>www.tmtp.r</w:t>
              </w:r>
              <w:r w:rsidRPr="00C207FA">
                <w:rPr>
                  <w:sz w:val="24"/>
                  <w:szCs w:val="24"/>
                  <w:lang w:val="en-US"/>
                </w:rPr>
                <w:t>u</w:t>
              </w:r>
            </w:hyperlink>
            <w:r w:rsidRPr="00C207FA">
              <w:rPr>
                <w:sz w:val="24"/>
                <w:szCs w:val="24"/>
              </w:rPr>
              <w:t>., а также предоставляется по адресу: Акционерное общество «Туапсинский морской торговый порт»       (АО «ТМТП»), 352800, Краснодарский край, г. Туапсе, Морской бульвар, д. 2, кабинет 604.</w:t>
            </w:r>
          </w:p>
          <w:p w14:paraId="49EC6297" w14:textId="77777777" w:rsidR="00E4142F" w:rsidRPr="00C207FA" w:rsidRDefault="00E4142F" w:rsidP="00035094">
            <w:pPr>
              <w:ind w:left="102" w:right="102"/>
              <w:jc w:val="both"/>
              <w:rPr>
                <w:sz w:val="24"/>
                <w:szCs w:val="24"/>
              </w:rPr>
            </w:pPr>
            <w:r w:rsidRPr="00C207FA">
              <w:rPr>
                <w:sz w:val="24"/>
                <w:szCs w:val="24"/>
                <w:u w:val="single"/>
              </w:rPr>
              <w:t>Порядок предоставления документации</w:t>
            </w:r>
            <w:r w:rsidRPr="00C207FA">
              <w:rPr>
                <w:sz w:val="24"/>
                <w:szCs w:val="24"/>
              </w:rPr>
              <w:t xml:space="preserve">: документация по запросу предложений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(в том числе по электронной почте), в течение 1 (одного) рабочего дня, со дня получения соответствующего запроса. </w:t>
            </w:r>
          </w:p>
          <w:p w14:paraId="49EC6298" w14:textId="77777777" w:rsidR="00E4142F" w:rsidRPr="00C207FA" w:rsidRDefault="00E4142F" w:rsidP="00035094">
            <w:pPr>
              <w:ind w:left="102" w:right="102"/>
              <w:jc w:val="both"/>
              <w:rPr>
                <w:sz w:val="24"/>
                <w:szCs w:val="24"/>
              </w:rPr>
            </w:pPr>
            <w:r w:rsidRPr="00C207FA">
              <w:rPr>
                <w:sz w:val="24"/>
                <w:szCs w:val="24"/>
                <w:u w:val="single"/>
              </w:rPr>
              <w:t>Размер платы за предоставление документации</w:t>
            </w:r>
            <w:r w:rsidRPr="00C207FA">
              <w:rPr>
                <w:sz w:val="24"/>
                <w:szCs w:val="24"/>
              </w:rPr>
              <w:t>: плата не требуется.</w:t>
            </w:r>
          </w:p>
          <w:p w14:paraId="49EC6299"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rPr>
              <w:t>Заказчик вправе давать разъяснения положений документации о запросе предложений.</w:t>
            </w:r>
          </w:p>
          <w:p w14:paraId="10BF31DC" w14:textId="1B09A2EB" w:rsidR="00B01DA9" w:rsidRPr="00C207FA" w:rsidRDefault="00D161D3" w:rsidP="00B01DA9">
            <w:pPr>
              <w:tabs>
                <w:tab w:val="left" w:pos="540"/>
                <w:tab w:val="left" w:pos="900"/>
              </w:tabs>
              <w:ind w:left="108"/>
              <w:jc w:val="both"/>
              <w:rPr>
                <w:sz w:val="24"/>
                <w:szCs w:val="24"/>
              </w:rPr>
            </w:pPr>
            <w:r w:rsidRPr="00C207FA">
              <w:rPr>
                <w:sz w:val="24"/>
                <w:szCs w:val="24"/>
              </w:rPr>
              <w:t>Любой участник закупки вправе направить Заказчику запрос о разъяснении положений документации по запросу предложений. В течение трех рабочих дней с даты поступления запроса, заказчик осуществляет разъяснение положений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запросе предложений</w:t>
            </w:r>
            <w:r w:rsidR="00B01DA9" w:rsidRPr="00C207FA">
              <w:rPr>
                <w:sz w:val="24"/>
                <w:szCs w:val="24"/>
              </w:rPr>
              <w:t>.</w:t>
            </w:r>
          </w:p>
          <w:p w14:paraId="49EC629B"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u w:val="single"/>
              </w:rPr>
              <w:t>Запросы о предоставлении разъяснений положений документации направляются</w:t>
            </w:r>
            <w:r w:rsidRPr="00C207FA">
              <w:rPr>
                <w:sz w:val="24"/>
                <w:szCs w:val="24"/>
              </w:rPr>
              <w:t>:</w:t>
            </w:r>
          </w:p>
          <w:p w14:paraId="49EC629C" w14:textId="77777777" w:rsidR="00E4142F" w:rsidRPr="00C207FA" w:rsidRDefault="00E4142F" w:rsidP="00035094">
            <w:pPr>
              <w:pStyle w:val="afff2"/>
              <w:tabs>
                <w:tab w:val="left" w:pos="1134"/>
              </w:tabs>
              <w:ind w:left="102" w:right="102"/>
              <w:jc w:val="both"/>
              <w:rPr>
                <w:sz w:val="24"/>
                <w:szCs w:val="24"/>
              </w:rPr>
            </w:pPr>
            <w:r w:rsidRPr="00C207FA">
              <w:rPr>
                <w:sz w:val="24"/>
                <w:szCs w:val="24"/>
              </w:rPr>
              <w:t>Адрес приема запросов: 352800, Краснодарский край, г. Туапсе,  Морской бульвар, д. 2.</w:t>
            </w:r>
          </w:p>
          <w:p w14:paraId="49EC629D" w14:textId="77777777" w:rsidR="00E4142F" w:rsidRPr="00C207FA" w:rsidRDefault="00E4142F" w:rsidP="00035094">
            <w:pPr>
              <w:tabs>
                <w:tab w:val="left" w:pos="1134"/>
              </w:tabs>
              <w:ind w:left="102" w:right="102"/>
              <w:jc w:val="both"/>
              <w:rPr>
                <w:sz w:val="24"/>
                <w:szCs w:val="24"/>
              </w:rPr>
            </w:pPr>
            <w:r w:rsidRPr="00C207FA">
              <w:rPr>
                <w:sz w:val="24"/>
                <w:szCs w:val="24"/>
              </w:rPr>
              <w:t xml:space="preserve">Контактные лица: </w:t>
            </w:r>
            <w:r w:rsidR="003F1F27" w:rsidRPr="00C207FA">
              <w:rPr>
                <w:sz w:val="24"/>
                <w:szCs w:val="24"/>
              </w:rPr>
              <w:t xml:space="preserve">Лубашова Евгения Валентиновна, </w:t>
            </w:r>
            <w:r w:rsidRPr="00C207FA">
              <w:rPr>
                <w:sz w:val="24"/>
                <w:szCs w:val="24"/>
              </w:rPr>
              <w:t xml:space="preserve">Кардаш Андрей </w:t>
            </w:r>
            <w:r w:rsidR="003F1F27" w:rsidRPr="00C207FA">
              <w:rPr>
                <w:sz w:val="24"/>
                <w:szCs w:val="24"/>
              </w:rPr>
              <w:t>Михайлович.</w:t>
            </w:r>
          </w:p>
          <w:p w14:paraId="49EC629E" w14:textId="77777777" w:rsidR="003F1F27"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w:t>
            </w:r>
            <w:r w:rsidR="003F1F27" w:rsidRPr="00C207FA">
              <w:rPr>
                <w:sz w:val="24"/>
                <w:szCs w:val="24"/>
              </w:rPr>
              <w:t>(86167) 71-162, (86167) 71-371.</w:t>
            </w:r>
            <w:r w:rsidRPr="00C207FA">
              <w:rPr>
                <w:sz w:val="24"/>
                <w:szCs w:val="24"/>
              </w:rPr>
              <w:t xml:space="preserve"> </w:t>
            </w:r>
          </w:p>
          <w:p w14:paraId="0F499C0C" w14:textId="7D690A2F" w:rsidR="00495594" w:rsidRPr="00C207FA" w:rsidRDefault="00495594" w:rsidP="002C1139">
            <w:pPr>
              <w:tabs>
                <w:tab w:val="left" w:pos="709"/>
              </w:tabs>
              <w:ind w:left="102" w:right="102"/>
              <w:jc w:val="both"/>
              <w:rPr>
                <w:sz w:val="24"/>
                <w:szCs w:val="24"/>
                <w:u w:val="single"/>
              </w:rPr>
            </w:pPr>
            <w:r w:rsidRPr="00C207FA">
              <w:rPr>
                <w:sz w:val="24"/>
                <w:szCs w:val="24"/>
              </w:rPr>
              <w:t xml:space="preserve">Адрес электронной почты: </w:t>
            </w:r>
            <w:hyperlink r:id="rId20" w:history="1">
              <w:r w:rsidRPr="004541C9">
                <w:rPr>
                  <w:rStyle w:val="a6"/>
                  <w:color w:val="auto"/>
                  <w:sz w:val="24"/>
                  <w:szCs w:val="24"/>
                </w:rPr>
                <w:t>Group_purchases@tmtp.ru</w:t>
              </w:r>
            </w:hyperlink>
          </w:p>
          <w:p w14:paraId="49EC62A0" w14:textId="1D3558AA" w:rsidR="00E4142F" w:rsidRPr="00C207FA" w:rsidRDefault="00E4142F" w:rsidP="000B1027">
            <w:pPr>
              <w:tabs>
                <w:tab w:val="left" w:pos="709"/>
              </w:tabs>
              <w:ind w:left="102" w:right="102"/>
              <w:jc w:val="both"/>
              <w:rPr>
                <w:sz w:val="24"/>
                <w:szCs w:val="24"/>
              </w:rPr>
            </w:pPr>
            <w:r w:rsidRPr="00C207FA">
              <w:rPr>
                <w:sz w:val="24"/>
                <w:szCs w:val="24"/>
                <w:u w:val="single"/>
              </w:rPr>
              <w:t>Дата начала и дата окончания срока предоставления участникам закупки разъяснений (по местному времени)</w:t>
            </w:r>
            <w:r w:rsidRPr="00C207FA">
              <w:rPr>
                <w:sz w:val="24"/>
                <w:szCs w:val="24"/>
              </w:rPr>
              <w:t>:</w:t>
            </w:r>
            <w:r w:rsidR="007E62BD" w:rsidRPr="00310EC3">
              <w:rPr>
                <w:sz w:val="24"/>
                <w:szCs w:val="24"/>
              </w:rPr>
              <w:t xml:space="preserve"> </w:t>
            </w:r>
            <w:r w:rsidR="000B1027" w:rsidRPr="00310EC3">
              <w:rPr>
                <w:sz w:val="24"/>
                <w:szCs w:val="24"/>
              </w:rPr>
              <w:t>с «</w:t>
            </w:r>
            <w:r w:rsidR="000B1027">
              <w:rPr>
                <w:sz w:val="24"/>
                <w:szCs w:val="24"/>
              </w:rPr>
              <w:t>01</w:t>
            </w:r>
            <w:r w:rsidR="000B1027" w:rsidRPr="00310EC3">
              <w:rPr>
                <w:sz w:val="24"/>
                <w:szCs w:val="24"/>
              </w:rPr>
              <w:t xml:space="preserve">» </w:t>
            </w:r>
            <w:r w:rsidR="000B1027">
              <w:rPr>
                <w:sz w:val="24"/>
                <w:szCs w:val="24"/>
              </w:rPr>
              <w:t>июня 2020</w:t>
            </w:r>
            <w:r w:rsidR="000B1027" w:rsidRPr="00310EC3">
              <w:rPr>
                <w:sz w:val="24"/>
                <w:szCs w:val="24"/>
              </w:rPr>
              <w:t xml:space="preserve"> г. по «</w:t>
            </w:r>
            <w:r w:rsidR="000B1027">
              <w:rPr>
                <w:sz w:val="24"/>
                <w:szCs w:val="24"/>
              </w:rPr>
              <w:t>08</w:t>
            </w:r>
            <w:r w:rsidR="000B1027" w:rsidRPr="00310EC3">
              <w:rPr>
                <w:sz w:val="24"/>
                <w:szCs w:val="24"/>
              </w:rPr>
              <w:t xml:space="preserve">» </w:t>
            </w:r>
            <w:r w:rsidR="000B1027">
              <w:rPr>
                <w:sz w:val="24"/>
                <w:szCs w:val="24"/>
              </w:rPr>
              <w:t>июня 2020</w:t>
            </w:r>
            <w:r w:rsidR="000B1027" w:rsidRPr="00310EC3">
              <w:rPr>
                <w:sz w:val="24"/>
                <w:szCs w:val="24"/>
              </w:rPr>
              <w:t xml:space="preserve"> г.</w:t>
            </w:r>
          </w:p>
        </w:tc>
      </w:tr>
      <w:tr w:rsidR="00E4142F" w:rsidRPr="00A47B02" w14:paraId="49EC62AF" w14:textId="77777777" w:rsidTr="00C04CD1">
        <w:trPr>
          <w:trHeight w:val="416"/>
        </w:trPr>
        <w:tc>
          <w:tcPr>
            <w:tcW w:w="2410" w:type="dxa"/>
            <w:shd w:val="clear" w:color="auto" w:fill="FFFFFF"/>
          </w:tcPr>
          <w:p w14:paraId="49EC62A2"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t>Сроки приёма заявок, дата и место рассмотрения и оценки заявок участников</w:t>
            </w:r>
          </w:p>
        </w:tc>
        <w:tc>
          <w:tcPr>
            <w:tcW w:w="6946" w:type="dxa"/>
            <w:shd w:val="clear" w:color="auto" w:fill="FFFFFF"/>
          </w:tcPr>
          <w:p w14:paraId="49EC62A3"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начала и окончания подачи заявок (по местному времени)</w:t>
            </w:r>
            <w:r w:rsidRPr="00C207FA">
              <w:rPr>
                <w:sz w:val="24"/>
                <w:szCs w:val="24"/>
              </w:rPr>
              <w:t xml:space="preserve">:       </w:t>
            </w:r>
          </w:p>
          <w:p w14:paraId="79539523" w14:textId="659B84FA" w:rsidR="0045698F" w:rsidRPr="00C207FA" w:rsidRDefault="00513AA7" w:rsidP="00035094">
            <w:pPr>
              <w:ind w:left="102" w:right="102"/>
              <w:jc w:val="both"/>
              <w:rPr>
                <w:b/>
                <w:sz w:val="24"/>
                <w:szCs w:val="24"/>
              </w:rPr>
            </w:pPr>
            <w:r w:rsidRPr="00513AA7">
              <w:rPr>
                <w:b/>
                <w:sz w:val="24"/>
                <w:szCs w:val="24"/>
              </w:rPr>
              <w:t>с «01» июня 2020 г. по «11» июня 2020 г.</w:t>
            </w:r>
            <w:r>
              <w:rPr>
                <w:sz w:val="24"/>
                <w:szCs w:val="24"/>
              </w:rPr>
              <w:t xml:space="preserve"> </w:t>
            </w:r>
            <w:r w:rsidR="0045698F" w:rsidRPr="00C207FA">
              <w:rPr>
                <w:b/>
                <w:sz w:val="24"/>
                <w:szCs w:val="24"/>
              </w:rPr>
              <w:t>в 1</w:t>
            </w:r>
            <w:r>
              <w:rPr>
                <w:b/>
                <w:sz w:val="24"/>
                <w:szCs w:val="24"/>
              </w:rPr>
              <w:t>0</w:t>
            </w:r>
            <w:r w:rsidR="0045698F" w:rsidRPr="00C207FA">
              <w:rPr>
                <w:b/>
                <w:sz w:val="24"/>
                <w:szCs w:val="24"/>
              </w:rPr>
              <w:t>:00</w:t>
            </w:r>
            <w:r w:rsidR="00A72FE5" w:rsidRPr="00C207FA">
              <w:rPr>
                <w:b/>
                <w:sz w:val="24"/>
                <w:szCs w:val="24"/>
              </w:rPr>
              <w:t xml:space="preserve"> ч.</w:t>
            </w:r>
          </w:p>
          <w:p w14:paraId="49EC62A5" w14:textId="092BF220" w:rsidR="00E4142F" w:rsidRPr="00C207FA" w:rsidRDefault="00E4142F" w:rsidP="00035094">
            <w:pPr>
              <w:ind w:left="102" w:right="102"/>
              <w:jc w:val="both"/>
              <w:rPr>
                <w:b/>
                <w:sz w:val="24"/>
                <w:szCs w:val="24"/>
              </w:rPr>
            </w:pPr>
            <w:r w:rsidRPr="00C207FA">
              <w:rPr>
                <w:sz w:val="24"/>
                <w:szCs w:val="24"/>
              </w:rPr>
              <w:t>Заявки принимаются в письменной форме,</w:t>
            </w:r>
            <w:r w:rsidR="007E1F6B" w:rsidRPr="00C207FA">
              <w:rPr>
                <w:sz w:val="24"/>
                <w:szCs w:val="24"/>
              </w:rPr>
              <w:t xml:space="preserve"> </w:t>
            </w:r>
            <w:r w:rsidRPr="00C207FA">
              <w:rPr>
                <w:sz w:val="24"/>
                <w:szCs w:val="24"/>
              </w:rPr>
              <w:t>заверенные печатью (при её наличии) и подписью руководителя или уполномоченного лица</w:t>
            </w:r>
            <w:r w:rsidR="007E1F6B" w:rsidRPr="00C207FA">
              <w:rPr>
                <w:sz w:val="24"/>
                <w:szCs w:val="24"/>
              </w:rPr>
              <w:t>, в запечатанном конверте</w:t>
            </w:r>
            <w:r w:rsidRPr="00C207FA">
              <w:rPr>
                <w:sz w:val="24"/>
                <w:szCs w:val="24"/>
              </w:rPr>
              <w:t>.</w:t>
            </w:r>
          </w:p>
          <w:p w14:paraId="49EC62A6" w14:textId="77777777" w:rsidR="00E4142F" w:rsidRPr="00C207FA" w:rsidRDefault="00E4142F" w:rsidP="00035094">
            <w:pPr>
              <w:tabs>
                <w:tab w:val="left" w:pos="1134"/>
              </w:tabs>
              <w:ind w:left="102" w:right="102"/>
              <w:jc w:val="both"/>
              <w:rPr>
                <w:spacing w:val="-4"/>
                <w:sz w:val="24"/>
                <w:szCs w:val="24"/>
              </w:rPr>
            </w:pPr>
            <w:r w:rsidRPr="00C207FA">
              <w:rPr>
                <w:spacing w:val="-4"/>
                <w:sz w:val="24"/>
                <w:szCs w:val="24"/>
                <w:u w:val="single"/>
              </w:rPr>
              <w:t>Лицо, ответственное за приём заявок на участие в запросе предложений</w:t>
            </w:r>
            <w:r w:rsidRPr="00C207FA">
              <w:rPr>
                <w:spacing w:val="-4"/>
                <w:sz w:val="24"/>
                <w:szCs w:val="24"/>
              </w:rPr>
              <w:t xml:space="preserve">: </w:t>
            </w:r>
            <w:r w:rsidR="00C0366B" w:rsidRPr="00C207FA">
              <w:rPr>
                <w:spacing w:val="-4"/>
                <w:sz w:val="24"/>
                <w:szCs w:val="24"/>
              </w:rPr>
              <w:t>Лубашова Евгения Валентиновна</w:t>
            </w:r>
            <w:r w:rsidRPr="00C207FA">
              <w:rPr>
                <w:spacing w:val="-4"/>
                <w:sz w:val="24"/>
                <w:szCs w:val="24"/>
              </w:rPr>
              <w:t>, ведущий специалист отдела тендеров и экспертиз.</w:t>
            </w:r>
          </w:p>
          <w:p w14:paraId="49EC62A7" w14:textId="77777777" w:rsidR="00E4142F"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(86167) </w:t>
            </w:r>
            <w:r w:rsidR="00724DFC" w:rsidRPr="00C207FA">
              <w:rPr>
                <w:sz w:val="24"/>
                <w:szCs w:val="24"/>
              </w:rPr>
              <w:t>71-162</w:t>
            </w:r>
            <w:r w:rsidRPr="00C207FA">
              <w:rPr>
                <w:sz w:val="24"/>
                <w:szCs w:val="24"/>
              </w:rPr>
              <w:t>.</w:t>
            </w:r>
          </w:p>
          <w:p w14:paraId="7FFE9454" w14:textId="777EB51E" w:rsidR="00495594" w:rsidRPr="004541C9" w:rsidRDefault="00495594" w:rsidP="00495594">
            <w:pPr>
              <w:tabs>
                <w:tab w:val="left" w:pos="1134"/>
              </w:tabs>
              <w:ind w:right="102"/>
              <w:jc w:val="both"/>
              <w:rPr>
                <w:rStyle w:val="a6"/>
                <w:color w:val="auto"/>
                <w:sz w:val="24"/>
                <w:szCs w:val="24"/>
              </w:rPr>
            </w:pPr>
            <w:r w:rsidRPr="004541C9">
              <w:rPr>
                <w:sz w:val="24"/>
                <w:szCs w:val="24"/>
              </w:rPr>
              <w:t xml:space="preserve"> Адрес электронной почты: </w:t>
            </w:r>
            <w:hyperlink r:id="rId21" w:history="1">
              <w:r w:rsidRPr="004541C9">
                <w:rPr>
                  <w:rStyle w:val="a6"/>
                  <w:color w:val="auto"/>
                  <w:sz w:val="24"/>
                  <w:szCs w:val="24"/>
                </w:rPr>
                <w:t>Group_purchases@tmtp.ru</w:t>
              </w:r>
            </w:hyperlink>
            <w:r w:rsidRPr="004541C9">
              <w:rPr>
                <w:rStyle w:val="a6"/>
                <w:color w:val="auto"/>
                <w:sz w:val="24"/>
                <w:szCs w:val="24"/>
              </w:rPr>
              <w:t xml:space="preserve">; </w:t>
            </w:r>
            <w:hyperlink r:id="rId22" w:history="1">
              <w:r w:rsidRPr="004541C9">
                <w:rPr>
                  <w:rStyle w:val="a6"/>
                  <w:color w:val="auto"/>
                  <w:sz w:val="24"/>
                  <w:szCs w:val="24"/>
                  <w:lang w:val="en-US"/>
                </w:rPr>
                <w:t>e</w:t>
              </w:r>
              <w:r w:rsidRPr="004541C9">
                <w:rPr>
                  <w:rStyle w:val="a6"/>
                  <w:color w:val="auto"/>
                  <w:sz w:val="24"/>
                  <w:szCs w:val="24"/>
                </w:rPr>
                <w:t>.</w:t>
              </w:r>
              <w:r w:rsidRPr="004541C9">
                <w:rPr>
                  <w:rStyle w:val="a6"/>
                  <w:color w:val="auto"/>
                  <w:sz w:val="24"/>
                  <w:szCs w:val="24"/>
                  <w:lang w:val="en-US"/>
                </w:rPr>
                <w:t>lubashova</w:t>
              </w:r>
              <w:r w:rsidRPr="004541C9">
                <w:rPr>
                  <w:rStyle w:val="a6"/>
                  <w:color w:val="auto"/>
                  <w:sz w:val="24"/>
                  <w:szCs w:val="24"/>
                </w:rPr>
                <w:t>@tmtp.ru</w:t>
              </w:r>
            </w:hyperlink>
          </w:p>
          <w:p w14:paraId="49EC62A9" w14:textId="6948664A" w:rsidR="00E4142F" w:rsidRDefault="00E4142F" w:rsidP="00035094">
            <w:pPr>
              <w:tabs>
                <w:tab w:val="left" w:pos="1134"/>
              </w:tabs>
              <w:ind w:left="102" w:right="102"/>
              <w:jc w:val="both"/>
              <w:rPr>
                <w:sz w:val="24"/>
                <w:szCs w:val="24"/>
              </w:rPr>
            </w:pPr>
            <w:r w:rsidRPr="00C207FA">
              <w:rPr>
                <w:sz w:val="24"/>
                <w:szCs w:val="24"/>
              </w:rPr>
              <w:t>Адрес приема заявок: 352800, Краснодарский край, г. Туапсе, Морской бульвар, д. 2, кабинет 604.</w:t>
            </w:r>
          </w:p>
          <w:p w14:paraId="49EC62AA"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и время рассмотрения заявок (по местному времени)</w:t>
            </w:r>
            <w:r w:rsidRPr="00C207FA">
              <w:rPr>
                <w:sz w:val="24"/>
                <w:szCs w:val="24"/>
              </w:rPr>
              <w:t xml:space="preserve">:             </w:t>
            </w:r>
          </w:p>
          <w:p w14:paraId="2A41C8E3" w14:textId="21C2D5E6" w:rsidR="00930B33" w:rsidRPr="00C207FA" w:rsidRDefault="007A1EEA" w:rsidP="00035094">
            <w:pPr>
              <w:tabs>
                <w:tab w:val="left" w:pos="709"/>
              </w:tabs>
              <w:ind w:left="102" w:right="102"/>
              <w:jc w:val="both"/>
              <w:rPr>
                <w:sz w:val="24"/>
                <w:szCs w:val="24"/>
              </w:rPr>
            </w:pPr>
            <w:r w:rsidRPr="00310EC3">
              <w:rPr>
                <w:sz w:val="24"/>
                <w:szCs w:val="24"/>
              </w:rPr>
              <w:t>«</w:t>
            </w:r>
            <w:r w:rsidR="00513AA7">
              <w:rPr>
                <w:sz w:val="24"/>
                <w:szCs w:val="24"/>
              </w:rPr>
              <w:t>15</w:t>
            </w:r>
            <w:r w:rsidRPr="00310EC3">
              <w:rPr>
                <w:sz w:val="24"/>
                <w:szCs w:val="24"/>
              </w:rPr>
              <w:t xml:space="preserve">» </w:t>
            </w:r>
            <w:r>
              <w:rPr>
                <w:sz w:val="24"/>
                <w:szCs w:val="24"/>
              </w:rPr>
              <w:t>июня 2020</w:t>
            </w:r>
            <w:r w:rsidRPr="00310EC3">
              <w:rPr>
                <w:sz w:val="24"/>
                <w:szCs w:val="24"/>
              </w:rPr>
              <w:t xml:space="preserve"> г. до 17.00 ч.</w:t>
            </w:r>
          </w:p>
          <w:p w14:paraId="49EC62AC"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и время подведения итогов (по местному времени):</w:t>
            </w:r>
            <w:r w:rsidRPr="00C207FA">
              <w:rPr>
                <w:sz w:val="24"/>
                <w:szCs w:val="24"/>
              </w:rPr>
              <w:t xml:space="preserve">               </w:t>
            </w:r>
          </w:p>
          <w:p w14:paraId="49EC62AD" w14:textId="2B4D878B" w:rsidR="00E4142F" w:rsidRPr="00C207FA" w:rsidRDefault="00BC5EF6" w:rsidP="00035094">
            <w:pPr>
              <w:tabs>
                <w:tab w:val="left" w:pos="709"/>
              </w:tabs>
              <w:ind w:left="102" w:right="102"/>
              <w:jc w:val="both"/>
              <w:rPr>
                <w:sz w:val="24"/>
                <w:szCs w:val="24"/>
              </w:rPr>
            </w:pPr>
            <w:r w:rsidRPr="00C207FA">
              <w:rPr>
                <w:sz w:val="24"/>
                <w:szCs w:val="24"/>
              </w:rPr>
              <w:t xml:space="preserve">до </w:t>
            </w:r>
            <w:r w:rsidR="007A1EEA" w:rsidRPr="00310EC3">
              <w:rPr>
                <w:sz w:val="24"/>
                <w:szCs w:val="24"/>
              </w:rPr>
              <w:t>«</w:t>
            </w:r>
            <w:r w:rsidR="00513AA7">
              <w:rPr>
                <w:sz w:val="24"/>
                <w:szCs w:val="24"/>
              </w:rPr>
              <w:t>26</w:t>
            </w:r>
            <w:r w:rsidR="007A1EEA" w:rsidRPr="00310EC3">
              <w:rPr>
                <w:sz w:val="24"/>
                <w:szCs w:val="24"/>
              </w:rPr>
              <w:t xml:space="preserve">» </w:t>
            </w:r>
            <w:r w:rsidR="007A1EEA">
              <w:rPr>
                <w:sz w:val="24"/>
                <w:szCs w:val="24"/>
              </w:rPr>
              <w:t>июня 2020</w:t>
            </w:r>
            <w:r w:rsidR="007A1EEA" w:rsidRPr="00310EC3">
              <w:rPr>
                <w:sz w:val="24"/>
                <w:szCs w:val="24"/>
              </w:rPr>
              <w:t xml:space="preserve"> г. до 17:00 ч.</w:t>
            </w:r>
          </w:p>
          <w:p w14:paraId="49EC62AE" w14:textId="34ABB3A3" w:rsidR="00E4142F" w:rsidRPr="00C207FA" w:rsidRDefault="00E4142F" w:rsidP="00035094">
            <w:pPr>
              <w:ind w:left="102" w:right="102"/>
              <w:jc w:val="both"/>
              <w:rPr>
                <w:sz w:val="24"/>
                <w:szCs w:val="24"/>
              </w:rPr>
            </w:pPr>
            <w:r w:rsidRPr="00C207FA">
              <w:rPr>
                <w:sz w:val="24"/>
                <w:szCs w:val="24"/>
                <w:u w:val="single"/>
              </w:rPr>
              <w:t>Место рассмотрения заявок и подведения итогов</w:t>
            </w:r>
            <w:r w:rsidRPr="00C207FA">
              <w:rPr>
                <w:sz w:val="24"/>
                <w:szCs w:val="24"/>
              </w:rPr>
              <w:t xml:space="preserve">: Акционерное общество «Туапсинский морской торговый порт» </w:t>
            </w:r>
            <w:r w:rsidR="00DB2C4B">
              <w:rPr>
                <w:sz w:val="24"/>
                <w:szCs w:val="24"/>
              </w:rPr>
              <w:t xml:space="preserve">                         </w:t>
            </w:r>
            <w:r w:rsidRPr="00C207FA">
              <w:rPr>
                <w:sz w:val="24"/>
                <w:szCs w:val="24"/>
              </w:rPr>
              <w:t>(АО «ТМТП»), 352800, Краснодарский край, г. Туапсе, Морской бульвар, д. 2.</w:t>
            </w:r>
          </w:p>
        </w:tc>
      </w:tr>
      <w:tr w:rsidR="00E4142F" w:rsidRPr="00A47B02" w14:paraId="49EC62B2" w14:textId="77777777" w:rsidTr="00C04CD1">
        <w:trPr>
          <w:trHeight w:val="857"/>
        </w:trPr>
        <w:tc>
          <w:tcPr>
            <w:tcW w:w="2410" w:type="dxa"/>
            <w:shd w:val="clear" w:color="auto" w:fill="FFFFFF"/>
          </w:tcPr>
          <w:p w14:paraId="49EC62B0"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t>Срок подписания договора</w:t>
            </w:r>
          </w:p>
        </w:tc>
        <w:tc>
          <w:tcPr>
            <w:tcW w:w="6946" w:type="dxa"/>
            <w:shd w:val="clear" w:color="auto" w:fill="FFFFFF"/>
          </w:tcPr>
          <w:p w14:paraId="49EC62B1" w14:textId="1489C477" w:rsidR="00E4142F" w:rsidRPr="00A47B02" w:rsidRDefault="00031642" w:rsidP="00031642">
            <w:pPr>
              <w:shd w:val="clear" w:color="auto" w:fill="FFFFFF"/>
              <w:ind w:left="102" w:right="102"/>
              <w:jc w:val="both"/>
              <w:rPr>
                <w:sz w:val="24"/>
                <w:szCs w:val="24"/>
              </w:rPr>
            </w:pPr>
            <w:r>
              <w:rPr>
                <w:sz w:val="24"/>
                <w:szCs w:val="24"/>
              </w:rPr>
              <w:t>Н</w:t>
            </w:r>
            <w:r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Pr>
                <w:sz w:val="24"/>
                <w:szCs w:val="24"/>
              </w:rPr>
              <w:t>запроса предложений</w:t>
            </w:r>
            <w:r w:rsidR="00E4142F" w:rsidRPr="00A47B02">
              <w:rPr>
                <w:sz w:val="24"/>
                <w:szCs w:val="24"/>
              </w:rPr>
              <w:t>.</w:t>
            </w:r>
            <w:r w:rsidR="00E4142F" w:rsidRPr="00A47B02">
              <w:rPr>
                <w:sz w:val="24"/>
                <w:szCs w:val="24"/>
              </w:rPr>
              <w:tab/>
            </w:r>
          </w:p>
        </w:tc>
      </w:tr>
      <w:tr w:rsidR="00E4142F" w:rsidRPr="00A47B02" w14:paraId="49EC62B5" w14:textId="77777777" w:rsidTr="00C04CD1">
        <w:trPr>
          <w:trHeight w:val="1663"/>
        </w:trPr>
        <w:tc>
          <w:tcPr>
            <w:tcW w:w="2410" w:type="dxa"/>
            <w:shd w:val="clear" w:color="auto" w:fill="FFFFFF"/>
          </w:tcPr>
          <w:p w14:paraId="49EC62B3" w14:textId="77777777" w:rsidR="00E4142F" w:rsidRPr="00A47B02" w:rsidRDefault="00E4142F" w:rsidP="00035094">
            <w:pPr>
              <w:shd w:val="clear" w:color="auto" w:fill="FFFFFF"/>
              <w:ind w:left="160"/>
              <w:rPr>
                <w:b/>
                <w:sz w:val="24"/>
                <w:szCs w:val="24"/>
              </w:rPr>
            </w:pPr>
            <w:r w:rsidRPr="00A47B02">
              <w:rPr>
                <w:b/>
                <w:sz w:val="24"/>
                <w:szCs w:val="24"/>
              </w:rPr>
              <w:t>Срок, в течение которого Заказчик вправе отказаться от процедуры запроса предложений</w:t>
            </w:r>
          </w:p>
        </w:tc>
        <w:tc>
          <w:tcPr>
            <w:tcW w:w="6946" w:type="dxa"/>
            <w:shd w:val="clear" w:color="auto" w:fill="FFFFFF"/>
          </w:tcPr>
          <w:p w14:paraId="49EC62B4" w14:textId="3092FF5B" w:rsidR="00E4142F" w:rsidRPr="00A47B02" w:rsidRDefault="00A17B50" w:rsidP="00035094">
            <w:pPr>
              <w:tabs>
                <w:tab w:val="left" w:pos="851"/>
              </w:tabs>
              <w:ind w:left="102" w:right="102"/>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00E4142F" w:rsidRPr="00A47B02">
              <w:rPr>
                <w:sz w:val="24"/>
                <w:szCs w:val="24"/>
              </w:rPr>
              <w:t>.</w:t>
            </w:r>
          </w:p>
        </w:tc>
      </w:tr>
    </w:tbl>
    <w:p w14:paraId="49EC62B6" w14:textId="77777777" w:rsidR="00E4142F" w:rsidRDefault="00E4142F" w:rsidP="00E4142F">
      <w:pPr>
        <w:tabs>
          <w:tab w:val="left" w:pos="284"/>
        </w:tabs>
        <w:autoSpaceDE w:val="0"/>
        <w:autoSpaceDN w:val="0"/>
        <w:adjustRightInd w:val="0"/>
        <w:outlineLvl w:val="1"/>
        <w:rPr>
          <w:b/>
          <w:sz w:val="24"/>
          <w:szCs w:val="24"/>
        </w:rPr>
      </w:pPr>
    </w:p>
    <w:p w14:paraId="49EC62B7" w14:textId="77777777" w:rsidR="00E4142F" w:rsidRPr="00A47B02" w:rsidRDefault="00E4142F" w:rsidP="00E4142F">
      <w:pPr>
        <w:tabs>
          <w:tab w:val="left" w:pos="284"/>
        </w:tabs>
        <w:autoSpaceDE w:val="0"/>
        <w:autoSpaceDN w:val="0"/>
        <w:adjustRightInd w:val="0"/>
        <w:outlineLvl w:val="1"/>
        <w:rPr>
          <w:b/>
          <w:sz w:val="24"/>
          <w:szCs w:val="24"/>
        </w:rPr>
      </w:pPr>
      <w:r w:rsidRPr="00A47B02">
        <w:rPr>
          <w:b/>
          <w:sz w:val="24"/>
          <w:szCs w:val="24"/>
        </w:rPr>
        <w:t>РАЗДЕЛ 2. ПОРЯДОК</w:t>
      </w:r>
      <w:r>
        <w:rPr>
          <w:b/>
          <w:sz w:val="24"/>
          <w:szCs w:val="24"/>
        </w:rPr>
        <w:t xml:space="preserve"> ПРОВЕДЕНИЯ ЗАПРОСА ПРЕДЛОЖЕНИЙ</w:t>
      </w:r>
    </w:p>
    <w:p w14:paraId="49EC62B8" w14:textId="77777777" w:rsidR="00E4142F" w:rsidRPr="00A47B02" w:rsidRDefault="00E4142F" w:rsidP="00E4142F">
      <w:pPr>
        <w:tabs>
          <w:tab w:val="left" w:pos="284"/>
        </w:tabs>
        <w:autoSpaceDE w:val="0"/>
        <w:autoSpaceDN w:val="0"/>
        <w:adjustRightInd w:val="0"/>
        <w:outlineLvl w:val="1"/>
        <w:rPr>
          <w:b/>
          <w:sz w:val="24"/>
          <w:szCs w:val="24"/>
        </w:rPr>
      </w:pPr>
    </w:p>
    <w:p w14:paraId="49EC62B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 xml:space="preserve"> Установленные заказчиком требования к качеству выполняемой работы:</w:t>
      </w:r>
    </w:p>
    <w:p w14:paraId="49EC62BA" w14:textId="77777777" w:rsidR="00E4142F" w:rsidRPr="00694E31" w:rsidRDefault="00724DFC" w:rsidP="00E4142F">
      <w:pPr>
        <w:tabs>
          <w:tab w:val="left" w:pos="1134"/>
          <w:tab w:val="left" w:pos="1276"/>
        </w:tabs>
        <w:autoSpaceDE w:val="0"/>
        <w:autoSpaceDN w:val="0"/>
        <w:adjustRightInd w:val="0"/>
        <w:jc w:val="both"/>
        <w:outlineLvl w:val="1"/>
        <w:rPr>
          <w:b/>
          <w:sz w:val="24"/>
          <w:szCs w:val="24"/>
        </w:rPr>
      </w:pPr>
      <w:r>
        <w:rPr>
          <w:sz w:val="24"/>
          <w:szCs w:val="24"/>
        </w:rPr>
        <w:t xml:space="preserve">            </w:t>
      </w:r>
      <w:r w:rsidR="00E4142F">
        <w:rPr>
          <w:sz w:val="24"/>
          <w:szCs w:val="24"/>
        </w:rPr>
        <w:t xml:space="preserve">2.1.1. </w:t>
      </w:r>
      <w:r w:rsidR="00E4142F" w:rsidRPr="00694E31">
        <w:rPr>
          <w:sz w:val="24"/>
          <w:szCs w:val="24"/>
        </w:rPr>
        <w:t xml:space="preserve">Требования к качеству, техническим характеристикам работы, к их безопасности, к функциональным характеристикам, к результатам работы и иные требования изложены в Техническом задании Раздела 4 настоящей документации. </w:t>
      </w:r>
    </w:p>
    <w:p w14:paraId="49EC62B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pacing w:val="-8"/>
          <w:sz w:val="24"/>
          <w:szCs w:val="24"/>
        </w:rPr>
      </w:pPr>
      <w:r w:rsidRPr="00145666">
        <w:rPr>
          <w:b/>
          <w:spacing w:val="-8"/>
          <w:sz w:val="24"/>
          <w:szCs w:val="24"/>
        </w:rPr>
        <w:t>Требования к содержанию, форме, оформлению и составу заявки на участие в закупке:</w:t>
      </w:r>
    </w:p>
    <w:p w14:paraId="49EC62BC"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BD"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Заявка на участие в запросе предложений </w:t>
      </w:r>
      <w:r>
        <w:rPr>
          <w:sz w:val="24"/>
          <w:szCs w:val="24"/>
        </w:rPr>
        <w:t xml:space="preserve"> с приложением  документов, входящих в состав заявки, </w:t>
      </w:r>
      <w:r w:rsidRPr="00A47B02">
        <w:rPr>
          <w:sz w:val="24"/>
          <w:szCs w:val="24"/>
        </w:rPr>
        <w:t>подаётся участником Заказчику по адресу, указанному в извещении о проведении запроса предложений и Разделе 1 документации, в пись</w:t>
      </w:r>
      <w:r>
        <w:rPr>
          <w:sz w:val="24"/>
          <w:szCs w:val="24"/>
        </w:rPr>
        <w:t>менной форме. Все документы должны быть заверены печатью (при наличии)</w:t>
      </w:r>
      <w:r w:rsidRPr="00A47B02">
        <w:rPr>
          <w:sz w:val="24"/>
          <w:szCs w:val="24"/>
        </w:rPr>
        <w:t xml:space="preserve"> и подписью руководителя и</w:t>
      </w:r>
      <w:r>
        <w:rPr>
          <w:sz w:val="24"/>
          <w:szCs w:val="24"/>
        </w:rPr>
        <w:t>ли уполномоченного лица, в срок и представлены в срок,</w:t>
      </w:r>
      <w:r w:rsidRPr="00A47B02">
        <w:rPr>
          <w:sz w:val="24"/>
          <w:szCs w:val="24"/>
        </w:rPr>
        <w:t xml:space="preserve"> указанный в извещении о проведении запроса предложений, по адресу указанному в Разделе 1 настоящей документации. </w:t>
      </w:r>
    </w:p>
    <w:p w14:paraId="49EC62B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При подаче заявки в письменном виде, </w:t>
      </w:r>
      <w:r>
        <w:rPr>
          <w:sz w:val="24"/>
          <w:szCs w:val="24"/>
        </w:rPr>
        <w:t>заявка и все документы к ней, должны</w:t>
      </w:r>
      <w:r w:rsidRPr="00A47B02">
        <w:rPr>
          <w:sz w:val="24"/>
          <w:szCs w:val="24"/>
        </w:rPr>
        <w:t xml:space="preserve"> быть </w:t>
      </w:r>
      <w:r>
        <w:rPr>
          <w:sz w:val="24"/>
          <w:szCs w:val="24"/>
        </w:rPr>
        <w:t>прошиты, пронумерованы, скреплены печатью организации, надежно запечатаны в конверт (пакет, ящик</w:t>
      </w:r>
      <w:r w:rsidRPr="00A47B02">
        <w:rPr>
          <w:sz w:val="24"/>
          <w:szCs w:val="24"/>
        </w:rPr>
        <w:t xml:space="preserve"> и т.п.). Заявка запечатывается в конверт, обозначаемый словами «Оригинал заявки». На конверте указывается следующая информация:</w:t>
      </w:r>
    </w:p>
    <w:p w14:paraId="49EC62BF" w14:textId="493698AA" w:rsidR="00E4142F" w:rsidRPr="00304F41" w:rsidRDefault="00D12094" w:rsidP="00304F41">
      <w:pPr>
        <w:tabs>
          <w:tab w:val="left" w:pos="1276"/>
        </w:tabs>
        <w:autoSpaceDE w:val="0"/>
        <w:autoSpaceDN w:val="0"/>
        <w:adjustRightInd w:val="0"/>
        <w:jc w:val="both"/>
        <w:outlineLvl w:val="1"/>
        <w:rPr>
          <w:sz w:val="24"/>
          <w:szCs w:val="24"/>
        </w:rPr>
      </w:pPr>
      <w:r>
        <w:t xml:space="preserve">- </w:t>
      </w:r>
      <w:r w:rsidR="00E4142F" w:rsidRPr="00304F41">
        <w:rPr>
          <w:sz w:val="24"/>
          <w:szCs w:val="24"/>
        </w:rPr>
        <w:t>Адрес Заказчика;</w:t>
      </w:r>
    </w:p>
    <w:p w14:paraId="49EC62C0" w14:textId="34099AE5" w:rsidR="00E4142F" w:rsidRPr="00304F41" w:rsidRDefault="00D12094" w:rsidP="00304F41">
      <w:pPr>
        <w:tabs>
          <w:tab w:val="left" w:pos="1276"/>
        </w:tabs>
        <w:autoSpaceDE w:val="0"/>
        <w:autoSpaceDN w:val="0"/>
        <w:adjustRightInd w:val="0"/>
        <w:jc w:val="both"/>
        <w:outlineLvl w:val="1"/>
        <w:rPr>
          <w:sz w:val="24"/>
          <w:szCs w:val="24"/>
        </w:rPr>
      </w:pPr>
      <w:r>
        <w:t xml:space="preserve">- </w:t>
      </w:r>
      <w:r w:rsidR="00E4142F" w:rsidRPr="00304F41">
        <w:rPr>
          <w:sz w:val="24"/>
          <w:szCs w:val="24"/>
        </w:rPr>
        <w:t>Наименование закупочной процедуры (лота);</w:t>
      </w:r>
    </w:p>
    <w:p w14:paraId="49EC62C1" w14:textId="3F855AAE" w:rsidR="00E4142F" w:rsidRPr="00304F41" w:rsidRDefault="00D12094" w:rsidP="00304F41">
      <w:pPr>
        <w:tabs>
          <w:tab w:val="left" w:pos="1276"/>
        </w:tabs>
        <w:autoSpaceDE w:val="0"/>
        <w:autoSpaceDN w:val="0"/>
        <w:adjustRightInd w:val="0"/>
        <w:jc w:val="both"/>
        <w:outlineLvl w:val="1"/>
        <w:rPr>
          <w:sz w:val="24"/>
          <w:szCs w:val="24"/>
        </w:rPr>
      </w:pPr>
      <w:r>
        <w:t xml:space="preserve">- </w:t>
      </w:r>
      <w:r w:rsidR="00E4142F" w:rsidRPr="00304F41">
        <w:rPr>
          <w:sz w:val="24"/>
          <w:szCs w:val="24"/>
        </w:rPr>
        <w:t>Контактное лицо Заказчика.</w:t>
      </w:r>
    </w:p>
    <w:p w14:paraId="49EC62C2" w14:textId="6534DA4B"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закупочной процедуры </w:t>
      </w:r>
      <w:r w:rsidR="005C1873">
        <w:rPr>
          <w:sz w:val="24"/>
          <w:szCs w:val="24"/>
        </w:rPr>
        <w:t xml:space="preserve">вправе </w:t>
      </w:r>
      <w:r w:rsidRPr="00A47B02">
        <w:rPr>
          <w:sz w:val="24"/>
          <w:szCs w:val="24"/>
        </w:rPr>
        <w:t>указыва</w:t>
      </w:r>
      <w:r w:rsidR="005C1873">
        <w:rPr>
          <w:sz w:val="24"/>
          <w:szCs w:val="24"/>
        </w:rPr>
        <w:t>ть</w:t>
      </w:r>
      <w:r w:rsidRPr="00A47B02">
        <w:rPr>
          <w:sz w:val="24"/>
          <w:szCs w:val="24"/>
        </w:rPr>
        <w:t xml:space="preserve"> на внешнем конверте свое наименование и почтовый адрес. </w:t>
      </w:r>
    </w:p>
    <w:p w14:paraId="49EC62C3"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Если конверт не запечатан и не маркирован в соответствии с требованиями настоящего пункта, Организатор закупочной процедуры не несет ответственности в случае его потери или досрочного вскрытия.</w:t>
      </w:r>
    </w:p>
    <w:p w14:paraId="49EC62C4"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Заявка на участие в запросе предложений, все документы и корреспонденция между заказчиком и участником запроса предложений,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нотариально заверенным точным переводом на русский язык.</w:t>
      </w:r>
    </w:p>
    <w:p w14:paraId="49EC62C5"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Требования к описанию участниками закупки выполняемой работы, которые являются предметом закупки, их количественных и качественных характеристик.</w:t>
      </w:r>
    </w:p>
    <w:p w14:paraId="49EC62C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запроса предложений может представить в составе заявки документальные подтверждения о соответствии предлагаемых выполнению работ, техническим требованиям документации по запросу предложений по формам, прилагаемым в Разделе 3. </w:t>
      </w:r>
      <w:hyperlink w:anchor="_Раздел_I.5._Образцы" w:history="1"/>
      <w:r w:rsidRPr="00A47B0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14:paraId="49EC62C7" w14:textId="452E3D9B" w:rsidR="00E4142F" w:rsidRPr="00B41E68" w:rsidRDefault="001E72F2" w:rsidP="00330B46">
      <w:pPr>
        <w:tabs>
          <w:tab w:val="left" w:pos="1276"/>
        </w:tabs>
        <w:autoSpaceDE w:val="0"/>
        <w:autoSpaceDN w:val="0"/>
        <w:adjustRightInd w:val="0"/>
        <w:jc w:val="both"/>
        <w:outlineLvl w:val="1"/>
        <w:rPr>
          <w:sz w:val="24"/>
          <w:szCs w:val="24"/>
        </w:rPr>
      </w:pPr>
      <w:r w:rsidRPr="00B41E68">
        <w:rPr>
          <w:sz w:val="24"/>
          <w:szCs w:val="24"/>
        </w:rPr>
        <w:t>-</w:t>
      </w:r>
      <w:r>
        <w:rPr>
          <w:sz w:val="24"/>
          <w:szCs w:val="24"/>
        </w:rPr>
        <w:t xml:space="preserve"> </w:t>
      </w:r>
      <w:r w:rsidR="00E4142F" w:rsidRPr="00B41E68">
        <w:rPr>
          <w:sz w:val="24"/>
          <w:szCs w:val="24"/>
        </w:rPr>
        <w:t>постатейные комментарии к Техническому заданию Заказчика, демонстрирующие, что работы, услуги в основном будут соответствовать этим условиям;</w:t>
      </w:r>
    </w:p>
    <w:p w14:paraId="49EC62C8" w14:textId="4BC8D8FF" w:rsidR="00E4142F" w:rsidRPr="00B41E68" w:rsidRDefault="001E72F2" w:rsidP="00330B46">
      <w:pPr>
        <w:tabs>
          <w:tab w:val="left" w:pos="1276"/>
        </w:tabs>
        <w:autoSpaceDE w:val="0"/>
        <w:autoSpaceDN w:val="0"/>
        <w:adjustRightInd w:val="0"/>
        <w:jc w:val="both"/>
        <w:outlineLvl w:val="1"/>
        <w:rPr>
          <w:sz w:val="24"/>
          <w:szCs w:val="24"/>
        </w:rPr>
      </w:pPr>
      <w:r>
        <w:t xml:space="preserve">- </w:t>
      </w:r>
      <w:r w:rsidR="00E4142F" w:rsidRPr="00B41E68">
        <w:rPr>
          <w:sz w:val="24"/>
          <w:szCs w:val="24"/>
        </w:rPr>
        <w:t>расчеты (по усмотрению участника запроса предложений).</w:t>
      </w:r>
    </w:p>
    <w:p w14:paraId="49EC62C9" w14:textId="77777777" w:rsidR="00E4142F" w:rsidRPr="00BD1832" w:rsidRDefault="00E4142F" w:rsidP="00330B46">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Место, условия и сроки  выполнения работы:</w:t>
      </w:r>
      <w:r w:rsidRPr="00A47B02">
        <w:rPr>
          <w:sz w:val="24"/>
          <w:szCs w:val="24"/>
        </w:rPr>
        <w:t xml:space="preserve"> </w:t>
      </w:r>
    </w:p>
    <w:p w14:paraId="49EC62CA"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 Место условия и сроки выполнения работы указаны в Разделе 1 документации.</w:t>
      </w:r>
    </w:p>
    <w:p w14:paraId="49EC62C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Сведения о начальной (максимальной) цене договора (цене лота):</w:t>
      </w:r>
      <w:r w:rsidRPr="00A47B02">
        <w:rPr>
          <w:sz w:val="24"/>
          <w:szCs w:val="24"/>
        </w:rPr>
        <w:t xml:space="preserve"> </w:t>
      </w:r>
    </w:p>
    <w:p w14:paraId="49EC62CC"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Начальная (максимальная) цена договора указана в извещении о проведении запроса предложений и Разделе 1 документации. Данная цена не может быть превышена при заключении договора по итогам запроса предложений.</w:t>
      </w:r>
    </w:p>
    <w:p w14:paraId="49EC62CD"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Форма, сроки и порядок оплаты работы:</w:t>
      </w:r>
      <w:r w:rsidRPr="00A47B02">
        <w:rPr>
          <w:sz w:val="24"/>
          <w:szCs w:val="24"/>
        </w:rPr>
        <w:t xml:space="preserve"> </w:t>
      </w:r>
    </w:p>
    <w:p w14:paraId="49EC62C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Форма оплаты: оплата производится в российских рублях по безналичному расчёту.</w:t>
      </w:r>
    </w:p>
    <w:p w14:paraId="49EC62CF"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Сроки и порядок оплаты работы определены в Проекте договора (Раздел 5 настоящей Документации) и указаны в Разделе 1. </w:t>
      </w:r>
    </w:p>
    <w:p w14:paraId="49EC62D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Основные данные о финансировании заказа: собственные средства Заказчика.</w:t>
      </w:r>
    </w:p>
    <w:p w14:paraId="49EC62D1"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 xml:space="preserve">Порядок формирования цены договора: </w:t>
      </w:r>
    </w:p>
    <w:p w14:paraId="49EC62D2" w14:textId="77777777" w:rsidR="001E6E3E" w:rsidRPr="001E6D68" w:rsidRDefault="001E6E3E" w:rsidP="001E6E3E">
      <w:pPr>
        <w:numPr>
          <w:ilvl w:val="2"/>
          <w:numId w:val="8"/>
        </w:numPr>
        <w:tabs>
          <w:tab w:val="left" w:pos="0"/>
          <w:tab w:val="left" w:pos="1134"/>
        </w:tabs>
        <w:autoSpaceDE w:val="0"/>
        <w:autoSpaceDN w:val="0"/>
        <w:adjustRightInd w:val="0"/>
        <w:ind w:left="0" w:firstLine="709"/>
        <w:jc w:val="both"/>
        <w:outlineLvl w:val="1"/>
        <w:rPr>
          <w:b/>
          <w:i/>
          <w:sz w:val="24"/>
          <w:szCs w:val="24"/>
        </w:rPr>
      </w:pPr>
      <w:r w:rsidRPr="001E6D68">
        <w:rPr>
          <w:sz w:val="24"/>
          <w:szCs w:val="24"/>
        </w:rPr>
        <w:t>Цена договора включает в себя: все налоги, сборы (в том числе по страхованию), платежи (в том числе таможенные), расходы на приобретение и транспортировку материалов до места выполнения работ, расходы на упаковку, тару, экспедирование, расходы на погрузочно-разгрузочные работы, выполнения работ, оказания услуг и другие обязательные платежи, которые Подрядчик должен выплатить в связи с выполнением обязательств по Договору в соответствии с законодательством Российской Федерации.</w:t>
      </w:r>
      <w:r w:rsidRPr="001E6D68">
        <w:rPr>
          <w:i/>
          <w:sz w:val="24"/>
          <w:szCs w:val="24"/>
        </w:rPr>
        <w:t xml:space="preserve">  </w:t>
      </w:r>
    </w:p>
    <w:p w14:paraId="49EC62D3"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Порядок, место, дата начала и дата окончания срока подачи заявок на участие в закупке:</w:t>
      </w:r>
      <w:r w:rsidRPr="00A47B02">
        <w:rPr>
          <w:sz w:val="24"/>
          <w:szCs w:val="24"/>
        </w:rPr>
        <w:t xml:space="preserve"> </w:t>
      </w:r>
    </w:p>
    <w:p w14:paraId="49EC62D4"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D5" w14:textId="783EFF71"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Заявка на участие в запросе предложений подаётся участником Заказчику в письменной форме</w:t>
      </w:r>
      <w:r w:rsidR="00612735">
        <w:rPr>
          <w:sz w:val="24"/>
          <w:szCs w:val="24"/>
        </w:rPr>
        <w:t>, на бумажном носителе</w:t>
      </w:r>
      <w:r w:rsidRPr="00A47B02">
        <w:rPr>
          <w:sz w:val="24"/>
          <w:szCs w:val="24"/>
        </w:rPr>
        <w:t xml:space="preserve"> </w:t>
      </w:r>
      <w:r>
        <w:rPr>
          <w:sz w:val="24"/>
          <w:szCs w:val="24"/>
        </w:rPr>
        <w:t xml:space="preserve"> </w:t>
      </w:r>
      <w:r w:rsidRPr="00A47B02">
        <w:rPr>
          <w:sz w:val="24"/>
          <w:szCs w:val="24"/>
        </w:rPr>
        <w:t xml:space="preserve">в срок, указанный в извещении о проведении запроса предложений. </w:t>
      </w:r>
    </w:p>
    <w:p w14:paraId="49EC62D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Поданная в срок, указанный в извещении о проведении запроса предложений, заявка регистрируется Заказчиком. По требованию участника запроса предложений, подавшего заявку, Заказчик выдаёт расписку в получении  заявки с указанием даты и времени ее получения.</w:t>
      </w:r>
    </w:p>
    <w:p w14:paraId="49EC62D7"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Участник закупки, подавший заявку на участие в запросе предложений, вправе изменить или отозвать заявку на участие в запросе предложений в любое время до окончания срока подачи на участие в запросе предложений.</w:t>
      </w:r>
    </w:p>
    <w:p w14:paraId="49EC62D8"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14:paraId="49EC62D9"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Заявки на участие в запросе предложений, поданные после дня окончания срока подачи  заявок, указанного в извещении о проведении запроса предложений, не рассматриваются независимо от причин опоздания и в день их поступления возвращаются участникам, подавшим такие заявки.</w:t>
      </w:r>
    </w:p>
    <w:p w14:paraId="49EC62DA"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9767ED">
        <w:rPr>
          <w:sz w:val="24"/>
          <w:szCs w:val="24"/>
        </w:rPr>
        <w:t>Дата начала и дата окончания срока подачи заявок</w:t>
      </w:r>
      <w:r w:rsidRPr="00A47B02">
        <w:rPr>
          <w:sz w:val="24"/>
          <w:szCs w:val="24"/>
        </w:rPr>
        <w:t xml:space="preserve"> на участие в закупке указаны в Извещении о проведении запроса предложений и Разделе 1 документации.</w:t>
      </w:r>
    </w:p>
    <w:p w14:paraId="49EC62DB"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В случае,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При наличии единственного участника закупки его заявка рассматривается, и в случае соответствия заявки и участника закупки требованиям документации о запросе предложений, с таким участником заключается договор. Участник, подавший такую заявку, не вправе отказаться от заключения договора. При непредставлении  Заказчику  участником запроса предложений в срок, предусмотренный в Извещении о запросе предложений и Разделом 1 настоящей документации, подписанного договора, участник запроса предложений признается уклонившимся от заключения договора. </w:t>
      </w:r>
    </w:p>
    <w:p w14:paraId="49EC62DC" w14:textId="2ADC35AB"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В случае, если не подана ни одна заявка, Заказчик вправе осуществить повторное размещение заказа путём запроса предложений</w:t>
      </w:r>
      <w:r w:rsidR="0006699C">
        <w:rPr>
          <w:sz w:val="24"/>
          <w:szCs w:val="24"/>
        </w:rPr>
        <w:t xml:space="preserve"> или иным способом закупки предусметренным Положением о закупке товаров, работ, услуг АО «ТМТП»</w:t>
      </w:r>
      <w:r w:rsidRPr="00A47B02">
        <w:rPr>
          <w:sz w:val="24"/>
          <w:szCs w:val="24"/>
        </w:rPr>
        <w:t>. При этом Заказчик вправе изменить условия исполнения договора.</w:t>
      </w:r>
    </w:p>
    <w:p w14:paraId="49EC62DD"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49EC62DE" w14:textId="77777777" w:rsidR="00E4142F" w:rsidRDefault="00E4142F" w:rsidP="00E4142F">
      <w:pPr>
        <w:pStyle w:val="afff2"/>
        <w:numPr>
          <w:ilvl w:val="2"/>
          <w:numId w:val="8"/>
        </w:numPr>
        <w:ind w:left="0" w:firstLine="709"/>
        <w:jc w:val="both"/>
        <w:rPr>
          <w:snapToGrid w:val="0"/>
          <w:sz w:val="24"/>
          <w:szCs w:val="24"/>
          <w:lang w:eastAsia="ru-RU"/>
        </w:rPr>
      </w:pPr>
      <w:r w:rsidRPr="005C0892">
        <w:rPr>
          <w:snapToGrid w:val="0"/>
          <w:sz w:val="24"/>
          <w:szCs w:val="24"/>
          <w:lang w:eastAsia="ru-RU"/>
        </w:rPr>
        <w:t>Участвовать в данной про</w:t>
      </w:r>
      <w:r>
        <w:rPr>
          <w:snapToGrid w:val="0"/>
          <w:sz w:val="24"/>
          <w:szCs w:val="24"/>
          <w:lang w:eastAsia="ru-RU"/>
        </w:rPr>
        <w:t xml:space="preserve">цедуре Запроса предложений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соответствуют требованиям, установленным заказчиком в настоящей документации. </w:t>
      </w:r>
    </w:p>
    <w:p w14:paraId="49EC62DF"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sidRPr="009E57D5">
        <w:rPr>
          <w:snapToGrid w:val="0"/>
          <w:color w:val="000000" w:themeColor="text1"/>
          <w:sz w:val="24"/>
          <w:szCs w:val="24"/>
          <w:u w:val="single"/>
          <w:lang w:eastAsia="ru-RU"/>
        </w:rPr>
        <w:t>К участникам закупки предъявляются следующие обязательные требования:</w:t>
      </w:r>
      <w:r w:rsidRPr="009E57D5">
        <w:rPr>
          <w:snapToGrid w:val="0"/>
          <w:color w:val="000000" w:themeColor="text1"/>
          <w:sz w:val="24"/>
          <w:szCs w:val="24"/>
          <w:lang w:eastAsia="ru-RU"/>
        </w:rPr>
        <w:t xml:space="preserve"> </w:t>
      </w:r>
    </w:p>
    <w:p w14:paraId="49EC62E0"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9EC62E1" w14:textId="77777777" w:rsidR="00E4142F" w:rsidRPr="009E57D5" w:rsidRDefault="00E4142F" w:rsidP="00E4142F">
      <w:pPr>
        <w:ind w:firstLine="708"/>
        <w:jc w:val="both"/>
        <w:rPr>
          <w:snapToGrid w:val="0"/>
          <w:color w:val="000000" w:themeColor="text1"/>
          <w:sz w:val="24"/>
          <w:szCs w:val="24"/>
          <w:lang w:eastAsia="ru-RU"/>
        </w:rPr>
      </w:pPr>
      <w:r w:rsidRPr="009E57D5">
        <w:rPr>
          <w:snapToGrid w:val="0"/>
          <w:color w:val="000000" w:themeColor="text1"/>
          <w:sz w:val="24"/>
          <w:szCs w:val="24"/>
          <w:lang w:eastAsia="ru-RU"/>
        </w:rPr>
        <w:t>б</w:t>
      </w:r>
      <w:r>
        <w:rPr>
          <w:snapToGrid w:val="0"/>
          <w:color w:val="000000" w:themeColor="text1"/>
          <w:sz w:val="24"/>
          <w:szCs w:val="24"/>
          <w:lang w:eastAsia="ru-RU"/>
        </w:rPr>
        <w:t xml:space="preserve">) </w:t>
      </w:r>
      <w:r w:rsidRPr="009E57D5">
        <w:rPr>
          <w:snapToGrid w:val="0"/>
          <w:color w:val="000000" w:themeColor="text1"/>
          <w:sz w:val="24"/>
          <w:szCs w:val="24"/>
          <w:lang w:eastAsia="ru-RU"/>
        </w:rPr>
        <w:t>не</w:t>
      </w:r>
      <w:r>
        <w:rPr>
          <w:snapToGrid w:val="0"/>
          <w:color w:val="000000" w:themeColor="text1"/>
          <w:sz w:val="24"/>
          <w:szCs w:val="24"/>
          <w:lang w:eastAsia="ru-RU"/>
        </w:rPr>
        <w:t xml:space="preserve"> </w:t>
      </w:r>
      <w:r w:rsidRPr="009E57D5">
        <w:rPr>
          <w:snapToGrid w:val="0"/>
          <w:color w:val="000000" w:themeColor="text1"/>
          <w:sz w:val="24"/>
          <w:szCs w:val="24"/>
          <w:lang w:eastAsia="ru-RU"/>
        </w:rPr>
        <w:t>проведение ликвидации участника запроса предложений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w:t>
      </w:r>
      <w:r>
        <w:rPr>
          <w:snapToGrid w:val="0"/>
          <w:color w:val="000000" w:themeColor="text1"/>
          <w:sz w:val="24"/>
          <w:szCs w:val="24"/>
          <w:lang w:eastAsia="ru-RU"/>
        </w:rPr>
        <w:t>ого производства;</w:t>
      </w:r>
    </w:p>
    <w:p w14:paraId="49EC62E2"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не</w:t>
      </w:r>
      <w:r>
        <w:rPr>
          <w:snapToGrid w:val="0"/>
          <w:color w:val="000000" w:themeColor="text1"/>
          <w:sz w:val="24"/>
          <w:szCs w:val="24"/>
          <w:lang w:eastAsia="ru-RU"/>
        </w:rPr>
        <w:t xml:space="preserve"> </w:t>
      </w:r>
      <w:r w:rsidRPr="009E57D5">
        <w:rPr>
          <w:snapToGrid w:val="0"/>
          <w:color w:val="000000" w:themeColor="text1"/>
          <w:sz w:val="24"/>
          <w:szCs w:val="24"/>
          <w:lang w:eastAsia="ru-RU"/>
        </w:rPr>
        <w:t>приостановление деятельности участника запроса предложений в порядке, предусмотренном Кодексом Российской Федерации об административных правонарушениях, на день подачи заявки на участие в закупке;</w:t>
      </w:r>
    </w:p>
    <w:p w14:paraId="49EC62E3" w14:textId="6D4A6360"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г</w:t>
      </w:r>
      <w:r w:rsidRPr="009E57D5">
        <w:rPr>
          <w:snapToGrid w:val="0"/>
          <w:color w:val="000000" w:themeColor="text1"/>
          <w:sz w:val="24"/>
          <w:szCs w:val="24"/>
          <w:lang w:eastAsia="ru-RU"/>
        </w:rPr>
        <w:t xml:space="preserve">) </w:t>
      </w:r>
      <w:r w:rsidR="003631D3" w:rsidRPr="003631D3">
        <w:rPr>
          <w:sz w:val="24"/>
          <w:szCs w:val="24"/>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snapToGrid w:val="0"/>
          <w:color w:val="000000" w:themeColor="text1"/>
          <w:sz w:val="24"/>
          <w:szCs w:val="24"/>
          <w:lang w:eastAsia="ru-RU"/>
        </w:rPr>
        <w:t>;</w:t>
      </w:r>
    </w:p>
    <w:p w14:paraId="49EC62E4" w14:textId="77777777" w:rsidR="00E4142F" w:rsidRPr="00304F41" w:rsidRDefault="00E4142F" w:rsidP="00E4142F">
      <w:pPr>
        <w:widowControl w:val="0"/>
        <w:suppressLineNumbers/>
        <w:suppressAutoHyphens/>
        <w:ind w:firstLine="709"/>
        <w:jc w:val="both"/>
        <w:rPr>
          <w:snapToGrid w:val="0"/>
          <w:color w:val="000000" w:themeColor="text1"/>
          <w:spacing w:val="-6"/>
          <w:sz w:val="24"/>
          <w:szCs w:val="24"/>
          <w:lang w:eastAsia="ru-RU"/>
        </w:rPr>
      </w:pPr>
      <w:r w:rsidRPr="00304F41">
        <w:rPr>
          <w:snapToGrid w:val="0"/>
          <w:color w:val="000000" w:themeColor="text1"/>
          <w:spacing w:val="-6"/>
          <w:sz w:val="24"/>
          <w:szCs w:val="24"/>
          <w:lang w:eastAsia="ru-RU"/>
        </w:rPr>
        <w:t>д) отсутствие сведений об участнике запроса предложений в реестре недобросовестных поставщиков, предусмотренном статьей 5 Федерального закона № 223-ФЗ от 18 июля 2011 года «О закупках товаров, работ, услуг отдельными видами юридических лиц»;</w:t>
      </w:r>
    </w:p>
    <w:p w14:paraId="49EC62E5" w14:textId="77777777" w:rsidR="00E4142F" w:rsidRPr="00304F41" w:rsidRDefault="00E4142F" w:rsidP="00E4142F">
      <w:pPr>
        <w:widowControl w:val="0"/>
        <w:suppressLineNumbers/>
        <w:suppressAutoHyphens/>
        <w:ind w:firstLine="709"/>
        <w:jc w:val="both"/>
        <w:rPr>
          <w:snapToGrid w:val="0"/>
          <w:color w:val="000000" w:themeColor="text1"/>
          <w:spacing w:val="-6"/>
          <w:sz w:val="24"/>
          <w:szCs w:val="24"/>
          <w:lang w:eastAsia="ru-RU"/>
        </w:rPr>
      </w:pPr>
      <w:r w:rsidRPr="00304F41">
        <w:rPr>
          <w:snapToGrid w:val="0"/>
          <w:color w:val="000000" w:themeColor="text1"/>
          <w:spacing w:val="-6"/>
          <w:sz w:val="24"/>
          <w:szCs w:val="24"/>
          <w:lang w:eastAsia="ru-RU"/>
        </w:rPr>
        <w:t>е) отсутствие сведений об участнике запроса предложений в реестре недобросовестных поставщиков, предусмотренном статьей 104 Федерального закона № 44-ФЗ от 05 апреля 2013 года «О контрактной системе в сфере закупок товаров, работ, услуг для обеспечения государственных и муниципальных нужд»;</w:t>
      </w:r>
    </w:p>
    <w:p w14:paraId="10906194" w14:textId="68481FF3" w:rsidR="008552A6" w:rsidRPr="009F7F73" w:rsidRDefault="00CF41FF" w:rsidP="008552A6">
      <w:pPr>
        <w:widowControl w:val="0"/>
        <w:suppressLineNumbers/>
        <w:suppressAutoHyphens/>
        <w:jc w:val="both"/>
        <w:rPr>
          <w:snapToGrid w:val="0"/>
        </w:rPr>
      </w:pPr>
      <w:r>
        <w:rPr>
          <w:snapToGrid w:val="0"/>
          <w:color w:val="000000"/>
          <w:sz w:val="24"/>
          <w:szCs w:val="24"/>
          <w:lang w:eastAsia="ru-RU"/>
        </w:rPr>
        <w:t xml:space="preserve">           </w:t>
      </w:r>
      <w:r w:rsidR="002F6A22" w:rsidRPr="001E6D68">
        <w:rPr>
          <w:snapToGrid w:val="0"/>
          <w:color w:val="000000"/>
          <w:sz w:val="24"/>
          <w:szCs w:val="24"/>
          <w:lang w:eastAsia="ru-RU"/>
        </w:rPr>
        <w:t xml:space="preserve">ж) </w:t>
      </w:r>
      <w:r w:rsidR="008552A6" w:rsidRPr="008552A6">
        <w:rPr>
          <w:snapToGrid w:val="0"/>
          <w:sz w:val="24"/>
          <w:szCs w:val="24"/>
        </w:rPr>
        <w:t xml:space="preserve">В случае, если Участник закупочной процедуры является  субъектом  малого и среднего предпринимательства, на него возлагается обязанность по представлению </w:t>
      </w:r>
      <w:r w:rsidR="008552A6" w:rsidRPr="008552A6">
        <w:rPr>
          <w:sz w:val="24"/>
          <w:szCs w:val="24"/>
        </w:rPr>
        <w:t xml:space="preserve">сведений из единого реестра субъектов малого и среднего предпринимательства, а в случае отсутствия в реестре сведений об участнике закупки, который является вновь зарегистрированным индивидуальным предпринимателем или вновь созданным юридическим лицом представляется </w:t>
      </w:r>
      <w:r w:rsidR="008552A6" w:rsidRPr="008552A6">
        <w:rPr>
          <w:snapToGrid w:val="0"/>
          <w:sz w:val="24"/>
          <w:szCs w:val="24"/>
        </w:rPr>
        <w:t>декларация о подтверждении своей принадлежности к субъектам малого и среднего предпринимательства, которая включается в состав заявки на участие в закупке</w:t>
      </w:r>
      <w:r w:rsidR="001E72F2">
        <w:rPr>
          <w:snapToGrid w:val="0"/>
          <w:sz w:val="24"/>
          <w:szCs w:val="24"/>
        </w:rPr>
        <w:t>;</w:t>
      </w:r>
    </w:p>
    <w:p w14:paraId="49EC62E7" w14:textId="604736BC" w:rsidR="002F6A22" w:rsidRDefault="002F6A22" w:rsidP="002F6A22">
      <w:pPr>
        <w:widowControl w:val="0"/>
        <w:suppressLineNumbers/>
        <w:suppressAutoHyphens/>
        <w:ind w:firstLine="709"/>
        <w:jc w:val="both"/>
        <w:rPr>
          <w:snapToGrid w:val="0"/>
          <w:sz w:val="24"/>
          <w:szCs w:val="24"/>
          <w:lang w:eastAsia="ru-RU"/>
        </w:rPr>
      </w:pPr>
      <w:r w:rsidRPr="001E6D68">
        <w:rPr>
          <w:snapToGrid w:val="0"/>
          <w:sz w:val="24"/>
          <w:szCs w:val="24"/>
          <w:lang w:eastAsia="ru-RU"/>
        </w:rPr>
        <w:t>з) в случае, если Участник закупочной процедуры не является субъектом малого и среднего предпринимательства, на него возлагается обязанность по представлению информационного письма в  подтверждении того, что он не является субъектом малого</w:t>
      </w:r>
      <w:r>
        <w:rPr>
          <w:snapToGrid w:val="0"/>
          <w:sz w:val="24"/>
          <w:szCs w:val="24"/>
          <w:lang w:eastAsia="ru-RU"/>
        </w:rPr>
        <w:t xml:space="preserve"> и среднего предпринимательства;</w:t>
      </w:r>
      <w:r w:rsidRPr="001E6D68">
        <w:rPr>
          <w:snapToGrid w:val="0"/>
          <w:sz w:val="24"/>
          <w:szCs w:val="24"/>
          <w:lang w:eastAsia="ru-RU"/>
        </w:rPr>
        <w:t xml:space="preserve"> </w:t>
      </w:r>
    </w:p>
    <w:p w14:paraId="270BA749" w14:textId="48586F67" w:rsidR="00B6296F" w:rsidRPr="001E6D68" w:rsidRDefault="00B6296F" w:rsidP="00B6296F">
      <w:pPr>
        <w:widowControl w:val="0"/>
        <w:suppressLineNumbers/>
        <w:suppressAutoHyphens/>
        <w:ind w:firstLine="709"/>
        <w:jc w:val="both"/>
        <w:rPr>
          <w:snapToGrid w:val="0"/>
          <w:sz w:val="24"/>
          <w:szCs w:val="24"/>
          <w:lang w:eastAsia="ru-RU"/>
        </w:rPr>
      </w:pPr>
      <w:r>
        <w:rPr>
          <w:snapToGrid w:val="0"/>
          <w:sz w:val="24"/>
          <w:szCs w:val="24"/>
          <w:lang w:eastAsia="ru-RU"/>
        </w:rPr>
        <w:t xml:space="preserve">и) </w:t>
      </w:r>
      <w:r w:rsidRPr="005E63F5">
        <w:rPr>
          <w:snapToGrid w:val="0"/>
          <w:sz w:val="24"/>
          <w:szCs w:val="24"/>
          <w:lang w:eastAsia="ru-RU"/>
        </w:rPr>
        <w:t xml:space="preserve">наличие у участника закупки соответствующих </w:t>
      </w:r>
      <w:r>
        <w:rPr>
          <w:snapToGrid w:val="0"/>
          <w:sz w:val="24"/>
          <w:szCs w:val="24"/>
          <w:lang w:eastAsia="ru-RU"/>
        </w:rPr>
        <w:t>документов о допуске к работам по предмету запроса предложений.</w:t>
      </w:r>
    </w:p>
    <w:p w14:paraId="3F23C1D8" w14:textId="77777777" w:rsidR="00167914" w:rsidRDefault="00457B6B" w:rsidP="002E7D9B">
      <w:pPr>
        <w:jc w:val="both"/>
        <w:rPr>
          <w:snapToGrid w:val="0"/>
          <w:color w:val="000000" w:themeColor="text1"/>
          <w:sz w:val="24"/>
          <w:szCs w:val="24"/>
          <w:lang w:eastAsia="ru-RU"/>
        </w:rPr>
      </w:pPr>
      <w:r>
        <w:rPr>
          <w:snapToGrid w:val="0"/>
          <w:color w:val="000000" w:themeColor="text1"/>
          <w:sz w:val="24"/>
          <w:szCs w:val="24"/>
        </w:rPr>
        <w:t xml:space="preserve">           </w:t>
      </w:r>
      <w:r w:rsidR="00C93C96">
        <w:rPr>
          <w:snapToGrid w:val="0"/>
          <w:color w:val="000000" w:themeColor="text1"/>
          <w:sz w:val="24"/>
          <w:szCs w:val="24"/>
        </w:rPr>
        <w:t xml:space="preserve">2.9.3. </w:t>
      </w:r>
      <w:r w:rsidR="00E4142F" w:rsidRPr="009E57D5">
        <w:rPr>
          <w:snapToGrid w:val="0"/>
          <w:color w:val="000000" w:themeColor="text1"/>
          <w:sz w:val="24"/>
          <w:szCs w:val="24"/>
          <w:lang w:eastAsia="ru-RU"/>
        </w:rPr>
        <w:t xml:space="preserve">К участникам закупки также предъявляются следующие </w:t>
      </w:r>
      <w:r w:rsidR="00E4142F" w:rsidRPr="003E3FDD">
        <w:rPr>
          <w:snapToGrid w:val="0"/>
          <w:color w:val="000000" w:themeColor="text1"/>
          <w:sz w:val="24"/>
          <w:szCs w:val="24"/>
          <w:u w:val="single"/>
          <w:lang w:eastAsia="ru-RU"/>
        </w:rPr>
        <w:t>дополнительные требования</w:t>
      </w:r>
      <w:r w:rsidR="00E4142F" w:rsidRPr="0040517B">
        <w:rPr>
          <w:snapToGrid w:val="0"/>
          <w:color w:val="000000" w:themeColor="text1"/>
          <w:sz w:val="24"/>
          <w:szCs w:val="24"/>
          <w:lang w:eastAsia="ru-RU"/>
        </w:rPr>
        <w:t xml:space="preserve"> </w:t>
      </w:r>
      <w:r w:rsidR="00E4142F" w:rsidRPr="009E57D5">
        <w:rPr>
          <w:snapToGrid w:val="0"/>
          <w:color w:val="000000" w:themeColor="text1"/>
          <w:sz w:val="24"/>
          <w:szCs w:val="24"/>
          <w:lang w:eastAsia="ru-RU"/>
        </w:rPr>
        <w:t xml:space="preserve">(необязательные): </w:t>
      </w:r>
    </w:p>
    <w:p w14:paraId="49EC62EA" w14:textId="7B77C74D" w:rsidR="00E4142F" w:rsidRDefault="00167914">
      <w:pPr>
        <w:jc w:val="both"/>
        <w:rPr>
          <w:color w:val="000000" w:themeColor="text1"/>
          <w:sz w:val="24"/>
          <w:szCs w:val="24"/>
        </w:rPr>
      </w:pPr>
      <w:r>
        <w:rPr>
          <w:snapToGrid w:val="0"/>
          <w:color w:val="000000" w:themeColor="text1"/>
          <w:sz w:val="24"/>
          <w:szCs w:val="24"/>
          <w:lang w:eastAsia="ru-RU"/>
        </w:rPr>
        <w:t xml:space="preserve">- </w:t>
      </w:r>
      <w:r w:rsidR="00513AA7">
        <w:rPr>
          <w:snapToGrid w:val="0"/>
          <w:color w:val="000000" w:themeColor="text1"/>
          <w:sz w:val="24"/>
          <w:szCs w:val="24"/>
          <w:lang w:eastAsia="ru-RU"/>
        </w:rPr>
        <w:t>Наличие о</w:t>
      </w:r>
      <w:r w:rsidRPr="00167914">
        <w:rPr>
          <w:sz w:val="24"/>
          <w:szCs w:val="24"/>
        </w:rPr>
        <w:t>пыт</w:t>
      </w:r>
      <w:r w:rsidR="00513AA7">
        <w:rPr>
          <w:sz w:val="24"/>
          <w:szCs w:val="24"/>
        </w:rPr>
        <w:t xml:space="preserve">а </w:t>
      </w:r>
      <w:r w:rsidR="00D46157" w:rsidRPr="00C04CD1">
        <w:rPr>
          <w:sz w:val="24"/>
          <w:szCs w:val="24"/>
        </w:rPr>
        <w:t xml:space="preserve">выполнения  </w:t>
      </w:r>
      <w:r w:rsidR="006A6E9A" w:rsidRPr="0058554D">
        <w:rPr>
          <w:sz w:val="24"/>
          <w:szCs w:val="24"/>
        </w:rPr>
        <w:t>работ</w:t>
      </w:r>
      <w:r w:rsidR="006A6E9A">
        <w:rPr>
          <w:sz w:val="24"/>
          <w:szCs w:val="24"/>
        </w:rPr>
        <w:t xml:space="preserve"> </w:t>
      </w:r>
      <w:r w:rsidR="00513AA7">
        <w:rPr>
          <w:sz w:val="24"/>
          <w:szCs w:val="24"/>
        </w:rPr>
        <w:t>по ремонту надводной части бетонных конструкций гидротехнических сооружений</w:t>
      </w:r>
      <w:r w:rsidR="00B56F54">
        <w:rPr>
          <w:sz w:val="24"/>
          <w:szCs w:val="24"/>
        </w:rPr>
        <w:t xml:space="preserve"> за последние 5 лет</w:t>
      </w:r>
      <w:r w:rsidR="00E4142F" w:rsidRPr="00C04CD1">
        <w:rPr>
          <w:color w:val="000000" w:themeColor="text1"/>
          <w:sz w:val="24"/>
          <w:szCs w:val="24"/>
        </w:rPr>
        <w:t>;</w:t>
      </w:r>
    </w:p>
    <w:p w14:paraId="278A81F6" w14:textId="0FAF8F3E" w:rsidR="00513AA7" w:rsidRDefault="00513AA7">
      <w:pPr>
        <w:jc w:val="both"/>
        <w:rPr>
          <w:color w:val="000000" w:themeColor="text1"/>
          <w:sz w:val="24"/>
          <w:szCs w:val="24"/>
        </w:rPr>
      </w:pPr>
      <w:r>
        <w:rPr>
          <w:color w:val="000000" w:themeColor="text1"/>
          <w:sz w:val="24"/>
          <w:szCs w:val="24"/>
        </w:rPr>
        <w:t xml:space="preserve">- Наличие </w:t>
      </w:r>
      <w:r w:rsidRPr="00513AA7">
        <w:rPr>
          <w:sz w:val="24"/>
          <w:szCs w:val="24"/>
        </w:rPr>
        <w:t>опыта выполнения строительных работ</w:t>
      </w:r>
      <w:r>
        <w:rPr>
          <w:b/>
          <w:sz w:val="24"/>
          <w:szCs w:val="24"/>
        </w:rPr>
        <w:t xml:space="preserve"> </w:t>
      </w:r>
      <w:r w:rsidRPr="00415B75">
        <w:rPr>
          <w:sz w:val="24"/>
          <w:szCs w:val="24"/>
        </w:rPr>
        <w:t xml:space="preserve">в </w:t>
      </w:r>
      <w:r>
        <w:rPr>
          <w:sz w:val="24"/>
          <w:szCs w:val="24"/>
        </w:rPr>
        <w:t xml:space="preserve">границах </w:t>
      </w:r>
      <w:r w:rsidRPr="00415B75">
        <w:rPr>
          <w:sz w:val="24"/>
          <w:szCs w:val="24"/>
        </w:rPr>
        <w:t>морских терминал</w:t>
      </w:r>
      <w:r>
        <w:rPr>
          <w:sz w:val="24"/>
          <w:szCs w:val="24"/>
        </w:rPr>
        <w:t>ов</w:t>
      </w:r>
      <w:r w:rsidRPr="00415B75">
        <w:rPr>
          <w:sz w:val="24"/>
          <w:szCs w:val="24"/>
        </w:rPr>
        <w:t xml:space="preserve"> или портах в условиях действующего предприятия</w:t>
      </w:r>
      <w:r>
        <w:rPr>
          <w:sz w:val="24"/>
          <w:szCs w:val="24"/>
        </w:rPr>
        <w:t xml:space="preserve"> за последние 3 года в качестве подрядчика;</w:t>
      </w:r>
    </w:p>
    <w:p w14:paraId="2950AD99" w14:textId="5F9D5F45" w:rsidR="006A6E9A" w:rsidRDefault="006A6E9A">
      <w:pPr>
        <w:jc w:val="both"/>
        <w:rPr>
          <w:sz w:val="24"/>
          <w:szCs w:val="24"/>
        </w:rPr>
      </w:pPr>
      <w:r>
        <w:rPr>
          <w:color w:val="000000" w:themeColor="text1"/>
          <w:sz w:val="24"/>
          <w:szCs w:val="24"/>
        </w:rPr>
        <w:t xml:space="preserve">- </w:t>
      </w:r>
      <w:r>
        <w:rPr>
          <w:sz w:val="24"/>
          <w:szCs w:val="24"/>
        </w:rPr>
        <w:t>Наличие квалифицированного</w:t>
      </w:r>
      <w:r w:rsidR="008056A2">
        <w:rPr>
          <w:sz w:val="24"/>
          <w:szCs w:val="24"/>
        </w:rPr>
        <w:t>,</w:t>
      </w:r>
      <w:r>
        <w:rPr>
          <w:sz w:val="24"/>
          <w:szCs w:val="24"/>
        </w:rPr>
        <w:t xml:space="preserve"> аттестованного персонала;</w:t>
      </w:r>
    </w:p>
    <w:p w14:paraId="1C7D498D" w14:textId="057F43A2" w:rsidR="00B6686F" w:rsidRDefault="00B6686F" w:rsidP="0029370D">
      <w:pPr>
        <w:tabs>
          <w:tab w:val="left" w:pos="709"/>
        </w:tabs>
        <w:jc w:val="both"/>
        <w:rPr>
          <w:sz w:val="24"/>
          <w:szCs w:val="24"/>
        </w:rPr>
      </w:pPr>
      <w:r>
        <w:rPr>
          <w:sz w:val="24"/>
          <w:szCs w:val="24"/>
        </w:rPr>
        <w:t xml:space="preserve">- </w:t>
      </w:r>
      <w:r w:rsidRPr="0058554D">
        <w:rPr>
          <w:sz w:val="24"/>
          <w:szCs w:val="24"/>
        </w:rPr>
        <w:t>Наличие в собственности специализированной техники;</w:t>
      </w:r>
    </w:p>
    <w:p w14:paraId="3F245B80" w14:textId="6FEB8B9B" w:rsidR="002D7881" w:rsidRPr="00EA31E3" w:rsidRDefault="002D7881">
      <w:pPr>
        <w:tabs>
          <w:tab w:val="left" w:pos="1276"/>
        </w:tabs>
        <w:autoSpaceDE w:val="0"/>
        <w:autoSpaceDN w:val="0"/>
        <w:adjustRightInd w:val="0"/>
        <w:jc w:val="both"/>
        <w:outlineLvl w:val="1"/>
        <w:rPr>
          <w:snapToGrid w:val="0"/>
          <w:sz w:val="24"/>
          <w:szCs w:val="24"/>
          <w:lang w:eastAsia="ru-RU"/>
        </w:rPr>
      </w:pPr>
      <w:r w:rsidRPr="004E6C88">
        <w:rPr>
          <w:snapToGrid w:val="0"/>
          <w:sz w:val="24"/>
          <w:szCs w:val="24"/>
          <w:lang w:eastAsia="ru-RU"/>
        </w:rPr>
        <w:t xml:space="preserve">- </w:t>
      </w:r>
      <w:r w:rsidR="006A6E9A">
        <w:rPr>
          <w:snapToGrid w:val="0"/>
          <w:sz w:val="24"/>
          <w:szCs w:val="24"/>
          <w:lang w:eastAsia="ru-RU"/>
        </w:rPr>
        <w:t>П</w:t>
      </w:r>
      <w:r w:rsidRPr="004E6C88">
        <w:rPr>
          <w:sz w:val="24"/>
          <w:szCs w:val="24"/>
        </w:rPr>
        <w:t xml:space="preserve">редоставление сведений </w:t>
      </w:r>
      <w:r w:rsidRPr="004E6C88">
        <w:rPr>
          <w:color w:val="000000"/>
          <w:sz w:val="24"/>
          <w:szCs w:val="24"/>
        </w:rPr>
        <w:t xml:space="preserve">о физическом лице </w:t>
      </w:r>
      <w:r w:rsidR="00330B46">
        <w:rPr>
          <w:color w:val="000000"/>
          <w:sz w:val="24"/>
          <w:szCs w:val="24"/>
        </w:rPr>
        <w:t>–</w:t>
      </w:r>
      <w:r w:rsidRPr="004E6C88">
        <w:rPr>
          <w:color w:val="000000"/>
          <w:sz w:val="24"/>
          <w:szCs w:val="24"/>
        </w:rPr>
        <w:t xml:space="preserve"> БЕНЕФИЦИАРНОМ</w:t>
      </w:r>
      <w:r w:rsidR="00330B46">
        <w:rPr>
          <w:color w:val="000000"/>
          <w:sz w:val="24"/>
          <w:szCs w:val="24"/>
        </w:rPr>
        <w:t xml:space="preserve"> </w:t>
      </w:r>
      <w:r w:rsidRPr="004E6C88">
        <w:rPr>
          <w:color w:val="000000"/>
          <w:sz w:val="24"/>
          <w:szCs w:val="24"/>
        </w:rPr>
        <w:t>ВЛАДЕЛЬЦЕ (Приложение № 1 к анкете);</w:t>
      </w:r>
      <w:r w:rsidR="008E6F3C">
        <w:rPr>
          <w:color w:val="000000"/>
          <w:sz w:val="24"/>
          <w:szCs w:val="24"/>
        </w:rPr>
        <w:t xml:space="preserve"> </w:t>
      </w:r>
      <w:r>
        <w:rPr>
          <w:color w:val="000000"/>
          <w:sz w:val="24"/>
          <w:szCs w:val="24"/>
        </w:rPr>
        <w:t xml:space="preserve"> </w:t>
      </w:r>
    </w:p>
    <w:p w14:paraId="49EC62EB" w14:textId="03BCB375" w:rsidR="00E4142F" w:rsidRDefault="0055545D" w:rsidP="00EA6436">
      <w:pPr>
        <w:ind w:firstLine="567"/>
        <w:jc w:val="both"/>
        <w:rPr>
          <w:snapToGrid w:val="0"/>
          <w:sz w:val="24"/>
          <w:szCs w:val="24"/>
          <w:lang w:eastAsia="ru-RU"/>
        </w:rPr>
      </w:pPr>
      <w:r>
        <w:rPr>
          <w:color w:val="000000" w:themeColor="text1"/>
          <w:sz w:val="24"/>
          <w:szCs w:val="24"/>
        </w:rPr>
        <w:t xml:space="preserve">2.9.4. </w:t>
      </w:r>
      <w:bookmarkStart w:id="14" w:name="_Ref86827631"/>
      <w:bookmarkStart w:id="15" w:name="_Toc90385072"/>
      <w:r w:rsidR="00E4142F" w:rsidRPr="009C73B3">
        <w:rPr>
          <w:snapToGrid w:val="0"/>
          <w:sz w:val="24"/>
          <w:szCs w:val="24"/>
          <w:lang w:eastAsia="ru-RU"/>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запросе предложений к участникам, предъявляются к каждому из указанных лиц в отдельности.</w:t>
      </w:r>
    </w:p>
    <w:p w14:paraId="49EC62EC" w14:textId="77777777" w:rsidR="00E4142F" w:rsidRPr="00A63BEA" w:rsidRDefault="00C93C96" w:rsidP="00C93C96">
      <w:pPr>
        <w:ind w:firstLine="567"/>
        <w:jc w:val="both"/>
        <w:rPr>
          <w:snapToGrid w:val="0"/>
          <w:sz w:val="24"/>
          <w:szCs w:val="24"/>
          <w:lang w:eastAsia="ru-RU"/>
        </w:rPr>
      </w:pPr>
      <w:r>
        <w:rPr>
          <w:snapToGrid w:val="0"/>
          <w:sz w:val="24"/>
          <w:szCs w:val="24"/>
          <w:lang w:eastAsia="ru-RU"/>
        </w:rPr>
        <w:t xml:space="preserve"> </w:t>
      </w:r>
      <w:r w:rsidR="00A63BEA" w:rsidRPr="00A63BEA">
        <w:rPr>
          <w:snapToGrid w:val="0"/>
          <w:color w:val="000000" w:themeColor="text1"/>
          <w:sz w:val="24"/>
          <w:szCs w:val="24"/>
          <w:lang w:eastAsia="ru-RU"/>
        </w:rPr>
        <w:t xml:space="preserve"> 2.9.</w:t>
      </w:r>
      <w:r w:rsidR="005765F7">
        <w:rPr>
          <w:snapToGrid w:val="0"/>
          <w:color w:val="000000" w:themeColor="text1"/>
          <w:sz w:val="24"/>
          <w:szCs w:val="24"/>
          <w:lang w:eastAsia="ru-RU"/>
        </w:rPr>
        <w:t>5</w:t>
      </w:r>
      <w:r w:rsidR="00412C4E" w:rsidRPr="00A63BEA">
        <w:rPr>
          <w:snapToGrid w:val="0"/>
          <w:color w:val="000000" w:themeColor="text1"/>
          <w:sz w:val="24"/>
          <w:szCs w:val="24"/>
          <w:lang w:eastAsia="ru-RU"/>
        </w:rPr>
        <w:t xml:space="preserve">. </w:t>
      </w:r>
      <w:r w:rsidR="00E4142F" w:rsidRPr="00A63BEA">
        <w:rPr>
          <w:snapToGrid w:val="0"/>
          <w:color w:val="000000" w:themeColor="text1"/>
          <w:sz w:val="24"/>
          <w:szCs w:val="24"/>
          <w:lang w:eastAsia="ru-RU"/>
        </w:rPr>
        <w:t xml:space="preserve">Участник запроса предложений имеет право для выполнения работ (оказания услуг) по предмету запроса предложений </w:t>
      </w:r>
      <w:r w:rsidR="00E4142F" w:rsidRPr="00A63BEA">
        <w:rPr>
          <w:snapToGrid w:val="0"/>
          <w:sz w:val="24"/>
          <w:szCs w:val="24"/>
          <w:lang w:eastAsia="ru-RU"/>
        </w:rPr>
        <w:t>привлечь субподрядные организации.</w:t>
      </w:r>
    </w:p>
    <w:p w14:paraId="49EC62ED" w14:textId="1CB014C3" w:rsidR="00E4142F" w:rsidRPr="0040517B" w:rsidRDefault="00E4142F" w:rsidP="0040517B">
      <w:pPr>
        <w:tabs>
          <w:tab w:val="left" w:pos="1276"/>
        </w:tabs>
        <w:autoSpaceDE w:val="0"/>
        <w:autoSpaceDN w:val="0"/>
        <w:adjustRightInd w:val="0"/>
        <w:ind w:firstLine="709"/>
        <w:jc w:val="both"/>
        <w:outlineLvl w:val="1"/>
        <w:rPr>
          <w:snapToGrid w:val="0"/>
          <w:color w:val="000000" w:themeColor="text1"/>
          <w:spacing w:val="-4"/>
          <w:sz w:val="24"/>
          <w:szCs w:val="24"/>
          <w:lang w:eastAsia="ru-RU"/>
        </w:rPr>
      </w:pPr>
      <w:r w:rsidRPr="0040517B">
        <w:rPr>
          <w:snapToGrid w:val="0"/>
          <w:color w:val="000000" w:themeColor="text1"/>
          <w:spacing w:val="-4"/>
          <w:sz w:val="24"/>
          <w:szCs w:val="24"/>
          <w:lang w:eastAsia="ru-RU"/>
        </w:rPr>
        <w:t xml:space="preserve">Информация о привлекаемых субподрядчиках, объем передаваемых работ, который составляет более 10% от суммы договора (по каждому субподрядчику), представляется в составе Заявки участника запроса предложений по форме, установленной в Разделе 3 </w:t>
      </w:r>
      <w:r w:rsidR="00393745">
        <w:rPr>
          <w:snapToGrid w:val="0"/>
          <w:color w:val="000000" w:themeColor="text1"/>
          <w:spacing w:val="-4"/>
          <w:sz w:val="24"/>
          <w:szCs w:val="24"/>
          <w:lang w:eastAsia="ru-RU"/>
        </w:rPr>
        <w:t xml:space="preserve">             </w:t>
      </w:r>
      <w:r w:rsidRPr="0040517B">
        <w:rPr>
          <w:snapToGrid w:val="0"/>
          <w:color w:val="000000" w:themeColor="text1"/>
          <w:spacing w:val="-4"/>
          <w:sz w:val="24"/>
          <w:szCs w:val="24"/>
          <w:lang w:eastAsia="ru-RU"/>
        </w:rPr>
        <w:t>(Форма 2).</w:t>
      </w:r>
    </w:p>
    <w:bookmarkEnd w:id="14"/>
    <w:bookmarkEnd w:id="15"/>
    <w:p w14:paraId="49EC62EE" w14:textId="3944DDAD" w:rsidR="00E4142F" w:rsidRPr="00412C4E" w:rsidRDefault="00412C4E" w:rsidP="00412C4E">
      <w:pPr>
        <w:tabs>
          <w:tab w:val="left" w:pos="1276"/>
        </w:tabs>
        <w:autoSpaceDE w:val="0"/>
        <w:autoSpaceDN w:val="0"/>
        <w:adjustRightInd w:val="0"/>
        <w:jc w:val="both"/>
        <w:outlineLvl w:val="1"/>
        <w:rPr>
          <w:snapToGrid w:val="0"/>
          <w:color w:val="000000" w:themeColor="text1"/>
          <w:sz w:val="24"/>
          <w:szCs w:val="24"/>
          <w:u w:val="single"/>
          <w:lang w:eastAsia="ru-RU"/>
        </w:rPr>
      </w:pPr>
      <w:r>
        <w:rPr>
          <w:snapToGrid w:val="0"/>
          <w:color w:val="000000" w:themeColor="text1"/>
          <w:sz w:val="24"/>
          <w:szCs w:val="24"/>
          <w:lang w:eastAsia="ru-RU"/>
        </w:rPr>
        <w:t xml:space="preserve">           2.9.</w:t>
      </w:r>
      <w:r w:rsidR="005765F7">
        <w:rPr>
          <w:snapToGrid w:val="0"/>
          <w:color w:val="000000" w:themeColor="text1"/>
          <w:sz w:val="24"/>
          <w:szCs w:val="24"/>
          <w:lang w:eastAsia="ru-RU"/>
        </w:rPr>
        <w:t>6</w:t>
      </w:r>
      <w:r>
        <w:rPr>
          <w:snapToGrid w:val="0"/>
          <w:color w:val="000000" w:themeColor="text1"/>
          <w:sz w:val="24"/>
          <w:szCs w:val="24"/>
          <w:lang w:eastAsia="ru-RU"/>
        </w:rPr>
        <w:t xml:space="preserve">. </w:t>
      </w:r>
      <w:r w:rsidR="00E4142F" w:rsidRPr="00412C4E">
        <w:rPr>
          <w:snapToGrid w:val="0"/>
          <w:color w:val="000000" w:themeColor="text1"/>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p>
    <w:p w14:paraId="49EC62EF"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а) </w:t>
      </w:r>
      <w:r w:rsidR="007730A4">
        <w:rPr>
          <w:snapToGrid w:val="0"/>
          <w:color w:val="000000" w:themeColor="text1"/>
          <w:sz w:val="24"/>
          <w:szCs w:val="24"/>
          <w:lang w:eastAsia="ru-RU"/>
        </w:rPr>
        <w:t xml:space="preserve">  </w:t>
      </w:r>
      <w:r w:rsidRPr="009E57D5">
        <w:rPr>
          <w:snapToGrid w:val="0"/>
          <w:color w:val="000000" w:themeColor="text1"/>
          <w:sz w:val="24"/>
          <w:szCs w:val="24"/>
          <w:lang w:eastAsia="ru-RU"/>
        </w:rPr>
        <w:t>опись документов, представленных для участия в запросе предложений</w:t>
      </w:r>
      <w:r w:rsidR="001C06A0">
        <w:rPr>
          <w:snapToGrid w:val="0"/>
          <w:color w:val="000000" w:themeColor="text1"/>
          <w:sz w:val="24"/>
          <w:szCs w:val="24"/>
          <w:lang w:eastAsia="ru-RU"/>
        </w:rPr>
        <w:t xml:space="preserve"> (форма 1 настоящей Документации)</w:t>
      </w:r>
      <w:r w:rsidRPr="009E57D5">
        <w:rPr>
          <w:snapToGrid w:val="0"/>
          <w:color w:val="000000" w:themeColor="text1"/>
          <w:sz w:val="24"/>
          <w:szCs w:val="24"/>
          <w:lang w:eastAsia="ru-RU"/>
        </w:rPr>
        <w:t>;</w:t>
      </w:r>
    </w:p>
    <w:p w14:paraId="49EC62F0"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б) заявк</w:t>
      </w:r>
      <w:r w:rsidR="00D009F1">
        <w:rPr>
          <w:snapToGrid w:val="0"/>
          <w:color w:val="000000" w:themeColor="text1"/>
          <w:sz w:val="24"/>
          <w:szCs w:val="24"/>
          <w:lang w:eastAsia="ru-RU"/>
        </w:rPr>
        <w:t>у</w:t>
      </w:r>
      <w:r w:rsidRPr="009E57D5">
        <w:rPr>
          <w:snapToGrid w:val="0"/>
          <w:color w:val="000000" w:themeColor="text1"/>
          <w:sz w:val="24"/>
          <w:szCs w:val="24"/>
          <w:lang w:eastAsia="ru-RU"/>
        </w:rPr>
        <w:t xml:space="preserve"> по установленной в Разделе 3 настоящей Документации по запросу предложений форме</w:t>
      </w:r>
      <w:r w:rsidR="00FA3A8C">
        <w:rPr>
          <w:snapToGrid w:val="0"/>
          <w:color w:val="000000" w:themeColor="text1"/>
          <w:sz w:val="24"/>
          <w:szCs w:val="24"/>
          <w:lang w:eastAsia="ru-RU"/>
        </w:rPr>
        <w:t xml:space="preserve"> (форма 2 настоящей Документации)</w:t>
      </w:r>
      <w:r w:rsidRPr="009E57D5">
        <w:rPr>
          <w:snapToGrid w:val="0"/>
          <w:color w:val="000000" w:themeColor="text1"/>
          <w:sz w:val="24"/>
          <w:szCs w:val="24"/>
          <w:lang w:eastAsia="ru-RU"/>
        </w:rPr>
        <w:t>;</w:t>
      </w:r>
    </w:p>
    <w:p w14:paraId="49EC62F1" w14:textId="7E52488F" w:rsidR="00E4142F" w:rsidRDefault="00E4142F" w:rsidP="00E4142F">
      <w:pPr>
        <w:ind w:firstLine="708"/>
        <w:jc w:val="both"/>
        <w:rPr>
          <w:snapToGrid w:val="0"/>
          <w:color w:val="000000" w:themeColor="text1"/>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xml:space="preserve">) </w:t>
      </w:r>
      <w:r>
        <w:rPr>
          <w:snapToGrid w:val="0"/>
          <w:color w:val="000000" w:themeColor="text1"/>
          <w:sz w:val="24"/>
          <w:szCs w:val="24"/>
          <w:lang w:eastAsia="ru-RU"/>
        </w:rPr>
        <w:t>анкет</w:t>
      </w:r>
      <w:r w:rsidR="00D009F1">
        <w:rPr>
          <w:snapToGrid w:val="0"/>
          <w:color w:val="000000" w:themeColor="text1"/>
          <w:sz w:val="24"/>
          <w:szCs w:val="24"/>
          <w:lang w:eastAsia="ru-RU"/>
        </w:rPr>
        <w:t>у</w:t>
      </w:r>
      <w:r>
        <w:rPr>
          <w:snapToGrid w:val="0"/>
          <w:color w:val="000000" w:themeColor="text1"/>
          <w:sz w:val="24"/>
          <w:szCs w:val="24"/>
          <w:lang w:eastAsia="ru-RU"/>
        </w:rPr>
        <w:t xml:space="preserve"> участника (форма 3 настоящей Документации)</w:t>
      </w:r>
      <w:r w:rsidR="002C2DD2">
        <w:rPr>
          <w:snapToGrid w:val="0"/>
          <w:color w:val="000000" w:themeColor="text1"/>
          <w:sz w:val="24"/>
          <w:szCs w:val="24"/>
          <w:lang w:eastAsia="ru-RU"/>
        </w:rPr>
        <w:t xml:space="preserve">, </w:t>
      </w:r>
      <w:r w:rsidR="002C2DD2" w:rsidRPr="000554FF">
        <w:rPr>
          <w:snapToGrid w:val="0"/>
          <w:sz w:val="24"/>
          <w:szCs w:val="24"/>
          <w:lang w:eastAsia="ru-RU"/>
        </w:rPr>
        <w:t xml:space="preserve">Сведения о квалификации участника в Разделе 3 настоящей Документации по </w:t>
      </w:r>
      <w:r w:rsidR="002D6A64">
        <w:rPr>
          <w:snapToGrid w:val="0"/>
          <w:color w:val="000000" w:themeColor="text1"/>
          <w:sz w:val="24"/>
          <w:szCs w:val="24"/>
          <w:lang w:eastAsia="ru-RU"/>
        </w:rPr>
        <w:t>запросу предложений</w:t>
      </w:r>
      <w:r w:rsidR="002C2DD2" w:rsidRPr="000554FF">
        <w:rPr>
          <w:snapToGrid w:val="0"/>
          <w:sz w:val="24"/>
          <w:szCs w:val="24"/>
          <w:lang w:eastAsia="ru-RU"/>
        </w:rPr>
        <w:t xml:space="preserve">  (форма </w:t>
      </w:r>
      <w:r w:rsidR="002D6A64">
        <w:rPr>
          <w:snapToGrid w:val="0"/>
          <w:sz w:val="24"/>
          <w:szCs w:val="24"/>
          <w:lang w:eastAsia="ru-RU"/>
        </w:rPr>
        <w:t>4</w:t>
      </w:r>
      <w:r w:rsidR="002C2DD2" w:rsidRPr="000554FF">
        <w:rPr>
          <w:snapToGrid w:val="0"/>
          <w:sz w:val="24"/>
          <w:szCs w:val="24"/>
          <w:lang w:eastAsia="ru-RU"/>
        </w:rPr>
        <w:t xml:space="preserve"> настоящей Документации)</w:t>
      </w:r>
      <w:r w:rsidR="002C2DD2">
        <w:rPr>
          <w:snapToGrid w:val="0"/>
          <w:sz w:val="24"/>
          <w:szCs w:val="24"/>
          <w:lang w:eastAsia="ru-RU"/>
        </w:rPr>
        <w:t xml:space="preserve">, </w:t>
      </w:r>
      <w:r w:rsidR="002C2DD2" w:rsidRPr="000554FF">
        <w:rPr>
          <w:snapToGrid w:val="0"/>
          <w:sz w:val="24"/>
          <w:szCs w:val="24"/>
          <w:lang w:eastAsia="ru-RU"/>
        </w:rPr>
        <w:t>сведения о физическом лице – БЕНЕФИЦИАРНОМ ВЛАДЕЛЬЦЕ (приложение № 1 к анкете)</w:t>
      </w:r>
      <w:r>
        <w:rPr>
          <w:snapToGrid w:val="0"/>
          <w:color w:val="000000" w:themeColor="text1"/>
          <w:sz w:val="24"/>
          <w:szCs w:val="24"/>
          <w:lang w:eastAsia="ru-RU"/>
        </w:rPr>
        <w:t>;</w:t>
      </w:r>
    </w:p>
    <w:p w14:paraId="49EC62F2" w14:textId="77777777" w:rsidR="00E4142F" w:rsidRPr="00A363A8" w:rsidRDefault="00E4142F" w:rsidP="00E4142F">
      <w:pPr>
        <w:widowControl w:val="0"/>
        <w:suppressLineNumbers/>
        <w:suppressAutoHyphens/>
        <w:ind w:firstLine="709"/>
        <w:jc w:val="both"/>
        <w:rPr>
          <w:snapToGrid w:val="0"/>
          <w:sz w:val="24"/>
          <w:szCs w:val="24"/>
          <w:lang w:eastAsia="ru-RU"/>
        </w:rPr>
      </w:pPr>
      <w:r>
        <w:rPr>
          <w:snapToGrid w:val="0"/>
          <w:color w:val="000000" w:themeColor="text1"/>
          <w:sz w:val="24"/>
          <w:szCs w:val="24"/>
          <w:lang w:eastAsia="ru-RU"/>
        </w:rPr>
        <w:t xml:space="preserve">г) </w:t>
      </w:r>
      <w:r>
        <w:rPr>
          <w:snapToGrid w:val="0"/>
          <w:sz w:val="24"/>
          <w:szCs w:val="24"/>
          <w:lang w:eastAsia="ru-RU"/>
        </w:rPr>
        <w:t xml:space="preserve"> </w:t>
      </w:r>
      <w:r w:rsidR="00513D25">
        <w:rPr>
          <w:snapToGrid w:val="0"/>
          <w:sz w:val="24"/>
          <w:szCs w:val="24"/>
          <w:lang w:eastAsia="ru-RU"/>
        </w:rPr>
        <w:t xml:space="preserve">заверенные </w:t>
      </w:r>
      <w:r w:rsidR="00857263">
        <w:rPr>
          <w:snapToGrid w:val="0"/>
          <w:sz w:val="24"/>
          <w:szCs w:val="24"/>
          <w:lang w:eastAsia="ru-RU"/>
        </w:rPr>
        <w:t>У</w:t>
      </w:r>
      <w:r w:rsidR="00513D25">
        <w:rPr>
          <w:snapToGrid w:val="0"/>
          <w:sz w:val="24"/>
          <w:szCs w:val="24"/>
          <w:lang w:eastAsia="ru-RU"/>
        </w:rPr>
        <w:t xml:space="preserve">частником </w:t>
      </w:r>
      <w:r>
        <w:rPr>
          <w:snapToGrid w:val="0"/>
          <w:sz w:val="24"/>
          <w:szCs w:val="24"/>
          <w:lang w:eastAsia="ru-RU"/>
        </w:rPr>
        <w:t>копи</w:t>
      </w:r>
      <w:r w:rsidR="00513D25">
        <w:rPr>
          <w:snapToGrid w:val="0"/>
          <w:sz w:val="24"/>
          <w:szCs w:val="24"/>
          <w:lang w:eastAsia="ru-RU"/>
        </w:rPr>
        <w:t>и</w:t>
      </w:r>
      <w:r w:rsidRPr="00A363A8">
        <w:rPr>
          <w:snapToGrid w:val="0"/>
          <w:sz w:val="24"/>
          <w:szCs w:val="24"/>
          <w:lang w:eastAsia="ru-RU"/>
        </w:rPr>
        <w:t xml:space="preserve"> свидетельства о государственной регистрации</w:t>
      </w:r>
      <w:r w:rsidR="002A5EFE">
        <w:rPr>
          <w:snapToGrid w:val="0"/>
          <w:sz w:val="24"/>
          <w:szCs w:val="24"/>
          <w:lang w:eastAsia="ru-RU"/>
        </w:rPr>
        <w:t>/</w:t>
      </w:r>
      <w:r w:rsidR="002A5EFE" w:rsidRPr="002A5EFE">
        <w:rPr>
          <w:snapToGrid w:val="0"/>
          <w:sz w:val="24"/>
          <w:szCs w:val="24"/>
          <w:lang w:eastAsia="ru-RU"/>
        </w:rPr>
        <w:t xml:space="preserve"> </w:t>
      </w:r>
      <w:r w:rsidR="002A5EFE">
        <w:rPr>
          <w:snapToGrid w:val="0"/>
          <w:sz w:val="24"/>
          <w:szCs w:val="24"/>
          <w:lang w:eastAsia="ru-RU"/>
        </w:rPr>
        <w:t>копии л</w:t>
      </w:r>
      <w:r w:rsidR="002A5EFE" w:rsidRPr="00F6026D">
        <w:rPr>
          <w:rStyle w:val="afff7"/>
          <w:b w:val="0"/>
          <w:sz w:val="24"/>
          <w:szCs w:val="24"/>
        </w:rPr>
        <w:t>иста записи ЕГРЮЛ и</w:t>
      </w:r>
      <w:r w:rsidR="002A5EFE">
        <w:rPr>
          <w:rStyle w:val="afff7"/>
          <w:b w:val="0"/>
          <w:sz w:val="24"/>
          <w:szCs w:val="24"/>
        </w:rPr>
        <w:t>ли</w:t>
      </w:r>
      <w:r w:rsidR="002A5EFE" w:rsidRPr="00F6026D">
        <w:rPr>
          <w:rStyle w:val="afff7"/>
          <w:b w:val="0"/>
          <w:sz w:val="24"/>
          <w:szCs w:val="24"/>
        </w:rPr>
        <w:t xml:space="preserve"> </w:t>
      </w:r>
      <w:r w:rsidR="002A5EFE">
        <w:rPr>
          <w:rStyle w:val="afff7"/>
          <w:b w:val="0"/>
          <w:sz w:val="24"/>
          <w:szCs w:val="24"/>
        </w:rPr>
        <w:t>л</w:t>
      </w:r>
      <w:r w:rsidR="002A5EFE" w:rsidRPr="00F6026D">
        <w:rPr>
          <w:rStyle w:val="afff7"/>
          <w:b w:val="0"/>
          <w:sz w:val="24"/>
          <w:szCs w:val="24"/>
        </w:rPr>
        <w:t>иста записи ЕГРИП</w:t>
      </w:r>
      <w:r w:rsidRPr="00A363A8">
        <w:rPr>
          <w:snapToGrid w:val="0"/>
          <w:sz w:val="24"/>
          <w:szCs w:val="24"/>
          <w:lang w:eastAsia="ru-RU"/>
        </w:rPr>
        <w:t xml:space="preserve"> и постановки н</w:t>
      </w:r>
      <w:r>
        <w:rPr>
          <w:snapToGrid w:val="0"/>
          <w:sz w:val="24"/>
          <w:szCs w:val="24"/>
          <w:lang w:eastAsia="ru-RU"/>
        </w:rPr>
        <w:t>а учёт в налоговом органе, копия</w:t>
      </w:r>
      <w:r w:rsidRPr="00A363A8">
        <w:rPr>
          <w:snapToGrid w:val="0"/>
          <w:sz w:val="24"/>
          <w:szCs w:val="24"/>
          <w:lang w:eastAsia="ru-RU"/>
        </w:rPr>
        <w:t xml:space="preserve"> устава в действующей редакции</w:t>
      </w:r>
      <w:r>
        <w:rPr>
          <w:snapToGrid w:val="0"/>
          <w:sz w:val="24"/>
          <w:szCs w:val="24"/>
          <w:lang w:eastAsia="ru-RU"/>
        </w:rPr>
        <w:t xml:space="preserve"> (для юридического лица)</w:t>
      </w:r>
      <w:r w:rsidRPr="00A363A8">
        <w:rPr>
          <w:snapToGrid w:val="0"/>
          <w:sz w:val="24"/>
          <w:szCs w:val="24"/>
          <w:lang w:eastAsia="ru-RU"/>
        </w:rPr>
        <w:t>;</w:t>
      </w:r>
    </w:p>
    <w:p w14:paraId="49EC62F3"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д</w:t>
      </w:r>
      <w:r w:rsidRPr="009E57D5">
        <w:rPr>
          <w:snapToGrid w:val="0"/>
          <w:color w:val="000000" w:themeColor="text1"/>
          <w:sz w:val="24"/>
          <w:szCs w:val="24"/>
          <w:lang w:eastAsia="ru-RU"/>
        </w:rPr>
        <w:t>)</w:t>
      </w:r>
      <w:r>
        <w:rPr>
          <w:snapToGrid w:val="0"/>
          <w:color w:val="000000" w:themeColor="text1"/>
          <w:sz w:val="24"/>
          <w:szCs w:val="24"/>
          <w:lang w:eastAsia="ru-RU"/>
        </w:rPr>
        <w:t xml:space="preserve"> </w:t>
      </w:r>
      <w:r w:rsidRPr="009E57D5">
        <w:rPr>
          <w:snapToGrid w:val="0"/>
          <w:color w:val="000000" w:themeColor="text1"/>
          <w:sz w:val="24"/>
          <w:szCs w:val="24"/>
          <w:lang w:eastAsia="ru-RU"/>
        </w:rPr>
        <w:t>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Заявку на участие в запросе предложений, а также его право на заключение соответствующего Договора по результатам запроса предложений. Если Заявка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14:paraId="49EC62F4" w14:textId="77777777" w:rsidR="00E4142F"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е) для юридических лиц: выписка</w:t>
      </w:r>
      <w:r w:rsidRPr="009E57D5">
        <w:rPr>
          <w:snapToGrid w:val="0"/>
          <w:color w:val="000000" w:themeColor="text1"/>
          <w:sz w:val="24"/>
          <w:szCs w:val="24"/>
          <w:lang w:eastAsia="ru-RU"/>
        </w:rPr>
        <w:t xml:space="preserve"> из Единого государственного реестра юридических лиц (копию заверенную Участником), полученную не ранее чем за 6 (шесть) месяцев до дня размещения на сайте Заказчика извещения о проведении запроса предложений;</w:t>
      </w:r>
    </w:p>
    <w:p w14:paraId="49EC62F5"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ж) для индивидуальных предпринимателей: выписка</w:t>
      </w:r>
      <w:r w:rsidRPr="009E57D5">
        <w:rPr>
          <w:snapToGrid w:val="0"/>
          <w:color w:val="000000" w:themeColor="text1"/>
          <w:sz w:val="24"/>
          <w:szCs w:val="24"/>
          <w:lang w:eastAsia="ru-RU"/>
        </w:rPr>
        <w:t xml:space="preserve"> из Единого государс</w:t>
      </w:r>
      <w:r>
        <w:rPr>
          <w:snapToGrid w:val="0"/>
          <w:color w:val="000000" w:themeColor="text1"/>
          <w:sz w:val="24"/>
          <w:szCs w:val="24"/>
          <w:lang w:eastAsia="ru-RU"/>
        </w:rPr>
        <w:t>твенного реестра индивидуальных предпринимателей (копия, заверенная Участником), полученная</w:t>
      </w:r>
      <w:r w:rsidRPr="009E57D5">
        <w:rPr>
          <w:snapToGrid w:val="0"/>
          <w:color w:val="000000" w:themeColor="text1"/>
          <w:sz w:val="24"/>
          <w:szCs w:val="24"/>
          <w:lang w:eastAsia="ru-RU"/>
        </w:rPr>
        <w:t xml:space="preserve"> не ранее чем за 6 (шесть) месяцев до дня размещения на сайте Заказчика извещения о проведении запроса предложений;</w:t>
      </w:r>
    </w:p>
    <w:p w14:paraId="49EC62F6" w14:textId="6DE662F0" w:rsidR="00E4142F" w:rsidRPr="000269A0" w:rsidRDefault="0085726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з</w:t>
      </w:r>
      <w:r w:rsidR="00E4142F">
        <w:rPr>
          <w:snapToGrid w:val="0"/>
          <w:color w:val="000000" w:themeColor="text1"/>
          <w:sz w:val="24"/>
          <w:szCs w:val="24"/>
          <w:lang w:eastAsia="ru-RU"/>
        </w:rPr>
        <w:t xml:space="preserve">) </w:t>
      </w:r>
      <w:r w:rsidR="00E4142F" w:rsidRPr="00C93E9A">
        <w:rPr>
          <w:snapToGrid w:val="0"/>
          <w:color w:val="000000" w:themeColor="text1"/>
          <w:sz w:val="24"/>
          <w:szCs w:val="24"/>
          <w:lang w:eastAsia="ru-RU"/>
        </w:rPr>
        <w:t>справка из ИФНС</w:t>
      </w:r>
      <w:r w:rsidR="00E4142F" w:rsidRPr="009E57D5">
        <w:rPr>
          <w:snapToGrid w:val="0"/>
          <w:color w:val="000000" w:themeColor="text1"/>
          <w:sz w:val="24"/>
          <w:szCs w:val="24"/>
          <w:lang w:eastAsia="ru-RU"/>
        </w:rPr>
        <w:t xml:space="preserve"> об отсутствии задолженности перед бюджетом</w:t>
      </w:r>
      <w:r w:rsidR="00C93E9A">
        <w:rPr>
          <w:snapToGrid w:val="0"/>
          <w:color w:val="000000" w:themeColor="text1"/>
          <w:sz w:val="24"/>
          <w:szCs w:val="24"/>
          <w:lang w:eastAsia="ru-RU"/>
        </w:rPr>
        <w:t xml:space="preserve"> </w:t>
      </w:r>
      <w:r w:rsidR="00C93E9A">
        <w:rPr>
          <w:snapToGrid w:val="0"/>
          <w:color w:val="000000"/>
          <w:sz w:val="24"/>
          <w:szCs w:val="24"/>
          <w:lang w:eastAsia="ru-RU"/>
        </w:rPr>
        <w:t>(</w:t>
      </w:r>
      <w:r w:rsidR="00C93E9A">
        <w:rPr>
          <w:i/>
          <w:snapToGrid w:val="0"/>
          <w:color w:val="000000"/>
          <w:sz w:val="24"/>
          <w:szCs w:val="24"/>
          <w:lang w:eastAsia="ru-RU"/>
        </w:rPr>
        <w:t>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r w:rsidR="00E4142F" w:rsidRPr="009E57D5">
        <w:rPr>
          <w:snapToGrid w:val="0"/>
          <w:color w:val="000000" w:themeColor="text1"/>
          <w:sz w:val="24"/>
          <w:szCs w:val="24"/>
          <w:lang w:eastAsia="ru-RU"/>
        </w:rPr>
        <w:t xml:space="preserve">, полученную не более чем за </w:t>
      </w:r>
      <w:r w:rsidR="00513AA7">
        <w:rPr>
          <w:snapToGrid w:val="0"/>
          <w:color w:val="000000" w:themeColor="text1"/>
          <w:sz w:val="24"/>
          <w:szCs w:val="24"/>
          <w:lang w:eastAsia="ru-RU"/>
        </w:rPr>
        <w:t xml:space="preserve">90 </w:t>
      </w:r>
      <w:r w:rsidR="00E4142F" w:rsidRPr="009E57D5">
        <w:rPr>
          <w:snapToGrid w:val="0"/>
          <w:color w:val="000000" w:themeColor="text1"/>
          <w:sz w:val="24"/>
          <w:szCs w:val="24"/>
          <w:lang w:eastAsia="ru-RU"/>
        </w:rPr>
        <w:t xml:space="preserve">календарных </w:t>
      </w:r>
      <w:r w:rsidR="00E4142F" w:rsidRPr="000269A0">
        <w:rPr>
          <w:snapToGrid w:val="0"/>
          <w:color w:val="000000" w:themeColor="text1"/>
          <w:sz w:val="24"/>
          <w:szCs w:val="24"/>
          <w:lang w:eastAsia="ru-RU"/>
        </w:rPr>
        <w:t>дней до даты размещения на сайте Заказчика  извещения о проведении запроса предложений</w:t>
      </w:r>
      <w:r w:rsidR="00B0670B">
        <w:rPr>
          <w:snapToGrid w:val="0"/>
          <w:color w:val="000000" w:themeColor="text1"/>
          <w:sz w:val="24"/>
          <w:szCs w:val="24"/>
          <w:lang w:eastAsia="ru-RU"/>
        </w:rPr>
        <w:t xml:space="preserve"> (</w:t>
      </w:r>
      <w:r>
        <w:rPr>
          <w:snapToGrid w:val="0"/>
          <w:color w:val="000000" w:themeColor="text1"/>
          <w:sz w:val="24"/>
          <w:szCs w:val="24"/>
          <w:lang w:eastAsia="ru-RU"/>
        </w:rPr>
        <w:t xml:space="preserve">оригинал </w:t>
      </w:r>
      <w:r w:rsidR="002F4444">
        <w:rPr>
          <w:snapToGrid w:val="0"/>
          <w:color w:val="000000" w:themeColor="text1"/>
          <w:sz w:val="24"/>
          <w:szCs w:val="24"/>
          <w:lang w:eastAsia="ru-RU"/>
        </w:rPr>
        <w:t xml:space="preserve">справки </w:t>
      </w:r>
      <w:r>
        <w:rPr>
          <w:snapToGrid w:val="0"/>
          <w:color w:val="000000" w:themeColor="text1"/>
          <w:sz w:val="24"/>
          <w:szCs w:val="24"/>
          <w:lang w:eastAsia="ru-RU"/>
        </w:rPr>
        <w:t xml:space="preserve">или </w:t>
      </w:r>
      <w:r w:rsidR="00B0670B" w:rsidRPr="000269A0">
        <w:rPr>
          <w:snapToGrid w:val="0"/>
          <w:color w:val="000000" w:themeColor="text1"/>
          <w:sz w:val="24"/>
          <w:szCs w:val="24"/>
          <w:lang w:eastAsia="ru-RU"/>
        </w:rPr>
        <w:t>копи</w:t>
      </w:r>
      <w:r w:rsidR="00B0670B">
        <w:rPr>
          <w:snapToGrid w:val="0"/>
          <w:color w:val="000000" w:themeColor="text1"/>
          <w:sz w:val="24"/>
          <w:szCs w:val="24"/>
          <w:lang w:eastAsia="ru-RU"/>
        </w:rPr>
        <w:t>я</w:t>
      </w:r>
      <w:r w:rsidR="00B0670B" w:rsidRPr="000269A0">
        <w:rPr>
          <w:snapToGrid w:val="0"/>
          <w:color w:val="000000" w:themeColor="text1"/>
          <w:sz w:val="24"/>
          <w:szCs w:val="24"/>
          <w:lang w:eastAsia="ru-RU"/>
        </w:rPr>
        <w:t xml:space="preserve"> </w:t>
      </w:r>
      <w:r w:rsidR="00B0670B">
        <w:rPr>
          <w:snapToGrid w:val="0"/>
          <w:color w:val="000000" w:themeColor="text1"/>
          <w:sz w:val="24"/>
          <w:szCs w:val="24"/>
          <w:lang w:eastAsia="ru-RU"/>
        </w:rPr>
        <w:t>заверенная Участником)</w:t>
      </w:r>
      <w:r w:rsidR="00E4142F" w:rsidRPr="000269A0">
        <w:rPr>
          <w:snapToGrid w:val="0"/>
          <w:color w:val="000000" w:themeColor="text1"/>
          <w:sz w:val="24"/>
          <w:szCs w:val="24"/>
          <w:lang w:eastAsia="ru-RU"/>
        </w:rPr>
        <w:t>;</w:t>
      </w:r>
    </w:p>
    <w:p w14:paraId="49EC62F7" w14:textId="77777777" w:rsidR="00E4142F" w:rsidRDefault="0085726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и</w:t>
      </w:r>
      <w:r w:rsidR="00E4142F" w:rsidRPr="000269A0">
        <w:rPr>
          <w:snapToGrid w:val="0"/>
          <w:color w:val="000000" w:themeColor="text1"/>
          <w:sz w:val="24"/>
          <w:szCs w:val="24"/>
          <w:lang w:eastAsia="ru-RU"/>
        </w:rPr>
        <w:t xml:space="preserve">) копии бухгалтерской отчетности организации на последнюю отчетную дату, с отметкой налоговой инспекции о принятии отчетов (копии </w:t>
      </w:r>
      <w:r w:rsidR="00E4142F">
        <w:rPr>
          <w:snapToGrid w:val="0"/>
          <w:color w:val="000000" w:themeColor="text1"/>
          <w:sz w:val="24"/>
          <w:szCs w:val="24"/>
          <w:lang w:eastAsia="ru-RU"/>
        </w:rPr>
        <w:t>заверенные Участником);</w:t>
      </w:r>
    </w:p>
    <w:p w14:paraId="49EC62F8" w14:textId="399129C1" w:rsidR="00E4142F" w:rsidRPr="000269A0" w:rsidRDefault="0085726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к</w:t>
      </w:r>
      <w:r w:rsidR="00E4142F">
        <w:rPr>
          <w:snapToGrid w:val="0"/>
          <w:color w:val="000000" w:themeColor="text1"/>
          <w:sz w:val="24"/>
          <w:szCs w:val="24"/>
          <w:lang w:eastAsia="ru-RU"/>
        </w:rPr>
        <w:t xml:space="preserve">) для субъектов льготного налогообложения – </w:t>
      </w:r>
      <w:r w:rsidR="005735B4" w:rsidRPr="004E6C88">
        <w:rPr>
          <w:color w:val="000000" w:themeColor="text1"/>
          <w:sz w:val="24"/>
          <w:szCs w:val="24"/>
        </w:rPr>
        <w:t>копию свидетельства о применении УСН</w:t>
      </w:r>
      <w:r w:rsidR="005735B4">
        <w:rPr>
          <w:color w:val="000000" w:themeColor="text1"/>
          <w:sz w:val="24"/>
          <w:szCs w:val="24"/>
        </w:rPr>
        <w:t>,</w:t>
      </w:r>
      <w:r w:rsidR="005735B4">
        <w:rPr>
          <w:snapToGrid w:val="0"/>
          <w:color w:val="000000" w:themeColor="text1"/>
          <w:sz w:val="24"/>
          <w:szCs w:val="24"/>
          <w:lang w:eastAsia="ru-RU"/>
        </w:rPr>
        <w:t xml:space="preserve"> </w:t>
      </w:r>
      <w:r w:rsidR="00E4142F">
        <w:rPr>
          <w:snapToGrid w:val="0"/>
          <w:color w:val="000000" w:themeColor="text1"/>
          <w:sz w:val="24"/>
          <w:szCs w:val="24"/>
          <w:lang w:eastAsia="ru-RU"/>
        </w:rPr>
        <w:t>деклараци</w:t>
      </w:r>
      <w:r w:rsidR="005735B4">
        <w:rPr>
          <w:snapToGrid w:val="0"/>
          <w:color w:val="000000" w:themeColor="text1"/>
          <w:sz w:val="24"/>
          <w:szCs w:val="24"/>
          <w:lang w:eastAsia="ru-RU"/>
        </w:rPr>
        <w:t>ю</w:t>
      </w:r>
      <w:r w:rsidR="00E4142F">
        <w:rPr>
          <w:snapToGrid w:val="0"/>
          <w:color w:val="000000" w:themeColor="text1"/>
          <w:sz w:val="24"/>
          <w:szCs w:val="24"/>
          <w:lang w:eastAsia="ru-RU"/>
        </w:rPr>
        <w:t xml:space="preserve"> по налогу в связи с применением упрощенной системы налогообложения на последнюю отчетную дату с отметкой налоговой инспекции о принятии отчета (копия заверенная участником);</w:t>
      </w:r>
    </w:p>
    <w:p w14:paraId="49EC62F9" w14:textId="77777777" w:rsidR="00E4142F" w:rsidRPr="005F045A" w:rsidRDefault="0085726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л</w:t>
      </w:r>
      <w:r w:rsidR="00E4142F" w:rsidRPr="009E57D5">
        <w:rPr>
          <w:snapToGrid w:val="0"/>
          <w:color w:val="000000" w:themeColor="text1"/>
          <w:sz w:val="24"/>
          <w:szCs w:val="24"/>
          <w:lang w:eastAsia="ru-RU"/>
        </w:rPr>
        <w:t xml:space="preserve">) 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w:t>
      </w:r>
      <w:r w:rsidR="00E4142F" w:rsidRPr="005F045A">
        <w:rPr>
          <w:snapToGrid w:val="0"/>
          <w:color w:val="000000" w:themeColor="text1"/>
          <w:sz w:val="24"/>
          <w:szCs w:val="24"/>
          <w:lang w:eastAsia="ru-RU"/>
        </w:rPr>
        <w:t>предложений;</w:t>
      </w:r>
    </w:p>
    <w:p w14:paraId="49EC62FA" w14:textId="2DE6A7BC" w:rsidR="00E4142F" w:rsidRDefault="00857263" w:rsidP="009F6C61">
      <w:pPr>
        <w:tabs>
          <w:tab w:val="left" w:pos="1134"/>
        </w:tabs>
        <w:ind w:firstLine="567"/>
        <w:jc w:val="both"/>
        <w:rPr>
          <w:color w:val="000000" w:themeColor="text1"/>
          <w:sz w:val="24"/>
          <w:szCs w:val="24"/>
        </w:rPr>
      </w:pPr>
      <w:r>
        <w:rPr>
          <w:snapToGrid w:val="0"/>
          <w:color w:val="000000" w:themeColor="text1"/>
          <w:sz w:val="24"/>
          <w:szCs w:val="24"/>
        </w:rPr>
        <w:t xml:space="preserve">   м</w:t>
      </w:r>
      <w:r w:rsidR="00E4142F">
        <w:rPr>
          <w:snapToGrid w:val="0"/>
          <w:color w:val="000000" w:themeColor="text1"/>
          <w:sz w:val="24"/>
          <w:szCs w:val="24"/>
        </w:rPr>
        <w:t xml:space="preserve">) </w:t>
      </w:r>
      <w:r w:rsidR="00E4142F">
        <w:rPr>
          <w:color w:val="000000" w:themeColor="text1"/>
          <w:sz w:val="24"/>
          <w:szCs w:val="24"/>
        </w:rPr>
        <w:t>деклараци</w:t>
      </w:r>
      <w:r w:rsidR="00CF41FF">
        <w:rPr>
          <w:color w:val="000000" w:themeColor="text1"/>
          <w:sz w:val="24"/>
          <w:szCs w:val="24"/>
        </w:rPr>
        <w:t>ю</w:t>
      </w:r>
      <w:r w:rsidR="00E4142F" w:rsidRPr="009E06F5">
        <w:rPr>
          <w:color w:val="000000" w:themeColor="text1"/>
          <w:sz w:val="24"/>
          <w:szCs w:val="24"/>
        </w:rPr>
        <w:t xml:space="preserve"> о подтверждении своей принадлежности к субъектам малого или среднего предпринимательства, по форме №</w:t>
      </w:r>
      <w:r w:rsidR="00E4142F">
        <w:rPr>
          <w:color w:val="000000" w:themeColor="text1"/>
          <w:sz w:val="24"/>
          <w:szCs w:val="24"/>
        </w:rPr>
        <w:t xml:space="preserve"> </w:t>
      </w:r>
      <w:r w:rsidR="00E4142F" w:rsidRPr="009E06F5">
        <w:rPr>
          <w:color w:val="000000" w:themeColor="text1"/>
          <w:sz w:val="24"/>
          <w:szCs w:val="24"/>
        </w:rPr>
        <w:t>5 настоящей Документации по запросу предложений</w:t>
      </w:r>
      <w:r w:rsidR="00401FDD">
        <w:rPr>
          <w:color w:val="000000" w:themeColor="text1"/>
          <w:sz w:val="24"/>
          <w:szCs w:val="24"/>
        </w:rPr>
        <w:t>;</w:t>
      </w:r>
    </w:p>
    <w:p w14:paraId="49EC62FD" w14:textId="3EC67DB7" w:rsidR="00E4142F" w:rsidRDefault="0017153E" w:rsidP="009F6C61">
      <w:pPr>
        <w:ind w:firstLine="708"/>
        <w:jc w:val="both"/>
        <w:rPr>
          <w:color w:val="000000" w:themeColor="text1"/>
          <w:sz w:val="24"/>
          <w:szCs w:val="24"/>
        </w:rPr>
      </w:pPr>
      <w:r>
        <w:rPr>
          <w:color w:val="000000" w:themeColor="text1"/>
          <w:sz w:val="24"/>
          <w:szCs w:val="24"/>
        </w:rPr>
        <w:t>н</w:t>
      </w:r>
      <w:r w:rsidR="00E4142F">
        <w:rPr>
          <w:color w:val="000000" w:themeColor="text1"/>
          <w:sz w:val="24"/>
          <w:szCs w:val="24"/>
        </w:rPr>
        <w:t xml:space="preserve">) </w:t>
      </w:r>
      <w:r w:rsidR="00FB0593">
        <w:rPr>
          <w:color w:val="000000" w:themeColor="text1"/>
          <w:sz w:val="24"/>
          <w:szCs w:val="24"/>
        </w:rPr>
        <w:t>при наличии, для подтверждения</w:t>
      </w:r>
      <w:r w:rsidR="00FB0593" w:rsidRPr="00C7454C">
        <w:rPr>
          <w:color w:val="000000" w:themeColor="text1"/>
          <w:sz w:val="24"/>
          <w:szCs w:val="24"/>
        </w:rPr>
        <w:t xml:space="preserve"> </w:t>
      </w:r>
      <w:r w:rsidR="00FB0593" w:rsidRPr="00C04CD1">
        <w:rPr>
          <w:color w:val="000000" w:themeColor="text1"/>
          <w:sz w:val="24"/>
          <w:szCs w:val="24"/>
        </w:rPr>
        <w:t>опыта</w:t>
      </w:r>
      <w:r w:rsidR="00E4142F" w:rsidRPr="00C04CD1">
        <w:rPr>
          <w:color w:val="000000" w:themeColor="text1"/>
          <w:sz w:val="24"/>
          <w:szCs w:val="24"/>
        </w:rPr>
        <w:t xml:space="preserve"> </w:t>
      </w:r>
      <w:r w:rsidR="005735B4" w:rsidRPr="00C04CD1">
        <w:rPr>
          <w:sz w:val="24"/>
          <w:szCs w:val="24"/>
        </w:rPr>
        <w:t xml:space="preserve">выполнения работ, </w:t>
      </w:r>
      <w:r w:rsidR="00513AA7">
        <w:rPr>
          <w:sz w:val="24"/>
          <w:szCs w:val="24"/>
        </w:rPr>
        <w:t>по ремонту надводной части бетонных конструкций гидротехнических сооружений</w:t>
      </w:r>
      <w:r w:rsidR="009F6C61" w:rsidRPr="00C04CD1">
        <w:rPr>
          <w:sz w:val="24"/>
          <w:szCs w:val="24"/>
        </w:rPr>
        <w:t>,</w:t>
      </w:r>
      <w:r w:rsidR="00CE2C53" w:rsidRPr="00CE2C53">
        <w:rPr>
          <w:i/>
          <w:color w:val="000000" w:themeColor="text1"/>
          <w:sz w:val="24"/>
          <w:szCs w:val="24"/>
        </w:rPr>
        <w:t xml:space="preserve"> </w:t>
      </w:r>
      <w:r w:rsidR="00CE2C53" w:rsidRPr="00CA18F2">
        <w:rPr>
          <w:i/>
          <w:color w:val="000000" w:themeColor="text1"/>
          <w:sz w:val="24"/>
          <w:szCs w:val="24"/>
        </w:rPr>
        <w:t>к</w:t>
      </w:r>
      <w:r w:rsidR="00CE2C53" w:rsidRPr="00CA18F2">
        <w:rPr>
          <w:i/>
          <w:sz w:val="24"/>
          <w:szCs w:val="24"/>
        </w:rPr>
        <w:t xml:space="preserve">опии </w:t>
      </w:r>
      <w:r w:rsidR="00CE2C53">
        <w:rPr>
          <w:i/>
          <w:sz w:val="24"/>
          <w:szCs w:val="24"/>
        </w:rPr>
        <w:t xml:space="preserve">договоров, </w:t>
      </w:r>
      <w:r w:rsidR="00CE2C53" w:rsidRPr="00CA18F2">
        <w:rPr>
          <w:i/>
          <w:sz w:val="24"/>
          <w:szCs w:val="24"/>
        </w:rPr>
        <w:t xml:space="preserve">актов выполненных работ КС-2, КС-3 за последние </w:t>
      </w:r>
      <w:r w:rsidR="00CE2C53">
        <w:rPr>
          <w:i/>
          <w:sz w:val="24"/>
          <w:szCs w:val="24"/>
        </w:rPr>
        <w:t>5 лет,</w:t>
      </w:r>
      <w:r w:rsidR="009F6C61" w:rsidRPr="009F6C61">
        <w:rPr>
          <w:sz w:val="24"/>
          <w:szCs w:val="24"/>
        </w:rPr>
        <w:t xml:space="preserve"> </w:t>
      </w:r>
      <w:r w:rsidR="00513AA7" w:rsidRPr="00513AA7">
        <w:rPr>
          <w:sz w:val="24"/>
          <w:szCs w:val="24"/>
        </w:rPr>
        <w:t>опыта выполнения строительных работ в границах морских терминалов или портах</w:t>
      </w:r>
      <w:r w:rsidR="00513AA7" w:rsidRPr="00415B75">
        <w:rPr>
          <w:sz w:val="24"/>
          <w:szCs w:val="24"/>
        </w:rPr>
        <w:t xml:space="preserve"> в условиях действующего предприятия</w:t>
      </w:r>
      <w:r w:rsidR="00513AA7">
        <w:rPr>
          <w:sz w:val="24"/>
          <w:szCs w:val="24"/>
        </w:rPr>
        <w:t xml:space="preserve"> за последние 3 года в качестве подрядчика,</w:t>
      </w:r>
      <w:r w:rsidR="00E4142F" w:rsidRPr="000269A0">
        <w:rPr>
          <w:color w:val="000000" w:themeColor="text1"/>
          <w:sz w:val="24"/>
          <w:szCs w:val="24"/>
        </w:rPr>
        <w:t xml:space="preserve"> </w:t>
      </w:r>
      <w:r w:rsidR="006B5BA3" w:rsidRPr="00CA18F2">
        <w:rPr>
          <w:i/>
          <w:color w:val="000000" w:themeColor="text1"/>
          <w:sz w:val="24"/>
          <w:szCs w:val="24"/>
        </w:rPr>
        <w:t>к</w:t>
      </w:r>
      <w:r w:rsidR="006B5BA3" w:rsidRPr="00CA18F2">
        <w:rPr>
          <w:i/>
          <w:sz w:val="24"/>
          <w:szCs w:val="24"/>
        </w:rPr>
        <w:t>опи</w:t>
      </w:r>
      <w:r w:rsidR="00354642" w:rsidRPr="00CA18F2">
        <w:rPr>
          <w:i/>
          <w:sz w:val="24"/>
          <w:szCs w:val="24"/>
        </w:rPr>
        <w:t>и</w:t>
      </w:r>
      <w:r w:rsidR="006B5BA3" w:rsidRPr="00CA18F2">
        <w:rPr>
          <w:i/>
          <w:sz w:val="24"/>
          <w:szCs w:val="24"/>
        </w:rPr>
        <w:t xml:space="preserve"> </w:t>
      </w:r>
      <w:r w:rsidR="002A4162">
        <w:rPr>
          <w:i/>
          <w:sz w:val="24"/>
          <w:szCs w:val="24"/>
        </w:rPr>
        <w:t xml:space="preserve">договоров, </w:t>
      </w:r>
      <w:r w:rsidR="006B5BA3" w:rsidRPr="00CA18F2">
        <w:rPr>
          <w:i/>
          <w:sz w:val="24"/>
          <w:szCs w:val="24"/>
        </w:rPr>
        <w:t>актов выполненных работ КС-2, КС-3</w:t>
      </w:r>
      <w:r w:rsidR="009F6C61" w:rsidRPr="00CA18F2">
        <w:rPr>
          <w:i/>
          <w:sz w:val="24"/>
          <w:szCs w:val="24"/>
        </w:rPr>
        <w:t xml:space="preserve"> за последние </w:t>
      </w:r>
      <w:r w:rsidR="00513AA7">
        <w:rPr>
          <w:i/>
          <w:sz w:val="24"/>
          <w:szCs w:val="24"/>
        </w:rPr>
        <w:t>3 года</w:t>
      </w:r>
      <w:r w:rsidR="00CA18F2">
        <w:rPr>
          <w:i/>
          <w:sz w:val="24"/>
          <w:szCs w:val="24"/>
        </w:rPr>
        <w:t xml:space="preserve"> </w:t>
      </w:r>
      <w:r w:rsidR="00CA18F2" w:rsidRPr="00496BFB">
        <w:rPr>
          <w:i/>
          <w:color w:val="000000"/>
          <w:sz w:val="24"/>
          <w:szCs w:val="24"/>
          <w:shd w:val="clear" w:color="auto" w:fill="FFFFFF"/>
        </w:rPr>
        <w:t>(работы выполненные в рамках одного договора, считаются за одну выполненную работу)</w:t>
      </w:r>
      <w:r w:rsidR="00401FDD" w:rsidRPr="00E3548C">
        <w:rPr>
          <w:color w:val="000000" w:themeColor="text1"/>
          <w:sz w:val="24"/>
          <w:szCs w:val="24"/>
        </w:rPr>
        <w:t>;</w:t>
      </w:r>
    </w:p>
    <w:p w14:paraId="28E3E03F" w14:textId="3A57AF3F" w:rsidR="002A4162" w:rsidRDefault="002A4162" w:rsidP="002A4162">
      <w:pPr>
        <w:ind w:firstLine="708"/>
        <w:jc w:val="both"/>
        <w:rPr>
          <w:color w:val="000000"/>
          <w:sz w:val="24"/>
          <w:szCs w:val="24"/>
        </w:rPr>
      </w:pPr>
      <w:r>
        <w:rPr>
          <w:color w:val="000000" w:themeColor="text1"/>
          <w:sz w:val="24"/>
          <w:szCs w:val="24"/>
        </w:rPr>
        <w:t>о) при наличии для подтверждения</w:t>
      </w:r>
      <w:r w:rsidRPr="00C7454C">
        <w:rPr>
          <w:color w:val="000000" w:themeColor="text1"/>
          <w:sz w:val="24"/>
          <w:szCs w:val="24"/>
        </w:rPr>
        <w:t xml:space="preserve"> </w:t>
      </w:r>
      <w:r w:rsidRPr="00C7454C">
        <w:rPr>
          <w:sz w:val="24"/>
          <w:szCs w:val="24"/>
        </w:rPr>
        <w:t>квалифи</w:t>
      </w:r>
      <w:r>
        <w:rPr>
          <w:sz w:val="24"/>
          <w:szCs w:val="24"/>
        </w:rPr>
        <w:t>кации</w:t>
      </w:r>
      <w:r w:rsidRPr="00C7454C">
        <w:rPr>
          <w:sz w:val="24"/>
          <w:szCs w:val="24"/>
        </w:rPr>
        <w:t xml:space="preserve"> </w:t>
      </w:r>
      <w:r w:rsidR="00D33948">
        <w:rPr>
          <w:sz w:val="24"/>
          <w:szCs w:val="24"/>
        </w:rPr>
        <w:t xml:space="preserve">участника </w:t>
      </w:r>
      <w:r>
        <w:rPr>
          <w:sz w:val="24"/>
          <w:szCs w:val="24"/>
        </w:rPr>
        <w:t>(ИТР, рабочие (монтажники, сварщики, бетонщики), к</w:t>
      </w:r>
      <w:r w:rsidRPr="00496BFB">
        <w:rPr>
          <w:i/>
          <w:color w:val="000000"/>
          <w:sz w:val="24"/>
          <w:szCs w:val="24"/>
          <w:shd w:val="clear" w:color="auto" w:fill="FFFFFF"/>
        </w:rPr>
        <w:t>опии действующих удостоверений персонала, выписка из штатного расписания</w:t>
      </w:r>
      <w:r>
        <w:rPr>
          <w:i/>
          <w:color w:val="000000"/>
          <w:sz w:val="24"/>
          <w:szCs w:val="24"/>
          <w:shd w:val="clear" w:color="auto" w:fill="FFFFFF"/>
        </w:rPr>
        <w:t xml:space="preserve"> или копии трудовых книжек</w:t>
      </w:r>
      <w:r w:rsidRPr="000B2539">
        <w:rPr>
          <w:sz w:val="24"/>
          <w:szCs w:val="24"/>
        </w:rPr>
        <w:t>)</w:t>
      </w:r>
      <w:r w:rsidRPr="000B2539">
        <w:rPr>
          <w:color w:val="000000"/>
          <w:sz w:val="24"/>
          <w:szCs w:val="24"/>
        </w:rPr>
        <w:t>;</w:t>
      </w:r>
    </w:p>
    <w:p w14:paraId="622515A0" w14:textId="5CBF0073" w:rsidR="00A64DA1" w:rsidRPr="0029370D" w:rsidRDefault="00A64DA1" w:rsidP="00513AA7">
      <w:pPr>
        <w:tabs>
          <w:tab w:val="left" w:pos="709"/>
        </w:tabs>
        <w:rPr>
          <w:sz w:val="24"/>
          <w:szCs w:val="24"/>
        </w:rPr>
      </w:pPr>
      <w:r>
        <w:rPr>
          <w:color w:val="000000"/>
          <w:sz w:val="24"/>
          <w:szCs w:val="24"/>
        </w:rPr>
        <w:t xml:space="preserve">           п) при наличии для подтверждения н</w:t>
      </w:r>
      <w:r w:rsidRPr="00E76B1A">
        <w:rPr>
          <w:sz w:val="24"/>
          <w:szCs w:val="24"/>
        </w:rPr>
        <w:t>аличи</w:t>
      </w:r>
      <w:r>
        <w:rPr>
          <w:sz w:val="24"/>
          <w:szCs w:val="24"/>
        </w:rPr>
        <w:t>я</w:t>
      </w:r>
      <w:r w:rsidRPr="00E76B1A">
        <w:rPr>
          <w:sz w:val="24"/>
          <w:szCs w:val="24"/>
        </w:rPr>
        <w:t xml:space="preserve"> в собственности специализированной техники:</w:t>
      </w:r>
      <w:r>
        <w:rPr>
          <w:sz w:val="24"/>
          <w:szCs w:val="24"/>
          <w:lang w:eastAsia="ru-RU"/>
        </w:rPr>
        <w:t xml:space="preserve"> </w:t>
      </w:r>
      <w:r w:rsidR="00513AA7">
        <w:rPr>
          <w:b/>
          <w:sz w:val="24"/>
          <w:szCs w:val="24"/>
        </w:rPr>
        <w:t xml:space="preserve"> </w:t>
      </w:r>
      <w:r w:rsidR="00513AA7" w:rsidRPr="00513AA7">
        <w:rPr>
          <w:sz w:val="24"/>
          <w:szCs w:val="24"/>
        </w:rPr>
        <w:t>Краны на автомобильном ходу; Автомобили бортовые</w:t>
      </w:r>
      <w:r>
        <w:rPr>
          <w:sz w:val="24"/>
          <w:szCs w:val="24"/>
        </w:rPr>
        <w:t>, к</w:t>
      </w:r>
      <w:r>
        <w:rPr>
          <w:i/>
          <w:color w:val="000000"/>
          <w:sz w:val="24"/>
          <w:szCs w:val="24"/>
          <w:shd w:val="clear" w:color="auto" w:fill="FFFFFF"/>
        </w:rPr>
        <w:t>опии документов, подтверждающих собственность, ПТС</w:t>
      </w:r>
      <w:r w:rsidR="00513AA7">
        <w:rPr>
          <w:i/>
          <w:color w:val="000000"/>
          <w:sz w:val="24"/>
          <w:szCs w:val="24"/>
          <w:shd w:val="clear" w:color="auto" w:fill="FFFFFF"/>
        </w:rPr>
        <w:t xml:space="preserve"> или договора аренды </w:t>
      </w:r>
      <w:r>
        <w:rPr>
          <w:i/>
          <w:color w:val="000000"/>
          <w:sz w:val="24"/>
          <w:szCs w:val="24"/>
          <w:shd w:val="clear" w:color="auto" w:fill="FFFFFF"/>
        </w:rPr>
        <w:t xml:space="preserve"> сроком действия не менее предполагаемого срока выполнения работ</w:t>
      </w:r>
      <w:r w:rsidR="00330B46">
        <w:rPr>
          <w:sz w:val="24"/>
          <w:szCs w:val="24"/>
        </w:rPr>
        <w:t>;</w:t>
      </w:r>
    </w:p>
    <w:p w14:paraId="380BCAC8" w14:textId="4D2FA609" w:rsidR="008B16ED" w:rsidRPr="00923890" w:rsidRDefault="008B16ED" w:rsidP="008B16ED">
      <w:pPr>
        <w:autoSpaceDE w:val="0"/>
        <w:autoSpaceDN w:val="0"/>
        <w:adjustRightInd w:val="0"/>
        <w:jc w:val="both"/>
        <w:rPr>
          <w:sz w:val="24"/>
          <w:szCs w:val="24"/>
          <w:lang w:eastAsia="ru-RU"/>
        </w:rPr>
      </w:pPr>
      <w:r>
        <w:rPr>
          <w:color w:val="000000"/>
          <w:sz w:val="24"/>
          <w:szCs w:val="24"/>
          <w:shd w:val="clear" w:color="auto" w:fill="FFFFFF"/>
        </w:rPr>
        <w:t xml:space="preserve">            </w:t>
      </w:r>
      <w:r w:rsidR="000C1DF3">
        <w:rPr>
          <w:color w:val="000000"/>
          <w:sz w:val="24"/>
          <w:szCs w:val="24"/>
          <w:shd w:val="clear" w:color="auto" w:fill="FFFFFF"/>
        </w:rPr>
        <w:t>р</w:t>
      </w:r>
      <w:r>
        <w:rPr>
          <w:color w:val="000000"/>
          <w:sz w:val="24"/>
          <w:szCs w:val="24"/>
          <w:shd w:val="clear" w:color="auto" w:fill="FFFFFF"/>
        </w:rPr>
        <w:t>) копию</w:t>
      </w:r>
      <w:r w:rsidRPr="00923890">
        <w:rPr>
          <w:sz w:val="24"/>
          <w:szCs w:val="24"/>
          <w:lang w:eastAsia="ru-RU"/>
        </w:rPr>
        <w:t xml:space="preserve"> </w:t>
      </w:r>
      <w:r w:rsidRPr="00923890">
        <w:rPr>
          <w:snapToGrid w:val="0"/>
          <w:sz w:val="24"/>
          <w:szCs w:val="24"/>
          <w:lang w:eastAsia="ru-RU"/>
        </w:rPr>
        <w:t>выписку из реестра членов саморегулируемой организации по форме, утвержденной приказом Ростехнадзора от 16.02.17 года №58</w:t>
      </w:r>
      <w:r w:rsidRPr="00923890">
        <w:rPr>
          <w:sz w:val="24"/>
          <w:szCs w:val="24"/>
          <w:lang w:eastAsia="ru-RU"/>
        </w:rPr>
        <w:t xml:space="preserve"> о допуске к видам работ, согласно предмету Договора, которые оказывают влияние на безопасность объектов капитального строительства. Совокупный размер обязательств участника закупки по договорам строительного подряда в области строительства, реконструкции, капитального ремонта, сноса объектов капитального строительства, заключенным с использованием конкурентных способов заключения договоров, не должен превышать уровень ответственности участника по компенсационному фонду обеспечения договорных обязательств.</w:t>
      </w:r>
    </w:p>
    <w:p w14:paraId="3A73763D" w14:textId="22139B03" w:rsidR="008B16ED" w:rsidRDefault="00916B53" w:rsidP="008B16ED">
      <w:pPr>
        <w:ind w:firstLine="709"/>
        <w:jc w:val="both"/>
        <w:rPr>
          <w:snapToGrid w:val="0"/>
          <w:color w:val="000000" w:themeColor="text1"/>
          <w:sz w:val="24"/>
          <w:szCs w:val="24"/>
          <w:lang w:eastAsia="ru-RU"/>
        </w:rPr>
      </w:pPr>
      <w:r w:rsidRPr="00923890">
        <w:rPr>
          <w:snapToGrid w:val="0"/>
          <w:color w:val="000000" w:themeColor="text1"/>
          <w:sz w:val="24"/>
          <w:szCs w:val="24"/>
          <w:lang w:eastAsia="ru-RU"/>
        </w:rPr>
        <w:t xml:space="preserve">Выписка должна быть выдана не ранее чем за один месяц до даты </w:t>
      </w:r>
      <w:r>
        <w:rPr>
          <w:snapToGrid w:val="0"/>
          <w:color w:val="000000" w:themeColor="text1"/>
          <w:sz w:val="24"/>
          <w:szCs w:val="24"/>
          <w:lang w:eastAsia="ru-RU"/>
        </w:rPr>
        <w:t>начала</w:t>
      </w:r>
      <w:r w:rsidRPr="00923890">
        <w:rPr>
          <w:snapToGrid w:val="0"/>
          <w:color w:val="000000" w:themeColor="text1"/>
          <w:sz w:val="24"/>
          <w:szCs w:val="24"/>
          <w:lang w:eastAsia="ru-RU"/>
        </w:rPr>
        <w:t xml:space="preserve"> срока пода</w:t>
      </w:r>
      <w:r>
        <w:rPr>
          <w:snapToGrid w:val="0"/>
          <w:color w:val="000000" w:themeColor="text1"/>
          <w:sz w:val="24"/>
          <w:szCs w:val="24"/>
          <w:lang w:eastAsia="ru-RU"/>
        </w:rPr>
        <w:t>чи заявок, указанной в Документации</w:t>
      </w:r>
      <w:r w:rsidR="00D41CE0">
        <w:rPr>
          <w:snapToGrid w:val="0"/>
          <w:color w:val="000000" w:themeColor="text1"/>
          <w:sz w:val="24"/>
          <w:szCs w:val="24"/>
          <w:lang w:eastAsia="ru-RU"/>
        </w:rPr>
        <w:t>.</w:t>
      </w:r>
    </w:p>
    <w:p w14:paraId="652E8872" w14:textId="63AA1C1A" w:rsidR="006C683F" w:rsidRPr="00D41CE0" w:rsidRDefault="000C1DF3" w:rsidP="008B16ED">
      <w:pPr>
        <w:ind w:firstLine="709"/>
        <w:jc w:val="both"/>
        <w:rPr>
          <w:sz w:val="24"/>
          <w:szCs w:val="24"/>
        </w:rPr>
      </w:pPr>
      <w:r>
        <w:rPr>
          <w:sz w:val="24"/>
          <w:szCs w:val="24"/>
        </w:rPr>
        <w:t>с</w:t>
      </w:r>
      <w:r w:rsidR="006C683F">
        <w:rPr>
          <w:sz w:val="24"/>
          <w:szCs w:val="24"/>
        </w:rPr>
        <w:t xml:space="preserve">) </w:t>
      </w:r>
      <w:r w:rsidR="006C683F">
        <w:rPr>
          <w:snapToGrid w:val="0"/>
          <w:color w:val="000000" w:themeColor="text1"/>
          <w:sz w:val="24"/>
          <w:szCs w:val="24"/>
          <w:lang w:eastAsia="ru-RU"/>
        </w:rPr>
        <w:t>локальный</w:t>
      </w:r>
      <w:r w:rsidR="006C683F">
        <w:rPr>
          <w:bCs/>
          <w:iCs/>
          <w:sz w:val="24"/>
          <w:szCs w:val="24"/>
        </w:rPr>
        <w:t xml:space="preserve"> сметный расчет;</w:t>
      </w:r>
    </w:p>
    <w:p w14:paraId="49EC62FF" w14:textId="6816ABB3" w:rsidR="00E4142F" w:rsidRDefault="00E4142F" w:rsidP="00E4142F">
      <w:pPr>
        <w:tabs>
          <w:tab w:val="left" w:pos="709"/>
        </w:tabs>
        <w:jc w:val="both"/>
        <w:rPr>
          <w:snapToGrid w:val="0"/>
          <w:color w:val="000000" w:themeColor="text1"/>
          <w:sz w:val="24"/>
          <w:szCs w:val="24"/>
          <w:lang w:eastAsia="ru-RU"/>
        </w:rPr>
      </w:pPr>
      <w:r>
        <w:rPr>
          <w:color w:val="000000" w:themeColor="text1"/>
          <w:sz w:val="24"/>
          <w:szCs w:val="24"/>
        </w:rPr>
        <w:tab/>
      </w:r>
      <w:r w:rsidR="000C1DF3">
        <w:rPr>
          <w:color w:val="000000" w:themeColor="text1"/>
          <w:sz w:val="24"/>
          <w:szCs w:val="24"/>
        </w:rPr>
        <w:t>т</w:t>
      </w:r>
      <w:r w:rsidRPr="009E57D5">
        <w:rPr>
          <w:color w:val="000000" w:themeColor="text1"/>
          <w:sz w:val="24"/>
          <w:szCs w:val="24"/>
        </w:rPr>
        <w:t xml:space="preserve">) </w:t>
      </w:r>
      <w:r w:rsidRPr="009E57D5">
        <w:rPr>
          <w:snapToGrid w:val="0"/>
          <w:color w:val="000000" w:themeColor="text1"/>
          <w:sz w:val="24"/>
          <w:szCs w:val="24"/>
          <w:lang w:eastAsia="ru-RU"/>
        </w:rPr>
        <w:t>иные документы в свободной форме, которые, по мнению Участника, подтверждают его соответствие требовани</w:t>
      </w:r>
      <w:r>
        <w:rPr>
          <w:snapToGrid w:val="0"/>
          <w:color w:val="000000" w:themeColor="text1"/>
          <w:sz w:val="24"/>
          <w:szCs w:val="24"/>
          <w:lang w:eastAsia="ru-RU"/>
        </w:rPr>
        <w:t>ям, установленным в пунктах 2.9</w:t>
      </w:r>
      <w:r w:rsidRPr="009E57D5">
        <w:rPr>
          <w:snapToGrid w:val="0"/>
          <w:color w:val="000000" w:themeColor="text1"/>
          <w:sz w:val="24"/>
          <w:szCs w:val="24"/>
          <w:lang w:eastAsia="ru-RU"/>
        </w:rPr>
        <w:t>.2.</w:t>
      </w:r>
      <w:r>
        <w:rPr>
          <w:snapToGrid w:val="0"/>
          <w:color w:val="000000" w:themeColor="text1"/>
          <w:sz w:val="24"/>
          <w:szCs w:val="24"/>
          <w:lang w:eastAsia="ru-RU"/>
        </w:rPr>
        <w:t>,</w:t>
      </w:r>
      <w:r w:rsidR="00982667">
        <w:rPr>
          <w:snapToGrid w:val="0"/>
          <w:color w:val="000000" w:themeColor="text1"/>
          <w:sz w:val="24"/>
          <w:szCs w:val="24"/>
          <w:lang w:eastAsia="ru-RU"/>
        </w:rPr>
        <w:t xml:space="preserve"> 2.9.3</w:t>
      </w:r>
      <w:r w:rsidR="00B05B57">
        <w:rPr>
          <w:snapToGrid w:val="0"/>
          <w:color w:val="000000" w:themeColor="text1"/>
          <w:sz w:val="24"/>
          <w:szCs w:val="24"/>
          <w:lang w:eastAsia="ru-RU"/>
        </w:rPr>
        <w:t xml:space="preserve">, </w:t>
      </w:r>
      <w:r>
        <w:rPr>
          <w:snapToGrid w:val="0"/>
          <w:color w:val="000000" w:themeColor="text1"/>
          <w:sz w:val="24"/>
          <w:szCs w:val="24"/>
          <w:lang w:eastAsia="ru-RU"/>
        </w:rPr>
        <w:t xml:space="preserve"> </w:t>
      </w:r>
      <w:r w:rsidRPr="009E57D5">
        <w:rPr>
          <w:snapToGrid w:val="0"/>
          <w:color w:val="000000" w:themeColor="text1"/>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14:paraId="49EC6300" w14:textId="77777777" w:rsidR="00BB0350" w:rsidRPr="00414501" w:rsidRDefault="00BB0350" w:rsidP="00BB0350">
      <w:pPr>
        <w:ind w:firstLine="708"/>
        <w:jc w:val="both"/>
        <w:rPr>
          <w:color w:val="000000" w:themeColor="text1"/>
          <w:spacing w:val="-4"/>
          <w:sz w:val="24"/>
          <w:szCs w:val="24"/>
        </w:rPr>
      </w:pPr>
      <w:r w:rsidRPr="00414501">
        <w:rPr>
          <w:color w:val="000000" w:themeColor="text1"/>
          <w:spacing w:val="-4"/>
          <w:sz w:val="24"/>
          <w:szCs w:val="24"/>
        </w:rPr>
        <w:t xml:space="preserve">При </w:t>
      </w:r>
      <w:r w:rsidRPr="00414501">
        <w:rPr>
          <w:spacing w:val="-4"/>
          <w:sz w:val="24"/>
          <w:szCs w:val="24"/>
        </w:rPr>
        <w:t>прив</w:t>
      </w:r>
      <w:r>
        <w:rPr>
          <w:spacing w:val="-4"/>
          <w:sz w:val="24"/>
          <w:szCs w:val="24"/>
        </w:rPr>
        <w:t>лечении субподрядных организаций</w:t>
      </w:r>
      <w:r w:rsidRPr="00414501">
        <w:rPr>
          <w:spacing w:val="-4"/>
          <w:sz w:val="24"/>
          <w:szCs w:val="24"/>
        </w:rPr>
        <w:t xml:space="preserve"> для выполнения отдельных видов работ по предмету запроса предложений, </w:t>
      </w:r>
      <w:r>
        <w:rPr>
          <w:spacing w:val="-4"/>
          <w:sz w:val="24"/>
          <w:szCs w:val="24"/>
        </w:rPr>
        <w:t>представить информацию</w:t>
      </w:r>
      <w:r w:rsidRPr="00414501">
        <w:rPr>
          <w:spacing w:val="-4"/>
          <w:sz w:val="24"/>
          <w:szCs w:val="24"/>
        </w:rPr>
        <w:t xml:space="preserve"> о привлекаемых субподрядных организациях в составе Заявки участника запроса предложений по форме, установленной в Разделе 3 (Форма 2), с </w:t>
      </w:r>
      <w:r>
        <w:rPr>
          <w:color w:val="000000" w:themeColor="text1"/>
          <w:spacing w:val="-4"/>
          <w:sz w:val="24"/>
          <w:szCs w:val="24"/>
        </w:rPr>
        <w:t>приложением копий лицензий</w:t>
      </w:r>
      <w:r w:rsidRPr="007F0A42">
        <w:rPr>
          <w:color w:val="000000" w:themeColor="text1"/>
          <w:spacing w:val="-4"/>
          <w:sz w:val="24"/>
          <w:szCs w:val="24"/>
        </w:rPr>
        <w:t xml:space="preserve"> на осуществление деятельности</w:t>
      </w:r>
      <w:r>
        <w:rPr>
          <w:color w:val="000000" w:themeColor="text1"/>
          <w:spacing w:val="-4"/>
          <w:sz w:val="24"/>
          <w:szCs w:val="24"/>
        </w:rPr>
        <w:t>, аналогичной указанной в данном запросе предложений</w:t>
      </w:r>
      <w:r w:rsidRPr="00414501">
        <w:rPr>
          <w:color w:val="000000" w:themeColor="text1"/>
          <w:spacing w:val="-4"/>
          <w:sz w:val="24"/>
          <w:szCs w:val="24"/>
        </w:rPr>
        <w:t>.</w:t>
      </w:r>
    </w:p>
    <w:p w14:paraId="49EC6301" w14:textId="49C0466E" w:rsidR="00E4142F" w:rsidRPr="00EE4A6A" w:rsidRDefault="00EE4A6A" w:rsidP="00EE4A6A">
      <w:pPr>
        <w:tabs>
          <w:tab w:val="left" w:pos="1276"/>
        </w:tabs>
        <w:autoSpaceDE w:val="0"/>
        <w:autoSpaceDN w:val="0"/>
        <w:adjustRightInd w:val="0"/>
        <w:jc w:val="both"/>
        <w:outlineLvl w:val="1"/>
        <w:rPr>
          <w:color w:val="000000" w:themeColor="text1"/>
          <w:sz w:val="24"/>
          <w:szCs w:val="24"/>
        </w:rPr>
      </w:pPr>
      <w:r>
        <w:rPr>
          <w:snapToGrid w:val="0"/>
          <w:color w:val="000000" w:themeColor="text1"/>
          <w:sz w:val="24"/>
          <w:szCs w:val="24"/>
          <w:lang w:eastAsia="ru-RU"/>
        </w:rPr>
        <w:t xml:space="preserve">            </w:t>
      </w:r>
      <w:r w:rsidR="00C3513C">
        <w:rPr>
          <w:snapToGrid w:val="0"/>
          <w:color w:val="000000" w:themeColor="text1"/>
          <w:sz w:val="24"/>
          <w:szCs w:val="24"/>
          <w:lang w:eastAsia="ru-RU"/>
        </w:rPr>
        <w:t>2.9.7</w:t>
      </w:r>
      <w:r w:rsidRPr="00C3513C">
        <w:rPr>
          <w:snapToGrid w:val="0"/>
          <w:color w:val="000000" w:themeColor="text1"/>
          <w:sz w:val="24"/>
          <w:szCs w:val="24"/>
          <w:lang w:eastAsia="ru-RU"/>
        </w:rPr>
        <w:t>.</w:t>
      </w:r>
      <w:r>
        <w:rPr>
          <w:snapToGrid w:val="0"/>
          <w:color w:val="000000" w:themeColor="text1"/>
          <w:sz w:val="24"/>
          <w:szCs w:val="24"/>
          <w:lang w:eastAsia="ru-RU"/>
        </w:rPr>
        <w:t xml:space="preserve"> </w:t>
      </w:r>
      <w:r w:rsidR="00E4142F" w:rsidRPr="00EE4A6A">
        <w:rPr>
          <w:snapToGrid w:val="0"/>
          <w:color w:val="000000" w:themeColor="text1"/>
          <w:sz w:val="24"/>
          <w:szCs w:val="24"/>
          <w:lang w:eastAsia="ru-RU"/>
        </w:rPr>
        <w:t xml:space="preserve">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00E4142F" w:rsidRPr="00EE4A6A">
        <w:rPr>
          <w:color w:val="000000" w:themeColor="text1"/>
          <w:sz w:val="24"/>
          <w:szCs w:val="24"/>
        </w:rPr>
        <w:t>нотариально заверены или заверены организацией в установленном порядке. Документация должна быть пронумерована и прошита.</w:t>
      </w:r>
    </w:p>
    <w:p w14:paraId="49EC6302" w14:textId="77777777" w:rsidR="00E4142F" w:rsidRPr="0002082D"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b/>
          <w:color w:val="000000" w:themeColor="text1"/>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p w14:paraId="49EC6303"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Заказчик вправе давать разъяснения положений документации о запросе предложений.</w:t>
      </w:r>
    </w:p>
    <w:p w14:paraId="65BDCEB4" w14:textId="11D39F0D" w:rsidR="00355FC0" w:rsidRPr="00B01DA9" w:rsidRDefault="00E4142F" w:rsidP="00B41E68">
      <w:pPr>
        <w:tabs>
          <w:tab w:val="left" w:pos="540"/>
          <w:tab w:val="left" w:pos="900"/>
        </w:tabs>
        <w:ind w:firstLine="709"/>
        <w:jc w:val="both"/>
        <w:rPr>
          <w:sz w:val="24"/>
          <w:szCs w:val="24"/>
        </w:rPr>
      </w:pPr>
      <w:r w:rsidRPr="009E57D5">
        <w:rPr>
          <w:color w:val="000000" w:themeColor="text1"/>
          <w:sz w:val="24"/>
          <w:szCs w:val="24"/>
        </w:rPr>
        <w:t>Любой участни</w:t>
      </w:r>
      <w:r>
        <w:rPr>
          <w:color w:val="000000" w:themeColor="text1"/>
          <w:sz w:val="24"/>
          <w:szCs w:val="24"/>
        </w:rPr>
        <w:t>к запроса предложений, начиная от</w:t>
      </w:r>
      <w:r w:rsidRPr="009E57D5">
        <w:rPr>
          <w:color w:val="000000" w:themeColor="text1"/>
          <w:sz w:val="24"/>
          <w:szCs w:val="24"/>
        </w:rPr>
        <w:t xml:space="preserve"> даты размещения извещения о проведении запроса предложений,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предложений. </w:t>
      </w:r>
      <w:r w:rsidR="00355FC0" w:rsidRPr="00B01DA9">
        <w:rPr>
          <w:sz w:val="24"/>
          <w:szCs w:val="24"/>
        </w:rPr>
        <w:t>В течение трех рабочих дней с даты поступления запроса, заказчик осуществляет разъяснение положений конкурсной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конкурсе.</w:t>
      </w:r>
    </w:p>
    <w:p w14:paraId="49EC6304" w14:textId="34B7315B"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color w:val="000000" w:themeColor="text1"/>
          <w:sz w:val="24"/>
          <w:szCs w:val="24"/>
          <w:u w:val="single"/>
        </w:rPr>
        <w:t xml:space="preserve">Запросы о предоставлении разъяснений положений документации </w:t>
      </w:r>
      <w:r w:rsidRPr="009E57D5">
        <w:rPr>
          <w:color w:val="000000" w:themeColor="text1"/>
          <w:sz w:val="24"/>
          <w:szCs w:val="24"/>
        </w:rPr>
        <w:t>направляются по адресу, указанному в Разделе 1 настоящей документации.</w:t>
      </w:r>
    </w:p>
    <w:p w14:paraId="49EC6305"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u w:val="single"/>
        </w:rPr>
        <w:t>Дата начала и дата окончания срока предоставлен</w:t>
      </w:r>
      <w:r>
        <w:rPr>
          <w:color w:val="000000" w:themeColor="text1"/>
          <w:sz w:val="24"/>
          <w:szCs w:val="24"/>
          <w:u w:val="single"/>
        </w:rPr>
        <w:t>ия участникам закупки разъясне</w:t>
      </w:r>
      <w:r w:rsidRPr="009E57D5">
        <w:rPr>
          <w:color w:val="000000" w:themeColor="text1"/>
          <w:sz w:val="24"/>
          <w:szCs w:val="24"/>
          <w:u w:val="single"/>
        </w:rPr>
        <w:t>ний</w:t>
      </w:r>
      <w:r w:rsidRPr="009E57D5">
        <w:rPr>
          <w:color w:val="000000" w:themeColor="text1"/>
          <w:sz w:val="24"/>
          <w:szCs w:val="24"/>
        </w:rPr>
        <w:t xml:space="preserve"> указаны в Разделе</w:t>
      </w:r>
      <w:r>
        <w:rPr>
          <w:color w:val="000000" w:themeColor="text1"/>
          <w:sz w:val="24"/>
          <w:szCs w:val="24"/>
        </w:rPr>
        <w:t xml:space="preserve"> </w:t>
      </w:r>
      <w:r w:rsidRPr="009E57D5">
        <w:rPr>
          <w:color w:val="000000" w:themeColor="text1"/>
          <w:sz w:val="24"/>
          <w:szCs w:val="24"/>
        </w:rPr>
        <w:t>1 настоящей документации.</w:t>
      </w:r>
    </w:p>
    <w:p w14:paraId="49EC6306"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Запрос о предоставлении разъяснений положений документации должен содержать следующую информацию:</w:t>
      </w:r>
    </w:p>
    <w:p w14:paraId="49EC6307" w14:textId="4839128E" w:rsidR="00E4142F" w:rsidRPr="00B41E68" w:rsidRDefault="001E72F2" w:rsidP="00330B46">
      <w:pPr>
        <w:tabs>
          <w:tab w:val="left" w:pos="1276"/>
        </w:tabs>
        <w:autoSpaceDE w:val="0"/>
        <w:autoSpaceDN w:val="0"/>
        <w:adjustRightInd w:val="0"/>
        <w:jc w:val="both"/>
        <w:outlineLvl w:val="1"/>
        <w:rPr>
          <w:color w:val="000000" w:themeColor="text1"/>
          <w:sz w:val="24"/>
          <w:szCs w:val="24"/>
        </w:rPr>
      </w:pPr>
      <w:r>
        <w:t xml:space="preserve">- </w:t>
      </w:r>
      <w:r w:rsidR="00E4142F" w:rsidRPr="00B41E68">
        <w:rPr>
          <w:color w:val="000000" w:themeColor="text1"/>
          <w:sz w:val="24"/>
          <w:szCs w:val="24"/>
        </w:rPr>
        <w:t>номер и предмет закупки, номер и название лота, по которому запрашивается разъяснение положений документация о закупке;</w:t>
      </w:r>
    </w:p>
    <w:p w14:paraId="49EC6308" w14:textId="39E3315E" w:rsidR="00E4142F" w:rsidRPr="00B41E68" w:rsidRDefault="001E72F2" w:rsidP="00330B46">
      <w:pPr>
        <w:tabs>
          <w:tab w:val="left" w:pos="1276"/>
        </w:tabs>
        <w:autoSpaceDE w:val="0"/>
        <w:autoSpaceDN w:val="0"/>
        <w:adjustRightInd w:val="0"/>
        <w:jc w:val="both"/>
        <w:outlineLvl w:val="1"/>
        <w:rPr>
          <w:color w:val="000000" w:themeColor="text1"/>
          <w:sz w:val="24"/>
          <w:szCs w:val="24"/>
        </w:rPr>
      </w:pPr>
      <w:r>
        <w:t xml:space="preserve">- </w:t>
      </w:r>
      <w:r w:rsidR="00E4142F" w:rsidRPr="00B41E68">
        <w:rPr>
          <w:color w:val="000000" w:themeColor="text1"/>
          <w:sz w:val="24"/>
          <w:szCs w:val="24"/>
        </w:rPr>
        <w:t>наименование заинтересованного лица, запрашивающего разъяснения положений документацию (для физических лиц – Ф.И.О.) Ф.И.О. контактного лица и адрес электронной почты, почтовый адрес, по которому следует направить разъяснения положений документацию о закупке.</w:t>
      </w:r>
    </w:p>
    <w:p w14:paraId="49EC6309" w14:textId="5F40ED6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В течение 1 (одного) рабочего дня со дня направления разъяснения положений документации о</w:t>
      </w:r>
      <w:r w:rsidRPr="0080175A">
        <w:rPr>
          <w:color w:val="000000" w:themeColor="text1"/>
          <w:sz w:val="24"/>
          <w:szCs w:val="24"/>
        </w:rPr>
        <w:t xml:space="preserve"> закупке по запросу участника закупки</w:t>
      </w:r>
      <w:r>
        <w:rPr>
          <w:color w:val="000000" w:themeColor="text1"/>
          <w:sz w:val="24"/>
          <w:szCs w:val="24"/>
        </w:rPr>
        <w:t>,</w:t>
      </w:r>
      <w:r w:rsidRPr="0080175A">
        <w:rPr>
          <w:color w:val="000000" w:themeColor="text1"/>
          <w:sz w:val="24"/>
          <w:szCs w:val="24"/>
        </w:rPr>
        <w:t xml:space="preserve"> такое разъяснение должно быть размещено Заказчиком на официальном сайт</w:t>
      </w:r>
      <w:r w:rsidRPr="0040517B">
        <w:rPr>
          <w:color w:val="000000" w:themeColor="text1"/>
          <w:sz w:val="24"/>
          <w:szCs w:val="24"/>
        </w:rPr>
        <w:t xml:space="preserve">е </w:t>
      </w:r>
      <w:hyperlink r:id="rId23" w:history="1">
        <w:r w:rsidRPr="0040517B">
          <w:rPr>
            <w:rStyle w:val="a6"/>
            <w:color w:val="000000" w:themeColor="text1"/>
            <w:sz w:val="24"/>
            <w:szCs w:val="24"/>
            <w:u w:val="none"/>
            <w:lang w:val="en-US"/>
          </w:rPr>
          <w:t>www</w:t>
        </w:r>
        <w:r w:rsidRPr="0040517B">
          <w:rPr>
            <w:rStyle w:val="a6"/>
            <w:color w:val="000000" w:themeColor="text1"/>
            <w:sz w:val="24"/>
            <w:szCs w:val="24"/>
            <w:u w:val="none"/>
          </w:rPr>
          <w:t>.zakupki.gov.ru</w:t>
        </w:r>
      </w:hyperlink>
      <w:r w:rsidRPr="0040517B">
        <w:rPr>
          <w:color w:val="000000" w:themeColor="text1"/>
          <w:sz w:val="24"/>
          <w:szCs w:val="24"/>
        </w:rPr>
        <w:t>,</w:t>
      </w:r>
      <w:r w:rsidRPr="009E57D5">
        <w:rPr>
          <w:color w:val="000000" w:themeColor="text1"/>
          <w:sz w:val="24"/>
          <w:szCs w:val="24"/>
        </w:rPr>
        <w:t xml:space="preserve"> с указанием предмета запроса, но без указания участника запроса предложений, от которого поступил запрос. Разъяснение положений документации о запросе предложений не должно изменять её суть.</w:t>
      </w:r>
    </w:p>
    <w:p w14:paraId="49EC630A"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Pr>
          <w:snapToGrid w:val="0"/>
          <w:color w:val="000000" w:themeColor="text1"/>
          <w:sz w:val="24"/>
          <w:szCs w:val="24"/>
          <w:lang w:eastAsia="ru-RU"/>
        </w:rPr>
        <w:t xml:space="preserve"> Все Участники, подавшие заявки на участие в запросе предложений</w:t>
      </w:r>
      <w:r w:rsidRPr="009E57D5">
        <w:rPr>
          <w:snapToGrid w:val="0"/>
          <w:color w:val="000000" w:themeColor="text1"/>
          <w:sz w:val="24"/>
          <w:szCs w:val="24"/>
          <w:lang w:eastAsia="ru-RU"/>
        </w:rPr>
        <w:t>, неза</w:t>
      </w:r>
      <w:r>
        <w:rPr>
          <w:snapToGrid w:val="0"/>
          <w:color w:val="000000" w:themeColor="text1"/>
          <w:sz w:val="24"/>
          <w:szCs w:val="24"/>
          <w:lang w:eastAsia="ru-RU"/>
        </w:rPr>
        <w:t>медлительно уведомляются о размещении разъяснений положений документации,</w:t>
      </w:r>
      <w:r w:rsidRPr="009E57D5">
        <w:rPr>
          <w:snapToGrid w:val="0"/>
          <w:color w:val="000000" w:themeColor="text1"/>
          <w:sz w:val="24"/>
          <w:szCs w:val="24"/>
          <w:lang w:eastAsia="ru-RU"/>
        </w:rPr>
        <w:t xml:space="preserve"> с использованием средств оперативной связи (телефон, факс, электронная почта).</w:t>
      </w:r>
    </w:p>
    <w:p w14:paraId="49EC630B"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Разъяснения положений документации о запросе предложений предоставляются бесплатно.</w:t>
      </w:r>
    </w:p>
    <w:p w14:paraId="49EC630C"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Внесение изменений в извещение и документацию по запросу предложений.</w:t>
      </w:r>
    </w:p>
    <w:p w14:paraId="49EC630D" w14:textId="4ECA64AA" w:rsidR="00E4142F" w:rsidRDefault="003D2341" w:rsidP="003D2341">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Pr>
          <w:color w:val="000000" w:themeColor="text1"/>
          <w:sz w:val="24"/>
          <w:szCs w:val="24"/>
        </w:rPr>
        <w:t xml:space="preserve"> </w:t>
      </w:r>
      <w:r w:rsidR="00D32EF6" w:rsidRPr="00D32EF6">
        <w:rPr>
          <w:sz w:val="24"/>
          <w:szCs w:val="24"/>
        </w:rPr>
        <w:t>В случае внесения изменений в извещение о проведении запроса предложений, документацию о запросе предложений</w:t>
      </w:r>
      <w:r w:rsidR="00D32EF6">
        <w:rPr>
          <w:sz w:val="24"/>
          <w:szCs w:val="24"/>
        </w:rPr>
        <w:t xml:space="preserve">, </w:t>
      </w:r>
      <w:r w:rsidR="00E4142F" w:rsidRPr="009E57D5">
        <w:rPr>
          <w:color w:val="000000" w:themeColor="text1"/>
          <w:sz w:val="24"/>
          <w:szCs w:val="24"/>
        </w:rPr>
        <w:t xml:space="preserve"> со дня принятия решения о внесении изменений в извещение и документацию</w:t>
      </w:r>
      <w:r w:rsidR="00E4142F">
        <w:rPr>
          <w:color w:val="000000" w:themeColor="text1"/>
          <w:sz w:val="24"/>
          <w:szCs w:val="24"/>
        </w:rPr>
        <w:t>,</w:t>
      </w:r>
      <w:r w:rsidR="00E4142F" w:rsidRPr="009E57D5">
        <w:rPr>
          <w:color w:val="000000" w:themeColor="text1"/>
          <w:sz w:val="24"/>
          <w:szCs w:val="24"/>
        </w:rPr>
        <w:t xml:space="preserve"> такие изменения размещаются Заказчиком на официальном сайте </w:t>
      </w:r>
      <w:hyperlink r:id="rId24"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.zakupki.gov.ru</w:t>
        </w:r>
      </w:hyperlink>
      <w:r w:rsidR="00E4142F" w:rsidRPr="0040517B">
        <w:rPr>
          <w:rStyle w:val="a6"/>
          <w:color w:val="000000" w:themeColor="text1"/>
          <w:sz w:val="24"/>
          <w:szCs w:val="24"/>
          <w:u w:val="none"/>
        </w:rPr>
        <w:t xml:space="preserve"> и сайте АО «ТМТП» </w:t>
      </w:r>
      <w:hyperlink r:id="rId25"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w:t>
        </w:r>
        <w:r w:rsidR="00E4142F" w:rsidRPr="0040517B">
          <w:rPr>
            <w:rStyle w:val="a6"/>
            <w:color w:val="000000" w:themeColor="text1"/>
            <w:sz w:val="24"/>
            <w:szCs w:val="24"/>
            <w:u w:val="none"/>
            <w:lang w:val="en-US"/>
          </w:rPr>
          <w:t>tmtp</w:t>
        </w:r>
        <w:r w:rsidR="00E4142F" w:rsidRPr="0040517B">
          <w:rPr>
            <w:rStyle w:val="a6"/>
            <w:color w:val="000000" w:themeColor="text1"/>
            <w:sz w:val="24"/>
            <w:szCs w:val="24"/>
            <w:u w:val="none"/>
          </w:rPr>
          <w:t>.</w:t>
        </w:r>
        <w:r w:rsidR="00E4142F" w:rsidRPr="0040517B">
          <w:rPr>
            <w:rStyle w:val="a6"/>
            <w:color w:val="000000" w:themeColor="text1"/>
            <w:sz w:val="24"/>
            <w:szCs w:val="24"/>
            <w:u w:val="none"/>
            <w:lang w:val="en-US"/>
          </w:rPr>
          <w:t>ru</w:t>
        </w:r>
      </w:hyperlink>
      <w:r w:rsidR="00E4142F" w:rsidRPr="0040517B">
        <w:rPr>
          <w:color w:val="000000" w:themeColor="text1"/>
          <w:sz w:val="24"/>
          <w:szCs w:val="24"/>
        </w:rPr>
        <w:t>,</w:t>
      </w:r>
      <w:r w:rsidR="00E4142F" w:rsidRPr="009E57D5">
        <w:rPr>
          <w:color w:val="000000" w:themeColor="text1"/>
          <w:sz w:val="24"/>
          <w:szCs w:val="24"/>
        </w:rPr>
        <w:t xml:space="preserve"> и в тот же день направляются заказными письмами или в форме электронных документов всем участни</w:t>
      </w:r>
      <w:r w:rsidR="00E4142F">
        <w:rPr>
          <w:color w:val="000000" w:themeColor="text1"/>
          <w:sz w:val="24"/>
          <w:szCs w:val="24"/>
        </w:rPr>
        <w:t>кам запроса предложений, которые подали заявления на участие в запросе предложений</w:t>
      </w:r>
      <w:r w:rsidR="00E4142F" w:rsidRPr="009E57D5">
        <w:rPr>
          <w:color w:val="000000" w:themeColor="text1"/>
          <w:sz w:val="24"/>
          <w:szCs w:val="24"/>
        </w:rPr>
        <w:t xml:space="preserve">. При этом срок подачи заявок на участие в запросе предложений будет продлен так, чтобы со дня размещения на официальном сайте внесенных изменений </w:t>
      </w:r>
      <w:r w:rsidRPr="003D2341">
        <w:rPr>
          <w:sz w:val="24"/>
          <w:szCs w:val="24"/>
        </w:rPr>
        <w:t>в извещение</w:t>
      </w:r>
      <w:r>
        <w:t>,</w:t>
      </w:r>
      <w:r w:rsidR="00E4142F" w:rsidRPr="009E57D5">
        <w:rPr>
          <w:color w:val="000000" w:themeColor="text1"/>
          <w:sz w:val="24"/>
          <w:szCs w:val="24"/>
        </w:rPr>
        <w:t xml:space="preserve"> документацию до даты окончания срока подачи заявок на участие в запросе предложений такой срок составлял </w:t>
      </w:r>
      <w:r w:rsidR="00E4142F" w:rsidRPr="003D2341">
        <w:rPr>
          <w:color w:val="000000" w:themeColor="text1"/>
          <w:sz w:val="24"/>
          <w:szCs w:val="24"/>
        </w:rPr>
        <w:t xml:space="preserve">не менее </w:t>
      </w:r>
      <w:r w:rsidRPr="003D2341">
        <w:rPr>
          <w:sz w:val="24"/>
          <w:szCs w:val="24"/>
        </w:rPr>
        <w:t>половины срока подачи заявок на участие в закупке</w:t>
      </w:r>
      <w:r w:rsidR="00E4142F" w:rsidRPr="009E57D5">
        <w:rPr>
          <w:color w:val="000000" w:themeColor="text1"/>
          <w:sz w:val="24"/>
          <w:szCs w:val="24"/>
        </w:rPr>
        <w:t>.</w:t>
      </w:r>
    </w:p>
    <w:p w14:paraId="49EC630E"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color w:val="000000" w:themeColor="text1"/>
          <w:sz w:val="24"/>
          <w:szCs w:val="24"/>
        </w:rPr>
        <w:t xml:space="preserve"> </w:t>
      </w:r>
      <w:r w:rsidRPr="009E57D5">
        <w:rPr>
          <w:b/>
          <w:color w:val="000000" w:themeColor="text1"/>
          <w:sz w:val="24"/>
          <w:szCs w:val="24"/>
        </w:rPr>
        <w:t>Место и дата рассмотрения предложений участников закупки и подведения итогов закупки.</w:t>
      </w:r>
    </w:p>
    <w:p w14:paraId="49EC630F"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В день, время и место, указанные в Извещении о запросе предложений и </w:t>
      </w:r>
      <w:r>
        <w:rPr>
          <w:color w:val="000000" w:themeColor="text1"/>
          <w:sz w:val="24"/>
          <w:szCs w:val="24"/>
        </w:rPr>
        <w:t>в Разделе</w:t>
      </w:r>
      <w:r w:rsidRPr="009E57D5">
        <w:rPr>
          <w:color w:val="000000" w:themeColor="text1"/>
          <w:sz w:val="24"/>
          <w:szCs w:val="24"/>
        </w:rPr>
        <w:t xml:space="preserve"> 1 настоящей документации, закупочная комиссия вскрывает конверты с заявками на участие в запросе предложений.</w:t>
      </w:r>
    </w:p>
    <w:p w14:paraId="49EC631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Сведения о каждом участнике закупки, содержащиеся в заявке на участие в запросе предложений, а также условия исполнения договора, предложенные участником закупки, объявляются при вскрытии конвертов и заносятся в протокол вскрытия конвертов.</w:t>
      </w:r>
    </w:p>
    <w:p w14:paraId="49EC6311"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w:t>
      </w:r>
      <w:r>
        <w:rPr>
          <w:color w:val="000000" w:themeColor="text1"/>
          <w:sz w:val="24"/>
          <w:szCs w:val="24"/>
        </w:rPr>
        <w:t xml:space="preserve">частниками закупочной комиссии </w:t>
      </w:r>
      <w:r w:rsidRPr="00CC212D">
        <w:rPr>
          <w:color w:val="000000" w:themeColor="text1"/>
          <w:sz w:val="24"/>
          <w:szCs w:val="24"/>
        </w:rPr>
        <w:t>АО «</w:t>
      </w:r>
      <w:r>
        <w:rPr>
          <w:color w:val="000000" w:themeColor="text1"/>
          <w:sz w:val="24"/>
          <w:szCs w:val="24"/>
        </w:rPr>
        <w:t>ТМТП</w:t>
      </w:r>
      <w:r w:rsidRPr="00CC212D">
        <w:rPr>
          <w:color w:val="000000" w:themeColor="text1"/>
          <w:sz w:val="24"/>
          <w:szCs w:val="24"/>
        </w:rPr>
        <w:t xml:space="preserve">» после вскрытия конвертов с заявками на участие в запросе </w:t>
      </w:r>
      <w:r w:rsidRPr="0080175A">
        <w:rPr>
          <w:sz w:val="24"/>
          <w:szCs w:val="24"/>
        </w:rPr>
        <w:t xml:space="preserve">предложений. Указанный протокол размещается заказчиком на официальном сайте </w:t>
      </w:r>
      <w:hyperlink r:id="rId26" w:history="1">
        <w:r w:rsidRPr="0040517B">
          <w:rPr>
            <w:rStyle w:val="a6"/>
            <w:color w:val="auto"/>
            <w:sz w:val="24"/>
            <w:szCs w:val="24"/>
            <w:u w:val="none"/>
          </w:rPr>
          <w:t>www.zakupki.gov.ru</w:t>
        </w:r>
      </w:hyperlink>
      <w:r w:rsidRPr="0040517B">
        <w:rPr>
          <w:sz w:val="24"/>
          <w:szCs w:val="24"/>
        </w:rPr>
        <w:t xml:space="preserve"> и на сайте заказчика </w:t>
      </w:r>
      <w:hyperlink r:id="rId27"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80175A">
        <w:rPr>
          <w:sz w:val="24"/>
          <w:szCs w:val="24"/>
        </w:rPr>
        <w:t xml:space="preserve"> не </w:t>
      </w:r>
      <w:r w:rsidRPr="00CC212D">
        <w:rPr>
          <w:color w:val="000000" w:themeColor="text1"/>
          <w:sz w:val="24"/>
          <w:szCs w:val="24"/>
        </w:rPr>
        <w:t>позднее чем через три дня со дня подписания такого протокола.</w:t>
      </w:r>
    </w:p>
    <w:p w14:paraId="49EC6312" w14:textId="77777777" w:rsidR="00E4142F" w:rsidRPr="000269A0"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5F068D">
        <w:rPr>
          <w:color w:val="000000" w:themeColor="text1"/>
          <w:sz w:val="24"/>
          <w:szCs w:val="24"/>
        </w:rPr>
        <w:t xml:space="preserve">Полученные после </w:t>
      </w:r>
      <w:r>
        <w:rPr>
          <w:color w:val="000000" w:themeColor="text1"/>
          <w:sz w:val="24"/>
          <w:szCs w:val="24"/>
        </w:rPr>
        <w:t xml:space="preserve">срока подачи заявок, </w:t>
      </w:r>
      <w:r w:rsidRPr="005F068D">
        <w:rPr>
          <w:color w:val="000000" w:themeColor="text1"/>
          <w:sz w:val="24"/>
          <w:szCs w:val="24"/>
        </w:rPr>
        <w:t>установленного в документации о запросе предложений</w:t>
      </w:r>
      <w:r>
        <w:rPr>
          <w:color w:val="000000" w:themeColor="text1"/>
          <w:sz w:val="24"/>
          <w:szCs w:val="24"/>
        </w:rPr>
        <w:t>,</w:t>
      </w:r>
      <w:r w:rsidRPr="005F068D">
        <w:rPr>
          <w:color w:val="000000" w:themeColor="text1"/>
          <w:sz w:val="24"/>
          <w:szCs w:val="24"/>
        </w:rPr>
        <w:t xml:space="preserve"> конверты с заявками на участие в закупке вскрываются (в случае, если на конверте не указаны почтовый адрес (для юридического лица) или сведения о месте жительства (для физического лица) </w:t>
      </w:r>
      <w:r w:rsidRPr="000269A0">
        <w:rPr>
          <w:color w:val="000000" w:themeColor="text1"/>
          <w:sz w:val="24"/>
          <w:szCs w:val="24"/>
        </w:rPr>
        <w:t>участника закупки) и такие конверты и заявки возвращаются участникам закупки.</w:t>
      </w:r>
    </w:p>
    <w:p w14:paraId="49EC6313"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16059">
        <w:rPr>
          <w:color w:val="000000" w:themeColor="text1"/>
          <w:sz w:val="24"/>
          <w:szCs w:val="24"/>
        </w:rPr>
        <w:t>Заказчик закупки вправе после подписания протокола вскрытия конвертов осуществить проверку нали</w:t>
      </w:r>
      <w:r>
        <w:rPr>
          <w:color w:val="000000" w:themeColor="text1"/>
          <w:sz w:val="24"/>
          <w:szCs w:val="24"/>
        </w:rPr>
        <w:t>чия разрешительной документации</w:t>
      </w:r>
      <w:r w:rsidRPr="00916059">
        <w:rPr>
          <w:color w:val="000000" w:themeColor="text1"/>
          <w:sz w:val="24"/>
          <w:szCs w:val="24"/>
        </w:rPr>
        <w:t xml:space="preserve"> участника закупки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в случае, когда такое разрешение требуется в соотв</w:t>
      </w:r>
      <w:r>
        <w:rPr>
          <w:color w:val="000000" w:themeColor="text1"/>
          <w:sz w:val="24"/>
          <w:szCs w:val="24"/>
        </w:rPr>
        <w:t>етствии с действующим законодат</w:t>
      </w:r>
      <w:r w:rsidRPr="00916059">
        <w:rPr>
          <w:color w:val="000000" w:themeColor="text1"/>
          <w:sz w:val="24"/>
          <w:szCs w:val="24"/>
        </w:rPr>
        <w:t xml:space="preserve">ельством).  </w:t>
      </w:r>
    </w:p>
    <w:p w14:paraId="49EC6314" w14:textId="4C847CA6" w:rsidR="00E4142F" w:rsidRPr="00916059" w:rsidRDefault="00E4142F" w:rsidP="0040517B">
      <w:pPr>
        <w:tabs>
          <w:tab w:val="left" w:pos="1276"/>
        </w:tabs>
        <w:autoSpaceDE w:val="0"/>
        <w:autoSpaceDN w:val="0"/>
        <w:adjustRightInd w:val="0"/>
        <w:ind w:firstLine="709"/>
        <w:jc w:val="both"/>
        <w:outlineLvl w:val="1"/>
        <w:rPr>
          <w:color w:val="000000" w:themeColor="text1"/>
          <w:sz w:val="24"/>
          <w:szCs w:val="24"/>
        </w:rPr>
      </w:pPr>
      <w:r w:rsidRPr="00916059">
        <w:rPr>
          <w:color w:val="000000" w:themeColor="text1"/>
          <w:sz w:val="24"/>
          <w:szCs w:val="24"/>
        </w:rPr>
        <w:t>Заказчик закупки вправе осуществить проверку организации, выразившей намерение участвовать в закупке, с выездом в места ее базирования, на предмет организационной и профессионально-технической готовности с оформлением соответствующего акта проверки до даты размещения извещения о закупке и/или до выбора победителя закупки.</w:t>
      </w:r>
    </w:p>
    <w:p w14:paraId="49EC6316" w14:textId="2C8770D2" w:rsidR="004264EB" w:rsidRPr="0040517B" w:rsidRDefault="00E4142F" w:rsidP="0040517B">
      <w:pPr>
        <w:pStyle w:val="afff2"/>
        <w:numPr>
          <w:ilvl w:val="2"/>
          <w:numId w:val="8"/>
        </w:numPr>
        <w:tabs>
          <w:tab w:val="left" w:pos="1276"/>
        </w:tabs>
        <w:autoSpaceDE w:val="0"/>
        <w:autoSpaceDN w:val="0"/>
        <w:adjustRightInd w:val="0"/>
        <w:ind w:left="0" w:firstLine="709"/>
        <w:jc w:val="both"/>
        <w:outlineLvl w:val="1"/>
        <w:rPr>
          <w:sz w:val="24"/>
          <w:szCs w:val="24"/>
        </w:rPr>
      </w:pPr>
      <w:r w:rsidRPr="000269A0">
        <w:rPr>
          <w:color w:val="000000" w:themeColor="text1"/>
          <w:sz w:val="24"/>
          <w:szCs w:val="24"/>
        </w:rPr>
        <w:t xml:space="preserve">После проведения процедуры вскрытия конвертов закупочная комиссия </w:t>
      </w:r>
      <w:r w:rsidRPr="005B658E">
        <w:rPr>
          <w:sz w:val="24"/>
          <w:szCs w:val="24"/>
        </w:rPr>
        <w:t>рассматривает заявки на соответствие их требованиям, установленным в извещении и документации о проведении запроса предложений, и оценивает такие заявки.</w:t>
      </w:r>
    </w:p>
    <w:p w14:paraId="49EC6317"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Условия допуска к участию в закупке.</w:t>
      </w:r>
    </w:p>
    <w:p w14:paraId="49EC6318" w14:textId="77777777" w:rsidR="00E4142F"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К участию в процедуре запроса предложений допускаются участники, по всем требованиям соответствующие документации о запросе предложений. Коммерческие предложения, не соответствующие указанным требованиям, отклоняются по основаниям, предусмотренным документацией о запросе предложений. При этом не допускается предъявлять к участникам запроса предложений, а также к закупаемым </w:t>
      </w:r>
      <w:r>
        <w:rPr>
          <w:snapToGrid w:val="0"/>
          <w:color w:val="000000" w:themeColor="text1"/>
          <w:sz w:val="24"/>
          <w:szCs w:val="24"/>
          <w:lang w:eastAsia="ru-RU"/>
        </w:rPr>
        <w:t>работам</w:t>
      </w:r>
      <w:r w:rsidRPr="009E57D5">
        <w:rPr>
          <w:snapToGrid w:val="0"/>
          <w:color w:val="000000" w:themeColor="text1"/>
          <w:sz w:val="24"/>
          <w:szCs w:val="24"/>
          <w:lang w:eastAsia="ru-RU"/>
        </w:rPr>
        <w:t xml:space="preserve"> и  к условиям исполнения договора требования и осуществлять оценку и сопоставление коммерческих предложений  </w:t>
      </w:r>
      <w:r>
        <w:rPr>
          <w:snapToGrid w:val="0"/>
          <w:color w:val="000000" w:themeColor="text1"/>
          <w:sz w:val="24"/>
          <w:szCs w:val="24"/>
          <w:lang w:eastAsia="ru-RU"/>
        </w:rPr>
        <w:t>в порядке, который</w:t>
      </w:r>
      <w:r w:rsidRPr="009E57D5">
        <w:rPr>
          <w:snapToGrid w:val="0"/>
          <w:color w:val="000000" w:themeColor="text1"/>
          <w:sz w:val="24"/>
          <w:szCs w:val="24"/>
          <w:lang w:eastAsia="ru-RU"/>
        </w:rPr>
        <w:t xml:space="preserve"> не у</w:t>
      </w:r>
      <w:r>
        <w:rPr>
          <w:snapToGrid w:val="0"/>
          <w:color w:val="000000" w:themeColor="text1"/>
          <w:sz w:val="24"/>
          <w:szCs w:val="24"/>
          <w:lang w:eastAsia="ru-RU"/>
        </w:rPr>
        <w:t>казан</w:t>
      </w:r>
      <w:r w:rsidRPr="009E57D5">
        <w:rPr>
          <w:snapToGrid w:val="0"/>
          <w:color w:val="000000" w:themeColor="text1"/>
          <w:sz w:val="24"/>
          <w:szCs w:val="24"/>
          <w:lang w:eastAsia="ru-RU"/>
        </w:rPr>
        <w:t xml:space="preserve"> в документации о запросе предложений. </w:t>
      </w:r>
    </w:p>
    <w:p w14:paraId="49EC6319"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Требования, предъявляемые к участникам запроса предложений, к закупаемым ра</w:t>
      </w:r>
      <w:r>
        <w:rPr>
          <w:snapToGrid w:val="0"/>
          <w:color w:val="000000" w:themeColor="text1"/>
          <w:sz w:val="24"/>
          <w:szCs w:val="24"/>
          <w:lang w:eastAsia="ru-RU"/>
        </w:rPr>
        <w:t>ботам,</w:t>
      </w:r>
      <w:r w:rsidRPr="009E57D5">
        <w:rPr>
          <w:snapToGrid w:val="0"/>
          <w:color w:val="000000" w:themeColor="text1"/>
          <w:sz w:val="24"/>
          <w:szCs w:val="24"/>
          <w:lang w:eastAsia="ru-RU"/>
        </w:rPr>
        <w:t xml:space="preserve"> а также к условиям исполнения договора, критерии и порядок оценки и сопоставления коммерческих предложений, установленные заказчиком, применяются в равной степени ко всем участник</w:t>
      </w:r>
      <w:r>
        <w:rPr>
          <w:snapToGrid w:val="0"/>
          <w:color w:val="000000" w:themeColor="text1"/>
          <w:sz w:val="24"/>
          <w:szCs w:val="24"/>
          <w:lang w:eastAsia="ru-RU"/>
        </w:rPr>
        <w:t>ам, к предлагаемым ими работам,</w:t>
      </w:r>
      <w:r w:rsidRPr="009E57D5">
        <w:rPr>
          <w:snapToGrid w:val="0"/>
          <w:color w:val="000000" w:themeColor="text1"/>
          <w:sz w:val="24"/>
          <w:szCs w:val="24"/>
          <w:lang w:eastAsia="ru-RU"/>
        </w:rPr>
        <w:t xml:space="preserve"> к условиям исполнения договора.</w:t>
      </w:r>
    </w:p>
    <w:p w14:paraId="49EC631A"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b/>
          <w:snapToGrid w:val="0"/>
          <w:color w:val="000000" w:themeColor="text1"/>
          <w:sz w:val="24"/>
          <w:szCs w:val="24"/>
          <w:lang w:eastAsia="ru-RU"/>
        </w:rPr>
        <w:t xml:space="preserve"> </w:t>
      </w:r>
      <w:r w:rsidRPr="009E57D5">
        <w:rPr>
          <w:snapToGrid w:val="0"/>
          <w:color w:val="000000" w:themeColor="text1"/>
          <w:sz w:val="24"/>
          <w:szCs w:val="24"/>
          <w:lang w:eastAsia="ru-RU"/>
        </w:rPr>
        <w:t>Допуск к участию и оценк</w:t>
      </w:r>
      <w:r>
        <w:rPr>
          <w:snapToGrid w:val="0"/>
          <w:color w:val="000000" w:themeColor="text1"/>
          <w:sz w:val="24"/>
          <w:szCs w:val="24"/>
          <w:lang w:eastAsia="ru-RU"/>
        </w:rPr>
        <w:t>е</w:t>
      </w:r>
      <w:r w:rsidRPr="009E57D5">
        <w:rPr>
          <w:snapToGrid w:val="0"/>
          <w:color w:val="000000" w:themeColor="text1"/>
          <w:sz w:val="24"/>
          <w:szCs w:val="24"/>
          <w:lang w:eastAsia="ru-RU"/>
        </w:rPr>
        <w:t xml:space="preserve"> заявок осуществляется Закупочной комиссией по запросу предложений и при необходимости иными лицами (экспертами и специалистами), привлечёнными закупочной комиссией по запросу предложений.</w:t>
      </w:r>
    </w:p>
    <w:p w14:paraId="49EC631B"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Оценка заявок включает отборочную стадию и оценочную стадию.</w:t>
      </w:r>
    </w:p>
    <w:p w14:paraId="49EC631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t>Отборочная стадия</w:t>
      </w:r>
    </w:p>
    <w:p w14:paraId="49EC631D"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В рамках отборочной стадии закупочная комиссия (далее - Комиссия по запросу предложений) проверяет:</w:t>
      </w:r>
    </w:p>
    <w:p w14:paraId="49EC631E"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правильность оформления заявок и их соответствие требованиям настоящей Документации по запросу предложений по существу;</w:t>
      </w:r>
    </w:p>
    <w:p w14:paraId="49EC631F"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соответствие Участников требованиям настоящей Документации по запросу предложений;</w:t>
      </w:r>
    </w:p>
    <w:p w14:paraId="49EC6320"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В рамках отборочной стадии Комиссия по запросу предложений может запросить Участников разъяснения или дополнения их заявок, в том числе представления отсутствующих документов. При этом Комиссия по запросу предложений не вправе запрашивать разъяснения или требовать документы, меняющие суть заявки. </w:t>
      </w:r>
    </w:p>
    <w:p w14:paraId="49EC6321"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При проверке правильности оформления заявки Комиссия по запросу предложений вправе не обращать внимания на мелкие недочёты и погрешности, которые не влияют на существо заявки. Комиссия по </w:t>
      </w:r>
      <w:r w:rsidRPr="005421F4">
        <w:rPr>
          <w:snapToGrid w:val="0"/>
          <w:color w:val="000000" w:themeColor="text1"/>
          <w:sz w:val="24"/>
          <w:szCs w:val="24"/>
          <w:lang w:eastAsia="ru-RU"/>
        </w:rPr>
        <w:t>запросу предложений с письменного согласия Участника также может исправлять очевидные арифметические и грамматические ошибки.</w:t>
      </w:r>
    </w:p>
    <w:p w14:paraId="49EC6322"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5421F4">
        <w:rPr>
          <w:snapToGrid w:val="0"/>
          <w:color w:val="000000" w:themeColor="text1"/>
          <w:sz w:val="24"/>
          <w:szCs w:val="24"/>
          <w:lang w:eastAsia="ru-RU"/>
        </w:rPr>
        <w:t>Комиссия по результатам проведения отборочной стадии вправе не допустить (отклонить) к участию в</w:t>
      </w:r>
      <w:r w:rsidRPr="005421F4">
        <w:rPr>
          <w:color w:val="000000" w:themeColor="text1"/>
        </w:rPr>
        <w:t xml:space="preserve"> </w:t>
      </w:r>
      <w:r w:rsidRPr="005421F4">
        <w:rPr>
          <w:snapToGrid w:val="0"/>
          <w:color w:val="000000" w:themeColor="text1"/>
          <w:sz w:val="24"/>
          <w:szCs w:val="24"/>
          <w:lang w:eastAsia="ru-RU"/>
        </w:rPr>
        <w:t>закупке лицо, подавшее заявку</w:t>
      </w:r>
      <w:r w:rsidRPr="005421F4">
        <w:rPr>
          <w:color w:val="000000" w:themeColor="text1"/>
        </w:rPr>
        <w:t xml:space="preserve"> </w:t>
      </w:r>
      <w:r w:rsidRPr="005421F4">
        <w:rPr>
          <w:snapToGrid w:val="0"/>
          <w:color w:val="000000" w:themeColor="text1"/>
          <w:sz w:val="24"/>
          <w:szCs w:val="24"/>
          <w:lang w:eastAsia="ru-RU"/>
        </w:rPr>
        <w:t>на участие в закупке по следующим основаниям:</w:t>
      </w:r>
    </w:p>
    <w:p w14:paraId="49EC6323" w14:textId="43149989"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несоответствие заявки по своему составу, оформлению, описанию предлагаемых работ требованиям документации о закупке;</w:t>
      </w:r>
    </w:p>
    <w:p w14:paraId="49EC6324" w14:textId="2E624FB8"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превышение цены договора, указанной в заявке на участие в закупке, начальной (максимальной) цены договора (цены лота);</w:t>
      </w:r>
    </w:p>
    <w:p w14:paraId="49EC6325" w14:textId="4A4D210A"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непредставление участником закупки сведений по расчету предлагаемой цены договора и её обоснования на выполнение работ;</w:t>
      </w:r>
    </w:p>
    <w:p w14:paraId="49EC6326" w14:textId="1CE2E8A7"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недостоверность сведений и недействительности документов, приведенных в заявке;</w:t>
      </w:r>
    </w:p>
    <w:p w14:paraId="49EC6327" w14:textId="794973D1" w:rsidR="00E4142F" w:rsidRPr="00B41E68" w:rsidRDefault="001E72F2" w:rsidP="00242BA1">
      <w:pPr>
        <w:widowControl w:val="0"/>
        <w:suppressLineNumbers/>
        <w:suppressAutoHyphens/>
        <w:jc w:val="both"/>
        <w:rPr>
          <w:snapToGrid w:val="0"/>
          <w:color w:val="000000" w:themeColor="text1"/>
          <w:spacing w:val="-4"/>
          <w:sz w:val="24"/>
          <w:szCs w:val="24"/>
          <w:lang w:eastAsia="ru-RU"/>
        </w:rPr>
      </w:pPr>
      <w:r>
        <w:rPr>
          <w:snapToGrid w:val="0"/>
          <w:lang w:eastAsia="ru-RU"/>
        </w:rPr>
        <w:t xml:space="preserve">- </w:t>
      </w:r>
      <w:r w:rsidR="00E4142F" w:rsidRPr="00B41E68">
        <w:rPr>
          <w:snapToGrid w:val="0"/>
          <w:color w:val="000000" w:themeColor="text1"/>
          <w:spacing w:val="-4"/>
          <w:sz w:val="24"/>
          <w:szCs w:val="24"/>
          <w:lang w:eastAsia="ru-RU"/>
        </w:rPr>
        <w:t>несоответствие участника закупки требованиям, установленным документацией о закупке;</w:t>
      </w:r>
    </w:p>
    <w:p w14:paraId="49EC6328" w14:textId="15EB1ECA"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несоответствие предлагаемых участником закупки работ и договорных условий требованиям документации о закупке;</w:t>
      </w:r>
    </w:p>
    <w:p w14:paraId="49EC6329" w14:textId="616102CF"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наличие сведений в реестрах недобросовестных поставщиков, предусмотренных законодательством Российской Федерации, об участнике закупки либо о любом из нескольких юридических лиц, физических лиц, индивидуальных предпринимателей, выступающих на стороне одного участника закупки.</w:t>
      </w:r>
    </w:p>
    <w:p w14:paraId="49EC632A"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w:t>
      </w:r>
    </w:p>
    <w:p w14:paraId="49EC632B"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w:t>
      </w:r>
    </w:p>
    <w:p w14:paraId="49EC632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t>Оценочная стадия</w:t>
      </w:r>
    </w:p>
    <w:p w14:paraId="49EC632D" w14:textId="77777777" w:rsidR="00E4142F" w:rsidRPr="009E57D5"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w:t>
      </w:r>
    </w:p>
    <w:p w14:paraId="49EC632E" w14:textId="71E4F619" w:rsidR="00E4142F"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случае, если двумя или более участниками поданы заявки, одинаковые по степени предпочтительности, Победителем признается участник, чья заявка на участие в запросе предложений поступила ранее.</w:t>
      </w:r>
    </w:p>
    <w:p w14:paraId="578C6748" w14:textId="77777777" w:rsidR="00540A60" w:rsidRPr="009F7F73" w:rsidRDefault="00540A60" w:rsidP="00540A60">
      <w:pPr>
        <w:pStyle w:val="ConsPlusNormal0"/>
        <w:numPr>
          <w:ilvl w:val="0"/>
          <w:numId w:val="38"/>
        </w:numPr>
        <w:tabs>
          <w:tab w:val="left" w:pos="284"/>
          <w:tab w:val="left" w:pos="709"/>
          <w:tab w:val="left" w:pos="1134"/>
        </w:tabs>
        <w:ind w:left="0" w:firstLine="567"/>
        <w:jc w:val="both"/>
        <w:rPr>
          <w:sz w:val="24"/>
          <w:szCs w:val="24"/>
        </w:rPr>
      </w:pPr>
      <w:r w:rsidRPr="009F7F73">
        <w:rPr>
          <w:sz w:val="24"/>
          <w:szCs w:val="24"/>
        </w:rPr>
        <w:t>При предоставлении заявки, содержащей предложение о цене договора на 25 и более процентов ниже начальной (максимальной) цены договора, участник обязан в составе такой заявки предоставить расчет предлагаемой цены контракта и ее обоснование.</w:t>
      </w:r>
    </w:p>
    <w:p w14:paraId="406329D2" w14:textId="77777777" w:rsidR="00540A60" w:rsidRPr="009F7F73" w:rsidRDefault="00540A60" w:rsidP="00540A60">
      <w:pPr>
        <w:pStyle w:val="ConsPlusNormal0"/>
        <w:numPr>
          <w:ilvl w:val="0"/>
          <w:numId w:val="39"/>
        </w:numPr>
        <w:tabs>
          <w:tab w:val="left" w:pos="284"/>
          <w:tab w:val="left" w:pos="709"/>
          <w:tab w:val="left" w:pos="1134"/>
        </w:tabs>
        <w:ind w:left="0" w:firstLine="567"/>
        <w:jc w:val="both"/>
        <w:rPr>
          <w:sz w:val="24"/>
          <w:szCs w:val="24"/>
        </w:rPr>
      </w:pPr>
      <w:r w:rsidRPr="009F7F73">
        <w:rPr>
          <w:sz w:val="24"/>
          <w:szCs w:val="24"/>
        </w:rPr>
        <w:t>Обоснование,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основных средств, техники, оборудования, квалифицированного персонала необходимых для выполнения работ, а та</w:t>
      </w:r>
      <w:r>
        <w:rPr>
          <w:sz w:val="24"/>
          <w:szCs w:val="24"/>
        </w:rPr>
        <w:t>к</w:t>
      </w:r>
      <w:r w:rsidRPr="009F7F73">
        <w:rPr>
          <w:sz w:val="24"/>
          <w:szCs w:val="24"/>
        </w:rPr>
        <w:t>же иные документы, подтверждающие возможность участника осуществить исполнение обязательств по предлагаемой цене.</w:t>
      </w:r>
    </w:p>
    <w:p w14:paraId="37483003" w14:textId="77777777" w:rsidR="00540A60" w:rsidRPr="009F7F73" w:rsidRDefault="00540A60" w:rsidP="00540A60">
      <w:pPr>
        <w:pStyle w:val="ConsPlusNormal0"/>
        <w:numPr>
          <w:ilvl w:val="0"/>
          <w:numId w:val="40"/>
        </w:numPr>
        <w:tabs>
          <w:tab w:val="left" w:pos="284"/>
          <w:tab w:val="left" w:pos="709"/>
          <w:tab w:val="left" w:pos="1134"/>
        </w:tabs>
        <w:ind w:left="0" w:firstLine="567"/>
        <w:jc w:val="both"/>
        <w:rPr>
          <w:sz w:val="24"/>
          <w:szCs w:val="24"/>
        </w:rPr>
      </w:pPr>
      <w:r w:rsidRPr="009F7F73">
        <w:rPr>
          <w:sz w:val="24"/>
          <w:szCs w:val="24"/>
        </w:rPr>
        <w:t>Комиссия вправе отклонить заявку, если она установит, что предложенная в ней цена занижена на 25 и более процентов по отношению к начальной (максимальной) цене договора и в составе заявки отсутствуют расчет и (или) обоснование заявленной цены, либо если по итогам анализа обоснования и/или расчета предложенной цены договора, комиссия приходит к выводу о невозможности участника исполнить договор по указанной цене.</w:t>
      </w:r>
    </w:p>
    <w:p w14:paraId="49EC6330"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b/>
          <w:color w:val="000000" w:themeColor="text1"/>
          <w:sz w:val="24"/>
          <w:szCs w:val="24"/>
        </w:rPr>
        <w:t>Критерии оценки и сопоставления заявок на участие в закупке.</w:t>
      </w:r>
    </w:p>
    <w:p w14:paraId="49EC6331" w14:textId="77777777" w:rsidR="00E4142F" w:rsidRDefault="00E4142F" w:rsidP="00E4142F">
      <w:pPr>
        <w:autoSpaceDE w:val="0"/>
        <w:autoSpaceDN w:val="0"/>
        <w:adjustRightInd w:val="0"/>
        <w:rPr>
          <w:color w:val="000000"/>
          <w:sz w:val="24"/>
          <w:szCs w:val="24"/>
          <w:lang w:eastAsia="ru-RU"/>
        </w:rPr>
      </w:pPr>
      <w:r w:rsidRPr="00287F1B">
        <w:rPr>
          <w:color w:val="000000"/>
          <w:sz w:val="24"/>
          <w:szCs w:val="24"/>
          <w:lang w:eastAsia="ru-RU"/>
        </w:rPr>
        <w:t>Используемые термины:</w:t>
      </w:r>
    </w:p>
    <w:p w14:paraId="6180E7BE" w14:textId="3575D4B3" w:rsidR="00282344" w:rsidRDefault="00F166B7" w:rsidP="00330B46">
      <w:pPr>
        <w:jc w:val="both"/>
        <w:rPr>
          <w:color w:val="000000"/>
          <w:spacing w:val="-4"/>
          <w:sz w:val="24"/>
          <w:szCs w:val="24"/>
        </w:rPr>
      </w:pPr>
      <w:r w:rsidRPr="00B41E68">
        <w:rPr>
          <w:color w:val="000000"/>
          <w:spacing w:val="-4"/>
          <w:sz w:val="24"/>
          <w:szCs w:val="24"/>
        </w:rPr>
        <w:t xml:space="preserve">- </w:t>
      </w:r>
      <w:r w:rsidR="00282344" w:rsidRPr="00B41E68">
        <w:rPr>
          <w:color w:val="000000"/>
          <w:spacing w:val="-4"/>
          <w:sz w:val="24"/>
          <w:szCs w:val="24"/>
        </w:rPr>
        <w:t xml:space="preserve">Критерий оценки предложений – обеспечение наилучших условий исполнения предполагаемого к заключению договора на выполнение работ, оказание услуг, являющихся предметом </w:t>
      </w:r>
      <w:r w:rsidR="00282344" w:rsidRPr="00B41E68">
        <w:rPr>
          <w:spacing w:val="-4"/>
          <w:sz w:val="24"/>
          <w:szCs w:val="24"/>
        </w:rPr>
        <w:t>запроса предложений</w:t>
      </w:r>
      <w:r w:rsidR="00282344" w:rsidRPr="00B41E68">
        <w:rPr>
          <w:color w:val="000000"/>
          <w:spacing w:val="-4"/>
          <w:sz w:val="24"/>
          <w:szCs w:val="24"/>
        </w:rPr>
        <w:t xml:space="preserve">, предложенных участником при условии соответствия всем требованиям настоящего документа, извещения о проведении </w:t>
      </w:r>
      <w:r w:rsidR="00282344" w:rsidRPr="00B41E68">
        <w:rPr>
          <w:spacing w:val="-4"/>
          <w:sz w:val="24"/>
          <w:szCs w:val="24"/>
        </w:rPr>
        <w:t>запроса предложений</w:t>
      </w:r>
      <w:r w:rsidR="00282344" w:rsidRPr="00B41E68">
        <w:rPr>
          <w:color w:val="000000"/>
          <w:spacing w:val="-4"/>
          <w:sz w:val="24"/>
          <w:szCs w:val="24"/>
        </w:rPr>
        <w:t xml:space="preserve"> и требованиям технического задания (технических требований).</w:t>
      </w:r>
    </w:p>
    <w:p w14:paraId="046DAFE5" w14:textId="77777777" w:rsidR="002C2DD2" w:rsidRPr="00B41E68" w:rsidRDefault="002C2DD2" w:rsidP="00B41E68">
      <w:pPr>
        <w:ind w:left="709"/>
        <w:jc w:val="both"/>
        <w:rPr>
          <w:color w:val="000000"/>
          <w:spacing w:val="-4"/>
          <w:sz w:val="24"/>
          <w:szCs w:val="24"/>
        </w:rPr>
      </w:pPr>
    </w:p>
    <w:p w14:paraId="49EC6335" w14:textId="7C82C37F" w:rsidR="00B80B3A" w:rsidRDefault="00E4142F" w:rsidP="00FA2BEE">
      <w:pPr>
        <w:pStyle w:val="afff2"/>
        <w:numPr>
          <w:ilvl w:val="2"/>
          <w:numId w:val="8"/>
        </w:numPr>
        <w:autoSpaceDE w:val="0"/>
        <w:autoSpaceDN w:val="0"/>
        <w:adjustRightInd w:val="0"/>
        <w:ind w:left="1418" w:hanging="709"/>
        <w:rPr>
          <w:sz w:val="24"/>
          <w:szCs w:val="24"/>
          <w:u w:val="single"/>
        </w:rPr>
      </w:pPr>
      <w:r w:rsidRPr="00B80B3A">
        <w:rPr>
          <w:sz w:val="24"/>
          <w:szCs w:val="24"/>
          <w:u w:val="single"/>
        </w:rPr>
        <w:t>Критерии оценки заявок участников:</w:t>
      </w:r>
    </w:p>
    <w:p w14:paraId="3F92E110" w14:textId="77777777" w:rsidR="000C1DF3" w:rsidRDefault="000C1DF3" w:rsidP="000C1DF3">
      <w:pPr>
        <w:pStyle w:val="afff2"/>
        <w:autoSpaceDE w:val="0"/>
        <w:autoSpaceDN w:val="0"/>
        <w:adjustRightInd w:val="0"/>
        <w:ind w:left="1418"/>
        <w:rPr>
          <w:sz w:val="24"/>
          <w:szCs w:val="24"/>
          <w:u w:val="single"/>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3541"/>
        <w:gridCol w:w="2743"/>
        <w:gridCol w:w="1403"/>
        <w:gridCol w:w="1319"/>
      </w:tblGrid>
      <w:tr w:rsidR="000C1DF3" w:rsidRPr="00496BFB" w14:paraId="2C3148A3" w14:textId="77777777" w:rsidTr="00B56F54">
        <w:trPr>
          <w:trHeight w:val="301"/>
          <w:jc w:val="center"/>
        </w:trPr>
        <w:tc>
          <w:tcPr>
            <w:tcW w:w="631" w:type="dxa"/>
            <w:tcBorders>
              <w:top w:val="single" w:sz="4" w:space="0" w:color="auto"/>
              <w:left w:val="single" w:sz="4" w:space="0" w:color="auto"/>
              <w:bottom w:val="single" w:sz="4" w:space="0" w:color="auto"/>
              <w:right w:val="single" w:sz="4" w:space="0" w:color="auto"/>
            </w:tcBorders>
            <w:vAlign w:val="center"/>
            <w:hideMark/>
          </w:tcPr>
          <w:p w14:paraId="2F76AE14" w14:textId="77777777" w:rsidR="000C1DF3" w:rsidRPr="00496BFB" w:rsidRDefault="000C1DF3" w:rsidP="00B56F54">
            <w:pPr>
              <w:tabs>
                <w:tab w:val="left" w:pos="709"/>
              </w:tabs>
              <w:jc w:val="center"/>
            </w:pPr>
            <w:r w:rsidRPr="00496BFB">
              <w:t>№ п/п</w:t>
            </w:r>
          </w:p>
        </w:tc>
        <w:tc>
          <w:tcPr>
            <w:tcW w:w="3541" w:type="dxa"/>
            <w:tcBorders>
              <w:top w:val="single" w:sz="4" w:space="0" w:color="auto"/>
              <w:left w:val="single" w:sz="4" w:space="0" w:color="auto"/>
              <w:bottom w:val="single" w:sz="4" w:space="0" w:color="auto"/>
              <w:right w:val="single" w:sz="4" w:space="0" w:color="auto"/>
            </w:tcBorders>
            <w:vAlign w:val="center"/>
            <w:hideMark/>
          </w:tcPr>
          <w:p w14:paraId="7701122C" w14:textId="77777777" w:rsidR="000C1DF3" w:rsidRPr="00496BFB" w:rsidRDefault="000C1DF3" w:rsidP="00B56F54">
            <w:pPr>
              <w:tabs>
                <w:tab w:val="left" w:pos="709"/>
              </w:tabs>
              <w:jc w:val="center"/>
            </w:pPr>
            <w:r w:rsidRPr="00496BFB">
              <w:t>Наименование Критериев</w:t>
            </w:r>
          </w:p>
        </w:tc>
        <w:tc>
          <w:tcPr>
            <w:tcW w:w="2743" w:type="dxa"/>
            <w:tcBorders>
              <w:top w:val="single" w:sz="4" w:space="0" w:color="auto"/>
              <w:left w:val="single" w:sz="4" w:space="0" w:color="auto"/>
              <w:bottom w:val="single" w:sz="4" w:space="0" w:color="auto"/>
              <w:right w:val="single" w:sz="4" w:space="0" w:color="auto"/>
            </w:tcBorders>
            <w:vAlign w:val="center"/>
            <w:hideMark/>
          </w:tcPr>
          <w:p w14:paraId="7F232B2D" w14:textId="77777777" w:rsidR="000C1DF3" w:rsidRPr="00496BFB" w:rsidRDefault="000C1DF3" w:rsidP="00B56F54">
            <w:pPr>
              <w:tabs>
                <w:tab w:val="left" w:pos="709"/>
              </w:tabs>
              <w:jc w:val="center"/>
            </w:pPr>
            <w:r w:rsidRPr="00496BFB">
              <w:t>Для проведения оценки в документации необходимо установить</w:t>
            </w:r>
          </w:p>
        </w:tc>
        <w:tc>
          <w:tcPr>
            <w:tcW w:w="1403" w:type="dxa"/>
            <w:tcBorders>
              <w:top w:val="single" w:sz="4" w:space="0" w:color="auto"/>
              <w:left w:val="single" w:sz="4" w:space="0" w:color="auto"/>
              <w:bottom w:val="single" w:sz="4" w:space="0" w:color="auto"/>
              <w:right w:val="single" w:sz="4" w:space="0" w:color="auto"/>
            </w:tcBorders>
            <w:vAlign w:val="center"/>
            <w:hideMark/>
          </w:tcPr>
          <w:p w14:paraId="033C4DAB" w14:textId="77777777" w:rsidR="000C1DF3" w:rsidRPr="00496BFB" w:rsidRDefault="000C1DF3" w:rsidP="00B56F54">
            <w:pPr>
              <w:tabs>
                <w:tab w:val="left" w:pos="709"/>
              </w:tabs>
              <w:jc w:val="center"/>
            </w:pPr>
            <w:r w:rsidRPr="00496BFB">
              <w:t>Значимость критериев, %</w:t>
            </w:r>
          </w:p>
        </w:tc>
        <w:tc>
          <w:tcPr>
            <w:tcW w:w="1319" w:type="dxa"/>
            <w:tcBorders>
              <w:top w:val="single" w:sz="4" w:space="0" w:color="auto"/>
              <w:left w:val="single" w:sz="4" w:space="0" w:color="auto"/>
              <w:bottom w:val="single" w:sz="4" w:space="0" w:color="auto"/>
              <w:right w:val="single" w:sz="4" w:space="0" w:color="auto"/>
            </w:tcBorders>
            <w:vAlign w:val="center"/>
            <w:hideMark/>
          </w:tcPr>
          <w:p w14:paraId="3B7C5763" w14:textId="77777777" w:rsidR="000C1DF3" w:rsidRPr="00496BFB" w:rsidRDefault="000C1DF3" w:rsidP="00B56F54">
            <w:pPr>
              <w:tabs>
                <w:tab w:val="left" w:pos="709"/>
              </w:tabs>
              <w:ind w:left="-77"/>
              <w:jc w:val="center"/>
            </w:pPr>
            <w:r w:rsidRPr="00496BFB">
              <w:t>Величина значимости показателей подкритериев оценки, баллы</w:t>
            </w:r>
          </w:p>
        </w:tc>
      </w:tr>
      <w:tr w:rsidR="000C1DF3" w:rsidRPr="00496BFB" w14:paraId="34CD9253" w14:textId="77777777" w:rsidTr="00B56F54">
        <w:trPr>
          <w:trHeight w:val="263"/>
          <w:jc w:val="center"/>
        </w:trPr>
        <w:tc>
          <w:tcPr>
            <w:tcW w:w="631" w:type="dxa"/>
            <w:tcBorders>
              <w:top w:val="single" w:sz="4" w:space="0" w:color="auto"/>
              <w:left w:val="single" w:sz="4" w:space="0" w:color="auto"/>
              <w:bottom w:val="single" w:sz="4" w:space="0" w:color="auto"/>
              <w:right w:val="single" w:sz="4" w:space="0" w:color="auto"/>
            </w:tcBorders>
            <w:vAlign w:val="center"/>
            <w:hideMark/>
          </w:tcPr>
          <w:p w14:paraId="79BC4D42" w14:textId="77777777" w:rsidR="000C1DF3" w:rsidRPr="00496BFB" w:rsidRDefault="000C1DF3" w:rsidP="00B56F54">
            <w:pPr>
              <w:tabs>
                <w:tab w:val="left" w:pos="-44"/>
              </w:tabs>
              <w:jc w:val="center"/>
              <w:rPr>
                <w:sz w:val="24"/>
                <w:szCs w:val="24"/>
              </w:rPr>
            </w:pPr>
            <w:r w:rsidRPr="00496BFB">
              <w:rPr>
                <w:sz w:val="24"/>
                <w:szCs w:val="24"/>
              </w:rPr>
              <w:t>1</w:t>
            </w:r>
          </w:p>
        </w:tc>
        <w:tc>
          <w:tcPr>
            <w:tcW w:w="3541" w:type="dxa"/>
            <w:tcBorders>
              <w:top w:val="single" w:sz="4" w:space="0" w:color="auto"/>
              <w:left w:val="single" w:sz="4" w:space="0" w:color="auto"/>
              <w:bottom w:val="single" w:sz="4" w:space="0" w:color="auto"/>
              <w:right w:val="single" w:sz="4" w:space="0" w:color="auto"/>
            </w:tcBorders>
            <w:vAlign w:val="center"/>
            <w:hideMark/>
          </w:tcPr>
          <w:p w14:paraId="47ECD815" w14:textId="77777777" w:rsidR="000C1DF3" w:rsidRPr="00496BFB" w:rsidRDefault="000C1DF3" w:rsidP="00B56F54">
            <w:pPr>
              <w:tabs>
                <w:tab w:val="left" w:pos="709"/>
              </w:tabs>
              <w:rPr>
                <w:sz w:val="24"/>
                <w:szCs w:val="24"/>
              </w:rPr>
            </w:pPr>
            <w:r w:rsidRPr="00496BFB">
              <w:rPr>
                <w:b/>
                <w:sz w:val="24"/>
                <w:szCs w:val="24"/>
              </w:rPr>
              <w:t xml:space="preserve">Цена договора </w:t>
            </w:r>
          </w:p>
        </w:tc>
        <w:tc>
          <w:tcPr>
            <w:tcW w:w="2743" w:type="dxa"/>
            <w:tcBorders>
              <w:top w:val="single" w:sz="4" w:space="0" w:color="auto"/>
              <w:left w:val="single" w:sz="4" w:space="0" w:color="auto"/>
              <w:bottom w:val="single" w:sz="4" w:space="0" w:color="auto"/>
              <w:right w:val="single" w:sz="4" w:space="0" w:color="auto"/>
            </w:tcBorders>
            <w:hideMark/>
          </w:tcPr>
          <w:p w14:paraId="642A8840" w14:textId="77777777" w:rsidR="000C1DF3" w:rsidRDefault="000C1DF3" w:rsidP="00B56F54">
            <w:pPr>
              <w:tabs>
                <w:tab w:val="left" w:pos="709"/>
              </w:tabs>
              <w:jc w:val="center"/>
              <w:rPr>
                <w:i/>
                <w:iCs/>
                <w:sz w:val="24"/>
                <w:szCs w:val="24"/>
              </w:rPr>
            </w:pPr>
            <w:r w:rsidRPr="00370F5F">
              <w:rPr>
                <w:i/>
                <w:iCs/>
                <w:sz w:val="24"/>
                <w:szCs w:val="24"/>
              </w:rPr>
              <w:t xml:space="preserve">Заполняется участником </w:t>
            </w:r>
          </w:p>
          <w:p w14:paraId="4EB9EB4C" w14:textId="77777777" w:rsidR="000C1DF3" w:rsidRPr="00496BFB" w:rsidRDefault="000C1DF3" w:rsidP="00B56F54">
            <w:pPr>
              <w:tabs>
                <w:tab w:val="left" w:pos="709"/>
              </w:tabs>
              <w:jc w:val="center"/>
              <w:rPr>
                <w:i/>
                <w:sz w:val="24"/>
                <w:szCs w:val="24"/>
              </w:rPr>
            </w:pPr>
          </w:p>
        </w:tc>
        <w:tc>
          <w:tcPr>
            <w:tcW w:w="1403" w:type="dxa"/>
            <w:tcBorders>
              <w:top w:val="single" w:sz="4" w:space="0" w:color="auto"/>
              <w:left w:val="single" w:sz="4" w:space="0" w:color="auto"/>
              <w:bottom w:val="single" w:sz="4" w:space="0" w:color="auto"/>
              <w:right w:val="single" w:sz="4" w:space="0" w:color="auto"/>
            </w:tcBorders>
            <w:vAlign w:val="center"/>
            <w:hideMark/>
          </w:tcPr>
          <w:p w14:paraId="4D84999A" w14:textId="5B89033E" w:rsidR="000C1DF3" w:rsidRPr="00496BFB" w:rsidRDefault="000C1DF3" w:rsidP="00B56F54">
            <w:pPr>
              <w:tabs>
                <w:tab w:val="left" w:pos="-44"/>
              </w:tabs>
              <w:jc w:val="center"/>
              <w:rPr>
                <w:b/>
                <w:sz w:val="24"/>
                <w:szCs w:val="24"/>
              </w:rPr>
            </w:pPr>
            <w:r>
              <w:rPr>
                <w:b/>
                <w:sz w:val="24"/>
                <w:szCs w:val="24"/>
              </w:rPr>
              <w:t>50</w:t>
            </w:r>
          </w:p>
        </w:tc>
        <w:tc>
          <w:tcPr>
            <w:tcW w:w="1319" w:type="dxa"/>
            <w:tcBorders>
              <w:top w:val="single" w:sz="4" w:space="0" w:color="auto"/>
              <w:left w:val="single" w:sz="4" w:space="0" w:color="auto"/>
              <w:bottom w:val="single" w:sz="4" w:space="0" w:color="auto"/>
              <w:right w:val="single" w:sz="4" w:space="0" w:color="auto"/>
            </w:tcBorders>
          </w:tcPr>
          <w:p w14:paraId="73057E5C" w14:textId="77777777" w:rsidR="000C1DF3" w:rsidRPr="00496BFB" w:rsidRDefault="000C1DF3" w:rsidP="00B56F54">
            <w:pPr>
              <w:tabs>
                <w:tab w:val="left" w:pos="709"/>
              </w:tabs>
              <w:ind w:firstLine="709"/>
              <w:jc w:val="center"/>
              <w:rPr>
                <w:sz w:val="24"/>
                <w:szCs w:val="24"/>
              </w:rPr>
            </w:pPr>
          </w:p>
        </w:tc>
      </w:tr>
      <w:tr w:rsidR="000C1DF3" w:rsidRPr="00496BFB" w14:paraId="176866EB" w14:textId="77777777" w:rsidTr="00B56F54">
        <w:trPr>
          <w:trHeight w:val="570"/>
          <w:jc w:val="center"/>
        </w:trPr>
        <w:tc>
          <w:tcPr>
            <w:tcW w:w="631" w:type="dxa"/>
            <w:tcBorders>
              <w:top w:val="single" w:sz="4" w:space="0" w:color="auto"/>
              <w:left w:val="single" w:sz="4" w:space="0" w:color="auto"/>
              <w:bottom w:val="single" w:sz="4" w:space="0" w:color="auto"/>
              <w:right w:val="single" w:sz="4" w:space="0" w:color="auto"/>
            </w:tcBorders>
            <w:vAlign w:val="center"/>
            <w:hideMark/>
          </w:tcPr>
          <w:p w14:paraId="4D733A37" w14:textId="77777777" w:rsidR="000C1DF3" w:rsidRPr="00496BFB" w:rsidRDefault="000C1DF3" w:rsidP="00B56F54">
            <w:pPr>
              <w:tabs>
                <w:tab w:val="left" w:pos="-44"/>
              </w:tabs>
              <w:jc w:val="center"/>
              <w:rPr>
                <w:sz w:val="24"/>
                <w:szCs w:val="24"/>
              </w:rPr>
            </w:pPr>
            <w:r w:rsidRPr="00496BFB">
              <w:rPr>
                <w:sz w:val="24"/>
                <w:szCs w:val="24"/>
              </w:rPr>
              <w:t>2</w:t>
            </w:r>
          </w:p>
        </w:tc>
        <w:tc>
          <w:tcPr>
            <w:tcW w:w="3541" w:type="dxa"/>
            <w:tcBorders>
              <w:top w:val="single" w:sz="4" w:space="0" w:color="auto"/>
              <w:left w:val="single" w:sz="4" w:space="0" w:color="auto"/>
              <w:bottom w:val="single" w:sz="4" w:space="0" w:color="auto"/>
              <w:right w:val="single" w:sz="4" w:space="0" w:color="auto"/>
            </w:tcBorders>
            <w:vAlign w:val="center"/>
            <w:hideMark/>
          </w:tcPr>
          <w:p w14:paraId="588D356F" w14:textId="41271636" w:rsidR="000C1DF3" w:rsidRPr="00496BFB" w:rsidRDefault="000C1DF3" w:rsidP="00B56F54">
            <w:pPr>
              <w:tabs>
                <w:tab w:val="left" w:pos="709"/>
              </w:tabs>
              <w:rPr>
                <w:sz w:val="24"/>
                <w:szCs w:val="24"/>
              </w:rPr>
            </w:pPr>
            <w:r w:rsidRPr="00496BFB">
              <w:rPr>
                <w:b/>
                <w:sz w:val="24"/>
                <w:szCs w:val="24"/>
              </w:rPr>
              <w:t>Наличие опыта выполнения работ</w:t>
            </w:r>
            <w:r w:rsidRPr="00496BFB">
              <w:rPr>
                <w:sz w:val="24"/>
                <w:szCs w:val="24"/>
              </w:rPr>
              <w:t xml:space="preserve"> </w:t>
            </w:r>
            <w:r>
              <w:rPr>
                <w:sz w:val="24"/>
                <w:szCs w:val="24"/>
              </w:rPr>
              <w:t>по ремонту надводной части бетонных конструкций гидротехнических сооружений за последние 5 лет</w:t>
            </w:r>
          </w:p>
        </w:tc>
        <w:tc>
          <w:tcPr>
            <w:tcW w:w="2743" w:type="dxa"/>
            <w:vMerge w:val="restart"/>
            <w:tcBorders>
              <w:top w:val="single" w:sz="4" w:space="0" w:color="auto"/>
              <w:left w:val="single" w:sz="4" w:space="0" w:color="auto"/>
              <w:right w:val="single" w:sz="4" w:space="0" w:color="auto"/>
            </w:tcBorders>
            <w:vAlign w:val="center"/>
          </w:tcPr>
          <w:p w14:paraId="3C47BAEA" w14:textId="77777777" w:rsidR="000C1DF3" w:rsidRDefault="000C1DF3" w:rsidP="00B56F54">
            <w:pPr>
              <w:tabs>
                <w:tab w:val="left" w:pos="709"/>
              </w:tabs>
              <w:jc w:val="center"/>
              <w:rPr>
                <w:i/>
                <w:color w:val="000000"/>
                <w:sz w:val="24"/>
                <w:szCs w:val="24"/>
                <w:shd w:val="clear" w:color="auto" w:fill="FFFFFF"/>
              </w:rPr>
            </w:pPr>
            <w:r w:rsidRPr="007F6F09">
              <w:rPr>
                <w:i/>
                <w:color w:val="000000"/>
                <w:sz w:val="24"/>
                <w:szCs w:val="24"/>
                <w:shd w:val="clear" w:color="auto" w:fill="FFFFFF"/>
              </w:rPr>
              <w:t xml:space="preserve">Копии </w:t>
            </w:r>
            <w:r>
              <w:rPr>
                <w:i/>
                <w:color w:val="000000"/>
                <w:sz w:val="24"/>
                <w:szCs w:val="24"/>
                <w:shd w:val="clear" w:color="auto" w:fill="FFFFFF"/>
              </w:rPr>
              <w:t xml:space="preserve">договоров, </w:t>
            </w:r>
            <w:r w:rsidRPr="007F6F09">
              <w:rPr>
                <w:i/>
                <w:color w:val="000000"/>
                <w:sz w:val="24"/>
                <w:szCs w:val="24"/>
                <w:shd w:val="clear" w:color="auto" w:fill="FFFFFF"/>
              </w:rPr>
              <w:t>актов выполненных работ (КС-2, КС-3) (работы выполненные в рамках одного договора, считаются за одну выполненную работу).</w:t>
            </w:r>
          </w:p>
          <w:p w14:paraId="26DA89D0" w14:textId="77777777" w:rsidR="000C1DF3" w:rsidRPr="00496BFB" w:rsidRDefault="000C1DF3" w:rsidP="00B56F54">
            <w:pPr>
              <w:tabs>
                <w:tab w:val="left" w:pos="709"/>
              </w:tabs>
              <w:jc w:val="center"/>
              <w:rPr>
                <w:i/>
                <w:color w:val="000000"/>
                <w:sz w:val="24"/>
                <w:szCs w:val="24"/>
                <w:shd w:val="clear" w:color="auto" w:fill="FFFFFF"/>
              </w:rPr>
            </w:pPr>
          </w:p>
        </w:tc>
        <w:tc>
          <w:tcPr>
            <w:tcW w:w="1403" w:type="dxa"/>
            <w:tcBorders>
              <w:top w:val="single" w:sz="4" w:space="0" w:color="auto"/>
              <w:left w:val="single" w:sz="4" w:space="0" w:color="auto"/>
              <w:bottom w:val="single" w:sz="4" w:space="0" w:color="auto"/>
              <w:right w:val="single" w:sz="4" w:space="0" w:color="auto"/>
            </w:tcBorders>
            <w:vAlign w:val="center"/>
            <w:hideMark/>
          </w:tcPr>
          <w:p w14:paraId="28E5AC22" w14:textId="3085F76D" w:rsidR="000C1DF3" w:rsidRPr="00496BFB" w:rsidRDefault="000C1DF3" w:rsidP="00B56F54">
            <w:pPr>
              <w:tabs>
                <w:tab w:val="left" w:pos="-44"/>
              </w:tabs>
              <w:jc w:val="center"/>
              <w:rPr>
                <w:b/>
                <w:sz w:val="24"/>
                <w:szCs w:val="24"/>
              </w:rPr>
            </w:pPr>
            <w:r>
              <w:rPr>
                <w:b/>
                <w:sz w:val="24"/>
                <w:szCs w:val="24"/>
              </w:rPr>
              <w:t>10</w:t>
            </w:r>
          </w:p>
        </w:tc>
        <w:tc>
          <w:tcPr>
            <w:tcW w:w="1319" w:type="dxa"/>
            <w:tcBorders>
              <w:top w:val="single" w:sz="4" w:space="0" w:color="auto"/>
              <w:left w:val="single" w:sz="4" w:space="0" w:color="auto"/>
              <w:bottom w:val="single" w:sz="4" w:space="0" w:color="auto"/>
              <w:right w:val="single" w:sz="4" w:space="0" w:color="auto"/>
            </w:tcBorders>
          </w:tcPr>
          <w:p w14:paraId="0E095757" w14:textId="77777777" w:rsidR="000C1DF3" w:rsidRPr="00496BFB" w:rsidRDefault="000C1DF3" w:rsidP="00B56F54">
            <w:pPr>
              <w:tabs>
                <w:tab w:val="left" w:pos="709"/>
              </w:tabs>
              <w:ind w:firstLine="709"/>
              <w:jc w:val="center"/>
              <w:rPr>
                <w:sz w:val="24"/>
                <w:szCs w:val="24"/>
              </w:rPr>
            </w:pPr>
          </w:p>
        </w:tc>
      </w:tr>
      <w:tr w:rsidR="000C1DF3" w:rsidRPr="00496BFB" w14:paraId="6D8D30BF" w14:textId="77777777" w:rsidTr="00B56F54">
        <w:trPr>
          <w:trHeight w:val="570"/>
          <w:jc w:val="center"/>
        </w:trPr>
        <w:tc>
          <w:tcPr>
            <w:tcW w:w="631" w:type="dxa"/>
            <w:tcBorders>
              <w:top w:val="single" w:sz="4" w:space="0" w:color="auto"/>
              <w:left w:val="single" w:sz="4" w:space="0" w:color="auto"/>
              <w:bottom w:val="single" w:sz="4" w:space="0" w:color="auto"/>
              <w:right w:val="single" w:sz="4" w:space="0" w:color="auto"/>
            </w:tcBorders>
            <w:vAlign w:val="center"/>
          </w:tcPr>
          <w:p w14:paraId="1B4115B2" w14:textId="77777777" w:rsidR="000C1DF3" w:rsidRPr="00496BFB" w:rsidRDefault="000C1DF3" w:rsidP="00B56F54">
            <w:pPr>
              <w:tabs>
                <w:tab w:val="left" w:pos="-44"/>
              </w:tabs>
              <w:jc w:val="center"/>
              <w:rPr>
                <w:sz w:val="24"/>
                <w:szCs w:val="24"/>
              </w:rPr>
            </w:pPr>
            <w:r>
              <w:rPr>
                <w:sz w:val="24"/>
                <w:szCs w:val="24"/>
              </w:rPr>
              <w:t>3</w:t>
            </w:r>
          </w:p>
        </w:tc>
        <w:tc>
          <w:tcPr>
            <w:tcW w:w="3541" w:type="dxa"/>
            <w:tcBorders>
              <w:top w:val="single" w:sz="4" w:space="0" w:color="auto"/>
              <w:left w:val="single" w:sz="4" w:space="0" w:color="auto"/>
              <w:bottom w:val="single" w:sz="4" w:space="0" w:color="auto"/>
              <w:right w:val="single" w:sz="4" w:space="0" w:color="auto"/>
            </w:tcBorders>
            <w:vAlign w:val="center"/>
          </w:tcPr>
          <w:p w14:paraId="2AEA1CB7" w14:textId="624FDCDE" w:rsidR="000C1DF3" w:rsidRPr="00496BFB" w:rsidRDefault="000C1DF3" w:rsidP="00B56F54">
            <w:pPr>
              <w:tabs>
                <w:tab w:val="left" w:pos="709"/>
              </w:tabs>
              <w:rPr>
                <w:b/>
                <w:sz w:val="24"/>
                <w:szCs w:val="24"/>
              </w:rPr>
            </w:pPr>
            <w:r>
              <w:rPr>
                <w:b/>
                <w:sz w:val="24"/>
                <w:szCs w:val="24"/>
              </w:rPr>
              <w:t xml:space="preserve">Наличие опыта выполнения строительных работ </w:t>
            </w:r>
            <w:r w:rsidRPr="00415B75">
              <w:rPr>
                <w:sz w:val="24"/>
                <w:szCs w:val="24"/>
              </w:rPr>
              <w:t xml:space="preserve">в </w:t>
            </w:r>
            <w:r>
              <w:rPr>
                <w:sz w:val="24"/>
                <w:szCs w:val="24"/>
              </w:rPr>
              <w:t xml:space="preserve">границах </w:t>
            </w:r>
            <w:r w:rsidRPr="00415B75">
              <w:rPr>
                <w:sz w:val="24"/>
                <w:szCs w:val="24"/>
              </w:rPr>
              <w:t>морских терминал</w:t>
            </w:r>
            <w:r>
              <w:rPr>
                <w:sz w:val="24"/>
                <w:szCs w:val="24"/>
              </w:rPr>
              <w:t>ов</w:t>
            </w:r>
            <w:r w:rsidRPr="00415B75">
              <w:rPr>
                <w:sz w:val="24"/>
                <w:szCs w:val="24"/>
              </w:rPr>
              <w:t xml:space="preserve"> или портах в условиях действующего предприятия</w:t>
            </w:r>
            <w:r>
              <w:rPr>
                <w:sz w:val="24"/>
                <w:szCs w:val="24"/>
              </w:rPr>
              <w:t xml:space="preserve"> за последние 3 года в качестве подрядчика</w:t>
            </w:r>
          </w:p>
        </w:tc>
        <w:tc>
          <w:tcPr>
            <w:tcW w:w="2743" w:type="dxa"/>
            <w:vMerge/>
            <w:tcBorders>
              <w:left w:val="single" w:sz="4" w:space="0" w:color="auto"/>
              <w:bottom w:val="single" w:sz="4" w:space="0" w:color="auto"/>
              <w:right w:val="single" w:sz="4" w:space="0" w:color="auto"/>
            </w:tcBorders>
            <w:vAlign w:val="center"/>
          </w:tcPr>
          <w:p w14:paraId="725C6428" w14:textId="77777777" w:rsidR="000C1DF3" w:rsidRPr="00496BFB" w:rsidRDefault="000C1DF3" w:rsidP="00B56F54">
            <w:pPr>
              <w:tabs>
                <w:tab w:val="left" w:pos="709"/>
              </w:tabs>
              <w:jc w:val="center"/>
              <w:rPr>
                <w:i/>
                <w:color w:val="000000"/>
                <w:sz w:val="24"/>
                <w:szCs w:val="24"/>
                <w:shd w:val="clear" w:color="auto" w:fill="FFFFFF"/>
              </w:rPr>
            </w:pPr>
          </w:p>
        </w:tc>
        <w:tc>
          <w:tcPr>
            <w:tcW w:w="1403" w:type="dxa"/>
            <w:tcBorders>
              <w:top w:val="single" w:sz="4" w:space="0" w:color="auto"/>
              <w:left w:val="single" w:sz="4" w:space="0" w:color="auto"/>
              <w:bottom w:val="single" w:sz="4" w:space="0" w:color="auto"/>
              <w:right w:val="single" w:sz="4" w:space="0" w:color="auto"/>
            </w:tcBorders>
            <w:vAlign w:val="center"/>
          </w:tcPr>
          <w:p w14:paraId="5D7B3DE7" w14:textId="0DC16FA3" w:rsidR="000C1DF3" w:rsidRPr="00496BFB" w:rsidRDefault="000C1DF3" w:rsidP="00B56F54">
            <w:pPr>
              <w:tabs>
                <w:tab w:val="left" w:pos="-44"/>
              </w:tabs>
              <w:jc w:val="center"/>
              <w:rPr>
                <w:b/>
                <w:sz w:val="24"/>
                <w:szCs w:val="24"/>
              </w:rPr>
            </w:pPr>
            <w:r>
              <w:rPr>
                <w:b/>
                <w:sz w:val="24"/>
                <w:szCs w:val="24"/>
              </w:rPr>
              <w:t>10</w:t>
            </w:r>
          </w:p>
        </w:tc>
        <w:tc>
          <w:tcPr>
            <w:tcW w:w="1319" w:type="dxa"/>
            <w:tcBorders>
              <w:top w:val="single" w:sz="4" w:space="0" w:color="auto"/>
              <w:left w:val="single" w:sz="4" w:space="0" w:color="auto"/>
              <w:bottom w:val="single" w:sz="4" w:space="0" w:color="auto"/>
              <w:right w:val="single" w:sz="4" w:space="0" w:color="auto"/>
            </w:tcBorders>
          </w:tcPr>
          <w:p w14:paraId="5C02ABFF" w14:textId="77777777" w:rsidR="000C1DF3" w:rsidRPr="00496BFB" w:rsidRDefault="000C1DF3" w:rsidP="00B56F54">
            <w:pPr>
              <w:tabs>
                <w:tab w:val="left" w:pos="709"/>
              </w:tabs>
              <w:ind w:firstLine="709"/>
              <w:jc w:val="center"/>
              <w:rPr>
                <w:sz w:val="24"/>
                <w:szCs w:val="24"/>
              </w:rPr>
            </w:pPr>
          </w:p>
        </w:tc>
      </w:tr>
      <w:tr w:rsidR="000C1DF3" w:rsidRPr="00496BFB" w14:paraId="2A936528" w14:textId="77777777" w:rsidTr="00B56F54">
        <w:trPr>
          <w:trHeight w:val="289"/>
          <w:jc w:val="center"/>
        </w:trPr>
        <w:tc>
          <w:tcPr>
            <w:tcW w:w="631" w:type="dxa"/>
            <w:vMerge w:val="restart"/>
            <w:tcBorders>
              <w:top w:val="single" w:sz="4" w:space="0" w:color="auto"/>
              <w:left w:val="single" w:sz="4" w:space="0" w:color="auto"/>
              <w:right w:val="single" w:sz="4" w:space="0" w:color="auto"/>
            </w:tcBorders>
            <w:vAlign w:val="center"/>
          </w:tcPr>
          <w:p w14:paraId="5C940ACB" w14:textId="77777777" w:rsidR="000C1DF3" w:rsidRPr="00496BFB" w:rsidRDefault="000C1DF3" w:rsidP="00B56F54">
            <w:pPr>
              <w:tabs>
                <w:tab w:val="left" w:pos="-44"/>
              </w:tabs>
              <w:jc w:val="center"/>
              <w:rPr>
                <w:sz w:val="24"/>
                <w:szCs w:val="24"/>
              </w:rPr>
            </w:pPr>
            <w:r>
              <w:rPr>
                <w:sz w:val="24"/>
                <w:szCs w:val="24"/>
              </w:rPr>
              <w:t>4</w:t>
            </w:r>
          </w:p>
        </w:tc>
        <w:tc>
          <w:tcPr>
            <w:tcW w:w="3541" w:type="dxa"/>
            <w:tcBorders>
              <w:top w:val="single" w:sz="4" w:space="0" w:color="auto"/>
              <w:left w:val="single" w:sz="4" w:space="0" w:color="auto"/>
              <w:bottom w:val="single" w:sz="4" w:space="0" w:color="auto"/>
              <w:right w:val="single" w:sz="4" w:space="0" w:color="auto"/>
            </w:tcBorders>
            <w:vAlign w:val="center"/>
          </w:tcPr>
          <w:p w14:paraId="366EEDE1" w14:textId="77777777" w:rsidR="000C1DF3" w:rsidRPr="00496BFB" w:rsidRDefault="000C1DF3" w:rsidP="00B56F54">
            <w:pPr>
              <w:tabs>
                <w:tab w:val="left" w:pos="709"/>
              </w:tabs>
              <w:rPr>
                <w:b/>
                <w:sz w:val="24"/>
                <w:szCs w:val="24"/>
              </w:rPr>
            </w:pPr>
            <w:r w:rsidRPr="00496BFB">
              <w:rPr>
                <w:b/>
                <w:sz w:val="24"/>
                <w:szCs w:val="24"/>
              </w:rPr>
              <w:t xml:space="preserve">Квалификация участника </w:t>
            </w:r>
            <w:r w:rsidRPr="00496BFB">
              <w:rPr>
                <w:sz w:val="24"/>
                <w:szCs w:val="24"/>
              </w:rPr>
              <w:t>Наличие квалифицированного, аттестованного персонала</w:t>
            </w:r>
          </w:p>
        </w:tc>
        <w:tc>
          <w:tcPr>
            <w:tcW w:w="2743" w:type="dxa"/>
            <w:tcBorders>
              <w:top w:val="single" w:sz="4" w:space="0" w:color="auto"/>
              <w:left w:val="single" w:sz="4" w:space="0" w:color="auto"/>
              <w:bottom w:val="single" w:sz="4" w:space="0" w:color="auto"/>
              <w:right w:val="single" w:sz="4" w:space="0" w:color="auto"/>
            </w:tcBorders>
          </w:tcPr>
          <w:p w14:paraId="58A8AC4D" w14:textId="77777777" w:rsidR="000C1DF3" w:rsidRPr="00496BFB" w:rsidRDefault="000C1DF3" w:rsidP="00B56F54">
            <w:pPr>
              <w:tabs>
                <w:tab w:val="left" w:pos="709"/>
              </w:tabs>
              <w:jc w:val="center"/>
              <w:rPr>
                <w:b/>
                <w:sz w:val="24"/>
                <w:szCs w:val="24"/>
              </w:rPr>
            </w:pPr>
            <w:r w:rsidRPr="00496BFB">
              <w:rPr>
                <w:i/>
                <w:color w:val="000000"/>
                <w:sz w:val="24"/>
                <w:szCs w:val="24"/>
                <w:shd w:val="clear" w:color="auto" w:fill="FFFFFF"/>
              </w:rPr>
              <w:t>Копии действующих удостоверений персонала, выписка из штатного расписания</w:t>
            </w:r>
            <w:r>
              <w:rPr>
                <w:i/>
                <w:color w:val="000000"/>
                <w:sz w:val="24"/>
                <w:szCs w:val="24"/>
                <w:shd w:val="clear" w:color="auto" w:fill="FFFFFF"/>
              </w:rPr>
              <w:t xml:space="preserve"> или копии трудовых книжек</w:t>
            </w:r>
            <w:r w:rsidRPr="00496BFB">
              <w:rPr>
                <w:i/>
                <w:color w:val="000000"/>
                <w:sz w:val="24"/>
                <w:szCs w:val="24"/>
                <w:shd w:val="clear" w:color="auto" w:fill="FFFFFF"/>
              </w:rPr>
              <w:t xml:space="preserve">. </w:t>
            </w:r>
          </w:p>
        </w:tc>
        <w:tc>
          <w:tcPr>
            <w:tcW w:w="1403" w:type="dxa"/>
            <w:tcBorders>
              <w:top w:val="single" w:sz="4" w:space="0" w:color="auto"/>
              <w:left w:val="single" w:sz="4" w:space="0" w:color="auto"/>
              <w:bottom w:val="single" w:sz="4" w:space="0" w:color="auto"/>
              <w:right w:val="single" w:sz="4" w:space="0" w:color="auto"/>
            </w:tcBorders>
            <w:vAlign w:val="center"/>
          </w:tcPr>
          <w:p w14:paraId="59E6DE76" w14:textId="77777777" w:rsidR="000C1DF3" w:rsidRPr="00496BFB" w:rsidRDefault="000C1DF3" w:rsidP="00B56F54">
            <w:pPr>
              <w:tabs>
                <w:tab w:val="left" w:pos="-44"/>
              </w:tabs>
              <w:jc w:val="center"/>
              <w:rPr>
                <w:b/>
                <w:sz w:val="24"/>
                <w:szCs w:val="24"/>
              </w:rPr>
            </w:pPr>
            <w:r>
              <w:rPr>
                <w:b/>
                <w:sz w:val="24"/>
                <w:szCs w:val="24"/>
              </w:rPr>
              <w:t>15</w:t>
            </w:r>
          </w:p>
        </w:tc>
        <w:tc>
          <w:tcPr>
            <w:tcW w:w="1319" w:type="dxa"/>
            <w:tcBorders>
              <w:top w:val="single" w:sz="4" w:space="0" w:color="auto"/>
              <w:left w:val="single" w:sz="4" w:space="0" w:color="auto"/>
              <w:bottom w:val="single" w:sz="4" w:space="0" w:color="auto"/>
              <w:right w:val="single" w:sz="4" w:space="0" w:color="auto"/>
            </w:tcBorders>
          </w:tcPr>
          <w:p w14:paraId="08F14291" w14:textId="77777777" w:rsidR="000C1DF3" w:rsidRPr="00496BFB" w:rsidRDefault="000C1DF3" w:rsidP="00B56F54">
            <w:pPr>
              <w:tabs>
                <w:tab w:val="left" w:pos="709"/>
              </w:tabs>
              <w:ind w:firstLine="709"/>
              <w:jc w:val="center"/>
              <w:rPr>
                <w:sz w:val="24"/>
                <w:szCs w:val="24"/>
              </w:rPr>
            </w:pPr>
          </w:p>
        </w:tc>
      </w:tr>
      <w:tr w:rsidR="000C1DF3" w:rsidRPr="00496BFB" w14:paraId="7CA53453" w14:textId="77777777" w:rsidTr="00B56F54">
        <w:trPr>
          <w:trHeight w:val="332"/>
          <w:jc w:val="center"/>
        </w:trPr>
        <w:tc>
          <w:tcPr>
            <w:tcW w:w="631" w:type="dxa"/>
            <w:vMerge/>
            <w:tcBorders>
              <w:left w:val="single" w:sz="4" w:space="0" w:color="auto"/>
              <w:bottom w:val="single" w:sz="4" w:space="0" w:color="auto"/>
              <w:right w:val="single" w:sz="4" w:space="0" w:color="auto"/>
            </w:tcBorders>
            <w:vAlign w:val="center"/>
          </w:tcPr>
          <w:p w14:paraId="739C7703" w14:textId="77777777" w:rsidR="000C1DF3" w:rsidRPr="00496BFB" w:rsidRDefault="000C1DF3" w:rsidP="00B56F54">
            <w:pPr>
              <w:tabs>
                <w:tab w:val="left" w:pos="-44"/>
              </w:tabs>
              <w:jc w:val="center"/>
              <w:rPr>
                <w:sz w:val="24"/>
                <w:szCs w:val="24"/>
              </w:rPr>
            </w:pPr>
          </w:p>
        </w:tc>
        <w:tc>
          <w:tcPr>
            <w:tcW w:w="9006" w:type="dxa"/>
            <w:gridSpan w:val="4"/>
            <w:tcBorders>
              <w:top w:val="single" w:sz="4" w:space="0" w:color="auto"/>
              <w:left w:val="single" w:sz="4" w:space="0" w:color="auto"/>
              <w:bottom w:val="single" w:sz="4" w:space="0" w:color="auto"/>
              <w:right w:val="single" w:sz="4" w:space="0" w:color="auto"/>
            </w:tcBorders>
            <w:vAlign w:val="center"/>
            <w:hideMark/>
          </w:tcPr>
          <w:p w14:paraId="548E92DE" w14:textId="77777777" w:rsidR="000C1DF3" w:rsidRPr="00496BFB" w:rsidRDefault="000C1DF3" w:rsidP="00B56F54">
            <w:pPr>
              <w:tabs>
                <w:tab w:val="left" w:pos="709"/>
              </w:tabs>
              <w:ind w:firstLine="709"/>
              <w:rPr>
                <w:sz w:val="24"/>
                <w:szCs w:val="24"/>
              </w:rPr>
            </w:pPr>
            <w:r w:rsidRPr="00496BFB">
              <w:rPr>
                <w:i/>
                <w:sz w:val="24"/>
                <w:szCs w:val="24"/>
              </w:rPr>
              <w:t>Подкритерии:</w:t>
            </w:r>
          </w:p>
        </w:tc>
      </w:tr>
      <w:tr w:rsidR="000C1DF3" w:rsidRPr="00496BFB" w14:paraId="249924DC" w14:textId="77777777" w:rsidTr="00B56F54">
        <w:trPr>
          <w:trHeight w:val="699"/>
          <w:jc w:val="center"/>
        </w:trPr>
        <w:tc>
          <w:tcPr>
            <w:tcW w:w="631" w:type="dxa"/>
            <w:tcBorders>
              <w:top w:val="single" w:sz="4" w:space="0" w:color="auto"/>
              <w:left w:val="single" w:sz="4" w:space="0" w:color="auto"/>
              <w:bottom w:val="single" w:sz="4" w:space="0" w:color="auto"/>
              <w:right w:val="single" w:sz="4" w:space="0" w:color="auto"/>
            </w:tcBorders>
            <w:vAlign w:val="center"/>
            <w:hideMark/>
          </w:tcPr>
          <w:p w14:paraId="68D540A5" w14:textId="77777777" w:rsidR="000C1DF3" w:rsidRPr="00496BFB" w:rsidRDefault="000C1DF3" w:rsidP="00B56F54">
            <w:pPr>
              <w:tabs>
                <w:tab w:val="left" w:pos="-44"/>
              </w:tabs>
              <w:jc w:val="center"/>
              <w:rPr>
                <w:sz w:val="24"/>
                <w:szCs w:val="24"/>
              </w:rPr>
            </w:pPr>
            <w:r>
              <w:rPr>
                <w:sz w:val="24"/>
                <w:szCs w:val="24"/>
              </w:rPr>
              <w:t>4</w:t>
            </w:r>
            <w:r w:rsidRPr="00496BFB">
              <w:rPr>
                <w:sz w:val="24"/>
                <w:szCs w:val="24"/>
              </w:rPr>
              <w:t>.1</w:t>
            </w:r>
          </w:p>
        </w:tc>
        <w:tc>
          <w:tcPr>
            <w:tcW w:w="3541" w:type="dxa"/>
            <w:tcBorders>
              <w:top w:val="single" w:sz="4" w:space="0" w:color="auto"/>
              <w:left w:val="single" w:sz="4" w:space="0" w:color="auto"/>
              <w:bottom w:val="single" w:sz="4" w:space="0" w:color="auto"/>
              <w:right w:val="single" w:sz="4" w:space="0" w:color="auto"/>
            </w:tcBorders>
            <w:vAlign w:val="center"/>
          </w:tcPr>
          <w:p w14:paraId="581DFABE" w14:textId="228CAE71" w:rsidR="000C1DF3" w:rsidRPr="00496BFB" w:rsidRDefault="000C1DF3" w:rsidP="000C1DF3">
            <w:pPr>
              <w:tabs>
                <w:tab w:val="left" w:pos="709"/>
              </w:tabs>
              <w:rPr>
                <w:sz w:val="24"/>
                <w:szCs w:val="24"/>
              </w:rPr>
            </w:pPr>
            <w:r w:rsidRPr="00496BFB">
              <w:rPr>
                <w:sz w:val="24"/>
                <w:szCs w:val="24"/>
              </w:rPr>
              <w:t xml:space="preserve">ИТР – не менее </w:t>
            </w:r>
            <w:r>
              <w:rPr>
                <w:sz w:val="24"/>
                <w:szCs w:val="24"/>
              </w:rPr>
              <w:t>1</w:t>
            </w:r>
            <w:r w:rsidRPr="00496BFB">
              <w:rPr>
                <w:sz w:val="24"/>
                <w:szCs w:val="24"/>
              </w:rPr>
              <w:t xml:space="preserve"> чел.</w:t>
            </w:r>
          </w:p>
        </w:tc>
        <w:tc>
          <w:tcPr>
            <w:tcW w:w="2743" w:type="dxa"/>
            <w:tcBorders>
              <w:top w:val="single" w:sz="4" w:space="0" w:color="auto"/>
              <w:left w:val="single" w:sz="4" w:space="0" w:color="auto"/>
              <w:bottom w:val="single" w:sz="4" w:space="0" w:color="auto"/>
              <w:right w:val="single" w:sz="4" w:space="0" w:color="auto"/>
            </w:tcBorders>
            <w:vAlign w:val="center"/>
          </w:tcPr>
          <w:p w14:paraId="11292E15" w14:textId="77777777" w:rsidR="000C1DF3" w:rsidRPr="00496BFB" w:rsidRDefault="000C1DF3" w:rsidP="00B56F54">
            <w:pPr>
              <w:tabs>
                <w:tab w:val="left" w:pos="709"/>
              </w:tabs>
              <w:jc w:val="center"/>
              <w:rPr>
                <w:i/>
                <w:color w:val="000000"/>
                <w:sz w:val="24"/>
                <w:szCs w:val="24"/>
                <w:shd w:val="clear" w:color="auto" w:fill="FFFFFF"/>
              </w:rPr>
            </w:pPr>
          </w:p>
        </w:tc>
        <w:tc>
          <w:tcPr>
            <w:tcW w:w="1403" w:type="dxa"/>
            <w:tcBorders>
              <w:top w:val="single" w:sz="4" w:space="0" w:color="auto"/>
              <w:left w:val="single" w:sz="4" w:space="0" w:color="auto"/>
              <w:bottom w:val="single" w:sz="4" w:space="0" w:color="auto"/>
              <w:right w:val="single" w:sz="4" w:space="0" w:color="auto"/>
            </w:tcBorders>
          </w:tcPr>
          <w:p w14:paraId="73D9940C" w14:textId="77777777" w:rsidR="000C1DF3" w:rsidRPr="00496BFB" w:rsidRDefault="000C1DF3" w:rsidP="00B56F54">
            <w:pPr>
              <w:tabs>
                <w:tab w:val="left" w:pos="-44"/>
              </w:tabs>
              <w:jc w:val="center"/>
              <w:rPr>
                <w:b/>
                <w:sz w:val="24"/>
                <w:szCs w:val="24"/>
              </w:rPr>
            </w:pPr>
          </w:p>
        </w:tc>
        <w:tc>
          <w:tcPr>
            <w:tcW w:w="1319" w:type="dxa"/>
            <w:tcBorders>
              <w:top w:val="single" w:sz="4" w:space="0" w:color="auto"/>
              <w:left w:val="single" w:sz="4" w:space="0" w:color="auto"/>
              <w:bottom w:val="single" w:sz="4" w:space="0" w:color="auto"/>
              <w:right w:val="single" w:sz="4" w:space="0" w:color="auto"/>
            </w:tcBorders>
            <w:vAlign w:val="center"/>
            <w:hideMark/>
          </w:tcPr>
          <w:p w14:paraId="7D1187F1" w14:textId="31D62547" w:rsidR="000C1DF3" w:rsidRPr="00496BFB" w:rsidRDefault="000C1DF3" w:rsidP="00B56F54">
            <w:pPr>
              <w:tabs>
                <w:tab w:val="left" w:pos="-44"/>
              </w:tabs>
              <w:jc w:val="center"/>
              <w:rPr>
                <w:sz w:val="24"/>
                <w:szCs w:val="24"/>
              </w:rPr>
            </w:pPr>
            <w:r>
              <w:rPr>
                <w:sz w:val="24"/>
                <w:szCs w:val="24"/>
              </w:rPr>
              <w:t>4</w:t>
            </w:r>
            <w:r w:rsidRPr="00496BFB">
              <w:rPr>
                <w:sz w:val="24"/>
                <w:szCs w:val="24"/>
              </w:rPr>
              <w:t>0</w:t>
            </w:r>
          </w:p>
        </w:tc>
      </w:tr>
      <w:tr w:rsidR="000C1DF3" w:rsidRPr="00496BFB" w14:paraId="5E9F77DB" w14:textId="77777777" w:rsidTr="000C1DF3">
        <w:trPr>
          <w:trHeight w:val="1245"/>
          <w:jc w:val="center"/>
        </w:trPr>
        <w:tc>
          <w:tcPr>
            <w:tcW w:w="631" w:type="dxa"/>
            <w:tcBorders>
              <w:top w:val="single" w:sz="4" w:space="0" w:color="auto"/>
              <w:left w:val="single" w:sz="4" w:space="0" w:color="auto"/>
              <w:bottom w:val="single" w:sz="4" w:space="0" w:color="auto"/>
              <w:right w:val="single" w:sz="4" w:space="0" w:color="auto"/>
            </w:tcBorders>
            <w:vAlign w:val="center"/>
          </w:tcPr>
          <w:p w14:paraId="2227CC96" w14:textId="77777777" w:rsidR="000C1DF3" w:rsidRPr="00496BFB" w:rsidRDefault="000C1DF3" w:rsidP="00B56F54">
            <w:pPr>
              <w:tabs>
                <w:tab w:val="left" w:pos="-44"/>
              </w:tabs>
              <w:jc w:val="center"/>
              <w:rPr>
                <w:sz w:val="24"/>
                <w:szCs w:val="24"/>
              </w:rPr>
            </w:pPr>
            <w:r>
              <w:rPr>
                <w:sz w:val="24"/>
                <w:szCs w:val="24"/>
              </w:rPr>
              <w:t>4</w:t>
            </w:r>
            <w:r w:rsidRPr="00496BFB">
              <w:rPr>
                <w:sz w:val="24"/>
                <w:szCs w:val="24"/>
              </w:rPr>
              <w:t>.2</w:t>
            </w:r>
          </w:p>
        </w:tc>
        <w:tc>
          <w:tcPr>
            <w:tcW w:w="3541" w:type="dxa"/>
            <w:tcBorders>
              <w:top w:val="single" w:sz="4" w:space="0" w:color="auto"/>
              <w:left w:val="single" w:sz="4" w:space="0" w:color="auto"/>
              <w:bottom w:val="single" w:sz="4" w:space="0" w:color="auto"/>
              <w:right w:val="single" w:sz="4" w:space="0" w:color="auto"/>
            </w:tcBorders>
            <w:vAlign w:val="center"/>
          </w:tcPr>
          <w:p w14:paraId="6BE066F6" w14:textId="0293CE1E" w:rsidR="000C1DF3" w:rsidRPr="00496BFB" w:rsidRDefault="000C1DF3" w:rsidP="000C1DF3">
            <w:pPr>
              <w:tabs>
                <w:tab w:val="left" w:pos="709"/>
              </w:tabs>
              <w:rPr>
                <w:sz w:val="24"/>
                <w:szCs w:val="24"/>
              </w:rPr>
            </w:pPr>
            <w:r w:rsidRPr="00496BFB">
              <w:rPr>
                <w:sz w:val="24"/>
                <w:szCs w:val="24"/>
              </w:rPr>
              <w:t xml:space="preserve">Рабочие (Монтажники, сварщики, бетонщики) – </w:t>
            </w:r>
            <w:r>
              <w:rPr>
                <w:sz w:val="24"/>
                <w:szCs w:val="24"/>
              </w:rPr>
              <w:t xml:space="preserve">           </w:t>
            </w:r>
            <w:r w:rsidRPr="00496BFB">
              <w:rPr>
                <w:sz w:val="24"/>
                <w:szCs w:val="24"/>
              </w:rPr>
              <w:t xml:space="preserve"> не менее </w:t>
            </w:r>
            <w:r>
              <w:rPr>
                <w:sz w:val="24"/>
                <w:szCs w:val="24"/>
              </w:rPr>
              <w:t>3</w:t>
            </w:r>
            <w:r w:rsidRPr="00496BFB">
              <w:rPr>
                <w:sz w:val="24"/>
                <w:szCs w:val="24"/>
              </w:rPr>
              <w:t xml:space="preserve"> чел., </w:t>
            </w:r>
          </w:p>
        </w:tc>
        <w:tc>
          <w:tcPr>
            <w:tcW w:w="2743" w:type="dxa"/>
            <w:tcBorders>
              <w:top w:val="single" w:sz="4" w:space="0" w:color="auto"/>
              <w:left w:val="single" w:sz="4" w:space="0" w:color="auto"/>
              <w:bottom w:val="single" w:sz="4" w:space="0" w:color="auto"/>
              <w:right w:val="single" w:sz="4" w:space="0" w:color="auto"/>
            </w:tcBorders>
            <w:vAlign w:val="center"/>
          </w:tcPr>
          <w:p w14:paraId="1ADAEEB8" w14:textId="77777777" w:rsidR="000C1DF3" w:rsidRPr="00496BFB" w:rsidRDefault="000C1DF3" w:rsidP="00B56F54">
            <w:pPr>
              <w:tabs>
                <w:tab w:val="left" w:pos="709"/>
              </w:tabs>
              <w:jc w:val="center"/>
              <w:rPr>
                <w:i/>
                <w:color w:val="000000"/>
                <w:sz w:val="24"/>
                <w:szCs w:val="24"/>
                <w:shd w:val="clear" w:color="auto" w:fill="FFFFFF"/>
              </w:rPr>
            </w:pPr>
          </w:p>
        </w:tc>
        <w:tc>
          <w:tcPr>
            <w:tcW w:w="1403" w:type="dxa"/>
            <w:tcBorders>
              <w:top w:val="single" w:sz="4" w:space="0" w:color="auto"/>
              <w:left w:val="single" w:sz="4" w:space="0" w:color="auto"/>
              <w:bottom w:val="single" w:sz="4" w:space="0" w:color="auto"/>
              <w:right w:val="single" w:sz="4" w:space="0" w:color="auto"/>
            </w:tcBorders>
          </w:tcPr>
          <w:p w14:paraId="5C04CC5A" w14:textId="77777777" w:rsidR="000C1DF3" w:rsidRPr="00496BFB" w:rsidRDefault="000C1DF3" w:rsidP="00B56F54">
            <w:pPr>
              <w:tabs>
                <w:tab w:val="left" w:pos="-44"/>
              </w:tabs>
              <w:jc w:val="center"/>
              <w:rPr>
                <w:b/>
                <w:sz w:val="24"/>
                <w:szCs w:val="24"/>
              </w:rPr>
            </w:pPr>
          </w:p>
        </w:tc>
        <w:tc>
          <w:tcPr>
            <w:tcW w:w="1319" w:type="dxa"/>
            <w:tcBorders>
              <w:top w:val="single" w:sz="4" w:space="0" w:color="auto"/>
              <w:left w:val="single" w:sz="4" w:space="0" w:color="auto"/>
              <w:bottom w:val="single" w:sz="4" w:space="0" w:color="auto"/>
              <w:right w:val="single" w:sz="4" w:space="0" w:color="auto"/>
            </w:tcBorders>
            <w:vAlign w:val="center"/>
          </w:tcPr>
          <w:p w14:paraId="3F208BC9" w14:textId="5B9BAA8A" w:rsidR="000C1DF3" w:rsidRPr="00496BFB" w:rsidRDefault="000C1DF3" w:rsidP="00B56F54">
            <w:pPr>
              <w:tabs>
                <w:tab w:val="left" w:pos="-44"/>
              </w:tabs>
              <w:jc w:val="center"/>
              <w:rPr>
                <w:sz w:val="24"/>
                <w:szCs w:val="24"/>
              </w:rPr>
            </w:pPr>
            <w:r>
              <w:rPr>
                <w:sz w:val="24"/>
                <w:szCs w:val="24"/>
              </w:rPr>
              <w:t>40</w:t>
            </w:r>
          </w:p>
        </w:tc>
      </w:tr>
      <w:tr w:rsidR="000C1DF3" w:rsidRPr="00496BFB" w14:paraId="1A7E35F5" w14:textId="77777777" w:rsidTr="00B56F54">
        <w:trPr>
          <w:trHeight w:val="285"/>
          <w:jc w:val="center"/>
        </w:trPr>
        <w:tc>
          <w:tcPr>
            <w:tcW w:w="631" w:type="dxa"/>
            <w:tcBorders>
              <w:top w:val="single" w:sz="4" w:space="0" w:color="auto"/>
              <w:left w:val="single" w:sz="4" w:space="0" w:color="auto"/>
              <w:bottom w:val="single" w:sz="4" w:space="0" w:color="auto"/>
              <w:right w:val="single" w:sz="4" w:space="0" w:color="auto"/>
            </w:tcBorders>
            <w:vAlign w:val="center"/>
          </w:tcPr>
          <w:p w14:paraId="40427748" w14:textId="775C86C1" w:rsidR="000C1DF3" w:rsidRDefault="000C1DF3" w:rsidP="000C1DF3">
            <w:pPr>
              <w:tabs>
                <w:tab w:val="left" w:pos="-44"/>
              </w:tabs>
              <w:jc w:val="center"/>
              <w:rPr>
                <w:sz w:val="24"/>
                <w:szCs w:val="24"/>
              </w:rPr>
            </w:pPr>
            <w:r>
              <w:rPr>
                <w:sz w:val="24"/>
                <w:szCs w:val="24"/>
              </w:rPr>
              <w:t>4.3</w:t>
            </w:r>
          </w:p>
        </w:tc>
        <w:tc>
          <w:tcPr>
            <w:tcW w:w="3541" w:type="dxa"/>
            <w:tcBorders>
              <w:top w:val="single" w:sz="4" w:space="0" w:color="auto"/>
              <w:left w:val="single" w:sz="4" w:space="0" w:color="auto"/>
              <w:bottom w:val="single" w:sz="4" w:space="0" w:color="auto"/>
              <w:right w:val="single" w:sz="4" w:space="0" w:color="auto"/>
            </w:tcBorders>
            <w:vAlign w:val="center"/>
          </w:tcPr>
          <w:p w14:paraId="50E6CCF0" w14:textId="1E826879" w:rsidR="000C1DF3" w:rsidRPr="00496BFB" w:rsidRDefault="000C1DF3" w:rsidP="000C1DF3">
            <w:pPr>
              <w:tabs>
                <w:tab w:val="left" w:pos="709"/>
              </w:tabs>
              <w:rPr>
                <w:sz w:val="24"/>
                <w:szCs w:val="24"/>
              </w:rPr>
            </w:pPr>
            <w:r>
              <w:rPr>
                <w:sz w:val="24"/>
                <w:szCs w:val="24"/>
              </w:rPr>
              <w:t>Водители-механизаторы (водитель крана, водитель бортового автомобиля) – не менее 1 чел. (подкритерии см.п.3)</w:t>
            </w:r>
          </w:p>
        </w:tc>
        <w:tc>
          <w:tcPr>
            <w:tcW w:w="2743" w:type="dxa"/>
            <w:tcBorders>
              <w:top w:val="single" w:sz="4" w:space="0" w:color="auto"/>
              <w:left w:val="single" w:sz="4" w:space="0" w:color="auto"/>
              <w:bottom w:val="single" w:sz="4" w:space="0" w:color="auto"/>
              <w:right w:val="single" w:sz="4" w:space="0" w:color="auto"/>
            </w:tcBorders>
            <w:vAlign w:val="center"/>
          </w:tcPr>
          <w:p w14:paraId="4150ED7A" w14:textId="77777777" w:rsidR="000C1DF3" w:rsidRPr="00496BFB" w:rsidRDefault="000C1DF3" w:rsidP="000C1DF3">
            <w:pPr>
              <w:tabs>
                <w:tab w:val="left" w:pos="709"/>
              </w:tabs>
              <w:jc w:val="center"/>
              <w:rPr>
                <w:i/>
                <w:color w:val="000000"/>
                <w:sz w:val="24"/>
                <w:szCs w:val="24"/>
                <w:shd w:val="clear" w:color="auto" w:fill="FFFFFF"/>
              </w:rPr>
            </w:pPr>
          </w:p>
        </w:tc>
        <w:tc>
          <w:tcPr>
            <w:tcW w:w="1403" w:type="dxa"/>
            <w:tcBorders>
              <w:top w:val="single" w:sz="4" w:space="0" w:color="auto"/>
              <w:left w:val="single" w:sz="4" w:space="0" w:color="auto"/>
              <w:bottom w:val="single" w:sz="4" w:space="0" w:color="auto"/>
              <w:right w:val="single" w:sz="4" w:space="0" w:color="auto"/>
            </w:tcBorders>
          </w:tcPr>
          <w:p w14:paraId="58B33670" w14:textId="77777777" w:rsidR="000C1DF3" w:rsidRPr="00496BFB" w:rsidRDefault="000C1DF3" w:rsidP="000C1DF3">
            <w:pPr>
              <w:tabs>
                <w:tab w:val="left" w:pos="-44"/>
              </w:tabs>
              <w:jc w:val="center"/>
              <w:rPr>
                <w:b/>
                <w:sz w:val="24"/>
                <w:szCs w:val="24"/>
              </w:rPr>
            </w:pPr>
          </w:p>
        </w:tc>
        <w:tc>
          <w:tcPr>
            <w:tcW w:w="1319" w:type="dxa"/>
            <w:tcBorders>
              <w:top w:val="single" w:sz="4" w:space="0" w:color="auto"/>
              <w:left w:val="single" w:sz="4" w:space="0" w:color="auto"/>
              <w:bottom w:val="single" w:sz="4" w:space="0" w:color="auto"/>
              <w:right w:val="single" w:sz="4" w:space="0" w:color="auto"/>
            </w:tcBorders>
            <w:vAlign w:val="center"/>
          </w:tcPr>
          <w:p w14:paraId="6E3C4DB6" w14:textId="01F010A3" w:rsidR="000C1DF3" w:rsidRDefault="000C1DF3" w:rsidP="000C1DF3">
            <w:pPr>
              <w:tabs>
                <w:tab w:val="left" w:pos="-44"/>
              </w:tabs>
              <w:jc w:val="center"/>
              <w:rPr>
                <w:sz w:val="24"/>
                <w:szCs w:val="24"/>
              </w:rPr>
            </w:pPr>
            <w:r>
              <w:rPr>
                <w:sz w:val="24"/>
                <w:szCs w:val="24"/>
              </w:rPr>
              <w:t>20</w:t>
            </w:r>
          </w:p>
        </w:tc>
      </w:tr>
      <w:tr w:rsidR="000C1DF3" w:rsidRPr="00496BFB" w14:paraId="13DF371E" w14:textId="77777777" w:rsidTr="00B56F54">
        <w:trPr>
          <w:trHeight w:val="1335"/>
          <w:jc w:val="center"/>
        </w:trPr>
        <w:tc>
          <w:tcPr>
            <w:tcW w:w="631" w:type="dxa"/>
            <w:tcBorders>
              <w:top w:val="single" w:sz="4" w:space="0" w:color="auto"/>
              <w:left w:val="single" w:sz="4" w:space="0" w:color="auto"/>
              <w:bottom w:val="single" w:sz="4" w:space="0" w:color="auto"/>
              <w:right w:val="single" w:sz="4" w:space="0" w:color="auto"/>
            </w:tcBorders>
            <w:vAlign w:val="center"/>
          </w:tcPr>
          <w:p w14:paraId="0E538228" w14:textId="3D408C5F" w:rsidR="000C1DF3" w:rsidRDefault="000C1DF3" w:rsidP="000C1DF3">
            <w:pPr>
              <w:tabs>
                <w:tab w:val="left" w:pos="-44"/>
              </w:tabs>
              <w:jc w:val="center"/>
              <w:rPr>
                <w:sz w:val="24"/>
                <w:szCs w:val="24"/>
              </w:rPr>
            </w:pPr>
            <w:r>
              <w:rPr>
                <w:sz w:val="24"/>
                <w:szCs w:val="24"/>
              </w:rPr>
              <w:t>5</w:t>
            </w:r>
          </w:p>
        </w:tc>
        <w:tc>
          <w:tcPr>
            <w:tcW w:w="3541" w:type="dxa"/>
            <w:tcBorders>
              <w:top w:val="single" w:sz="4" w:space="0" w:color="auto"/>
              <w:left w:val="single" w:sz="4" w:space="0" w:color="auto"/>
              <w:bottom w:val="single" w:sz="4" w:space="0" w:color="auto"/>
              <w:right w:val="single" w:sz="4" w:space="0" w:color="auto"/>
            </w:tcBorders>
            <w:vAlign w:val="center"/>
          </w:tcPr>
          <w:p w14:paraId="384A6BD8" w14:textId="77777777" w:rsidR="000C1DF3" w:rsidRDefault="000C1DF3" w:rsidP="000C1DF3">
            <w:pPr>
              <w:tabs>
                <w:tab w:val="left" w:pos="709"/>
              </w:tabs>
              <w:rPr>
                <w:b/>
                <w:sz w:val="24"/>
                <w:szCs w:val="24"/>
              </w:rPr>
            </w:pPr>
            <w:r w:rsidRPr="007F6F09">
              <w:rPr>
                <w:b/>
                <w:sz w:val="24"/>
                <w:szCs w:val="24"/>
              </w:rPr>
              <w:t>Наличие в собственности либо в ар</w:t>
            </w:r>
            <w:r>
              <w:rPr>
                <w:b/>
                <w:sz w:val="24"/>
                <w:szCs w:val="24"/>
              </w:rPr>
              <w:t>енде специализированной техники:</w:t>
            </w:r>
          </w:p>
          <w:p w14:paraId="1A180AB9" w14:textId="77777777" w:rsidR="000C1DF3" w:rsidRDefault="000C1DF3" w:rsidP="000C1DF3">
            <w:pPr>
              <w:tabs>
                <w:tab w:val="left" w:pos="709"/>
              </w:tabs>
              <w:rPr>
                <w:b/>
                <w:sz w:val="24"/>
                <w:szCs w:val="24"/>
              </w:rPr>
            </w:pPr>
            <w:r>
              <w:rPr>
                <w:b/>
                <w:sz w:val="24"/>
                <w:szCs w:val="24"/>
              </w:rPr>
              <w:t>- Краны на автомобильном ходу.</w:t>
            </w:r>
          </w:p>
          <w:p w14:paraId="34B4FE4A" w14:textId="2760191A" w:rsidR="000C1DF3" w:rsidRDefault="000C1DF3" w:rsidP="000C1DF3">
            <w:pPr>
              <w:tabs>
                <w:tab w:val="left" w:pos="709"/>
              </w:tabs>
              <w:rPr>
                <w:sz w:val="24"/>
                <w:szCs w:val="24"/>
              </w:rPr>
            </w:pPr>
            <w:r>
              <w:rPr>
                <w:b/>
                <w:sz w:val="24"/>
                <w:szCs w:val="24"/>
              </w:rPr>
              <w:t>- Автомобили бортовые</w:t>
            </w:r>
          </w:p>
        </w:tc>
        <w:tc>
          <w:tcPr>
            <w:tcW w:w="2743" w:type="dxa"/>
            <w:tcBorders>
              <w:top w:val="single" w:sz="4" w:space="0" w:color="auto"/>
              <w:left w:val="single" w:sz="4" w:space="0" w:color="auto"/>
              <w:bottom w:val="single" w:sz="4" w:space="0" w:color="auto"/>
              <w:right w:val="single" w:sz="4" w:space="0" w:color="auto"/>
            </w:tcBorders>
          </w:tcPr>
          <w:p w14:paraId="1E8C3AD8" w14:textId="6AE3C613" w:rsidR="000C1DF3" w:rsidRPr="00496BFB" w:rsidRDefault="000C1DF3" w:rsidP="000C1DF3">
            <w:pPr>
              <w:tabs>
                <w:tab w:val="left" w:pos="709"/>
              </w:tabs>
              <w:jc w:val="center"/>
              <w:rPr>
                <w:i/>
                <w:color w:val="000000"/>
                <w:sz w:val="24"/>
                <w:szCs w:val="24"/>
                <w:shd w:val="clear" w:color="auto" w:fill="FFFFFF"/>
              </w:rPr>
            </w:pPr>
            <w:r w:rsidRPr="007F6F09">
              <w:rPr>
                <w:i/>
                <w:color w:val="000000"/>
                <w:sz w:val="24"/>
                <w:szCs w:val="24"/>
                <w:shd w:val="clear" w:color="auto" w:fill="FFFFFF"/>
              </w:rPr>
              <w:t>Копии документов, подтверждающих собственность, ПТС или договора аренды сроком действия не менее предполагаемого срока выполнения работ.</w:t>
            </w:r>
          </w:p>
        </w:tc>
        <w:tc>
          <w:tcPr>
            <w:tcW w:w="1403" w:type="dxa"/>
            <w:tcBorders>
              <w:top w:val="single" w:sz="4" w:space="0" w:color="auto"/>
              <w:left w:val="single" w:sz="4" w:space="0" w:color="auto"/>
              <w:bottom w:val="single" w:sz="4" w:space="0" w:color="auto"/>
              <w:right w:val="single" w:sz="4" w:space="0" w:color="auto"/>
            </w:tcBorders>
          </w:tcPr>
          <w:p w14:paraId="04BA41C5" w14:textId="77777777" w:rsidR="000C1DF3" w:rsidRDefault="000C1DF3" w:rsidP="000C1DF3">
            <w:pPr>
              <w:tabs>
                <w:tab w:val="left" w:pos="-44"/>
              </w:tabs>
              <w:jc w:val="center"/>
              <w:rPr>
                <w:b/>
                <w:sz w:val="24"/>
                <w:szCs w:val="24"/>
              </w:rPr>
            </w:pPr>
          </w:p>
          <w:p w14:paraId="7879D91C" w14:textId="77777777" w:rsidR="000C1DF3" w:rsidRDefault="000C1DF3" w:rsidP="000C1DF3">
            <w:pPr>
              <w:tabs>
                <w:tab w:val="left" w:pos="-44"/>
              </w:tabs>
              <w:jc w:val="center"/>
              <w:rPr>
                <w:b/>
                <w:sz w:val="24"/>
                <w:szCs w:val="24"/>
              </w:rPr>
            </w:pPr>
          </w:p>
          <w:p w14:paraId="758B105D" w14:textId="77777777" w:rsidR="000C1DF3" w:rsidRDefault="000C1DF3" w:rsidP="000C1DF3">
            <w:pPr>
              <w:tabs>
                <w:tab w:val="left" w:pos="-44"/>
              </w:tabs>
              <w:jc w:val="center"/>
              <w:rPr>
                <w:b/>
                <w:sz w:val="24"/>
                <w:szCs w:val="24"/>
              </w:rPr>
            </w:pPr>
          </w:p>
          <w:p w14:paraId="72FFB01A" w14:textId="77777777" w:rsidR="000C1DF3" w:rsidRDefault="000C1DF3" w:rsidP="000C1DF3">
            <w:pPr>
              <w:tabs>
                <w:tab w:val="left" w:pos="-44"/>
              </w:tabs>
              <w:jc w:val="center"/>
              <w:rPr>
                <w:b/>
                <w:sz w:val="24"/>
                <w:szCs w:val="24"/>
              </w:rPr>
            </w:pPr>
          </w:p>
          <w:p w14:paraId="5613BA13" w14:textId="77777777" w:rsidR="000C1DF3" w:rsidRDefault="000C1DF3" w:rsidP="000C1DF3">
            <w:pPr>
              <w:tabs>
                <w:tab w:val="left" w:pos="-44"/>
              </w:tabs>
              <w:jc w:val="center"/>
              <w:rPr>
                <w:b/>
                <w:sz w:val="24"/>
                <w:szCs w:val="24"/>
              </w:rPr>
            </w:pPr>
          </w:p>
          <w:p w14:paraId="4DD642A5" w14:textId="7D183DA6" w:rsidR="000C1DF3" w:rsidRDefault="000C1DF3" w:rsidP="000C1DF3">
            <w:pPr>
              <w:tabs>
                <w:tab w:val="left" w:pos="-44"/>
              </w:tabs>
              <w:jc w:val="center"/>
              <w:rPr>
                <w:b/>
                <w:sz w:val="24"/>
                <w:szCs w:val="24"/>
              </w:rPr>
            </w:pPr>
            <w:r>
              <w:rPr>
                <w:b/>
                <w:sz w:val="24"/>
                <w:szCs w:val="24"/>
              </w:rPr>
              <w:t>15</w:t>
            </w:r>
          </w:p>
        </w:tc>
        <w:tc>
          <w:tcPr>
            <w:tcW w:w="1319" w:type="dxa"/>
            <w:tcBorders>
              <w:top w:val="single" w:sz="4" w:space="0" w:color="auto"/>
              <w:left w:val="single" w:sz="4" w:space="0" w:color="auto"/>
              <w:bottom w:val="single" w:sz="4" w:space="0" w:color="auto"/>
              <w:right w:val="single" w:sz="4" w:space="0" w:color="auto"/>
            </w:tcBorders>
            <w:vAlign w:val="center"/>
          </w:tcPr>
          <w:p w14:paraId="2FC78251" w14:textId="77777777" w:rsidR="000C1DF3" w:rsidRPr="00496BFB" w:rsidRDefault="000C1DF3" w:rsidP="000C1DF3">
            <w:pPr>
              <w:jc w:val="center"/>
              <w:rPr>
                <w:sz w:val="24"/>
                <w:szCs w:val="24"/>
              </w:rPr>
            </w:pPr>
          </w:p>
        </w:tc>
      </w:tr>
      <w:tr w:rsidR="000C1DF3" w:rsidRPr="00496BFB" w14:paraId="48C43CCB" w14:textId="77777777" w:rsidTr="00B56F54">
        <w:trPr>
          <w:trHeight w:val="306"/>
          <w:jc w:val="center"/>
        </w:trPr>
        <w:tc>
          <w:tcPr>
            <w:tcW w:w="6915" w:type="dxa"/>
            <w:gridSpan w:val="3"/>
            <w:tcBorders>
              <w:top w:val="single" w:sz="4" w:space="0" w:color="auto"/>
              <w:left w:val="single" w:sz="4" w:space="0" w:color="auto"/>
              <w:bottom w:val="single" w:sz="4" w:space="0" w:color="auto"/>
              <w:right w:val="single" w:sz="4" w:space="0" w:color="auto"/>
            </w:tcBorders>
            <w:vAlign w:val="center"/>
            <w:hideMark/>
          </w:tcPr>
          <w:p w14:paraId="571B7FB5" w14:textId="77777777" w:rsidR="000C1DF3" w:rsidRPr="00496BFB" w:rsidRDefault="000C1DF3" w:rsidP="000C1DF3">
            <w:pPr>
              <w:tabs>
                <w:tab w:val="left" w:pos="709"/>
              </w:tabs>
              <w:ind w:firstLine="709"/>
              <w:jc w:val="center"/>
              <w:rPr>
                <w:sz w:val="24"/>
                <w:szCs w:val="24"/>
              </w:rPr>
            </w:pPr>
            <w:r w:rsidRPr="00496BFB">
              <w:rPr>
                <w:sz w:val="24"/>
                <w:szCs w:val="24"/>
              </w:rPr>
              <w:t>Итого:</w:t>
            </w:r>
          </w:p>
        </w:tc>
        <w:tc>
          <w:tcPr>
            <w:tcW w:w="1403" w:type="dxa"/>
            <w:tcBorders>
              <w:top w:val="single" w:sz="4" w:space="0" w:color="auto"/>
              <w:left w:val="single" w:sz="4" w:space="0" w:color="auto"/>
              <w:bottom w:val="single" w:sz="4" w:space="0" w:color="auto"/>
              <w:right w:val="single" w:sz="4" w:space="0" w:color="auto"/>
            </w:tcBorders>
            <w:hideMark/>
          </w:tcPr>
          <w:p w14:paraId="54FF34DE" w14:textId="77777777" w:rsidR="000C1DF3" w:rsidRPr="00496BFB" w:rsidRDefault="000C1DF3" w:rsidP="000C1DF3">
            <w:pPr>
              <w:tabs>
                <w:tab w:val="left" w:pos="-44"/>
              </w:tabs>
              <w:jc w:val="center"/>
              <w:rPr>
                <w:b/>
                <w:sz w:val="24"/>
                <w:szCs w:val="24"/>
              </w:rPr>
            </w:pPr>
            <w:r w:rsidRPr="00496BFB">
              <w:rPr>
                <w:b/>
                <w:sz w:val="24"/>
                <w:szCs w:val="24"/>
              </w:rPr>
              <w:t>100</w:t>
            </w:r>
          </w:p>
        </w:tc>
        <w:tc>
          <w:tcPr>
            <w:tcW w:w="1319" w:type="dxa"/>
            <w:tcBorders>
              <w:top w:val="single" w:sz="4" w:space="0" w:color="auto"/>
              <w:left w:val="single" w:sz="4" w:space="0" w:color="auto"/>
              <w:bottom w:val="single" w:sz="4" w:space="0" w:color="auto"/>
              <w:right w:val="single" w:sz="4" w:space="0" w:color="auto"/>
            </w:tcBorders>
            <w:hideMark/>
          </w:tcPr>
          <w:p w14:paraId="5D9C1AFD" w14:textId="77777777" w:rsidR="000C1DF3" w:rsidRPr="00496BFB" w:rsidRDefault="000C1DF3" w:rsidP="000C1DF3">
            <w:pPr>
              <w:tabs>
                <w:tab w:val="left" w:pos="-44"/>
              </w:tabs>
              <w:jc w:val="center"/>
              <w:rPr>
                <w:sz w:val="24"/>
                <w:szCs w:val="24"/>
              </w:rPr>
            </w:pPr>
            <w:r>
              <w:rPr>
                <w:sz w:val="24"/>
                <w:szCs w:val="24"/>
              </w:rPr>
              <w:t>100</w:t>
            </w:r>
          </w:p>
        </w:tc>
      </w:tr>
    </w:tbl>
    <w:p w14:paraId="49EC6336" w14:textId="77777777" w:rsidR="00E4142F" w:rsidRPr="004264EB" w:rsidRDefault="00E4142F" w:rsidP="00E4142F">
      <w:pPr>
        <w:autoSpaceDE w:val="0"/>
        <w:autoSpaceDN w:val="0"/>
        <w:adjustRightInd w:val="0"/>
        <w:rPr>
          <w:sz w:val="24"/>
          <w:szCs w:val="24"/>
          <w:u w:val="single"/>
        </w:rPr>
      </w:pPr>
    </w:p>
    <w:p w14:paraId="49EC6352" w14:textId="104EBA6F" w:rsidR="00E4142F" w:rsidRPr="00BD1832" w:rsidRDefault="00E4142F" w:rsidP="00742C97">
      <w:pPr>
        <w:pStyle w:val="afff2"/>
        <w:numPr>
          <w:ilvl w:val="1"/>
          <w:numId w:val="13"/>
        </w:numPr>
        <w:tabs>
          <w:tab w:val="left" w:pos="1276"/>
        </w:tabs>
        <w:autoSpaceDE w:val="0"/>
        <w:autoSpaceDN w:val="0"/>
        <w:adjustRightInd w:val="0"/>
        <w:ind w:left="0" w:firstLine="709"/>
        <w:jc w:val="both"/>
        <w:outlineLvl w:val="1"/>
        <w:rPr>
          <w:sz w:val="24"/>
          <w:szCs w:val="24"/>
        </w:rPr>
      </w:pPr>
      <w:r w:rsidRPr="00513CA9">
        <w:rPr>
          <w:b/>
          <w:sz w:val="24"/>
          <w:szCs w:val="24"/>
        </w:rPr>
        <w:t>Порядок оценки и сопоставления заявок на участие в закупке.</w:t>
      </w:r>
    </w:p>
    <w:p w14:paraId="49EC6353" w14:textId="031BD9CB" w:rsidR="00E4142F" w:rsidRDefault="00E4142F" w:rsidP="00E4142F">
      <w:pPr>
        <w:ind w:firstLine="709"/>
        <w:jc w:val="both"/>
        <w:rPr>
          <w:sz w:val="24"/>
          <w:szCs w:val="24"/>
        </w:rPr>
      </w:pPr>
      <w:r w:rsidRPr="00A47B02">
        <w:rPr>
          <w:sz w:val="24"/>
          <w:szCs w:val="24"/>
        </w:rPr>
        <w:t>Коммерческие предложения, соответствующие документации о запросе предложений,  и допущенные закупочной комиссией до участия в процедуре запроса предложений, оцениваются закупочной комиссией в день подведения итогов процедуры запроса предложений, указанный в извещении о проведении запроса предложений и в настоящей документации.</w:t>
      </w:r>
    </w:p>
    <w:p w14:paraId="5E7EFA24" w14:textId="77777777" w:rsidR="00BC605B" w:rsidRDefault="00BC605B" w:rsidP="00E4142F">
      <w:pPr>
        <w:ind w:firstLine="709"/>
        <w:jc w:val="both"/>
        <w:rPr>
          <w:sz w:val="24"/>
          <w:szCs w:val="24"/>
        </w:rPr>
      </w:pPr>
    </w:p>
    <w:p w14:paraId="49EC635A" w14:textId="66D82C2C" w:rsidR="00E4142F" w:rsidRPr="008212C4" w:rsidRDefault="00E4142F" w:rsidP="00742C97">
      <w:pPr>
        <w:pStyle w:val="afff2"/>
        <w:numPr>
          <w:ilvl w:val="2"/>
          <w:numId w:val="13"/>
        </w:numPr>
        <w:ind w:left="1418"/>
        <w:jc w:val="both"/>
        <w:rPr>
          <w:b/>
          <w:i/>
          <w:sz w:val="24"/>
          <w:szCs w:val="24"/>
        </w:rPr>
      </w:pPr>
      <w:r w:rsidRPr="00650737">
        <w:rPr>
          <w:b/>
          <w:sz w:val="24"/>
          <w:szCs w:val="24"/>
        </w:rPr>
        <w:t>Оценка зая</w:t>
      </w:r>
      <w:r w:rsidR="00974035">
        <w:rPr>
          <w:b/>
          <w:sz w:val="24"/>
          <w:szCs w:val="24"/>
        </w:rPr>
        <w:t>вок по критерию «Цена договора»</w:t>
      </w:r>
    </w:p>
    <w:p w14:paraId="19401F66" w14:textId="58A100BC" w:rsidR="0016253F" w:rsidRPr="00E4718A" w:rsidRDefault="0016253F" w:rsidP="00E4718A">
      <w:pPr>
        <w:shd w:val="clear" w:color="auto" w:fill="FFFFFF"/>
        <w:jc w:val="both"/>
        <w:rPr>
          <w:sz w:val="24"/>
          <w:szCs w:val="24"/>
        </w:rPr>
      </w:pPr>
      <w:r w:rsidRPr="00E4718A">
        <w:rPr>
          <w:sz w:val="24"/>
          <w:szCs w:val="24"/>
        </w:rPr>
        <w:t xml:space="preserve">Данный критерий имеет максимальную значимость – </w:t>
      </w:r>
      <w:r w:rsidR="000C1DF3">
        <w:rPr>
          <w:sz w:val="24"/>
          <w:szCs w:val="24"/>
        </w:rPr>
        <w:t>50</w:t>
      </w:r>
      <w:r w:rsidR="001B7A5F" w:rsidRPr="00E4718A">
        <w:rPr>
          <w:sz w:val="24"/>
          <w:szCs w:val="24"/>
        </w:rPr>
        <w:t>.</w:t>
      </w:r>
      <w:r w:rsidRPr="00E4718A">
        <w:rPr>
          <w:sz w:val="24"/>
          <w:szCs w:val="24"/>
        </w:rPr>
        <w:t xml:space="preserve"> </w:t>
      </w:r>
    </w:p>
    <w:p w14:paraId="49EC635B" w14:textId="75218230" w:rsidR="00E4142F" w:rsidRPr="00A47B02" w:rsidRDefault="00E4142F" w:rsidP="008212C4">
      <w:pPr>
        <w:jc w:val="both"/>
        <w:rPr>
          <w:sz w:val="24"/>
          <w:szCs w:val="24"/>
        </w:rPr>
      </w:pPr>
      <w:r w:rsidRPr="00A47B02">
        <w:rPr>
          <w:sz w:val="24"/>
          <w:szCs w:val="24"/>
        </w:rPr>
        <w:t xml:space="preserve">Рейтинг в баллах, присуждаемый заявке по критерию «Цена договора», определяется по формуле:     </w:t>
      </w:r>
    </w:p>
    <w:p w14:paraId="49EC635C" w14:textId="4D896E8B" w:rsidR="00E4142F" w:rsidRPr="00A47B02" w:rsidRDefault="00C27952" w:rsidP="00E4142F">
      <w:pPr>
        <w:jc w:val="center"/>
        <w:rPr>
          <w:sz w:val="24"/>
          <w:szCs w:val="24"/>
        </w:rPr>
      </w:pPr>
      <w:r w:rsidRPr="00C27952">
        <w:rPr>
          <w:position w:val="-18"/>
          <w:sz w:val="28"/>
          <w:szCs w:val="28"/>
        </w:rPr>
        <w:object w:dxaOrig="2600" w:dyaOrig="420" w14:anchorId="49EC6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75pt;height:17.25pt" o:ole="" fillcolor="window">
            <v:imagedata r:id="rId28" o:title=""/>
          </v:shape>
          <o:OLEObject Type="Embed" ProgID="Equation.3" ShapeID="_x0000_i1025" DrawAspect="Content" ObjectID="_1652531267" r:id="rId29"/>
        </w:object>
      </w:r>
    </w:p>
    <w:p w14:paraId="49EC635D" w14:textId="77777777" w:rsidR="00E4142F" w:rsidRPr="00A47B02" w:rsidRDefault="00E4142F" w:rsidP="00E4142F">
      <w:pPr>
        <w:rPr>
          <w:sz w:val="24"/>
          <w:szCs w:val="24"/>
        </w:rPr>
      </w:pPr>
      <w:r w:rsidRPr="00A47B02">
        <w:rPr>
          <w:sz w:val="24"/>
          <w:szCs w:val="24"/>
        </w:rPr>
        <w:t>где:</w:t>
      </w:r>
    </w:p>
    <w:p w14:paraId="49EC635E" w14:textId="77777777" w:rsidR="00E4142F" w:rsidRPr="00A47B02" w:rsidRDefault="00E4142F" w:rsidP="00E4142F">
      <w:pPr>
        <w:rPr>
          <w:sz w:val="24"/>
          <w:szCs w:val="24"/>
        </w:rPr>
      </w:pPr>
      <w:r w:rsidRPr="00A47B02">
        <w:rPr>
          <w:sz w:val="24"/>
          <w:szCs w:val="24"/>
          <w:lang w:val="en-US"/>
        </w:rPr>
        <w:t>Rai</w:t>
      </w:r>
      <w:r w:rsidRPr="00A47B02">
        <w:rPr>
          <w:sz w:val="24"/>
          <w:szCs w:val="24"/>
        </w:rPr>
        <w:t xml:space="preserve"> – рейтинг в баллах, присуждаемый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 по указанному критерию;</w:t>
      </w:r>
    </w:p>
    <w:p w14:paraId="49EC635F" w14:textId="77777777" w:rsidR="00E4142F" w:rsidRPr="00A47B02" w:rsidRDefault="00E4142F" w:rsidP="00E4142F">
      <w:pPr>
        <w:jc w:val="both"/>
        <w:rPr>
          <w:sz w:val="24"/>
          <w:szCs w:val="24"/>
        </w:rPr>
      </w:pPr>
      <w:r w:rsidRPr="00A47B02">
        <w:rPr>
          <w:sz w:val="24"/>
          <w:szCs w:val="24"/>
          <w:lang w:val="en-US"/>
        </w:rPr>
        <w:t>A</w:t>
      </w:r>
      <w:r>
        <w:rPr>
          <w:sz w:val="24"/>
          <w:szCs w:val="24"/>
          <w:vertAlign w:val="subscript"/>
          <w:lang w:val="en-US"/>
        </w:rPr>
        <w:t>min</w:t>
      </w:r>
      <w:r w:rsidRPr="00A47B02">
        <w:rPr>
          <w:sz w:val="24"/>
          <w:szCs w:val="24"/>
        </w:rPr>
        <w:t> - </w:t>
      </w:r>
      <w:r w:rsidRPr="00A47B02" w:rsidDel="00714713">
        <w:rPr>
          <w:sz w:val="24"/>
          <w:szCs w:val="24"/>
        </w:rPr>
        <w:t xml:space="preserve"> </w:t>
      </w:r>
      <w:r>
        <w:rPr>
          <w:sz w:val="24"/>
          <w:szCs w:val="24"/>
        </w:rPr>
        <w:t>минимальная</w:t>
      </w:r>
      <w:r w:rsidRPr="00A47B02">
        <w:rPr>
          <w:sz w:val="24"/>
          <w:szCs w:val="24"/>
        </w:rPr>
        <w:t xml:space="preserve"> цена договора,</w:t>
      </w:r>
      <w:r>
        <w:rPr>
          <w:sz w:val="24"/>
          <w:szCs w:val="24"/>
        </w:rPr>
        <w:t xml:space="preserve"> из представленных участниками закупки предложений по критерию оценки</w:t>
      </w:r>
      <w:r w:rsidRPr="00A47B02">
        <w:rPr>
          <w:sz w:val="24"/>
          <w:szCs w:val="24"/>
        </w:rPr>
        <w:t>;</w:t>
      </w:r>
    </w:p>
    <w:p w14:paraId="49EC6360" w14:textId="77777777" w:rsidR="00E4142F" w:rsidRPr="00A47B02" w:rsidRDefault="00E4142F" w:rsidP="00E4142F">
      <w:pPr>
        <w:jc w:val="both"/>
        <w:rPr>
          <w:sz w:val="24"/>
          <w:szCs w:val="24"/>
        </w:rPr>
      </w:pPr>
      <w:r w:rsidRPr="00A47B02">
        <w:rPr>
          <w:sz w:val="24"/>
          <w:szCs w:val="24"/>
          <w:lang w:val="en-US"/>
        </w:rPr>
        <w:t>A</w:t>
      </w:r>
      <w:r w:rsidRPr="00A47B02">
        <w:rPr>
          <w:sz w:val="24"/>
          <w:szCs w:val="24"/>
          <w:vertAlign w:val="subscript"/>
          <w:lang w:val="en-US"/>
        </w:rPr>
        <w:t>i</w:t>
      </w:r>
      <w:r w:rsidRPr="00A47B02">
        <w:rPr>
          <w:sz w:val="24"/>
          <w:szCs w:val="24"/>
        </w:rPr>
        <w:t xml:space="preserve"> – цена договора, предложенная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м</w:t>
      </w:r>
      <w:r>
        <w:rPr>
          <w:sz w:val="24"/>
          <w:szCs w:val="24"/>
        </w:rPr>
        <w:t xml:space="preserve"> участником запроса предложений.</w:t>
      </w:r>
    </w:p>
    <w:p w14:paraId="49EC6361" w14:textId="77777777" w:rsidR="00E4142F" w:rsidRPr="00A47B02" w:rsidRDefault="00E4142F" w:rsidP="00E4142F">
      <w:pPr>
        <w:ind w:firstLine="708"/>
        <w:jc w:val="both"/>
        <w:rPr>
          <w:sz w:val="24"/>
          <w:szCs w:val="24"/>
        </w:rPr>
      </w:pPr>
      <w:r w:rsidRPr="00A47B02">
        <w:rPr>
          <w:sz w:val="24"/>
          <w:szCs w:val="24"/>
        </w:rPr>
        <w:t xml:space="preserve">Для расчёта итогового рейтинга по критерию «Цена договора», рейтинг, присуждаемый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 по указанному критерию</w:t>
      </w:r>
      <w:r>
        <w:rPr>
          <w:sz w:val="24"/>
          <w:szCs w:val="24"/>
        </w:rPr>
        <w:t>,</w:t>
      </w:r>
      <w:r w:rsidRPr="00A47B02">
        <w:rPr>
          <w:sz w:val="24"/>
          <w:szCs w:val="24"/>
        </w:rPr>
        <w:t xml:space="preserve"> умножается на соответствующую указанному критерию значимость. </w:t>
      </w:r>
    </w:p>
    <w:p w14:paraId="49EC6362" w14:textId="77777777" w:rsidR="00E4142F" w:rsidRDefault="003B7DB3" w:rsidP="00E4142F">
      <w:pPr>
        <w:ind w:firstLine="709"/>
        <w:jc w:val="center"/>
        <w:rPr>
          <w:sz w:val="24"/>
          <w:szCs w:val="24"/>
        </w:rPr>
      </w:pPr>
      <w:r w:rsidRPr="00A47B02">
        <w:rPr>
          <w:position w:val="-12"/>
          <w:sz w:val="24"/>
          <w:szCs w:val="24"/>
        </w:rPr>
        <w:object w:dxaOrig="2299" w:dyaOrig="360" w14:anchorId="49EC6836">
          <v:shape id="_x0000_i1026" type="#_x0000_t75" style="width:115.5pt;height:18.75pt" o:ole="">
            <v:imagedata r:id="rId30" o:title=""/>
          </v:shape>
          <o:OLEObject Type="Embed" ProgID="Equation.3" ShapeID="_x0000_i1026" DrawAspect="Content" ObjectID="_1652531268" r:id="rId31"/>
        </w:object>
      </w:r>
      <w:r w:rsidR="00E4142F">
        <w:rPr>
          <w:sz w:val="24"/>
          <w:szCs w:val="24"/>
        </w:rPr>
        <w:t>, где</w:t>
      </w:r>
    </w:p>
    <w:p w14:paraId="49EC6363" w14:textId="77777777" w:rsidR="002852AE" w:rsidRDefault="002852AE" w:rsidP="002852AE">
      <w:pPr>
        <w:rPr>
          <w:sz w:val="24"/>
          <w:szCs w:val="24"/>
        </w:rPr>
      </w:pPr>
      <w:r w:rsidRPr="00C23169">
        <w:rPr>
          <w:sz w:val="24"/>
          <w:szCs w:val="24"/>
        </w:rPr>
        <w:t>Kai</w:t>
      </w:r>
      <w:r w:rsidRPr="001E6D68">
        <w:rPr>
          <w:sz w:val="24"/>
          <w:szCs w:val="24"/>
        </w:rPr>
        <w:t xml:space="preserve"> - итоговый рейтинг, присуждаемый i-й заявке по указанному критерию</w:t>
      </w:r>
      <w:r>
        <w:rPr>
          <w:sz w:val="24"/>
          <w:szCs w:val="24"/>
        </w:rPr>
        <w:t>;</w:t>
      </w:r>
    </w:p>
    <w:p w14:paraId="49EC6364" w14:textId="77777777" w:rsidR="00E4142F" w:rsidRPr="00A47B02" w:rsidRDefault="00E4142F" w:rsidP="00E4142F">
      <w:pPr>
        <w:jc w:val="both"/>
        <w:rPr>
          <w:sz w:val="24"/>
          <w:szCs w:val="24"/>
        </w:rPr>
      </w:pPr>
      <w:r>
        <w:rPr>
          <w:sz w:val="24"/>
          <w:szCs w:val="24"/>
        </w:rPr>
        <w:t>КЗ</w:t>
      </w:r>
      <w:r w:rsidRPr="00A47B02">
        <w:rPr>
          <w:sz w:val="24"/>
          <w:szCs w:val="24"/>
        </w:rPr>
        <w:t xml:space="preserve"> – значимость критерия, установленная в закупочной документации.</w:t>
      </w:r>
    </w:p>
    <w:p w14:paraId="49EC6365" w14:textId="77777777" w:rsidR="00E4142F" w:rsidRPr="008A0BF4" w:rsidRDefault="00E4142F" w:rsidP="00E4142F">
      <w:pPr>
        <w:ind w:firstLine="709"/>
        <w:jc w:val="both"/>
        <w:rPr>
          <w:sz w:val="24"/>
          <w:szCs w:val="24"/>
        </w:rPr>
      </w:pPr>
      <w:r w:rsidRPr="008A0BF4">
        <w:rPr>
          <w:sz w:val="24"/>
          <w:szCs w:val="24"/>
        </w:rPr>
        <w:t>В случае, если хотя бы одна из заявок на участие в закупке будет подана с ценой без НДС, при принятии решения об определении победителя закупочной процедуры, участник</w:t>
      </w:r>
      <w:r>
        <w:rPr>
          <w:sz w:val="24"/>
          <w:szCs w:val="24"/>
        </w:rPr>
        <w:t>ами</w:t>
      </w:r>
      <w:r w:rsidRPr="008A0BF4">
        <w:rPr>
          <w:sz w:val="24"/>
          <w:szCs w:val="24"/>
        </w:rPr>
        <w:t xml:space="preserve"> закупочной комиссии </w:t>
      </w:r>
      <w:r>
        <w:rPr>
          <w:sz w:val="24"/>
          <w:szCs w:val="24"/>
        </w:rPr>
        <w:t>будет</w:t>
      </w:r>
      <w:r w:rsidRPr="008A0BF4">
        <w:rPr>
          <w:sz w:val="24"/>
          <w:szCs w:val="24"/>
        </w:rPr>
        <w:t xml:space="preserve"> принят</w:t>
      </w:r>
      <w:r>
        <w:rPr>
          <w:sz w:val="24"/>
          <w:szCs w:val="24"/>
        </w:rPr>
        <w:t>о</w:t>
      </w:r>
      <w:r w:rsidRPr="008A0BF4">
        <w:rPr>
          <w:sz w:val="24"/>
          <w:szCs w:val="24"/>
        </w:rPr>
        <w:t xml:space="preserve"> решение об оценке и сопоставлении заявок по критерию «Цена договора» по цене без НДС.</w:t>
      </w:r>
    </w:p>
    <w:p w14:paraId="7874B891" w14:textId="2CDED400" w:rsidR="00BC605B" w:rsidRDefault="00E4142F" w:rsidP="00E4142F">
      <w:pPr>
        <w:ind w:firstLine="709"/>
        <w:jc w:val="both"/>
        <w:rPr>
          <w:sz w:val="24"/>
          <w:szCs w:val="24"/>
        </w:rPr>
      </w:pPr>
      <w:r w:rsidRPr="008A0BF4">
        <w:rPr>
          <w:sz w:val="24"/>
          <w:szCs w:val="24"/>
        </w:rPr>
        <w:t>Сравнение предложений участников без НДС применяются только для целей оценки заявок на участие в процедуре закупки. В случае заключения договора с Победителем закупки, являющимся плательщиком НДС, стоимость товаров, работ и услуг в договоре указывается с учетом НДС.</w:t>
      </w:r>
    </w:p>
    <w:p w14:paraId="7B77DDE9" w14:textId="77777777" w:rsidR="00130F10" w:rsidRDefault="00130F10" w:rsidP="00E4142F">
      <w:pPr>
        <w:ind w:firstLine="709"/>
        <w:jc w:val="both"/>
        <w:rPr>
          <w:sz w:val="24"/>
          <w:szCs w:val="24"/>
        </w:rPr>
      </w:pPr>
    </w:p>
    <w:p w14:paraId="63E4F356" w14:textId="77777777" w:rsidR="00160585" w:rsidRPr="008212C4" w:rsidRDefault="00160585" w:rsidP="00160585">
      <w:pPr>
        <w:pStyle w:val="afff2"/>
        <w:numPr>
          <w:ilvl w:val="2"/>
          <w:numId w:val="13"/>
        </w:numPr>
        <w:ind w:left="1418" w:hanging="709"/>
        <w:jc w:val="both"/>
        <w:rPr>
          <w:sz w:val="24"/>
          <w:szCs w:val="24"/>
        </w:rPr>
      </w:pPr>
      <w:r w:rsidRPr="006607F0">
        <w:rPr>
          <w:b/>
          <w:sz w:val="24"/>
          <w:szCs w:val="24"/>
        </w:rPr>
        <w:t>Оценка заявок по критерию «</w:t>
      </w:r>
      <w:r w:rsidRPr="00496BFB">
        <w:rPr>
          <w:b/>
          <w:sz w:val="24"/>
          <w:szCs w:val="24"/>
        </w:rPr>
        <w:t>Наличие опыта выполнения работ</w:t>
      </w:r>
      <w:r>
        <w:rPr>
          <w:b/>
          <w:sz w:val="24"/>
          <w:szCs w:val="24"/>
        </w:rPr>
        <w:t>»</w:t>
      </w:r>
    </w:p>
    <w:p w14:paraId="61580D39" w14:textId="77777777" w:rsidR="00160585" w:rsidRPr="00A47B02" w:rsidRDefault="00160585" w:rsidP="00160585">
      <w:pPr>
        <w:shd w:val="clear" w:color="auto" w:fill="FFFFFF"/>
        <w:jc w:val="both"/>
        <w:rPr>
          <w:i/>
          <w:sz w:val="24"/>
          <w:szCs w:val="24"/>
        </w:rPr>
      </w:pPr>
      <w:r w:rsidRPr="00BA4970">
        <w:rPr>
          <w:sz w:val="24"/>
          <w:szCs w:val="24"/>
        </w:rPr>
        <w:t xml:space="preserve">Данный критерий имеет максимальную значимость – </w:t>
      </w:r>
      <w:r>
        <w:rPr>
          <w:sz w:val="24"/>
          <w:szCs w:val="24"/>
        </w:rPr>
        <w:t>1</w:t>
      </w:r>
      <w:r w:rsidRPr="00BA4970">
        <w:rPr>
          <w:sz w:val="24"/>
          <w:szCs w:val="24"/>
        </w:rPr>
        <w:t>0.</w:t>
      </w:r>
    </w:p>
    <w:p w14:paraId="0A001B87" w14:textId="1EB4BFB2" w:rsidR="00160585" w:rsidRDefault="00160585" w:rsidP="00160585">
      <w:pPr>
        <w:jc w:val="both"/>
        <w:rPr>
          <w:sz w:val="24"/>
          <w:szCs w:val="24"/>
        </w:rPr>
      </w:pPr>
      <w:r w:rsidRPr="00A47B02">
        <w:rPr>
          <w:sz w:val="24"/>
          <w:szCs w:val="24"/>
        </w:rPr>
        <w:t>При оценке по критерию</w:t>
      </w:r>
      <w:r>
        <w:rPr>
          <w:sz w:val="24"/>
          <w:szCs w:val="24"/>
        </w:rPr>
        <w:t xml:space="preserve"> </w:t>
      </w:r>
      <w:r w:rsidRPr="00923890">
        <w:rPr>
          <w:i/>
          <w:sz w:val="24"/>
          <w:szCs w:val="24"/>
        </w:rPr>
        <w:t>«</w:t>
      </w:r>
      <w:r w:rsidRPr="0009329A">
        <w:rPr>
          <w:sz w:val="24"/>
          <w:szCs w:val="24"/>
        </w:rPr>
        <w:t>опыт выполнения работ</w:t>
      </w:r>
      <w:r>
        <w:rPr>
          <w:sz w:val="24"/>
          <w:szCs w:val="24"/>
        </w:rPr>
        <w:t xml:space="preserve"> </w:t>
      </w:r>
      <w:r w:rsidR="000C1DF3">
        <w:rPr>
          <w:sz w:val="24"/>
          <w:szCs w:val="24"/>
        </w:rPr>
        <w:t>по ремонту надводной части бетонных конструкций гидротехнических сооружений</w:t>
      </w:r>
      <w:r w:rsidR="00CE2C53">
        <w:rPr>
          <w:sz w:val="24"/>
          <w:szCs w:val="24"/>
        </w:rPr>
        <w:t xml:space="preserve"> за последние 5 лет</w:t>
      </w:r>
      <w:r w:rsidR="000C1DF3">
        <w:rPr>
          <w:sz w:val="24"/>
          <w:szCs w:val="24"/>
        </w:rPr>
        <w:t>»</w:t>
      </w:r>
      <w:r w:rsidRPr="007F6F09">
        <w:rPr>
          <w:sz w:val="24"/>
          <w:szCs w:val="24"/>
        </w:rPr>
        <w:t>.</w:t>
      </w:r>
    </w:p>
    <w:p w14:paraId="412CB906" w14:textId="77777777" w:rsidR="00160585" w:rsidRPr="00A47B02" w:rsidRDefault="00160585" w:rsidP="00160585">
      <w:pPr>
        <w:jc w:val="both"/>
        <w:rPr>
          <w:sz w:val="24"/>
          <w:szCs w:val="24"/>
        </w:rPr>
      </w:pPr>
      <w:r w:rsidRPr="00A47B02">
        <w:rPr>
          <w:sz w:val="24"/>
          <w:szCs w:val="24"/>
        </w:rPr>
        <w:t xml:space="preserve">баллы участникам присуждаются закупочной комиссией, в зависимости от показателя, представленного в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w:t>
      </w:r>
    </w:p>
    <w:p w14:paraId="6BC2F0BF" w14:textId="77777777" w:rsidR="00160585" w:rsidRPr="0039642A" w:rsidRDefault="00160585" w:rsidP="00160585">
      <w:pPr>
        <w:jc w:val="both"/>
        <w:rPr>
          <w:snapToGrid w:val="0"/>
          <w:sz w:val="24"/>
          <w:szCs w:val="24"/>
          <w:lang w:eastAsia="ru-RU"/>
        </w:rPr>
      </w:pPr>
      <w:r w:rsidRPr="00A47B02">
        <w:rPr>
          <w:position w:val="-12"/>
          <w:sz w:val="24"/>
          <w:szCs w:val="24"/>
        </w:rPr>
        <w:object w:dxaOrig="620" w:dyaOrig="360" w14:anchorId="754B11B8">
          <v:shape id="_x0000_i1027" type="#_x0000_t75" style="width:30.75pt;height:18.75pt" o:ole="">
            <v:imagedata r:id="rId32" o:title=""/>
          </v:shape>
          <o:OLEObject Type="Embed" ProgID="Equation.3" ShapeID="_x0000_i1027" DrawAspect="Content" ObjectID="_1652531269" r:id="rId33"/>
        </w:object>
      </w:r>
      <w:r>
        <w:rPr>
          <w:sz w:val="24"/>
          <w:szCs w:val="24"/>
        </w:rPr>
        <w:t xml:space="preserve"> От 1 до 3 актов</w:t>
      </w:r>
      <w:r w:rsidRPr="00A47B02">
        <w:rPr>
          <w:sz w:val="24"/>
          <w:szCs w:val="24"/>
        </w:rPr>
        <w:t xml:space="preserve"> </w:t>
      </w:r>
      <w:r w:rsidRPr="0039642A">
        <w:rPr>
          <w:snapToGrid w:val="0"/>
          <w:sz w:val="24"/>
          <w:szCs w:val="24"/>
          <w:lang w:eastAsia="ru-RU"/>
        </w:rPr>
        <w:t xml:space="preserve">-  </w:t>
      </w:r>
      <w:r>
        <w:rPr>
          <w:snapToGrid w:val="0"/>
          <w:sz w:val="24"/>
          <w:szCs w:val="24"/>
          <w:lang w:eastAsia="ru-RU"/>
        </w:rPr>
        <w:t xml:space="preserve">50 </w:t>
      </w:r>
      <w:r w:rsidRPr="0039642A">
        <w:rPr>
          <w:snapToGrid w:val="0"/>
          <w:sz w:val="24"/>
          <w:szCs w:val="24"/>
          <w:lang w:eastAsia="ru-RU"/>
        </w:rPr>
        <w:t>баллов;</w:t>
      </w:r>
    </w:p>
    <w:p w14:paraId="309AB9DC" w14:textId="77777777" w:rsidR="00160585" w:rsidRPr="00A47B02" w:rsidRDefault="00160585" w:rsidP="00160585">
      <w:pPr>
        <w:jc w:val="both"/>
        <w:rPr>
          <w:sz w:val="24"/>
          <w:szCs w:val="24"/>
        </w:rPr>
      </w:pPr>
      <w:r w:rsidRPr="0039642A">
        <w:rPr>
          <w:position w:val="-12"/>
          <w:sz w:val="24"/>
          <w:szCs w:val="24"/>
        </w:rPr>
        <w:object w:dxaOrig="620" w:dyaOrig="360" w14:anchorId="5BF3C2D1">
          <v:shape id="_x0000_i1028" type="#_x0000_t75" style="width:30.75pt;height:18.75pt" o:ole="">
            <v:imagedata r:id="rId34" o:title=""/>
          </v:shape>
          <o:OLEObject Type="Embed" ProgID="Equation.3" ShapeID="_x0000_i1028" DrawAspect="Content" ObjectID="_1652531270" r:id="rId35"/>
        </w:object>
      </w:r>
      <w:r w:rsidRPr="0039642A">
        <w:rPr>
          <w:sz w:val="24"/>
          <w:szCs w:val="24"/>
        </w:rPr>
        <w:t xml:space="preserve"> От </w:t>
      </w:r>
      <w:r>
        <w:rPr>
          <w:sz w:val="24"/>
          <w:szCs w:val="24"/>
        </w:rPr>
        <w:t>4</w:t>
      </w:r>
      <w:r w:rsidRPr="0039642A">
        <w:rPr>
          <w:sz w:val="24"/>
          <w:szCs w:val="24"/>
        </w:rPr>
        <w:t xml:space="preserve"> до </w:t>
      </w:r>
      <w:r>
        <w:rPr>
          <w:sz w:val="24"/>
          <w:szCs w:val="24"/>
        </w:rPr>
        <w:t>6 актов</w:t>
      </w:r>
      <w:r w:rsidRPr="0039642A">
        <w:rPr>
          <w:sz w:val="24"/>
          <w:szCs w:val="24"/>
        </w:rPr>
        <w:t xml:space="preserve"> </w:t>
      </w:r>
      <w:r w:rsidRPr="0039642A">
        <w:rPr>
          <w:snapToGrid w:val="0"/>
          <w:sz w:val="24"/>
          <w:szCs w:val="24"/>
          <w:lang w:eastAsia="ru-RU"/>
        </w:rPr>
        <w:t xml:space="preserve">- </w:t>
      </w:r>
      <w:r>
        <w:rPr>
          <w:snapToGrid w:val="0"/>
          <w:sz w:val="24"/>
          <w:szCs w:val="24"/>
          <w:lang w:eastAsia="ru-RU"/>
        </w:rPr>
        <w:t>80</w:t>
      </w:r>
      <w:r w:rsidRPr="0039642A">
        <w:rPr>
          <w:snapToGrid w:val="0"/>
          <w:sz w:val="24"/>
          <w:szCs w:val="24"/>
          <w:lang w:eastAsia="ru-RU"/>
        </w:rPr>
        <w:t xml:space="preserve"> баллов;</w:t>
      </w:r>
    </w:p>
    <w:p w14:paraId="3AD90B1B" w14:textId="77777777" w:rsidR="00160585" w:rsidRDefault="00160585" w:rsidP="00160585">
      <w:pPr>
        <w:jc w:val="both"/>
        <w:rPr>
          <w:sz w:val="24"/>
          <w:szCs w:val="24"/>
        </w:rPr>
      </w:pPr>
      <w:r w:rsidRPr="00A47B02">
        <w:rPr>
          <w:position w:val="-12"/>
          <w:sz w:val="24"/>
          <w:szCs w:val="24"/>
        </w:rPr>
        <w:object w:dxaOrig="620" w:dyaOrig="360" w14:anchorId="3185B93F">
          <v:shape id="_x0000_i1029" type="#_x0000_t75" style="width:30.75pt;height:18.75pt" o:ole="">
            <v:imagedata r:id="rId36" o:title=""/>
          </v:shape>
          <o:OLEObject Type="Embed" ProgID="Equation.3" ShapeID="_x0000_i1029" DrawAspect="Content" ObjectID="_1652531271" r:id="rId37"/>
        </w:object>
      </w:r>
      <w:r>
        <w:rPr>
          <w:sz w:val="24"/>
          <w:szCs w:val="24"/>
        </w:rPr>
        <w:t xml:space="preserve"> От 7 и более актов – 100</w:t>
      </w:r>
      <w:r w:rsidRPr="0039642A">
        <w:rPr>
          <w:sz w:val="24"/>
          <w:szCs w:val="24"/>
        </w:rPr>
        <w:t xml:space="preserve"> баллов</w:t>
      </w:r>
      <w:r>
        <w:rPr>
          <w:sz w:val="24"/>
          <w:szCs w:val="24"/>
        </w:rPr>
        <w:t xml:space="preserve"> </w:t>
      </w:r>
    </w:p>
    <w:p w14:paraId="338BF103" w14:textId="77777777" w:rsidR="00160585" w:rsidRPr="00A47B02" w:rsidRDefault="00160585" w:rsidP="00160585">
      <w:pPr>
        <w:jc w:val="both"/>
        <w:rPr>
          <w:snapToGrid w:val="0"/>
          <w:sz w:val="24"/>
          <w:szCs w:val="24"/>
          <w:lang w:eastAsia="ru-RU"/>
        </w:rPr>
      </w:pPr>
      <w:r w:rsidRPr="00A47B02">
        <w:rPr>
          <w:snapToGrid w:val="0"/>
          <w:sz w:val="24"/>
          <w:szCs w:val="24"/>
          <w:lang w:eastAsia="ru-RU"/>
        </w:rPr>
        <w:t xml:space="preserve">где: </w:t>
      </w:r>
    </w:p>
    <w:p w14:paraId="1AA9D0A4" w14:textId="77777777" w:rsidR="00160585" w:rsidRDefault="00160585" w:rsidP="00160585">
      <w:pPr>
        <w:jc w:val="both"/>
        <w:rPr>
          <w:sz w:val="24"/>
          <w:szCs w:val="24"/>
        </w:rPr>
      </w:pPr>
      <w:r w:rsidRPr="00A47B02">
        <w:rPr>
          <w:position w:val="-12"/>
          <w:sz w:val="24"/>
          <w:szCs w:val="24"/>
        </w:rPr>
        <w:object w:dxaOrig="400" w:dyaOrig="360" w14:anchorId="7220803F">
          <v:shape id="_x0000_i1030" type="#_x0000_t75" style="width:19.5pt;height:18.75pt" o:ole="">
            <v:imagedata r:id="rId38" o:title=""/>
          </v:shape>
          <o:OLEObject Type="Embed" ProgID="Equation.3" ShapeID="_x0000_i1030" DrawAspect="Content" ObjectID="_1652531272" r:id="rId39"/>
        </w:object>
      </w:r>
      <w:r w:rsidRPr="00A47B02">
        <w:rPr>
          <w:b/>
          <w:sz w:val="24"/>
          <w:szCs w:val="24"/>
        </w:rPr>
        <w:t>-</w:t>
      </w:r>
      <w:r w:rsidRPr="00A47B02">
        <w:rPr>
          <w:sz w:val="24"/>
          <w:szCs w:val="24"/>
        </w:rPr>
        <w:t xml:space="preserve"> рейтинг в баллах, присуждаемой </w:t>
      </w:r>
      <w:r w:rsidRPr="00A47B02">
        <w:rPr>
          <w:sz w:val="24"/>
          <w:szCs w:val="24"/>
          <w:lang w:val="en-US"/>
        </w:rPr>
        <w:t>i</w:t>
      </w:r>
      <w:r w:rsidRPr="00A47B02">
        <w:rPr>
          <w:sz w:val="24"/>
          <w:szCs w:val="24"/>
        </w:rPr>
        <w:t>-й заявке по указанному критерию.</w:t>
      </w:r>
    </w:p>
    <w:p w14:paraId="7FB5E12A" w14:textId="77777777" w:rsidR="00160585" w:rsidRDefault="00160585" w:rsidP="00160585">
      <w:pPr>
        <w:jc w:val="both"/>
        <w:rPr>
          <w:sz w:val="24"/>
          <w:szCs w:val="24"/>
        </w:rPr>
      </w:pPr>
      <w:r>
        <w:rPr>
          <w:sz w:val="24"/>
          <w:szCs w:val="24"/>
        </w:rPr>
        <w:t>Для расчета итогового рейтинга по критерию «</w:t>
      </w:r>
      <w:r w:rsidRPr="00BA4970">
        <w:rPr>
          <w:sz w:val="24"/>
          <w:szCs w:val="24"/>
        </w:rPr>
        <w:t>Наличие опыта выполнения работ</w:t>
      </w:r>
      <w:r>
        <w:rPr>
          <w:sz w:val="24"/>
          <w:szCs w:val="24"/>
        </w:rPr>
        <w:t xml:space="preserve">», рейтинг, присуждаемый </w:t>
      </w:r>
      <w:r>
        <w:rPr>
          <w:sz w:val="24"/>
          <w:szCs w:val="24"/>
          <w:lang w:val="en-US"/>
        </w:rPr>
        <w:t>i</w:t>
      </w:r>
      <w:r>
        <w:rPr>
          <w:sz w:val="24"/>
          <w:szCs w:val="24"/>
        </w:rPr>
        <w:t>-й заявке по указанному критерию, умножается на соответствующую указанному критерию значимость.</w:t>
      </w:r>
    </w:p>
    <w:p w14:paraId="7F8C144C" w14:textId="77777777" w:rsidR="00160585" w:rsidRDefault="00160585" w:rsidP="00160585">
      <w:pPr>
        <w:jc w:val="center"/>
        <w:rPr>
          <w:sz w:val="24"/>
          <w:szCs w:val="24"/>
        </w:rPr>
      </w:pPr>
      <w:r w:rsidRPr="001E6D68">
        <w:rPr>
          <w:sz w:val="24"/>
          <w:szCs w:val="24"/>
        </w:rPr>
        <w:t>К</w:t>
      </w:r>
      <w:r w:rsidRPr="001E6D68">
        <w:rPr>
          <w:sz w:val="24"/>
          <w:szCs w:val="24"/>
          <w:lang w:val="en-US"/>
        </w:rPr>
        <w:t>b</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Rb</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sidRPr="001E6D68">
        <w:rPr>
          <w:sz w:val="24"/>
          <w:szCs w:val="24"/>
          <w:vertAlign w:val="subscript"/>
        </w:rPr>
        <w:t>2</w:t>
      </w:r>
      <w:r w:rsidRPr="001E6D68">
        <w:rPr>
          <w:sz w:val="24"/>
          <w:szCs w:val="24"/>
        </w:rPr>
        <w:t>)/100</w:t>
      </w:r>
      <w:r>
        <w:rPr>
          <w:sz w:val="24"/>
          <w:szCs w:val="24"/>
        </w:rPr>
        <w:t>,</w:t>
      </w:r>
    </w:p>
    <w:p w14:paraId="3BF3942E" w14:textId="77777777" w:rsidR="00160585" w:rsidRDefault="00160585" w:rsidP="00160585">
      <w:pPr>
        <w:rPr>
          <w:sz w:val="24"/>
          <w:szCs w:val="24"/>
        </w:rPr>
      </w:pPr>
      <w:r>
        <w:rPr>
          <w:sz w:val="24"/>
          <w:szCs w:val="24"/>
        </w:rPr>
        <w:t xml:space="preserve"> где:</w:t>
      </w:r>
    </w:p>
    <w:p w14:paraId="0A888A32" w14:textId="77777777" w:rsidR="00160585" w:rsidRDefault="00F429C5" w:rsidP="00160585">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Kb</m:t>
            </m:r>
          </m:e>
          <m:sub>
            <m:r>
              <w:rPr>
                <w:rFonts w:ascii="Cambria Math" w:hAnsi="Cambria Math"/>
                <w:sz w:val="24"/>
                <w:szCs w:val="24"/>
              </w:rPr>
              <m:t>i</m:t>
            </m:r>
          </m:sub>
        </m:sSub>
      </m:oMath>
      <w:r w:rsidR="00160585" w:rsidRPr="009821D0">
        <w:rPr>
          <w:sz w:val="24"/>
          <w:szCs w:val="24"/>
        </w:rPr>
        <w:t xml:space="preserve"> </w:t>
      </w:r>
      <w:r w:rsidR="00160585">
        <w:rPr>
          <w:sz w:val="24"/>
          <w:szCs w:val="24"/>
        </w:rPr>
        <w:t xml:space="preserve"> </w:t>
      </w:r>
      <w:r w:rsidR="00160585" w:rsidRPr="009821D0">
        <w:rPr>
          <w:sz w:val="24"/>
          <w:szCs w:val="24"/>
        </w:rPr>
        <w:t xml:space="preserve">– </w:t>
      </w:r>
      <w:r w:rsidR="00160585">
        <w:rPr>
          <w:sz w:val="24"/>
          <w:szCs w:val="24"/>
        </w:rPr>
        <w:t xml:space="preserve"> итоговый рейтинг, присуждаемый </w:t>
      </w:r>
      <m:oMath>
        <m:r>
          <w:rPr>
            <w:rFonts w:ascii="Cambria Math" w:hAnsi="Cambria Math"/>
            <w:sz w:val="24"/>
            <w:szCs w:val="24"/>
          </w:rPr>
          <m:t>i</m:t>
        </m:r>
      </m:oMath>
      <w:r w:rsidR="00160585" w:rsidRPr="009821D0">
        <w:rPr>
          <w:sz w:val="24"/>
          <w:szCs w:val="24"/>
        </w:rPr>
        <w:t xml:space="preserve"> -</w:t>
      </w:r>
      <w:r w:rsidR="00160585" w:rsidRPr="00105151">
        <w:rPr>
          <w:sz w:val="24"/>
          <w:szCs w:val="24"/>
        </w:rPr>
        <w:t xml:space="preserve"> </w:t>
      </w:r>
      <w:r w:rsidR="00160585">
        <w:rPr>
          <w:sz w:val="24"/>
          <w:szCs w:val="24"/>
        </w:rPr>
        <w:t>й заявке по указанному критерию;</w:t>
      </w:r>
    </w:p>
    <w:p w14:paraId="332A5FB4" w14:textId="77777777" w:rsidR="00160585" w:rsidRDefault="00F429C5" w:rsidP="00160585">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Rb</m:t>
            </m:r>
          </m:e>
          <m:sub>
            <m:r>
              <w:rPr>
                <w:rFonts w:ascii="Cambria Math" w:hAnsi="Cambria Math"/>
                <w:sz w:val="24"/>
                <w:szCs w:val="24"/>
              </w:rPr>
              <m:t>i</m:t>
            </m:r>
          </m:sub>
        </m:sSub>
      </m:oMath>
      <w:r w:rsidR="00160585" w:rsidRPr="009821D0">
        <w:rPr>
          <w:sz w:val="24"/>
          <w:szCs w:val="24"/>
        </w:rPr>
        <w:t xml:space="preserve"> – </w:t>
      </w:r>
      <w:r w:rsidR="00160585" w:rsidRPr="00A47B02">
        <w:rPr>
          <w:sz w:val="24"/>
          <w:szCs w:val="24"/>
        </w:rPr>
        <w:t>рейтинг</w:t>
      </w:r>
      <w:r w:rsidR="00160585">
        <w:rPr>
          <w:sz w:val="24"/>
          <w:szCs w:val="24"/>
        </w:rPr>
        <w:t xml:space="preserve"> в баллах, присуждаемое комиссией </w:t>
      </w:r>
      <m:oMath>
        <m:r>
          <w:rPr>
            <w:rFonts w:ascii="Cambria Math" w:hAnsi="Cambria Math"/>
            <w:sz w:val="24"/>
            <w:szCs w:val="24"/>
          </w:rPr>
          <m:t>i</m:t>
        </m:r>
      </m:oMath>
      <w:r w:rsidR="00160585" w:rsidRPr="009821D0">
        <w:rPr>
          <w:sz w:val="24"/>
          <w:szCs w:val="24"/>
        </w:rPr>
        <w:t xml:space="preserve"> -</w:t>
      </w:r>
      <w:r w:rsidR="00160585" w:rsidRPr="00105151">
        <w:rPr>
          <w:sz w:val="24"/>
          <w:szCs w:val="24"/>
        </w:rPr>
        <w:t xml:space="preserve"> </w:t>
      </w:r>
      <w:r w:rsidR="00160585">
        <w:rPr>
          <w:sz w:val="24"/>
          <w:szCs w:val="24"/>
        </w:rPr>
        <w:t>й заявке по указанному критерию.</w:t>
      </w:r>
    </w:p>
    <w:p w14:paraId="7BA6576D" w14:textId="77777777" w:rsidR="00160585" w:rsidRDefault="00160585" w:rsidP="00160585">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6CAFD00C" w14:textId="27F0BF1D" w:rsidR="00BA4970" w:rsidRDefault="0027220D" w:rsidP="00BA4970">
      <w:pPr>
        <w:jc w:val="both"/>
        <w:rPr>
          <w:sz w:val="24"/>
          <w:szCs w:val="24"/>
        </w:rPr>
      </w:pPr>
      <w:r>
        <w:rPr>
          <w:sz w:val="24"/>
          <w:szCs w:val="24"/>
        </w:rPr>
        <w:t xml:space="preserve"> </w:t>
      </w:r>
    </w:p>
    <w:p w14:paraId="6C8F1B18" w14:textId="6A27A641" w:rsidR="00CE2C53" w:rsidRPr="00CE2C53" w:rsidRDefault="00CE2C53" w:rsidP="00F01D70">
      <w:pPr>
        <w:pStyle w:val="afff2"/>
        <w:numPr>
          <w:ilvl w:val="2"/>
          <w:numId w:val="13"/>
        </w:numPr>
        <w:tabs>
          <w:tab w:val="left" w:pos="1134"/>
        </w:tabs>
        <w:ind w:left="0" w:firstLine="567"/>
        <w:jc w:val="both"/>
        <w:rPr>
          <w:sz w:val="24"/>
          <w:szCs w:val="24"/>
        </w:rPr>
      </w:pPr>
      <w:r w:rsidRPr="00CE2C53">
        <w:rPr>
          <w:b/>
          <w:sz w:val="24"/>
          <w:szCs w:val="24"/>
        </w:rPr>
        <w:t>Оценка заявок по критерию «Наличие опыта выполнения строительных работ»</w:t>
      </w:r>
    </w:p>
    <w:p w14:paraId="490F4CA6" w14:textId="7B09206D" w:rsidR="00CE2C53" w:rsidRPr="00A47B02" w:rsidRDefault="00CE2C53" w:rsidP="00CE2C53">
      <w:pPr>
        <w:shd w:val="clear" w:color="auto" w:fill="FFFFFF"/>
        <w:jc w:val="both"/>
        <w:rPr>
          <w:i/>
          <w:sz w:val="24"/>
          <w:szCs w:val="24"/>
        </w:rPr>
      </w:pPr>
      <w:r w:rsidRPr="00BA4970">
        <w:rPr>
          <w:sz w:val="24"/>
          <w:szCs w:val="24"/>
        </w:rPr>
        <w:t>Данный критерий имеет максимальную значимость –</w:t>
      </w:r>
      <w:r>
        <w:rPr>
          <w:sz w:val="24"/>
          <w:szCs w:val="24"/>
        </w:rPr>
        <w:t xml:space="preserve"> 10</w:t>
      </w:r>
      <w:r w:rsidRPr="00BA4970">
        <w:rPr>
          <w:sz w:val="24"/>
          <w:szCs w:val="24"/>
        </w:rPr>
        <w:t>.</w:t>
      </w:r>
    </w:p>
    <w:p w14:paraId="6AFC498E" w14:textId="77777777" w:rsidR="00CE2C53" w:rsidRDefault="00CE2C53" w:rsidP="00CE2C53">
      <w:pPr>
        <w:jc w:val="both"/>
        <w:rPr>
          <w:sz w:val="24"/>
          <w:szCs w:val="24"/>
        </w:rPr>
      </w:pPr>
      <w:r w:rsidRPr="00A47B02">
        <w:rPr>
          <w:sz w:val="24"/>
          <w:szCs w:val="24"/>
        </w:rPr>
        <w:t>При оценке по критерию</w:t>
      </w:r>
      <w:r>
        <w:rPr>
          <w:sz w:val="24"/>
          <w:szCs w:val="24"/>
        </w:rPr>
        <w:t xml:space="preserve"> </w:t>
      </w:r>
      <w:r w:rsidRPr="00923890">
        <w:rPr>
          <w:i/>
          <w:sz w:val="24"/>
          <w:szCs w:val="24"/>
        </w:rPr>
        <w:t>«</w:t>
      </w:r>
      <w:r w:rsidRPr="0009329A">
        <w:rPr>
          <w:sz w:val="24"/>
          <w:szCs w:val="24"/>
        </w:rPr>
        <w:t xml:space="preserve">опыт выполнения </w:t>
      </w:r>
      <w:r w:rsidRPr="00451547">
        <w:rPr>
          <w:sz w:val="24"/>
          <w:szCs w:val="24"/>
        </w:rPr>
        <w:t>строительных работ</w:t>
      </w:r>
      <w:r>
        <w:rPr>
          <w:b/>
          <w:sz w:val="24"/>
          <w:szCs w:val="24"/>
        </w:rPr>
        <w:t xml:space="preserve"> </w:t>
      </w:r>
      <w:r w:rsidRPr="00415B75">
        <w:rPr>
          <w:sz w:val="24"/>
          <w:szCs w:val="24"/>
        </w:rPr>
        <w:t xml:space="preserve">в </w:t>
      </w:r>
      <w:r>
        <w:rPr>
          <w:sz w:val="24"/>
          <w:szCs w:val="24"/>
        </w:rPr>
        <w:t xml:space="preserve">границах </w:t>
      </w:r>
      <w:r w:rsidRPr="00415B75">
        <w:rPr>
          <w:sz w:val="24"/>
          <w:szCs w:val="24"/>
        </w:rPr>
        <w:t>морских терминал</w:t>
      </w:r>
      <w:r>
        <w:rPr>
          <w:sz w:val="24"/>
          <w:szCs w:val="24"/>
        </w:rPr>
        <w:t>ов</w:t>
      </w:r>
      <w:r w:rsidRPr="00415B75">
        <w:rPr>
          <w:sz w:val="24"/>
          <w:szCs w:val="24"/>
        </w:rPr>
        <w:t xml:space="preserve"> или портах в условиях действующего предприятия</w:t>
      </w:r>
      <w:r>
        <w:rPr>
          <w:sz w:val="24"/>
          <w:szCs w:val="24"/>
        </w:rPr>
        <w:t xml:space="preserve"> за последние 3 года в качестве генерального подрядчика</w:t>
      </w:r>
      <w:r w:rsidRPr="007F6F09">
        <w:rPr>
          <w:sz w:val="24"/>
          <w:szCs w:val="24"/>
        </w:rPr>
        <w:t>.</w:t>
      </w:r>
    </w:p>
    <w:p w14:paraId="6B9EB0D6" w14:textId="77777777" w:rsidR="00CE2C53" w:rsidRPr="00A47B02" w:rsidRDefault="00CE2C53" w:rsidP="00CE2C53">
      <w:pPr>
        <w:jc w:val="both"/>
        <w:rPr>
          <w:sz w:val="24"/>
          <w:szCs w:val="24"/>
        </w:rPr>
      </w:pPr>
      <w:r w:rsidRPr="00A47B02">
        <w:rPr>
          <w:sz w:val="24"/>
          <w:szCs w:val="24"/>
        </w:rPr>
        <w:t xml:space="preserve">баллы участникам присуждаются закупочной комиссией, в зависимости от показателя, представленного в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w:t>
      </w:r>
    </w:p>
    <w:p w14:paraId="41F30371" w14:textId="77777777" w:rsidR="00CE2C53" w:rsidRPr="0039642A" w:rsidRDefault="00F429C5" w:rsidP="00CE2C53">
      <w:pPr>
        <w:jc w:val="both"/>
        <w:rPr>
          <w:snapToGrid w:val="0"/>
          <w:sz w:val="24"/>
          <w:szCs w:val="24"/>
          <w:lang w:eastAsia="ru-RU"/>
        </w:rPr>
      </w:pPr>
      <m:oMath>
        <m:sSub>
          <m:sSubPr>
            <m:ctrlPr>
              <w:rPr>
                <w:rFonts w:ascii="Cambria Math" w:hAnsi="Cambria Math"/>
                <w:i/>
                <w:sz w:val="24"/>
                <w:szCs w:val="24"/>
              </w:rPr>
            </m:ctrlPr>
          </m:sSubPr>
          <m:e>
            <m:r>
              <w:rPr>
                <w:rFonts w:ascii="Cambria Math" w:hAnsi="Cambria Math"/>
                <w:sz w:val="24"/>
                <w:szCs w:val="24"/>
                <w:lang w:val="en-US"/>
              </w:rPr>
              <m:t>Rc</m:t>
            </m:r>
          </m:e>
          <m:sub>
            <m:r>
              <w:rPr>
                <w:rFonts w:ascii="Cambria Math" w:hAnsi="Cambria Math"/>
                <w:sz w:val="24"/>
                <w:szCs w:val="24"/>
              </w:rPr>
              <m:t>i</m:t>
            </m:r>
          </m:sub>
        </m:sSub>
      </m:oMath>
      <w:r w:rsidR="00CE2C53" w:rsidRPr="009821D0">
        <w:rPr>
          <w:sz w:val="24"/>
          <w:szCs w:val="24"/>
        </w:rPr>
        <w:t xml:space="preserve"> </w:t>
      </w:r>
      <w:r w:rsidR="00CE2C53" w:rsidRPr="00C9197B">
        <w:rPr>
          <w:sz w:val="24"/>
          <w:szCs w:val="24"/>
        </w:rPr>
        <w:t>=</w:t>
      </w:r>
      <w:r w:rsidR="00CE2C53">
        <w:rPr>
          <w:sz w:val="24"/>
          <w:szCs w:val="24"/>
        </w:rPr>
        <w:t xml:space="preserve">  От 1 до 2 актов</w:t>
      </w:r>
      <w:r w:rsidR="00CE2C53" w:rsidRPr="00A47B02">
        <w:rPr>
          <w:sz w:val="24"/>
          <w:szCs w:val="24"/>
        </w:rPr>
        <w:t xml:space="preserve"> </w:t>
      </w:r>
      <w:r w:rsidR="00CE2C53" w:rsidRPr="0039642A">
        <w:rPr>
          <w:snapToGrid w:val="0"/>
          <w:sz w:val="24"/>
          <w:szCs w:val="24"/>
          <w:lang w:eastAsia="ru-RU"/>
        </w:rPr>
        <w:t xml:space="preserve">-  </w:t>
      </w:r>
      <w:r w:rsidR="00CE2C53">
        <w:rPr>
          <w:snapToGrid w:val="0"/>
          <w:sz w:val="24"/>
          <w:szCs w:val="24"/>
          <w:lang w:eastAsia="ru-RU"/>
        </w:rPr>
        <w:t xml:space="preserve">50 </w:t>
      </w:r>
      <w:r w:rsidR="00CE2C53" w:rsidRPr="0039642A">
        <w:rPr>
          <w:snapToGrid w:val="0"/>
          <w:sz w:val="24"/>
          <w:szCs w:val="24"/>
          <w:lang w:eastAsia="ru-RU"/>
        </w:rPr>
        <w:t>баллов;</w:t>
      </w:r>
    </w:p>
    <w:p w14:paraId="22D7F014" w14:textId="77777777" w:rsidR="00CE2C53" w:rsidRPr="00A47B02" w:rsidRDefault="00F429C5" w:rsidP="00CE2C53">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Rc</m:t>
            </m:r>
          </m:e>
          <m:sub>
            <m:r>
              <w:rPr>
                <w:rFonts w:ascii="Cambria Math" w:hAnsi="Cambria Math"/>
                <w:sz w:val="24"/>
                <w:szCs w:val="24"/>
              </w:rPr>
              <m:t>i</m:t>
            </m:r>
          </m:sub>
        </m:sSub>
      </m:oMath>
      <w:r w:rsidR="00CE2C53" w:rsidRPr="0039642A">
        <w:rPr>
          <w:sz w:val="24"/>
          <w:szCs w:val="24"/>
        </w:rPr>
        <w:t xml:space="preserve"> </w:t>
      </w:r>
      <w:r w:rsidR="00CE2C53" w:rsidRPr="00C9197B">
        <w:rPr>
          <w:sz w:val="24"/>
          <w:szCs w:val="24"/>
        </w:rPr>
        <w:t xml:space="preserve">=  </w:t>
      </w:r>
      <w:r w:rsidR="00CE2C53" w:rsidRPr="0039642A">
        <w:rPr>
          <w:sz w:val="24"/>
          <w:szCs w:val="24"/>
        </w:rPr>
        <w:t xml:space="preserve">От </w:t>
      </w:r>
      <w:r w:rsidR="00CE2C53">
        <w:rPr>
          <w:sz w:val="24"/>
          <w:szCs w:val="24"/>
        </w:rPr>
        <w:t>3</w:t>
      </w:r>
      <w:r w:rsidR="00CE2C53" w:rsidRPr="0039642A">
        <w:rPr>
          <w:sz w:val="24"/>
          <w:szCs w:val="24"/>
        </w:rPr>
        <w:t xml:space="preserve"> до </w:t>
      </w:r>
      <w:r w:rsidR="00CE2C53">
        <w:rPr>
          <w:sz w:val="24"/>
          <w:szCs w:val="24"/>
        </w:rPr>
        <w:t>5 актов</w:t>
      </w:r>
      <w:r w:rsidR="00CE2C53" w:rsidRPr="0039642A">
        <w:rPr>
          <w:sz w:val="24"/>
          <w:szCs w:val="24"/>
        </w:rPr>
        <w:t xml:space="preserve"> </w:t>
      </w:r>
      <w:r w:rsidR="00CE2C53" w:rsidRPr="0039642A">
        <w:rPr>
          <w:snapToGrid w:val="0"/>
          <w:sz w:val="24"/>
          <w:szCs w:val="24"/>
          <w:lang w:eastAsia="ru-RU"/>
        </w:rPr>
        <w:t xml:space="preserve">- </w:t>
      </w:r>
      <w:r w:rsidR="00CE2C53">
        <w:rPr>
          <w:snapToGrid w:val="0"/>
          <w:sz w:val="24"/>
          <w:szCs w:val="24"/>
          <w:lang w:eastAsia="ru-RU"/>
        </w:rPr>
        <w:t>80</w:t>
      </w:r>
      <w:r w:rsidR="00CE2C53" w:rsidRPr="0039642A">
        <w:rPr>
          <w:snapToGrid w:val="0"/>
          <w:sz w:val="24"/>
          <w:szCs w:val="24"/>
          <w:lang w:eastAsia="ru-RU"/>
        </w:rPr>
        <w:t xml:space="preserve"> баллов;</w:t>
      </w:r>
    </w:p>
    <w:p w14:paraId="5121E391" w14:textId="77777777" w:rsidR="00CE2C53" w:rsidRDefault="00F429C5" w:rsidP="00CE2C53">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Rc</m:t>
            </m:r>
          </m:e>
          <m:sub>
            <m:r>
              <w:rPr>
                <w:rFonts w:ascii="Cambria Math" w:hAnsi="Cambria Math"/>
                <w:sz w:val="24"/>
                <w:szCs w:val="24"/>
              </w:rPr>
              <m:t>i</m:t>
            </m:r>
          </m:sub>
        </m:sSub>
      </m:oMath>
      <w:r w:rsidR="00CE2C53">
        <w:rPr>
          <w:sz w:val="24"/>
          <w:szCs w:val="24"/>
        </w:rPr>
        <w:t xml:space="preserve"> </w:t>
      </w:r>
      <w:r w:rsidR="00CE2C53" w:rsidRPr="00C9197B">
        <w:rPr>
          <w:sz w:val="24"/>
          <w:szCs w:val="24"/>
        </w:rPr>
        <w:t xml:space="preserve">=  </w:t>
      </w:r>
      <w:r w:rsidR="00CE2C53">
        <w:rPr>
          <w:sz w:val="24"/>
          <w:szCs w:val="24"/>
        </w:rPr>
        <w:t>От 6 и более актов – 100</w:t>
      </w:r>
      <w:r w:rsidR="00CE2C53" w:rsidRPr="0039642A">
        <w:rPr>
          <w:sz w:val="24"/>
          <w:szCs w:val="24"/>
        </w:rPr>
        <w:t xml:space="preserve"> баллов</w:t>
      </w:r>
      <w:r w:rsidR="00CE2C53">
        <w:rPr>
          <w:sz w:val="24"/>
          <w:szCs w:val="24"/>
        </w:rPr>
        <w:t xml:space="preserve"> </w:t>
      </w:r>
    </w:p>
    <w:p w14:paraId="1C240346" w14:textId="77777777" w:rsidR="00CE2C53" w:rsidRPr="00A47B02" w:rsidRDefault="00CE2C53" w:rsidP="00CE2C53">
      <w:pPr>
        <w:jc w:val="both"/>
        <w:rPr>
          <w:snapToGrid w:val="0"/>
          <w:sz w:val="24"/>
          <w:szCs w:val="24"/>
          <w:lang w:eastAsia="ru-RU"/>
        </w:rPr>
      </w:pPr>
      <w:r w:rsidRPr="00A47B02">
        <w:rPr>
          <w:snapToGrid w:val="0"/>
          <w:sz w:val="24"/>
          <w:szCs w:val="24"/>
          <w:lang w:eastAsia="ru-RU"/>
        </w:rPr>
        <w:t xml:space="preserve">где: </w:t>
      </w:r>
    </w:p>
    <w:p w14:paraId="2C9E66DA" w14:textId="77777777" w:rsidR="00CE2C53" w:rsidRDefault="00F429C5" w:rsidP="00CE2C53">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Rc</m:t>
            </m:r>
          </m:e>
          <m:sub>
            <m:r>
              <w:rPr>
                <w:rFonts w:ascii="Cambria Math" w:hAnsi="Cambria Math"/>
                <w:sz w:val="24"/>
                <w:szCs w:val="24"/>
              </w:rPr>
              <m:t>i</m:t>
            </m:r>
          </m:sub>
        </m:sSub>
      </m:oMath>
      <w:r w:rsidR="00CE2C53" w:rsidRPr="00A47B02">
        <w:rPr>
          <w:b/>
          <w:sz w:val="24"/>
          <w:szCs w:val="24"/>
        </w:rPr>
        <w:t>-</w:t>
      </w:r>
      <w:r w:rsidR="00CE2C53" w:rsidRPr="00A47B02">
        <w:rPr>
          <w:sz w:val="24"/>
          <w:szCs w:val="24"/>
        </w:rPr>
        <w:t xml:space="preserve"> рейтинг в баллах, присуждаемой </w:t>
      </w:r>
      <w:r w:rsidR="00CE2C53" w:rsidRPr="00A47B02">
        <w:rPr>
          <w:sz w:val="24"/>
          <w:szCs w:val="24"/>
          <w:lang w:val="en-US"/>
        </w:rPr>
        <w:t>i</w:t>
      </w:r>
      <w:r w:rsidR="00CE2C53" w:rsidRPr="00A47B02">
        <w:rPr>
          <w:sz w:val="24"/>
          <w:szCs w:val="24"/>
        </w:rPr>
        <w:t>-й заявке по указанному критерию.</w:t>
      </w:r>
    </w:p>
    <w:p w14:paraId="53DC8B8A" w14:textId="77777777" w:rsidR="00CE2C53" w:rsidRDefault="00CE2C53" w:rsidP="00CE2C53">
      <w:pPr>
        <w:jc w:val="both"/>
        <w:rPr>
          <w:sz w:val="24"/>
          <w:szCs w:val="24"/>
        </w:rPr>
      </w:pPr>
      <w:r>
        <w:rPr>
          <w:sz w:val="24"/>
          <w:szCs w:val="24"/>
        </w:rPr>
        <w:t>Для расчета итогового рейтинга по критерию «</w:t>
      </w:r>
      <w:r w:rsidRPr="00BA4970">
        <w:rPr>
          <w:sz w:val="24"/>
          <w:szCs w:val="24"/>
        </w:rPr>
        <w:t>Наличие опыта выполнения работ</w:t>
      </w:r>
      <w:r>
        <w:rPr>
          <w:sz w:val="24"/>
          <w:szCs w:val="24"/>
        </w:rPr>
        <w:t xml:space="preserve">», рейтинг, присуждаемый </w:t>
      </w:r>
      <w:r>
        <w:rPr>
          <w:sz w:val="24"/>
          <w:szCs w:val="24"/>
          <w:lang w:val="en-US"/>
        </w:rPr>
        <w:t>i</w:t>
      </w:r>
      <w:r>
        <w:rPr>
          <w:sz w:val="24"/>
          <w:szCs w:val="24"/>
        </w:rPr>
        <w:t>-й заявке по указанному критерию, умножается на соответствующую указанному критерию значимость.</w:t>
      </w:r>
    </w:p>
    <w:p w14:paraId="4EE21EE0" w14:textId="77777777" w:rsidR="00CE2C53" w:rsidRDefault="00CE2C53" w:rsidP="00CE2C53">
      <w:pPr>
        <w:jc w:val="center"/>
        <w:rPr>
          <w:sz w:val="24"/>
          <w:szCs w:val="24"/>
        </w:rPr>
      </w:pPr>
      <w:r w:rsidRPr="001E6D68">
        <w:rPr>
          <w:sz w:val="24"/>
          <w:szCs w:val="24"/>
        </w:rPr>
        <w:t>К</w:t>
      </w:r>
      <w:r>
        <w:rPr>
          <w:sz w:val="24"/>
          <w:szCs w:val="24"/>
          <w:lang w:val="en-US"/>
        </w:rPr>
        <w:t>c</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w:t>
      </w:r>
      <w:r>
        <w:rPr>
          <w:sz w:val="24"/>
          <w:szCs w:val="24"/>
          <w:lang w:val="en-US"/>
        </w:rPr>
        <w:t>c</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Pr>
          <w:sz w:val="24"/>
          <w:szCs w:val="24"/>
          <w:vertAlign w:val="subscript"/>
        </w:rPr>
        <w:t>3</w:t>
      </w:r>
      <w:r w:rsidRPr="001E6D68">
        <w:rPr>
          <w:sz w:val="24"/>
          <w:szCs w:val="24"/>
        </w:rPr>
        <w:t>)/100</w:t>
      </w:r>
      <w:r>
        <w:rPr>
          <w:sz w:val="24"/>
          <w:szCs w:val="24"/>
        </w:rPr>
        <w:t>,</w:t>
      </w:r>
    </w:p>
    <w:p w14:paraId="53C746DF" w14:textId="77777777" w:rsidR="00CE2C53" w:rsidRDefault="00CE2C53" w:rsidP="00CE2C53">
      <w:pPr>
        <w:rPr>
          <w:sz w:val="24"/>
          <w:szCs w:val="24"/>
        </w:rPr>
      </w:pPr>
      <w:r>
        <w:rPr>
          <w:sz w:val="24"/>
          <w:szCs w:val="24"/>
        </w:rPr>
        <w:t xml:space="preserve"> где:</w:t>
      </w:r>
    </w:p>
    <w:p w14:paraId="1EF6CE80" w14:textId="77777777" w:rsidR="00CE2C53" w:rsidRDefault="00F429C5" w:rsidP="00CE2C53">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Kc</m:t>
            </m:r>
          </m:e>
          <m:sub>
            <m:r>
              <w:rPr>
                <w:rFonts w:ascii="Cambria Math" w:hAnsi="Cambria Math"/>
                <w:sz w:val="24"/>
                <w:szCs w:val="24"/>
              </w:rPr>
              <m:t>i</m:t>
            </m:r>
          </m:sub>
        </m:sSub>
      </m:oMath>
      <w:r w:rsidR="00CE2C53" w:rsidRPr="009821D0">
        <w:rPr>
          <w:sz w:val="24"/>
          <w:szCs w:val="24"/>
        </w:rPr>
        <w:t xml:space="preserve"> </w:t>
      </w:r>
      <w:r w:rsidR="00CE2C53">
        <w:rPr>
          <w:sz w:val="24"/>
          <w:szCs w:val="24"/>
        </w:rPr>
        <w:t xml:space="preserve"> </w:t>
      </w:r>
      <w:r w:rsidR="00CE2C53" w:rsidRPr="009821D0">
        <w:rPr>
          <w:sz w:val="24"/>
          <w:szCs w:val="24"/>
        </w:rPr>
        <w:t xml:space="preserve">– </w:t>
      </w:r>
      <w:r w:rsidR="00CE2C53">
        <w:rPr>
          <w:sz w:val="24"/>
          <w:szCs w:val="24"/>
        </w:rPr>
        <w:t xml:space="preserve"> итоговый рейтинг, присуждаемый </w:t>
      </w:r>
      <m:oMath>
        <m:r>
          <w:rPr>
            <w:rFonts w:ascii="Cambria Math" w:hAnsi="Cambria Math"/>
            <w:sz w:val="24"/>
            <w:szCs w:val="24"/>
          </w:rPr>
          <m:t>i</m:t>
        </m:r>
      </m:oMath>
      <w:r w:rsidR="00CE2C53" w:rsidRPr="009821D0">
        <w:rPr>
          <w:sz w:val="24"/>
          <w:szCs w:val="24"/>
        </w:rPr>
        <w:t xml:space="preserve"> -</w:t>
      </w:r>
      <w:r w:rsidR="00CE2C53" w:rsidRPr="00105151">
        <w:rPr>
          <w:sz w:val="24"/>
          <w:szCs w:val="24"/>
        </w:rPr>
        <w:t xml:space="preserve"> </w:t>
      </w:r>
      <w:r w:rsidR="00CE2C53">
        <w:rPr>
          <w:sz w:val="24"/>
          <w:szCs w:val="24"/>
        </w:rPr>
        <w:t>й заявке по указанному критерию;</w:t>
      </w:r>
    </w:p>
    <w:p w14:paraId="7D5CD724" w14:textId="77777777" w:rsidR="00CE2C53" w:rsidRDefault="00F429C5" w:rsidP="00CE2C53">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Rc</m:t>
            </m:r>
          </m:e>
          <m:sub>
            <m:r>
              <w:rPr>
                <w:rFonts w:ascii="Cambria Math" w:hAnsi="Cambria Math"/>
                <w:sz w:val="24"/>
                <w:szCs w:val="24"/>
              </w:rPr>
              <m:t>i</m:t>
            </m:r>
          </m:sub>
        </m:sSub>
      </m:oMath>
      <w:r w:rsidR="00CE2C53" w:rsidRPr="009821D0">
        <w:rPr>
          <w:sz w:val="24"/>
          <w:szCs w:val="24"/>
        </w:rPr>
        <w:t xml:space="preserve"> – </w:t>
      </w:r>
      <w:r w:rsidR="00CE2C53" w:rsidRPr="00A47B02">
        <w:rPr>
          <w:sz w:val="24"/>
          <w:szCs w:val="24"/>
        </w:rPr>
        <w:t>рейтинг</w:t>
      </w:r>
      <w:r w:rsidR="00CE2C53">
        <w:rPr>
          <w:sz w:val="24"/>
          <w:szCs w:val="24"/>
        </w:rPr>
        <w:t xml:space="preserve"> в баллах, присуждаемое комиссией </w:t>
      </w:r>
      <m:oMath>
        <m:r>
          <w:rPr>
            <w:rFonts w:ascii="Cambria Math" w:hAnsi="Cambria Math"/>
            <w:sz w:val="24"/>
            <w:szCs w:val="24"/>
          </w:rPr>
          <m:t>i</m:t>
        </m:r>
      </m:oMath>
      <w:r w:rsidR="00CE2C53" w:rsidRPr="009821D0">
        <w:rPr>
          <w:sz w:val="24"/>
          <w:szCs w:val="24"/>
        </w:rPr>
        <w:t xml:space="preserve"> -</w:t>
      </w:r>
      <w:r w:rsidR="00CE2C53" w:rsidRPr="00105151">
        <w:rPr>
          <w:sz w:val="24"/>
          <w:szCs w:val="24"/>
        </w:rPr>
        <w:t xml:space="preserve"> </w:t>
      </w:r>
      <w:r w:rsidR="00CE2C53">
        <w:rPr>
          <w:sz w:val="24"/>
          <w:szCs w:val="24"/>
        </w:rPr>
        <w:t>й заявке по указанному критерию.</w:t>
      </w:r>
    </w:p>
    <w:p w14:paraId="6DB68DB1" w14:textId="77777777" w:rsidR="00CE2C53" w:rsidRPr="009821D0" w:rsidRDefault="00CE2C53" w:rsidP="00CE2C53">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0F66A4D5" w14:textId="77777777" w:rsidR="00CE2C53" w:rsidRDefault="00CE2C53" w:rsidP="00CE2C53">
      <w:pPr>
        <w:jc w:val="both"/>
        <w:rPr>
          <w:sz w:val="24"/>
          <w:szCs w:val="24"/>
        </w:rPr>
      </w:pPr>
      <w:r>
        <w:rPr>
          <w:sz w:val="24"/>
          <w:szCs w:val="24"/>
        </w:rPr>
        <w:t xml:space="preserve"> </w:t>
      </w:r>
    </w:p>
    <w:p w14:paraId="6FCE37A6" w14:textId="77777777" w:rsidR="00CE2C53" w:rsidRPr="00514622" w:rsidRDefault="00CE2C53" w:rsidP="00CE2C53">
      <w:pPr>
        <w:pStyle w:val="afff2"/>
        <w:numPr>
          <w:ilvl w:val="2"/>
          <w:numId w:val="13"/>
        </w:numPr>
        <w:tabs>
          <w:tab w:val="left" w:pos="1134"/>
        </w:tabs>
        <w:ind w:left="0" w:firstLine="567"/>
        <w:jc w:val="both"/>
        <w:rPr>
          <w:sz w:val="24"/>
          <w:szCs w:val="24"/>
        </w:rPr>
      </w:pPr>
      <w:r w:rsidRPr="0027220D">
        <w:rPr>
          <w:b/>
          <w:sz w:val="24"/>
          <w:szCs w:val="24"/>
        </w:rPr>
        <w:t>Оценка заявок по критерию «</w:t>
      </w:r>
      <w:r w:rsidRPr="00496BFB">
        <w:rPr>
          <w:b/>
          <w:sz w:val="24"/>
          <w:szCs w:val="24"/>
        </w:rPr>
        <w:t>Квалификация участника</w:t>
      </w:r>
      <w:r w:rsidRPr="0027220D">
        <w:rPr>
          <w:b/>
          <w:sz w:val="24"/>
          <w:szCs w:val="24"/>
        </w:rPr>
        <w:t>»</w:t>
      </w:r>
    </w:p>
    <w:p w14:paraId="5539C4F4" w14:textId="77777777" w:rsidR="00CE2C53" w:rsidRPr="0027220D" w:rsidRDefault="00CE2C53" w:rsidP="00CE2C53">
      <w:pPr>
        <w:pStyle w:val="afff2"/>
        <w:shd w:val="clear" w:color="auto" w:fill="FFFFFF"/>
        <w:ind w:left="567"/>
        <w:jc w:val="both"/>
        <w:rPr>
          <w:sz w:val="24"/>
          <w:szCs w:val="24"/>
        </w:rPr>
      </w:pPr>
      <w:r w:rsidRPr="00514622">
        <w:rPr>
          <w:sz w:val="24"/>
          <w:szCs w:val="24"/>
        </w:rPr>
        <w:t xml:space="preserve">Данный критерий имеет максимальную значимость – </w:t>
      </w:r>
      <w:r w:rsidRPr="00D33FFE">
        <w:rPr>
          <w:sz w:val="24"/>
          <w:szCs w:val="24"/>
        </w:rPr>
        <w:t>15</w:t>
      </w:r>
      <w:r w:rsidRPr="00514622">
        <w:rPr>
          <w:sz w:val="24"/>
          <w:szCs w:val="24"/>
        </w:rPr>
        <w:t>.</w:t>
      </w:r>
    </w:p>
    <w:p w14:paraId="2445A2FA" w14:textId="77777777" w:rsidR="00CE2C53" w:rsidRPr="0027220D" w:rsidRDefault="00CE2C53" w:rsidP="00CE2C53">
      <w:pPr>
        <w:pStyle w:val="afff2"/>
        <w:ind w:left="2563"/>
        <w:jc w:val="both"/>
        <w:rPr>
          <w:sz w:val="24"/>
          <w:szCs w:val="24"/>
        </w:rPr>
      </w:pPr>
    </w:p>
    <w:p w14:paraId="1E8A1E99" w14:textId="49293402" w:rsidR="00CE2C53" w:rsidRDefault="00CE2C53" w:rsidP="00CE2C53">
      <w:pPr>
        <w:jc w:val="both"/>
        <w:rPr>
          <w:sz w:val="24"/>
          <w:szCs w:val="24"/>
        </w:rPr>
      </w:pPr>
      <w:r w:rsidRPr="0062265A">
        <w:rPr>
          <w:sz w:val="24"/>
          <w:szCs w:val="24"/>
        </w:rPr>
        <w:t>а)</w:t>
      </w:r>
      <w:r>
        <w:rPr>
          <w:sz w:val="24"/>
          <w:szCs w:val="24"/>
        </w:rPr>
        <w:t xml:space="preserve"> </w:t>
      </w:r>
      <w:r w:rsidRPr="00C01794">
        <w:rPr>
          <w:sz w:val="24"/>
          <w:szCs w:val="24"/>
        </w:rPr>
        <w:t xml:space="preserve">При оценке по подкритерию </w:t>
      </w:r>
      <w:r w:rsidRPr="00923890">
        <w:rPr>
          <w:i/>
          <w:sz w:val="24"/>
          <w:szCs w:val="24"/>
        </w:rPr>
        <w:t xml:space="preserve">«Наличие квалифицированного, аттестованного персонала в количестве: ИТР – не менее </w:t>
      </w:r>
      <w:r>
        <w:rPr>
          <w:i/>
          <w:sz w:val="24"/>
          <w:szCs w:val="24"/>
        </w:rPr>
        <w:t>1 чел.</w:t>
      </w:r>
      <w:r>
        <w:rPr>
          <w:sz w:val="24"/>
          <w:szCs w:val="24"/>
        </w:rPr>
        <w:t xml:space="preserve"> </w:t>
      </w:r>
    </w:p>
    <w:p w14:paraId="33C49BE4" w14:textId="7C9A31F6" w:rsidR="00CE2C53" w:rsidRDefault="00CE2C53" w:rsidP="00CE2C53">
      <w:pPr>
        <w:shd w:val="clear" w:color="auto" w:fill="FFFFFF"/>
        <w:jc w:val="both"/>
        <w:rPr>
          <w:sz w:val="24"/>
          <w:szCs w:val="24"/>
        </w:rPr>
      </w:pPr>
      <w:r w:rsidRPr="008430B9">
        <w:rPr>
          <w:sz w:val="24"/>
          <w:szCs w:val="24"/>
        </w:rPr>
        <w:t xml:space="preserve">Данный подкритерий имеет максимальную значимость – </w:t>
      </w:r>
      <w:r>
        <w:rPr>
          <w:sz w:val="24"/>
          <w:szCs w:val="24"/>
        </w:rPr>
        <w:t>40</w:t>
      </w:r>
      <w:r w:rsidRPr="008430B9">
        <w:rPr>
          <w:sz w:val="24"/>
          <w:szCs w:val="24"/>
        </w:rPr>
        <w:t xml:space="preserve"> балл</w:t>
      </w:r>
      <w:r>
        <w:rPr>
          <w:sz w:val="24"/>
          <w:szCs w:val="24"/>
        </w:rPr>
        <w:t>ов.</w:t>
      </w:r>
    </w:p>
    <w:p w14:paraId="189D382C" w14:textId="77777777" w:rsidR="00CE2C53" w:rsidRDefault="00CE2C53" w:rsidP="00CE2C53">
      <w:pPr>
        <w:shd w:val="clear" w:color="auto" w:fill="FFFFFF"/>
        <w:jc w:val="both"/>
        <w:rPr>
          <w:sz w:val="24"/>
          <w:szCs w:val="24"/>
        </w:rPr>
      </w:pPr>
    </w:p>
    <w:p w14:paraId="6280A841" w14:textId="67BEF7F0" w:rsidR="00CE2C53" w:rsidRPr="00C01794" w:rsidRDefault="00F429C5" w:rsidP="00CE2C53">
      <w:pPr>
        <w:jc w:val="both"/>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 </m:t>
        </m:r>
      </m:oMath>
      <w:r w:rsidR="00CE2C53">
        <w:rPr>
          <w:snapToGrid w:val="0"/>
          <w:sz w:val="24"/>
          <w:szCs w:val="24"/>
          <w:lang w:eastAsia="ru-RU"/>
        </w:rPr>
        <w:t>специалист</w:t>
      </w:r>
      <w:r w:rsidR="00F01D70">
        <w:rPr>
          <w:snapToGrid w:val="0"/>
          <w:sz w:val="24"/>
          <w:szCs w:val="24"/>
          <w:lang w:eastAsia="ru-RU"/>
        </w:rPr>
        <w:t>ы ИТР отсутствуют</w:t>
      </w:r>
      <w:r w:rsidR="00CE2C53">
        <w:rPr>
          <w:snapToGrid w:val="0"/>
          <w:sz w:val="24"/>
          <w:szCs w:val="24"/>
          <w:lang w:eastAsia="ru-RU"/>
        </w:rPr>
        <w:t>в -</w:t>
      </w:r>
      <w:r w:rsidR="00CE2C53" w:rsidRPr="00C01794">
        <w:rPr>
          <w:snapToGrid w:val="0"/>
          <w:sz w:val="24"/>
          <w:szCs w:val="24"/>
          <w:lang w:eastAsia="ru-RU"/>
        </w:rPr>
        <w:t xml:space="preserve"> </w:t>
      </w:r>
      <w:r w:rsidR="00CE2C53">
        <w:rPr>
          <w:snapToGrid w:val="0"/>
          <w:sz w:val="24"/>
          <w:szCs w:val="24"/>
          <w:lang w:eastAsia="ru-RU"/>
        </w:rPr>
        <w:t>0</w:t>
      </w:r>
      <w:r w:rsidR="00CE2C53" w:rsidRPr="00C01794">
        <w:rPr>
          <w:snapToGrid w:val="0"/>
          <w:sz w:val="24"/>
          <w:szCs w:val="24"/>
          <w:lang w:eastAsia="ru-RU"/>
        </w:rPr>
        <w:t xml:space="preserve"> баллов;</w:t>
      </w:r>
    </w:p>
    <w:p w14:paraId="7CC3AF42" w14:textId="36A73394" w:rsidR="00CE2C53" w:rsidRDefault="00F429C5" w:rsidP="00CE2C53">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m:t>
        </m:r>
      </m:oMath>
      <w:r w:rsidR="00CE2C53">
        <w:rPr>
          <w:snapToGrid w:val="0"/>
          <w:sz w:val="24"/>
          <w:szCs w:val="24"/>
          <w:lang w:eastAsia="ru-RU"/>
        </w:rPr>
        <w:t xml:space="preserve"> от </w:t>
      </w:r>
      <w:r w:rsidR="00F01D70">
        <w:rPr>
          <w:snapToGrid w:val="0"/>
          <w:sz w:val="24"/>
          <w:szCs w:val="24"/>
          <w:lang w:eastAsia="ru-RU"/>
        </w:rPr>
        <w:t>1</w:t>
      </w:r>
      <w:r w:rsidR="00CE2C53">
        <w:rPr>
          <w:snapToGrid w:val="0"/>
          <w:sz w:val="24"/>
          <w:szCs w:val="24"/>
          <w:lang w:eastAsia="ru-RU"/>
        </w:rPr>
        <w:t xml:space="preserve"> до </w:t>
      </w:r>
      <w:r w:rsidR="00F01D70">
        <w:rPr>
          <w:snapToGrid w:val="0"/>
          <w:sz w:val="24"/>
          <w:szCs w:val="24"/>
          <w:lang w:eastAsia="ru-RU"/>
        </w:rPr>
        <w:t>3</w:t>
      </w:r>
      <w:r w:rsidR="00CE2C53">
        <w:rPr>
          <w:snapToGrid w:val="0"/>
          <w:sz w:val="24"/>
          <w:szCs w:val="24"/>
          <w:lang w:eastAsia="ru-RU"/>
        </w:rPr>
        <w:t xml:space="preserve"> специалистов ИТР </w:t>
      </w:r>
      <w:r w:rsidR="00CE2C53" w:rsidRPr="00C01794">
        <w:rPr>
          <w:snapToGrid w:val="0"/>
          <w:sz w:val="24"/>
          <w:szCs w:val="24"/>
          <w:lang w:eastAsia="ru-RU"/>
        </w:rPr>
        <w:t xml:space="preserve">- </w:t>
      </w:r>
      <w:r w:rsidR="00CE2C53">
        <w:rPr>
          <w:snapToGrid w:val="0"/>
          <w:sz w:val="24"/>
          <w:szCs w:val="24"/>
          <w:lang w:eastAsia="ru-RU"/>
        </w:rPr>
        <w:t>2</w:t>
      </w:r>
      <w:r w:rsidR="00F01D70">
        <w:rPr>
          <w:snapToGrid w:val="0"/>
          <w:sz w:val="24"/>
          <w:szCs w:val="24"/>
          <w:lang w:eastAsia="ru-RU"/>
        </w:rPr>
        <w:t>0</w:t>
      </w:r>
      <w:r w:rsidR="00CE2C53" w:rsidRPr="00C01794">
        <w:rPr>
          <w:snapToGrid w:val="0"/>
          <w:sz w:val="24"/>
          <w:szCs w:val="24"/>
          <w:lang w:eastAsia="ru-RU"/>
        </w:rPr>
        <w:t xml:space="preserve"> баллов;</w:t>
      </w:r>
    </w:p>
    <w:p w14:paraId="7A277B86" w14:textId="0929D8D0" w:rsidR="00CE2C53" w:rsidRPr="00F749E2" w:rsidRDefault="00F429C5" w:rsidP="00CE2C53">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m:t>
        </m:r>
      </m:oMath>
      <w:r w:rsidR="00CE2C53">
        <w:rPr>
          <w:snapToGrid w:val="0"/>
          <w:sz w:val="24"/>
          <w:szCs w:val="24"/>
          <w:lang w:eastAsia="ru-RU"/>
        </w:rPr>
        <w:t xml:space="preserve"> от </w:t>
      </w:r>
      <w:r w:rsidR="00F01D70">
        <w:rPr>
          <w:snapToGrid w:val="0"/>
          <w:sz w:val="24"/>
          <w:szCs w:val="24"/>
          <w:lang w:eastAsia="ru-RU"/>
        </w:rPr>
        <w:t>4</w:t>
      </w:r>
      <w:r w:rsidR="00CE2C53">
        <w:rPr>
          <w:snapToGrid w:val="0"/>
          <w:sz w:val="24"/>
          <w:szCs w:val="24"/>
          <w:lang w:eastAsia="ru-RU"/>
        </w:rPr>
        <w:t xml:space="preserve"> и более специалистов ИТР </w:t>
      </w:r>
      <w:r w:rsidR="00CE2C53" w:rsidRPr="00C01794">
        <w:rPr>
          <w:snapToGrid w:val="0"/>
          <w:sz w:val="24"/>
          <w:szCs w:val="24"/>
          <w:lang w:eastAsia="ru-RU"/>
        </w:rPr>
        <w:t xml:space="preserve">- </w:t>
      </w:r>
      <w:r w:rsidR="00F01D70">
        <w:rPr>
          <w:snapToGrid w:val="0"/>
          <w:sz w:val="24"/>
          <w:szCs w:val="24"/>
          <w:lang w:eastAsia="ru-RU"/>
        </w:rPr>
        <w:t>4</w:t>
      </w:r>
      <w:r w:rsidR="00CE2C53">
        <w:rPr>
          <w:snapToGrid w:val="0"/>
          <w:sz w:val="24"/>
          <w:szCs w:val="24"/>
          <w:lang w:eastAsia="ru-RU"/>
        </w:rPr>
        <w:t>0</w:t>
      </w:r>
      <w:r w:rsidR="00CE2C53" w:rsidRPr="00C01794">
        <w:rPr>
          <w:snapToGrid w:val="0"/>
          <w:sz w:val="24"/>
          <w:szCs w:val="24"/>
          <w:lang w:eastAsia="ru-RU"/>
        </w:rPr>
        <w:t xml:space="preserve"> баллов</w:t>
      </w:r>
      <w:r w:rsidR="00CE2C53">
        <w:rPr>
          <w:snapToGrid w:val="0"/>
          <w:sz w:val="24"/>
          <w:szCs w:val="24"/>
          <w:lang w:eastAsia="ru-RU"/>
        </w:rPr>
        <w:t>.</w:t>
      </w:r>
    </w:p>
    <w:p w14:paraId="57BAA9F5" w14:textId="77777777" w:rsidR="00CE2C53" w:rsidRPr="00A47B02" w:rsidRDefault="00CE2C53" w:rsidP="00CE2C53">
      <w:pPr>
        <w:jc w:val="both"/>
        <w:rPr>
          <w:snapToGrid w:val="0"/>
          <w:sz w:val="24"/>
          <w:szCs w:val="24"/>
          <w:lang w:eastAsia="ru-RU"/>
        </w:rPr>
      </w:pPr>
      <w:r w:rsidRPr="00A47B02">
        <w:rPr>
          <w:snapToGrid w:val="0"/>
          <w:sz w:val="24"/>
          <w:szCs w:val="24"/>
          <w:lang w:eastAsia="ru-RU"/>
        </w:rPr>
        <w:t xml:space="preserve">где: </w:t>
      </w:r>
    </w:p>
    <w:p w14:paraId="2F16F399" w14:textId="77777777" w:rsidR="00CE2C53" w:rsidRDefault="00F429C5" w:rsidP="00CE2C53">
      <w:pPr>
        <w:pStyle w:val="ConsPlusNormal0"/>
        <w:spacing w:after="100"/>
        <w:jc w:val="both"/>
        <w:rPr>
          <w:sz w:val="24"/>
          <w:szCs w:val="24"/>
        </w:rPr>
      </w:pP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k</m:t>
            </m:r>
          </m:sub>
          <m:sup>
            <m:r>
              <w:rPr>
                <w:rFonts w:ascii="Cambria Math" w:hAnsi="Cambria Math"/>
                <w:sz w:val="24"/>
                <w:szCs w:val="24"/>
              </w:rPr>
              <m:t>i</m:t>
            </m:r>
          </m:sup>
        </m:sSubSup>
      </m:oMath>
      <w:r w:rsidR="00CE2C53" w:rsidRPr="00AB6D27">
        <w:rPr>
          <w:sz w:val="24"/>
          <w:szCs w:val="24"/>
        </w:rPr>
        <w:t xml:space="preserve"> – значение в баллах, присуждаем</w:t>
      </w:r>
      <w:r w:rsidR="00CE2C53">
        <w:rPr>
          <w:sz w:val="24"/>
          <w:szCs w:val="24"/>
        </w:rPr>
        <w:t>ое</w:t>
      </w:r>
      <w:r w:rsidR="00CE2C53" w:rsidRPr="00AB6D27">
        <w:rPr>
          <w:sz w:val="24"/>
          <w:szCs w:val="24"/>
        </w:rPr>
        <w:t xml:space="preserve"> </w:t>
      </w:r>
      <m:oMath>
        <m:r>
          <w:rPr>
            <w:rFonts w:ascii="Cambria Math" w:hAnsi="Cambria Math"/>
            <w:sz w:val="24"/>
            <w:szCs w:val="24"/>
          </w:rPr>
          <m:t>i</m:t>
        </m:r>
      </m:oMath>
      <w:r w:rsidR="00CE2C53" w:rsidRPr="00AB6D27">
        <w:rPr>
          <w:sz w:val="24"/>
          <w:szCs w:val="24"/>
        </w:rPr>
        <w:t xml:space="preserve"> -й заявке по </w:t>
      </w:r>
      <m:oMath>
        <m:r>
          <w:rPr>
            <w:rFonts w:ascii="Cambria Math" w:hAnsi="Cambria Math"/>
            <w:sz w:val="24"/>
            <w:szCs w:val="24"/>
          </w:rPr>
          <m:t>k</m:t>
        </m:r>
      </m:oMath>
      <w:r w:rsidR="00CE2C53" w:rsidRPr="00AB6D27">
        <w:rPr>
          <w:sz w:val="24"/>
          <w:szCs w:val="24"/>
        </w:rPr>
        <w:t>-му показателю</w:t>
      </w:r>
      <w:r w:rsidR="00CE2C53">
        <w:rPr>
          <w:sz w:val="24"/>
          <w:szCs w:val="24"/>
        </w:rPr>
        <w:t xml:space="preserve"> </w:t>
      </w:r>
      <w:r w:rsidR="00CE2C53" w:rsidRPr="00AB6D27">
        <w:rPr>
          <w:sz w:val="24"/>
          <w:szCs w:val="24"/>
        </w:rPr>
        <w:t>(подкритерию), где</w:t>
      </w:r>
      <w:r w:rsidR="00CE2C53">
        <w:rPr>
          <w:sz w:val="24"/>
          <w:szCs w:val="24"/>
        </w:rPr>
        <w:t xml:space="preserve">                 </w:t>
      </w:r>
      <m:oMath>
        <m:r>
          <w:rPr>
            <w:rFonts w:ascii="Cambria Math" w:hAnsi="Cambria Math"/>
            <w:sz w:val="24"/>
            <w:szCs w:val="24"/>
          </w:rPr>
          <m:t>k</m:t>
        </m:r>
      </m:oMath>
      <w:r w:rsidR="00CE2C53" w:rsidRPr="00AB6D27">
        <w:rPr>
          <w:sz w:val="24"/>
          <w:szCs w:val="24"/>
        </w:rPr>
        <w:t xml:space="preserve"> – количество установленных показателей (подкритериев).</w:t>
      </w:r>
    </w:p>
    <w:p w14:paraId="1E8BF506" w14:textId="7356168C" w:rsidR="00CE2C53" w:rsidRDefault="00CE2C53" w:rsidP="00CE2C53">
      <w:pPr>
        <w:pStyle w:val="ConsPlusNormal0"/>
        <w:spacing w:after="100"/>
        <w:jc w:val="both"/>
        <w:rPr>
          <w:i/>
          <w:sz w:val="24"/>
          <w:szCs w:val="24"/>
        </w:rPr>
      </w:pPr>
      <w:r w:rsidRPr="00EE5BAA">
        <w:rPr>
          <w:sz w:val="24"/>
          <w:szCs w:val="24"/>
        </w:rPr>
        <w:t>б) При</w:t>
      </w:r>
      <w:r w:rsidRPr="00C01794">
        <w:rPr>
          <w:sz w:val="24"/>
          <w:szCs w:val="24"/>
        </w:rPr>
        <w:t xml:space="preserve"> оценке по подкритерию </w:t>
      </w:r>
      <w:r w:rsidRPr="00923890">
        <w:rPr>
          <w:i/>
          <w:sz w:val="24"/>
          <w:szCs w:val="24"/>
        </w:rPr>
        <w:t>«Наличие квалифицированного, аттестованного персонала</w:t>
      </w:r>
      <w:r>
        <w:rPr>
          <w:i/>
          <w:sz w:val="24"/>
          <w:szCs w:val="24"/>
        </w:rPr>
        <w:t xml:space="preserve"> в количестве: </w:t>
      </w:r>
      <w:r w:rsidRPr="00DE413E">
        <w:rPr>
          <w:i/>
          <w:sz w:val="24"/>
          <w:szCs w:val="24"/>
        </w:rPr>
        <w:t xml:space="preserve">Рабочие (Монтажники, сварщики, бетонщики) – </w:t>
      </w:r>
      <w:r>
        <w:rPr>
          <w:i/>
          <w:sz w:val="24"/>
          <w:szCs w:val="24"/>
        </w:rPr>
        <w:t xml:space="preserve">не менее </w:t>
      </w:r>
      <w:r w:rsidR="00F01D70">
        <w:rPr>
          <w:i/>
          <w:sz w:val="24"/>
          <w:szCs w:val="24"/>
        </w:rPr>
        <w:t>5</w:t>
      </w:r>
      <w:r>
        <w:rPr>
          <w:i/>
          <w:sz w:val="24"/>
          <w:szCs w:val="24"/>
        </w:rPr>
        <w:t xml:space="preserve"> чел.</w:t>
      </w:r>
    </w:p>
    <w:p w14:paraId="7A43A2BF" w14:textId="2B38AE60" w:rsidR="00CE2C53" w:rsidRDefault="00CE2C53" w:rsidP="00CE2C53">
      <w:pPr>
        <w:shd w:val="clear" w:color="auto" w:fill="FFFFFF"/>
        <w:jc w:val="both"/>
        <w:rPr>
          <w:sz w:val="24"/>
          <w:szCs w:val="24"/>
        </w:rPr>
      </w:pPr>
      <w:r w:rsidRPr="008430B9">
        <w:rPr>
          <w:sz w:val="24"/>
          <w:szCs w:val="24"/>
        </w:rPr>
        <w:t xml:space="preserve">Данный подкритерий имеет максимальную значимость – </w:t>
      </w:r>
      <w:r w:rsidR="00F01D70">
        <w:rPr>
          <w:sz w:val="24"/>
          <w:szCs w:val="24"/>
        </w:rPr>
        <w:t>40</w:t>
      </w:r>
      <w:r w:rsidRPr="008430B9">
        <w:rPr>
          <w:sz w:val="24"/>
          <w:szCs w:val="24"/>
        </w:rPr>
        <w:t xml:space="preserve"> балл</w:t>
      </w:r>
      <w:r>
        <w:rPr>
          <w:sz w:val="24"/>
          <w:szCs w:val="24"/>
        </w:rPr>
        <w:t>ов.</w:t>
      </w:r>
    </w:p>
    <w:p w14:paraId="0FC762BD" w14:textId="77777777" w:rsidR="00CE2C53" w:rsidRDefault="00CE2C53" w:rsidP="00CE2C53">
      <w:pPr>
        <w:shd w:val="clear" w:color="auto" w:fill="FFFFFF"/>
        <w:jc w:val="both"/>
        <w:rPr>
          <w:sz w:val="24"/>
          <w:szCs w:val="24"/>
        </w:rPr>
      </w:pPr>
    </w:p>
    <w:p w14:paraId="6F23AF1E" w14:textId="2CBD3AE0" w:rsidR="00CE2C53" w:rsidRPr="00C01794" w:rsidRDefault="00F429C5" w:rsidP="00CE2C53">
      <w:pPr>
        <w:jc w:val="both"/>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 </m:t>
        </m:r>
      </m:oMath>
      <w:r w:rsidR="00CE2C53">
        <w:rPr>
          <w:snapToGrid w:val="0"/>
          <w:sz w:val="24"/>
          <w:szCs w:val="24"/>
          <w:lang w:eastAsia="ru-RU"/>
        </w:rPr>
        <w:t xml:space="preserve">менее </w:t>
      </w:r>
      <w:r w:rsidR="00F01D70">
        <w:rPr>
          <w:snapToGrid w:val="0"/>
          <w:sz w:val="24"/>
          <w:szCs w:val="24"/>
          <w:lang w:eastAsia="ru-RU"/>
        </w:rPr>
        <w:t>2</w:t>
      </w:r>
      <w:r w:rsidR="00CE2C53">
        <w:rPr>
          <w:snapToGrid w:val="0"/>
          <w:sz w:val="24"/>
          <w:szCs w:val="24"/>
          <w:lang w:eastAsia="ru-RU"/>
        </w:rPr>
        <w:t xml:space="preserve"> рабочих -</w:t>
      </w:r>
      <w:r w:rsidR="00CE2C53" w:rsidRPr="00C01794">
        <w:rPr>
          <w:snapToGrid w:val="0"/>
          <w:sz w:val="24"/>
          <w:szCs w:val="24"/>
          <w:lang w:eastAsia="ru-RU"/>
        </w:rPr>
        <w:t xml:space="preserve"> </w:t>
      </w:r>
      <w:r w:rsidR="00CE2C53">
        <w:rPr>
          <w:snapToGrid w:val="0"/>
          <w:sz w:val="24"/>
          <w:szCs w:val="24"/>
          <w:lang w:eastAsia="ru-RU"/>
        </w:rPr>
        <w:t>0</w:t>
      </w:r>
      <w:r w:rsidR="00CE2C53" w:rsidRPr="00C01794">
        <w:rPr>
          <w:snapToGrid w:val="0"/>
          <w:sz w:val="24"/>
          <w:szCs w:val="24"/>
          <w:lang w:eastAsia="ru-RU"/>
        </w:rPr>
        <w:t xml:space="preserve"> баллов;</w:t>
      </w:r>
    </w:p>
    <w:p w14:paraId="47021685" w14:textId="5F8C5D12" w:rsidR="00CE2C53" w:rsidRDefault="00F429C5" w:rsidP="00CE2C53">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m:t>
        </m:r>
      </m:oMath>
      <w:r w:rsidR="00CE2C53">
        <w:rPr>
          <w:snapToGrid w:val="0"/>
          <w:sz w:val="24"/>
          <w:szCs w:val="24"/>
          <w:lang w:eastAsia="ru-RU"/>
        </w:rPr>
        <w:t xml:space="preserve"> от </w:t>
      </w:r>
      <w:r w:rsidR="00F01D70">
        <w:rPr>
          <w:snapToGrid w:val="0"/>
          <w:sz w:val="24"/>
          <w:szCs w:val="24"/>
          <w:lang w:eastAsia="ru-RU"/>
        </w:rPr>
        <w:t>3</w:t>
      </w:r>
      <w:r w:rsidR="00CE2C53">
        <w:rPr>
          <w:snapToGrid w:val="0"/>
          <w:sz w:val="24"/>
          <w:szCs w:val="24"/>
          <w:lang w:eastAsia="ru-RU"/>
        </w:rPr>
        <w:t xml:space="preserve"> до </w:t>
      </w:r>
      <w:r w:rsidR="00F01D70">
        <w:rPr>
          <w:snapToGrid w:val="0"/>
          <w:sz w:val="24"/>
          <w:szCs w:val="24"/>
          <w:lang w:eastAsia="ru-RU"/>
        </w:rPr>
        <w:t>6</w:t>
      </w:r>
      <w:r w:rsidR="00CE2C53">
        <w:rPr>
          <w:snapToGrid w:val="0"/>
          <w:sz w:val="24"/>
          <w:szCs w:val="24"/>
          <w:lang w:eastAsia="ru-RU"/>
        </w:rPr>
        <w:t xml:space="preserve"> рабочих </w:t>
      </w:r>
      <w:r w:rsidR="00CE2C53" w:rsidRPr="00C01794">
        <w:rPr>
          <w:snapToGrid w:val="0"/>
          <w:sz w:val="24"/>
          <w:szCs w:val="24"/>
          <w:lang w:eastAsia="ru-RU"/>
        </w:rPr>
        <w:t xml:space="preserve">- </w:t>
      </w:r>
      <w:r w:rsidR="00CE2C53">
        <w:rPr>
          <w:snapToGrid w:val="0"/>
          <w:sz w:val="24"/>
          <w:szCs w:val="24"/>
          <w:lang w:eastAsia="ru-RU"/>
        </w:rPr>
        <w:t>2</w:t>
      </w:r>
      <w:r w:rsidR="00F01D70">
        <w:rPr>
          <w:snapToGrid w:val="0"/>
          <w:sz w:val="24"/>
          <w:szCs w:val="24"/>
          <w:lang w:eastAsia="ru-RU"/>
        </w:rPr>
        <w:t>0</w:t>
      </w:r>
      <w:r w:rsidR="00CE2C53" w:rsidRPr="00C01794">
        <w:rPr>
          <w:snapToGrid w:val="0"/>
          <w:sz w:val="24"/>
          <w:szCs w:val="24"/>
          <w:lang w:eastAsia="ru-RU"/>
        </w:rPr>
        <w:t xml:space="preserve"> баллов;</w:t>
      </w:r>
    </w:p>
    <w:p w14:paraId="3626D9A3" w14:textId="1967B65E" w:rsidR="00CE2C53" w:rsidRDefault="00F429C5" w:rsidP="00CE2C53">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m:t>
        </m:r>
      </m:oMath>
      <w:r w:rsidR="00CE2C53">
        <w:rPr>
          <w:snapToGrid w:val="0"/>
          <w:sz w:val="24"/>
          <w:szCs w:val="24"/>
          <w:lang w:eastAsia="ru-RU"/>
        </w:rPr>
        <w:t xml:space="preserve"> от </w:t>
      </w:r>
      <w:r w:rsidR="00F01D70">
        <w:rPr>
          <w:snapToGrid w:val="0"/>
          <w:sz w:val="24"/>
          <w:szCs w:val="24"/>
          <w:lang w:eastAsia="ru-RU"/>
        </w:rPr>
        <w:t>7 и более</w:t>
      </w:r>
      <w:r w:rsidR="00CE2C53">
        <w:rPr>
          <w:snapToGrid w:val="0"/>
          <w:sz w:val="24"/>
          <w:szCs w:val="24"/>
          <w:lang w:eastAsia="ru-RU"/>
        </w:rPr>
        <w:t xml:space="preserve"> рабочих </w:t>
      </w:r>
      <w:r w:rsidR="00CE2C53" w:rsidRPr="00C01794">
        <w:rPr>
          <w:snapToGrid w:val="0"/>
          <w:sz w:val="24"/>
          <w:szCs w:val="24"/>
          <w:lang w:eastAsia="ru-RU"/>
        </w:rPr>
        <w:t xml:space="preserve">- </w:t>
      </w:r>
      <w:r w:rsidR="00CE2C53">
        <w:rPr>
          <w:snapToGrid w:val="0"/>
          <w:sz w:val="24"/>
          <w:szCs w:val="24"/>
          <w:lang w:eastAsia="ru-RU"/>
        </w:rPr>
        <w:t>40</w:t>
      </w:r>
      <w:r w:rsidR="00CE2C53" w:rsidRPr="00C01794">
        <w:rPr>
          <w:snapToGrid w:val="0"/>
          <w:sz w:val="24"/>
          <w:szCs w:val="24"/>
          <w:lang w:eastAsia="ru-RU"/>
        </w:rPr>
        <w:t xml:space="preserve"> баллов</w:t>
      </w:r>
      <w:r w:rsidR="00CE2C53">
        <w:rPr>
          <w:snapToGrid w:val="0"/>
          <w:sz w:val="24"/>
          <w:szCs w:val="24"/>
          <w:lang w:eastAsia="ru-RU"/>
        </w:rPr>
        <w:t>.</w:t>
      </w:r>
    </w:p>
    <w:p w14:paraId="19ED35DB" w14:textId="77777777" w:rsidR="00CE2C53" w:rsidRPr="00F749E2" w:rsidRDefault="00CE2C53" w:rsidP="00CE2C53">
      <w:pPr>
        <w:autoSpaceDE w:val="0"/>
        <w:autoSpaceDN w:val="0"/>
        <w:rPr>
          <w:snapToGrid w:val="0"/>
          <w:sz w:val="24"/>
          <w:szCs w:val="24"/>
          <w:lang w:eastAsia="ru-RU"/>
        </w:rPr>
      </w:pPr>
    </w:p>
    <w:p w14:paraId="3C37CF1A" w14:textId="77777777" w:rsidR="00CE2C53" w:rsidRPr="00A47B02" w:rsidRDefault="00CE2C53" w:rsidP="00CE2C53">
      <w:pPr>
        <w:jc w:val="both"/>
        <w:rPr>
          <w:snapToGrid w:val="0"/>
          <w:sz w:val="24"/>
          <w:szCs w:val="24"/>
          <w:lang w:eastAsia="ru-RU"/>
        </w:rPr>
      </w:pPr>
      <w:r w:rsidRPr="00A47B02">
        <w:rPr>
          <w:snapToGrid w:val="0"/>
          <w:sz w:val="24"/>
          <w:szCs w:val="24"/>
          <w:lang w:eastAsia="ru-RU"/>
        </w:rPr>
        <w:t xml:space="preserve">где: </w:t>
      </w:r>
    </w:p>
    <w:p w14:paraId="4410E94B" w14:textId="15DA6884" w:rsidR="00CE2C53" w:rsidRDefault="00F429C5" w:rsidP="00CE2C53">
      <w:pPr>
        <w:pStyle w:val="ConsPlusNormal0"/>
        <w:spacing w:after="100"/>
        <w:jc w:val="both"/>
        <w:rPr>
          <w:sz w:val="24"/>
          <w:szCs w:val="24"/>
        </w:rPr>
      </w:pP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k</m:t>
            </m:r>
          </m:sub>
          <m:sup>
            <m:r>
              <w:rPr>
                <w:rFonts w:ascii="Cambria Math" w:hAnsi="Cambria Math"/>
                <w:sz w:val="24"/>
                <w:szCs w:val="24"/>
              </w:rPr>
              <m:t>i</m:t>
            </m:r>
          </m:sup>
        </m:sSubSup>
      </m:oMath>
      <w:r w:rsidR="00CE2C53" w:rsidRPr="00AB6D27">
        <w:rPr>
          <w:sz w:val="24"/>
          <w:szCs w:val="24"/>
        </w:rPr>
        <w:t xml:space="preserve"> – значение в баллах, присуждаем</w:t>
      </w:r>
      <w:r w:rsidR="00CE2C53">
        <w:rPr>
          <w:sz w:val="24"/>
          <w:szCs w:val="24"/>
        </w:rPr>
        <w:t>ое</w:t>
      </w:r>
      <w:r w:rsidR="00CE2C53" w:rsidRPr="00AB6D27">
        <w:rPr>
          <w:sz w:val="24"/>
          <w:szCs w:val="24"/>
        </w:rPr>
        <w:t xml:space="preserve"> </w:t>
      </w:r>
      <m:oMath>
        <m:r>
          <w:rPr>
            <w:rFonts w:ascii="Cambria Math" w:hAnsi="Cambria Math"/>
            <w:sz w:val="24"/>
            <w:szCs w:val="24"/>
          </w:rPr>
          <m:t>i</m:t>
        </m:r>
      </m:oMath>
      <w:r w:rsidR="00CE2C53" w:rsidRPr="00AB6D27">
        <w:rPr>
          <w:sz w:val="24"/>
          <w:szCs w:val="24"/>
        </w:rPr>
        <w:t xml:space="preserve"> -й заявке по </w:t>
      </w:r>
      <m:oMath>
        <m:r>
          <w:rPr>
            <w:rFonts w:ascii="Cambria Math" w:hAnsi="Cambria Math"/>
            <w:sz w:val="24"/>
            <w:szCs w:val="24"/>
          </w:rPr>
          <m:t>k</m:t>
        </m:r>
      </m:oMath>
      <w:r w:rsidR="00CE2C53" w:rsidRPr="00AB6D27">
        <w:rPr>
          <w:sz w:val="24"/>
          <w:szCs w:val="24"/>
        </w:rPr>
        <w:t>-му показателю</w:t>
      </w:r>
      <w:r w:rsidR="00CE2C53">
        <w:rPr>
          <w:sz w:val="24"/>
          <w:szCs w:val="24"/>
        </w:rPr>
        <w:t xml:space="preserve"> </w:t>
      </w:r>
      <w:r w:rsidR="00CE2C53" w:rsidRPr="00AB6D27">
        <w:rPr>
          <w:sz w:val="24"/>
          <w:szCs w:val="24"/>
        </w:rPr>
        <w:t>(подкритерию), где</w:t>
      </w:r>
      <w:r w:rsidR="00CE2C53">
        <w:rPr>
          <w:sz w:val="24"/>
          <w:szCs w:val="24"/>
        </w:rPr>
        <w:t xml:space="preserve">                 </w:t>
      </w:r>
      <m:oMath>
        <m:r>
          <w:rPr>
            <w:rFonts w:ascii="Cambria Math" w:hAnsi="Cambria Math"/>
            <w:sz w:val="24"/>
            <w:szCs w:val="24"/>
          </w:rPr>
          <m:t>k</m:t>
        </m:r>
      </m:oMath>
      <w:r w:rsidR="00CE2C53" w:rsidRPr="00AB6D27">
        <w:rPr>
          <w:sz w:val="24"/>
          <w:szCs w:val="24"/>
        </w:rPr>
        <w:t xml:space="preserve"> – количество установленных показателей (подкритериев).</w:t>
      </w:r>
    </w:p>
    <w:p w14:paraId="6431F8D0" w14:textId="673C77CB" w:rsidR="00F01D70" w:rsidRDefault="00F01D70" w:rsidP="00F01D70">
      <w:pPr>
        <w:pStyle w:val="ConsPlusNormal0"/>
        <w:spacing w:after="100"/>
        <w:jc w:val="both"/>
        <w:rPr>
          <w:i/>
          <w:sz w:val="24"/>
          <w:szCs w:val="24"/>
        </w:rPr>
      </w:pPr>
      <w:r w:rsidRPr="00EE5BAA">
        <w:rPr>
          <w:sz w:val="24"/>
          <w:szCs w:val="24"/>
        </w:rPr>
        <w:t>б) При</w:t>
      </w:r>
      <w:r w:rsidRPr="00C01794">
        <w:rPr>
          <w:sz w:val="24"/>
          <w:szCs w:val="24"/>
        </w:rPr>
        <w:t xml:space="preserve"> оценке по подкритерию </w:t>
      </w:r>
      <w:r w:rsidRPr="00923890">
        <w:rPr>
          <w:i/>
          <w:sz w:val="24"/>
          <w:szCs w:val="24"/>
        </w:rPr>
        <w:t>«</w:t>
      </w:r>
      <w:r w:rsidRPr="00F01D70">
        <w:rPr>
          <w:i/>
          <w:sz w:val="24"/>
          <w:szCs w:val="24"/>
        </w:rPr>
        <w:t>Наличие квалифицированного, аттестованного персонала в количестве: «Водители-механизаторы</w:t>
      </w:r>
      <w:r w:rsidRPr="00F01D70">
        <w:rPr>
          <w:sz w:val="24"/>
          <w:szCs w:val="24"/>
        </w:rPr>
        <w:t xml:space="preserve"> (</w:t>
      </w:r>
      <w:r w:rsidRPr="00F01D70">
        <w:rPr>
          <w:i/>
          <w:sz w:val="24"/>
          <w:szCs w:val="24"/>
        </w:rPr>
        <w:t>оператор автокрана, водитель бортового автомобиля)</w:t>
      </w:r>
      <w:r>
        <w:rPr>
          <w:i/>
          <w:sz w:val="24"/>
          <w:szCs w:val="24"/>
        </w:rPr>
        <w:t>- не менее 1чел.</w:t>
      </w:r>
      <w:r w:rsidRPr="00F01D70">
        <w:rPr>
          <w:i/>
          <w:sz w:val="24"/>
          <w:szCs w:val="24"/>
        </w:rPr>
        <w:t>.</w:t>
      </w:r>
    </w:p>
    <w:p w14:paraId="6C2334C7" w14:textId="6B977BCA" w:rsidR="00F01D70" w:rsidRDefault="00F01D70" w:rsidP="00F01D70">
      <w:pPr>
        <w:shd w:val="clear" w:color="auto" w:fill="FFFFFF"/>
        <w:jc w:val="both"/>
        <w:rPr>
          <w:sz w:val="24"/>
          <w:szCs w:val="24"/>
        </w:rPr>
      </w:pPr>
      <w:r w:rsidRPr="008430B9">
        <w:rPr>
          <w:sz w:val="24"/>
          <w:szCs w:val="24"/>
        </w:rPr>
        <w:t xml:space="preserve">Данный подкритерий имеет максимальную значимость – </w:t>
      </w:r>
      <w:r>
        <w:rPr>
          <w:sz w:val="24"/>
          <w:szCs w:val="24"/>
        </w:rPr>
        <w:t>20</w:t>
      </w:r>
      <w:r w:rsidRPr="008430B9">
        <w:rPr>
          <w:sz w:val="24"/>
          <w:szCs w:val="24"/>
        </w:rPr>
        <w:t xml:space="preserve"> балл</w:t>
      </w:r>
      <w:r>
        <w:rPr>
          <w:sz w:val="24"/>
          <w:szCs w:val="24"/>
        </w:rPr>
        <w:t>ов.</w:t>
      </w:r>
    </w:p>
    <w:p w14:paraId="1DACA1BE" w14:textId="77777777" w:rsidR="00F01D70" w:rsidRDefault="00F01D70" w:rsidP="00F01D70">
      <w:pPr>
        <w:shd w:val="clear" w:color="auto" w:fill="FFFFFF"/>
        <w:jc w:val="both"/>
        <w:rPr>
          <w:sz w:val="24"/>
          <w:szCs w:val="24"/>
        </w:rPr>
      </w:pPr>
    </w:p>
    <w:p w14:paraId="02C5BBC9" w14:textId="229E1528" w:rsidR="00F01D70" w:rsidRPr="00C01794" w:rsidRDefault="00F429C5" w:rsidP="00F01D70">
      <w:pPr>
        <w:jc w:val="both"/>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 </m:t>
        </m:r>
      </m:oMath>
      <w:r w:rsidR="006E3694">
        <w:rPr>
          <w:snapToGrid w:val="0"/>
          <w:sz w:val="24"/>
          <w:szCs w:val="24"/>
          <w:lang w:eastAsia="ru-RU"/>
        </w:rPr>
        <w:t xml:space="preserve">отсутствуют </w:t>
      </w:r>
      <w:r w:rsidR="006E3694">
        <w:rPr>
          <w:rFonts w:eastAsia="Calibri"/>
          <w:sz w:val="24"/>
          <w:szCs w:val="24"/>
        </w:rPr>
        <w:t>в</w:t>
      </w:r>
      <w:r w:rsidR="006E3694" w:rsidRPr="006E3694">
        <w:rPr>
          <w:rFonts w:eastAsia="Calibri"/>
          <w:sz w:val="24"/>
          <w:szCs w:val="24"/>
        </w:rPr>
        <w:t>одители-механизаторы</w:t>
      </w:r>
      <w:r w:rsidR="00F01D70">
        <w:rPr>
          <w:snapToGrid w:val="0"/>
          <w:sz w:val="24"/>
          <w:szCs w:val="24"/>
          <w:lang w:eastAsia="ru-RU"/>
        </w:rPr>
        <w:t xml:space="preserve"> -</w:t>
      </w:r>
      <w:r w:rsidR="00F01D70" w:rsidRPr="00C01794">
        <w:rPr>
          <w:snapToGrid w:val="0"/>
          <w:sz w:val="24"/>
          <w:szCs w:val="24"/>
          <w:lang w:eastAsia="ru-RU"/>
        </w:rPr>
        <w:t xml:space="preserve"> </w:t>
      </w:r>
      <w:r w:rsidR="00F01D70">
        <w:rPr>
          <w:snapToGrid w:val="0"/>
          <w:sz w:val="24"/>
          <w:szCs w:val="24"/>
          <w:lang w:eastAsia="ru-RU"/>
        </w:rPr>
        <w:t>0</w:t>
      </w:r>
      <w:r w:rsidR="00F01D70" w:rsidRPr="00C01794">
        <w:rPr>
          <w:snapToGrid w:val="0"/>
          <w:sz w:val="24"/>
          <w:szCs w:val="24"/>
          <w:lang w:eastAsia="ru-RU"/>
        </w:rPr>
        <w:t xml:space="preserve"> баллов;</w:t>
      </w:r>
    </w:p>
    <w:p w14:paraId="76C1C59D" w14:textId="6F916D57" w:rsidR="00F01D70" w:rsidRDefault="00F429C5" w:rsidP="00F01D70">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m:t>
        </m:r>
      </m:oMath>
      <w:r w:rsidR="00F01D70">
        <w:rPr>
          <w:snapToGrid w:val="0"/>
          <w:sz w:val="24"/>
          <w:szCs w:val="24"/>
          <w:lang w:eastAsia="ru-RU"/>
        </w:rPr>
        <w:t xml:space="preserve"> от </w:t>
      </w:r>
      <w:r w:rsidR="006E3694">
        <w:rPr>
          <w:snapToGrid w:val="0"/>
          <w:sz w:val="24"/>
          <w:szCs w:val="24"/>
          <w:lang w:eastAsia="ru-RU"/>
        </w:rPr>
        <w:t>1</w:t>
      </w:r>
      <w:r w:rsidR="00F01D70">
        <w:rPr>
          <w:snapToGrid w:val="0"/>
          <w:sz w:val="24"/>
          <w:szCs w:val="24"/>
          <w:lang w:eastAsia="ru-RU"/>
        </w:rPr>
        <w:t xml:space="preserve"> до </w:t>
      </w:r>
      <w:r w:rsidR="006E3694">
        <w:rPr>
          <w:snapToGrid w:val="0"/>
          <w:sz w:val="24"/>
          <w:szCs w:val="24"/>
          <w:lang w:eastAsia="ru-RU"/>
        </w:rPr>
        <w:t>2</w:t>
      </w:r>
      <w:r w:rsidR="00F01D70">
        <w:rPr>
          <w:snapToGrid w:val="0"/>
          <w:sz w:val="24"/>
          <w:szCs w:val="24"/>
          <w:lang w:eastAsia="ru-RU"/>
        </w:rPr>
        <w:t xml:space="preserve"> </w:t>
      </w:r>
      <w:r w:rsidR="006E3694">
        <w:rPr>
          <w:snapToGrid w:val="0"/>
          <w:sz w:val="24"/>
          <w:szCs w:val="24"/>
          <w:lang w:eastAsia="ru-RU"/>
        </w:rPr>
        <w:t>в</w:t>
      </w:r>
      <w:r w:rsidR="006E3694" w:rsidRPr="006E3694">
        <w:rPr>
          <w:rFonts w:eastAsia="Calibri"/>
          <w:sz w:val="24"/>
          <w:szCs w:val="24"/>
        </w:rPr>
        <w:t>одител</w:t>
      </w:r>
      <w:r w:rsidR="006E3694">
        <w:rPr>
          <w:rFonts w:eastAsia="Calibri"/>
          <w:sz w:val="24"/>
          <w:szCs w:val="24"/>
        </w:rPr>
        <w:t>ей</w:t>
      </w:r>
      <w:r w:rsidR="006E3694" w:rsidRPr="006E3694">
        <w:rPr>
          <w:rFonts w:eastAsia="Calibri"/>
          <w:sz w:val="24"/>
          <w:szCs w:val="24"/>
        </w:rPr>
        <w:t>-механизатор</w:t>
      </w:r>
      <w:r w:rsidR="006E3694">
        <w:rPr>
          <w:rFonts w:eastAsia="Calibri"/>
          <w:sz w:val="24"/>
          <w:szCs w:val="24"/>
        </w:rPr>
        <w:t>ов</w:t>
      </w:r>
      <w:r w:rsidR="00F01D70">
        <w:rPr>
          <w:snapToGrid w:val="0"/>
          <w:sz w:val="24"/>
          <w:szCs w:val="24"/>
          <w:lang w:eastAsia="ru-RU"/>
        </w:rPr>
        <w:t xml:space="preserve"> </w:t>
      </w:r>
      <w:r w:rsidR="00F01D70" w:rsidRPr="00C01794">
        <w:rPr>
          <w:snapToGrid w:val="0"/>
          <w:sz w:val="24"/>
          <w:szCs w:val="24"/>
          <w:lang w:eastAsia="ru-RU"/>
        </w:rPr>
        <w:t xml:space="preserve">- </w:t>
      </w:r>
      <w:r w:rsidR="006E3694">
        <w:rPr>
          <w:snapToGrid w:val="0"/>
          <w:sz w:val="24"/>
          <w:szCs w:val="24"/>
          <w:lang w:eastAsia="ru-RU"/>
        </w:rPr>
        <w:t>1</w:t>
      </w:r>
      <w:r w:rsidR="00F01D70">
        <w:rPr>
          <w:snapToGrid w:val="0"/>
          <w:sz w:val="24"/>
          <w:szCs w:val="24"/>
          <w:lang w:eastAsia="ru-RU"/>
        </w:rPr>
        <w:t>0</w:t>
      </w:r>
      <w:r w:rsidR="00F01D70" w:rsidRPr="00C01794">
        <w:rPr>
          <w:snapToGrid w:val="0"/>
          <w:sz w:val="24"/>
          <w:szCs w:val="24"/>
          <w:lang w:eastAsia="ru-RU"/>
        </w:rPr>
        <w:t xml:space="preserve"> баллов;</w:t>
      </w:r>
    </w:p>
    <w:p w14:paraId="02C70FB4" w14:textId="28E9F9CC" w:rsidR="00F01D70" w:rsidRDefault="00F429C5" w:rsidP="00F01D70">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r>
          <m:rPr>
            <m:sty m:val="p"/>
          </m:rPr>
          <w:rPr>
            <w:rFonts w:ascii="Cambria Math" w:hAnsi="Cambria Math"/>
            <w:snapToGrid w:val="0"/>
            <w:sz w:val="24"/>
            <w:szCs w:val="24"/>
            <w:lang w:eastAsia="ru-RU"/>
          </w:rPr>
          <m:t xml:space="preserve"> =</m:t>
        </m:r>
      </m:oMath>
      <w:r w:rsidR="00F01D70">
        <w:rPr>
          <w:snapToGrid w:val="0"/>
          <w:sz w:val="24"/>
          <w:szCs w:val="24"/>
          <w:lang w:eastAsia="ru-RU"/>
        </w:rPr>
        <w:t xml:space="preserve"> от </w:t>
      </w:r>
      <w:r w:rsidR="00B3364A">
        <w:rPr>
          <w:snapToGrid w:val="0"/>
          <w:sz w:val="24"/>
          <w:szCs w:val="24"/>
          <w:lang w:eastAsia="ru-RU"/>
        </w:rPr>
        <w:t>3</w:t>
      </w:r>
      <w:r w:rsidR="00F01D70">
        <w:rPr>
          <w:snapToGrid w:val="0"/>
          <w:sz w:val="24"/>
          <w:szCs w:val="24"/>
          <w:lang w:eastAsia="ru-RU"/>
        </w:rPr>
        <w:t xml:space="preserve"> и более </w:t>
      </w:r>
      <w:r w:rsidR="006E3694">
        <w:rPr>
          <w:snapToGrid w:val="0"/>
          <w:sz w:val="24"/>
          <w:szCs w:val="24"/>
          <w:lang w:eastAsia="ru-RU"/>
        </w:rPr>
        <w:t>в</w:t>
      </w:r>
      <w:r w:rsidR="006E3694" w:rsidRPr="006E3694">
        <w:rPr>
          <w:rFonts w:eastAsia="Calibri"/>
          <w:sz w:val="24"/>
          <w:szCs w:val="24"/>
        </w:rPr>
        <w:t>одител</w:t>
      </w:r>
      <w:r w:rsidR="006E3694">
        <w:rPr>
          <w:rFonts w:eastAsia="Calibri"/>
          <w:sz w:val="24"/>
          <w:szCs w:val="24"/>
        </w:rPr>
        <w:t>ей</w:t>
      </w:r>
      <w:r w:rsidR="006E3694" w:rsidRPr="006E3694">
        <w:rPr>
          <w:rFonts w:eastAsia="Calibri"/>
          <w:sz w:val="24"/>
          <w:szCs w:val="24"/>
        </w:rPr>
        <w:t>-механизатор</w:t>
      </w:r>
      <w:r w:rsidR="006E3694">
        <w:rPr>
          <w:rFonts w:eastAsia="Calibri"/>
          <w:sz w:val="24"/>
          <w:szCs w:val="24"/>
        </w:rPr>
        <w:t>ов</w:t>
      </w:r>
      <w:r w:rsidR="00F01D70">
        <w:rPr>
          <w:snapToGrid w:val="0"/>
          <w:sz w:val="24"/>
          <w:szCs w:val="24"/>
          <w:lang w:eastAsia="ru-RU"/>
        </w:rPr>
        <w:t xml:space="preserve"> </w:t>
      </w:r>
      <w:r w:rsidR="00F01D70" w:rsidRPr="00C01794">
        <w:rPr>
          <w:snapToGrid w:val="0"/>
          <w:sz w:val="24"/>
          <w:szCs w:val="24"/>
          <w:lang w:eastAsia="ru-RU"/>
        </w:rPr>
        <w:t xml:space="preserve">- </w:t>
      </w:r>
      <w:r w:rsidR="00B3364A">
        <w:rPr>
          <w:snapToGrid w:val="0"/>
          <w:sz w:val="24"/>
          <w:szCs w:val="24"/>
          <w:lang w:eastAsia="ru-RU"/>
        </w:rPr>
        <w:t>2</w:t>
      </w:r>
      <w:r w:rsidR="00F01D70">
        <w:rPr>
          <w:snapToGrid w:val="0"/>
          <w:sz w:val="24"/>
          <w:szCs w:val="24"/>
          <w:lang w:eastAsia="ru-RU"/>
        </w:rPr>
        <w:t>0</w:t>
      </w:r>
      <w:r w:rsidR="00F01D70" w:rsidRPr="00C01794">
        <w:rPr>
          <w:snapToGrid w:val="0"/>
          <w:sz w:val="24"/>
          <w:szCs w:val="24"/>
          <w:lang w:eastAsia="ru-RU"/>
        </w:rPr>
        <w:t xml:space="preserve"> баллов</w:t>
      </w:r>
      <w:r w:rsidR="00F01D70">
        <w:rPr>
          <w:snapToGrid w:val="0"/>
          <w:sz w:val="24"/>
          <w:szCs w:val="24"/>
          <w:lang w:eastAsia="ru-RU"/>
        </w:rPr>
        <w:t>.</w:t>
      </w:r>
    </w:p>
    <w:p w14:paraId="29B21394" w14:textId="77777777" w:rsidR="00F01D70" w:rsidRPr="00F749E2" w:rsidRDefault="00F01D70" w:rsidP="00F01D70">
      <w:pPr>
        <w:autoSpaceDE w:val="0"/>
        <w:autoSpaceDN w:val="0"/>
        <w:rPr>
          <w:snapToGrid w:val="0"/>
          <w:sz w:val="24"/>
          <w:szCs w:val="24"/>
          <w:lang w:eastAsia="ru-RU"/>
        </w:rPr>
      </w:pPr>
    </w:p>
    <w:p w14:paraId="2FA5EE89" w14:textId="77777777" w:rsidR="00F01D70" w:rsidRPr="00A47B02" w:rsidRDefault="00F01D70" w:rsidP="00F01D70">
      <w:pPr>
        <w:jc w:val="both"/>
        <w:rPr>
          <w:snapToGrid w:val="0"/>
          <w:sz w:val="24"/>
          <w:szCs w:val="24"/>
          <w:lang w:eastAsia="ru-RU"/>
        </w:rPr>
      </w:pPr>
      <w:r w:rsidRPr="00A47B02">
        <w:rPr>
          <w:snapToGrid w:val="0"/>
          <w:sz w:val="24"/>
          <w:szCs w:val="24"/>
          <w:lang w:eastAsia="ru-RU"/>
        </w:rPr>
        <w:t xml:space="preserve">где: </w:t>
      </w:r>
    </w:p>
    <w:p w14:paraId="0BBCB91E" w14:textId="77777777" w:rsidR="00F01D70" w:rsidRDefault="00F429C5" w:rsidP="00F01D70">
      <w:pPr>
        <w:pStyle w:val="ConsPlusNormal0"/>
        <w:spacing w:after="100"/>
        <w:jc w:val="both"/>
        <w:rPr>
          <w:sz w:val="24"/>
          <w:szCs w:val="24"/>
        </w:rPr>
      </w:pP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k</m:t>
            </m:r>
          </m:sub>
          <m:sup>
            <m:r>
              <w:rPr>
                <w:rFonts w:ascii="Cambria Math" w:hAnsi="Cambria Math"/>
                <w:sz w:val="24"/>
                <w:szCs w:val="24"/>
              </w:rPr>
              <m:t>i</m:t>
            </m:r>
          </m:sup>
        </m:sSubSup>
      </m:oMath>
      <w:r w:rsidR="00F01D70" w:rsidRPr="00AB6D27">
        <w:rPr>
          <w:sz w:val="24"/>
          <w:szCs w:val="24"/>
        </w:rPr>
        <w:t xml:space="preserve"> – значение в баллах, присуждаем</w:t>
      </w:r>
      <w:r w:rsidR="00F01D70">
        <w:rPr>
          <w:sz w:val="24"/>
          <w:szCs w:val="24"/>
        </w:rPr>
        <w:t>ое</w:t>
      </w:r>
      <w:r w:rsidR="00F01D70" w:rsidRPr="00AB6D27">
        <w:rPr>
          <w:sz w:val="24"/>
          <w:szCs w:val="24"/>
        </w:rPr>
        <w:t xml:space="preserve"> </w:t>
      </w:r>
      <m:oMath>
        <m:r>
          <w:rPr>
            <w:rFonts w:ascii="Cambria Math" w:hAnsi="Cambria Math"/>
            <w:sz w:val="24"/>
            <w:szCs w:val="24"/>
          </w:rPr>
          <m:t>i</m:t>
        </m:r>
      </m:oMath>
      <w:r w:rsidR="00F01D70" w:rsidRPr="00AB6D27">
        <w:rPr>
          <w:sz w:val="24"/>
          <w:szCs w:val="24"/>
        </w:rPr>
        <w:t xml:space="preserve"> -й заявке по </w:t>
      </w:r>
      <m:oMath>
        <m:r>
          <w:rPr>
            <w:rFonts w:ascii="Cambria Math" w:hAnsi="Cambria Math"/>
            <w:sz w:val="24"/>
            <w:szCs w:val="24"/>
          </w:rPr>
          <m:t>k</m:t>
        </m:r>
      </m:oMath>
      <w:r w:rsidR="00F01D70" w:rsidRPr="00AB6D27">
        <w:rPr>
          <w:sz w:val="24"/>
          <w:szCs w:val="24"/>
        </w:rPr>
        <w:t>-му показателю</w:t>
      </w:r>
      <w:r w:rsidR="00F01D70">
        <w:rPr>
          <w:sz w:val="24"/>
          <w:szCs w:val="24"/>
        </w:rPr>
        <w:t xml:space="preserve"> </w:t>
      </w:r>
      <w:r w:rsidR="00F01D70" w:rsidRPr="00AB6D27">
        <w:rPr>
          <w:sz w:val="24"/>
          <w:szCs w:val="24"/>
        </w:rPr>
        <w:t>(подкритерию), где</w:t>
      </w:r>
      <w:r w:rsidR="00F01D70">
        <w:rPr>
          <w:sz w:val="24"/>
          <w:szCs w:val="24"/>
        </w:rPr>
        <w:t xml:space="preserve">                 </w:t>
      </w:r>
      <m:oMath>
        <m:r>
          <w:rPr>
            <w:rFonts w:ascii="Cambria Math" w:hAnsi="Cambria Math"/>
            <w:sz w:val="24"/>
            <w:szCs w:val="24"/>
          </w:rPr>
          <m:t>k</m:t>
        </m:r>
      </m:oMath>
      <w:r w:rsidR="00F01D70" w:rsidRPr="00AB6D27">
        <w:rPr>
          <w:sz w:val="24"/>
          <w:szCs w:val="24"/>
        </w:rPr>
        <w:t xml:space="preserve"> – количество установленных показателей (подкритериев).</w:t>
      </w:r>
    </w:p>
    <w:p w14:paraId="57D2BBB6" w14:textId="77777777" w:rsidR="00CE2C53" w:rsidRDefault="00CE2C53" w:rsidP="00CE2C53">
      <w:pPr>
        <w:jc w:val="both"/>
        <w:rPr>
          <w:rFonts w:eastAsia="Calibri"/>
          <w:sz w:val="24"/>
          <w:szCs w:val="24"/>
        </w:rPr>
      </w:pPr>
      <w:r w:rsidRPr="00862661">
        <w:rPr>
          <w:rFonts w:eastAsia="Calibri"/>
          <w:sz w:val="24"/>
          <w:szCs w:val="24"/>
        </w:rPr>
        <w:t>Полученный результат по подкритериям суммируется</w:t>
      </w:r>
      <w:r>
        <w:rPr>
          <w:rFonts w:eastAsia="Calibri"/>
          <w:sz w:val="24"/>
          <w:szCs w:val="24"/>
        </w:rPr>
        <w:t>:</w:t>
      </w:r>
      <w:r w:rsidRPr="00862661">
        <w:rPr>
          <w:rFonts w:eastAsia="Calibri"/>
          <w:sz w:val="24"/>
          <w:szCs w:val="24"/>
        </w:rPr>
        <w:t xml:space="preserve">  </w:t>
      </w:r>
    </w:p>
    <w:p w14:paraId="4A780A4F" w14:textId="77777777" w:rsidR="00CE2C53" w:rsidRDefault="00CE2C53" w:rsidP="00CE2C53">
      <w:pPr>
        <w:jc w:val="both"/>
        <w:rPr>
          <w:rFonts w:eastAsia="Calibri"/>
          <w:sz w:val="24"/>
          <w:szCs w:val="24"/>
        </w:rPr>
      </w:pPr>
    </w:p>
    <w:p w14:paraId="7A3066B1" w14:textId="39D052E3" w:rsidR="00CE2C53" w:rsidRPr="00A4276E" w:rsidRDefault="00CE2C53" w:rsidP="00CE2C53">
      <w:pPr>
        <w:jc w:val="center"/>
        <w:rPr>
          <w:rFonts w:eastAsia="Calibri"/>
          <w:sz w:val="28"/>
          <w:szCs w:val="28"/>
        </w:rPr>
      </w:pPr>
      <w:r>
        <w:rPr>
          <w:sz w:val="24"/>
          <w:szCs w:val="24"/>
          <w:lang w:val="en-US"/>
        </w:rPr>
        <w:t>Rd</w:t>
      </w:r>
      <w:r w:rsidRPr="001E6D68">
        <w:rPr>
          <w:sz w:val="24"/>
          <w:szCs w:val="24"/>
          <w:vertAlign w:val="subscript"/>
          <w:lang w:val="en-US"/>
        </w:rPr>
        <w:t>i</w:t>
      </w:r>
      <w:r w:rsidRPr="00A4276E">
        <w:rPr>
          <w:rFonts w:eastAsia="Calibri"/>
          <w:sz w:val="24"/>
          <w:szCs w:val="24"/>
          <w:vertAlign w:val="subscript"/>
        </w:rPr>
        <w:t xml:space="preserve"> </w:t>
      </w:r>
      <w:r w:rsidRPr="00A4276E">
        <w:rPr>
          <w:rFonts w:eastAsia="Calibri"/>
          <w:sz w:val="24"/>
          <w:szCs w:val="24"/>
        </w:rPr>
        <w:t xml:space="preserve">= </w:t>
      </w:r>
      <m:oMath>
        <m:sSubSup>
          <m:sSubSupPr>
            <m:ctrlPr>
              <w:rPr>
                <w:rFonts w:ascii="Cambria Math" w:eastAsia="Calibri" w:hAnsi="Cambria Math"/>
                <w:i/>
                <w:sz w:val="28"/>
                <w:szCs w:val="28"/>
                <w:lang w:val="en-US"/>
              </w:rPr>
            </m:ctrlPr>
          </m:sSubSupPr>
          <m:e>
            <m:r>
              <w:rPr>
                <w:rFonts w:ascii="Cambria Math" w:eastAsia="Calibri" w:hAnsi="Cambria Math"/>
                <w:sz w:val="28"/>
                <w:szCs w:val="28"/>
                <w:lang w:val="en-US"/>
              </w:rPr>
              <m:t>B</m:t>
            </m:r>
          </m:e>
          <m:sub>
            <m:r>
              <w:rPr>
                <w:rFonts w:ascii="Cambria Math" w:eastAsia="Calibri" w:hAnsi="Cambria Math"/>
                <w:sz w:val="28"/>
                <w:szCs w:val="28"/>
              </w:rPr>
              <m:t>1</m:t>
            </m:r>
          </m:sub>
          <m:sup>
            <m:r>
              <w:rPr>
                <w:rFonts w:ascii="Cambria Math" w:eastAsia="Calibri" w:hAnsi="Cambria Math"/>
                <w:sz w:val="28"/>
                <w:szCs w:val="28"/>
                <w:lang w:val="en-US"/>
              </w:rPr>
              <m:t>i</m:t>
            </m:r>
          </m:sup>
        </m:sSubSup>
      </m:oMath>
      <w:r w:rsidRPr="00A4276E">
        <w:rPr>
          <w:rFonts w:eastAsia="Calibri"/>
          <w:sz w:val="24"/>
          <w:szCs w:val="24"/>
        </w:rPr>
        <w:t xml:space="preserve"> + </w:t>
      </w:r>
      <m:oMath>
        <m:sSubSup>
          <m:sSubSupPr>
            <m:ctrlPr>
              <w:rPr>
                <w:rFonts w:ascii="Cambria Math" w:eastAsia="Calibri" w:hAnsi="Cambria Math"/>
                <w:i/>
                <w:sz w:val="28"/>
                <w:szCs w:val="28"/>
                <w:lang w:val="en-US"/>
              </w:rPr>
            </m:ctrlPr>
          </m:sSubSupPr>
          <m:e>
            <m:r>
              <w:rPr>
                <w:rFonts w:ascii="Cambria Math" w:eastAsia="Calibri" w:hAnsi="Cambria Math"/>
                <w:sz w:val="28"/>
                <w:szCs w:val="28"/>
                <w:lang w:val="en-US"/>
              </w:rPr>
              <m:t>B</m:t>
            </m:r>
          </m:e>
          <m:sub>
            <m:r>
              <w:rPr>
                <w:rFonts w:ascii="Cambria Math" w:eastAsia="Calibri" w:hAnsi="Cambria Math"/>
                <w:sz w:val="28"/>
                <w:szCs w:val="28"/>
              </w:rPr>
              <m:t>2</m:t>
            </m:r>
          </m:sub>
          <m:sup>
            <m:r>
              <w:rPr>
                <w:rFonts w:ascii="Cambria Math" w:eastAsia="Calibri" w:hAnsi="Cambria Math"/>
                <w:sz w:val="28"/>
                <w:szCs w:val="28"/>
                <w:lang w:val="en-US"/>
              </w:rPr>
              <m:t>i</m:t>
            </m:r>
          </m:sup>
        </m:sSubSup>
      </m:oMath>
      <w:r w:rsidR="00064976" w:rsidRPr="00A4276E">
        <w:rPr>
          <w:rFonts w:eastAsia="Calibri"/>
          <w:sz w:val="24"/>
          <w:szCs w:val="24"/>
        </w:rPr>
        <w:t xml:space="preserve">+ </w:t>
      </w:r>
      <m:oMath>
        <m:sSubSup>
          <m:sSubSupPr>
            <m:ctrlPr>
              <w:rPr>
                <w:rFonts w:ascii="Cambria Math" w:eastAsia="Calibri" w:hAnsi="Cambria Math"/>
                <w:i/>
                <w:sz w:val="28"/>
                <w:szCs w:val="28"/>
                <w:lang w:val="en-US"/>
              </w:rPr>
            </m:ctrlPr>
          </m:sSubSupPr>
          <m:e>
            <m:r>
              <w:rPr>
                <w:rFonts w:ascii="Cambria Math" w:eastAsia="Calibri" w:hAnsi="Cambria Math"/>
                <w:sz w:val="28"/>
                <w:szCs w:val="28"/>
                <w:lang w:val="en-US"/>
              </w:rPr>
              <m:t>B</m:t>
            </m:r>
          </m:e>
          <m:sub>
            <m:r>
              <w:rPr>
                <w:rFonts w:ascii="Cambria Math" w:eastAsia="Calibri" w:hAnsi="Cambria Math"/>
                <w:sz w:val="28"/>
                <w:szCs w:val="28"/>
              </w:rPr>
              <m:t>3</m:t>
            </m:r>
          </m:sub>
          <m:sup>
            <m:r>
              <w:rPr>
                <w:rFonts w:ascii="Cambria Math" w:eastAsia="Calibri" w:hAnsi="Cambria Math"/>
                <w:sz w:val="28"/>
                <w:szCs w:val="28"/>
                <w:lang w:val="en-US"/>
              </w:rPr>
              <m:t>i</m:t>
            </m:r>
          </m:sup>
        </m:sSubSup>
      </m:oMath>
    </w:p>
    <w:p w14:paraId="2DE08704" w14:textId="77777777" w:rsidR="00CE2C53" w:rsidRPr="00A4276E" w:rsidRDefault="00CE2C53" w:rsidP="00CE2C53">
      <w:pPr>
        <w:jc w:val="both"/>
        <w:rPr>
          <w:rFonts w:eastAsia="Calibri"/>
          <w:sz w:val="24"/>
          <w:szCs w:val="24"/>
        </w:rPr>
      </w:pPr>
    </w:p>
    <w:p w14:paraId="19A881E4" w14:textId="77777777" w:rsidR="00CE2C53" w:rsidRDefault="00CE2C53" w:rsidP="00CE2C53">
      <w:pPr>
        <w:jc w:val="both"/>
        <w:rPr>
          <w:snapToGrid w:val="0"/>
          <w:sz w:val="24"/>
          <w:szCs w:val="24"/>
          <w:lang w:eastAsia="ru-RU"/>
        </w:rPr>
      </w:pPr>
      <w:r>
        <w:rPr>
          <w:snapToGrid w:val="0"/>
          <w:sz w:val="24"/>
          <w:szCs w:val="24"/>
          <w:lang w:eastAsia="ru-RU"/>
        </w:rPr>
        <w:t xml:space="preserve">Для расчета итогового рейтинга по критерию </w:t>
      </w:r>
      <w:r w:rsidRPr="008212C4">
        <w:rPr>
          <w:sz w:val="24"/>
          <w:szCs w:val="24"/>
        </w:rPr>
        <w:t>«Квалификация участника»</w:t>
      </w:r>
      <w:r>
        <w:rPr>
          <w:snapToGrid w:val="0"/>
          <w:sz w:val="24"/>
          <w:szCs w:val="24"/>
          <w:lang w:eastAsia="ru-RU"/>
        </w:rPr>
        <w:t xml:space="preserve">, значение в баллах, присуждаемое </w:t>
      </w:r>
      <m:oMath>
        <m:r>
          <w:rPr>
            <w:rFonts w:ascii="Cambria Math" w:hAnsi="Cambria Math"/>
            <w:sz w:val="24"/>
            <w:szCs w:val="24"/>
          </w:rPr>
          <m:t>i</m:t>
        </m:r>
      </m:oMath>
      <w:r w:rsidRPr="005465EA">
        <w:rPr>
          <w:snapToGrid w:val="0"/>
          <w:sz w:val="24"/>
          <w:szCs w:val="24"/>
          <w:lang w:eastAsia="ru-RU"/>
        </w:rPr>
        <w:t xml:space="preserve"> -</w:t>
      </w:r>
      <w:r w:rsidRPr="00105151">
        <w:rPr>
          <w:snapToGrid w:val="0"/>
          <w:sz w:val="24"/>
          <w:szCs w:val="24"/>
          <w:lang w:eastAsia="ru-RU"/>
        </w:rPr>
        <w:t xml:space="preserve"> </w:t>
      </w:r>
      <w:r>
        <w:rPr>
          <w:snapToGrid w:val="0"/>
          <w:sz w:val="24"/>
          <w:szCs w:val="24"/>
          <w:lang w:eastAsia="ru-RU"/>
        </w:rPr>
        <w:t>й заявке по указанному критерию умножается на соответствующую указанному критерию значимость.</w:t>
      </w:r>
    </w:p>
    <w:p w14:paraId="708BCEB5" w14:textId="77777777" w:rsidR="00CE2C53" w:rsidRDefault="00CE2C53" w:rsidP="00CE2C53">
      <w:pPr>
        <w:jc w:val="both"/>
        <w:rPr>
          <w:snapToGrid w:val="0"/>
          <w:sz w:val="24"/>
          <w:szCs w:val="24"/>
          <w:lang w:eastAsia="ru-RU"/>
        </w:rPr>
      </w:pPr>
    </w:p>
    <w:p w14:paraId="3E85EF83" w14:textId="77777777" w:rsidR="00CE2C53" w:rsidRDefault="00CE2C53" w:rsidP="00CE2C53">
      <w:pPr>
        <w:jc w:val="center"/>
        <w:rPr>
          <w:sz w:val="24"/>
          <w:szCs w:val="24"/>
        </w:rPr>
      </w:pPr>
      <w:r w:rsidRPr="001E6D68">
        <w:rPr>
          <w:sz w:val="24"/>
          <w:szCs w:val="24"/>
        </w:rPr>
        <w:t>К</w:t>
      </w:r>
      <w:r>
        <w:rPr>
          <w:sz w:val="24"/>
          <w:szCs w:val="24"/>
        </w:rPr>
        <w:t>d</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w:t>
      </w:r>
      <w:r>
        <w:rPr>
          <w:sz w:val="24"/>
          <w:szCs w:val="24"/>
        </w:rPr>
        <w:t>d</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Pr>
          <w:sz w:val="24"/>
          <w:szCs w:val="24"/>
          <w:vertAlign w:val="subscript"/>
        </w:rPr>
        <w:t>4</w:t>
      </w:r>
      <w:r w:rsidRPr="001E6D68">
        <w:rPr>
          <w:sz w:val="24"/>
          <w:szCs w:val="24"/>
        </w:rPr>
        <w:t>)/100</w:t>
      </w:r>
    </w:p>
    <w:p w14:paraId="334254E0" w14:textId="77777777" w:rsidR="00CE2C53" w:rsidRDefault="00CE2C53" w:rsidP="00CE2C53">
      <w:pPr>
        <w:jc w:val="both"/>
        <w:rPr>
          <w:sz w:val="24"/>
          <w:szCs w:val="24"/>
        </w:rPr>
      </w:pPr>
      <w:r>
        <w:rPr>
          <w:sz w:val="24"/>
          <w:szCs w:val="24"/>
        </w:rPr>
        <w:t>где:</w:t>
      </w:r>
    </w:p>
    <w:p w14:paraId="12BED884" w14:textId="77777777" w:rsidR="00CE2C53" w:rsidRDefault="00F429C5" w:rsidP="00CE2C53">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m:t>
            </m:r>
            <m:r>
              <w:rPr>
                <w:rFonts w:ascii="Cambria Math" w:hAnsi="Cambria Math"/>
                <w:sz w:val="24"/>
                <w:szCs w:val="24"/>
              </w:rPr>
              <m:t>d</m:t>
            </m:r>
          </m:e>
          <m:sub>
            <m:r>
              <w:rPr>
                <w:rFonts w:ascii="Cambria Math" w:hAnsi="Cambria Math"/>
                <w:sz w:val="24"/>
                <w:szCs w:val="24"/>
              </w:rPr>
              <m:t>i</m:t>
            </m:r>
          </m:sub>
        </m:sSub>
      </m:oMath>
      <w:r w:rsidR="00CE2C53" w:rsidRPr="009821D0">
        <w:rPr>
          <w:sz w:val="24"/>
          <w:szCs w:val="24"/>
        </w:rPr>
        <w:t xml:space="preserve"> </w:t>
      </w:r>
      <w:r w:rsidR="00CE2C53" w:rsidRPr="00974FEF">
        <w:rPr>
          <w:sz w:val="24"/>
          <w:szCs w:val="24"/>
        </w:rPr>
        <w:t xml:space="preserve"> </w:t>
      </w:r>
      <w:r w:rsidR="00CE2C53" w:rsidRPr="009821D0">
        <w:rPr>
          <w:sz w:val="24"/>
          <w:szCs w:val="24"/>
        </w:rPr>
        <w:t xml:space="preserve">– </w:t>
      </w:r>
      <w:r w:rsidR="00CE2C53" w:rsidRPr="00974FEF">
        <w:rPr>
          <w:sz w:val="24"/>
          <w:szCs w:val="24"/>
        </w:rPr>
        <w:t xml:space="preserve"> </w:t>
      </w:r>
      <w:r w:rsidR="00CE2C53">
        <w:rPr>
          <w:sz w:val="24"/>
          <w:szCs w:val="24"/>
        </w:rPr>
        <w:t xml:space="preserve"> итоговый рейтинг, присуждаемый </w:t>
      </w:r>
      <m:oMath>
        <m:r>
          <w:rPr>
            <w:rFonts w:ascii="Cambria Math" w:hAnsi="Cambria Math"/>
            <w:sz w:val="24"/>
            <w:szCs w:val="24"/>
          </w:rPr>
          <m:t>i</m:t>
        </m:r>
      </m:oMath>
      <w:r w:rsidR="00CE2C53" w:rsidRPr="009821D0">
        <w:rPr>
          <w:sz w:val="24"/>
          <w:szCs w:val="24"/>
        </w:rPr>
        <w:t xml:space="preserve"> -</w:t>
      </w:r>
      <w:r w:rsidR="00CE2C53" w:rsidRPr="00105151">
        <w:rPr>
          <w:sz w:val="24"/>
          <w:szCs w:val="24"/>
        </w:rPr>
        <w:t xml:space="preserve"> </w:t>
      </w:r>
      <w:r w:rsidR="00CE2C53">
        <w:rPr>
          <w:sz w:val="24"/>
          <w:szCs w:val="24"/>
        </w:rPr>
        <w:t>й заявке по указанному критерию;</w:t>
      </w:r>
    </w:p>
    <w:p w14:paraId="3E84E9D7" w14:textId="77777777" w:rsidR="00CE2C53" w:rsidRDefault="00F429C5" w:rsidP="00CE2C53">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d</m:t>
            </m:r>
          </m:e>
          <m:sub>
            <m:r>
              <w:rPr>
                <w:rFonts w:ascii="Cambria Math" w:hAnsi="Cambria Math"/>
                <w:sz w:val="24"/>
                <w:szCs w:val="24"/>
              </w:rPr>
              <m:t>i</m:t>
            </m:r>
          </m:sub>
        </m:sSub>
      </m:oMath>
      <w:r w:rsidR="00CE2C53" w:rsidRPr="009821D0">
        <w:rPr>
          <w:sz w:val="24"/>
          <w:szCs w:val="24"/>
        </w:rPr>
        <w:t xml:space="preserve"> – </w:t>
      </w:r>
      <w:r w:rsidR="00CE2C53">
        <w:rPr>
          <w:sz w:val="24"/>
          <w:szCs w:val="24"/>
        </w:rPr>
        <w:t xml:space="preserve">рейтинг в баллах, присуждаемое комиссией </w:t>
      </w:r>
      <m:oMath>
        <m:r>
          <w:rPr>
            <w:rFonts w:ascii="Cambria Math" w:hAnsi="Cambria Math"/>
            <w:sz w:val="24"/>
            <w:szCs w:val="24"/>
          </w:rPr>
          <m:t>i</m:t>
        </m:r>
      </m:oMath>
      <w:r w:rsidR="00CE2C53" w:rsidRPr="009821D0">
        <w:rPr>
          <w:sz w:val="24"/>
          <w:szCs w:val="24"/>
        </w:rPr>
        <w:t xml:space="preserve"> -</w:t>
      </w:r>
      <w:r w:rsidR="00CE2C53" w:rsidRPr="00105151">
        <w:rPr>
          <w:sz w:val="24"/>
          <w:szCs w:val="24"/>
        </w:rPr>
        <w:t xml:space="preserve"> </w:t>
      </w:r>
      <w:r w:rsidR="00CE2C53">
        <w:rPr>
          <w:sz w:val="24"/>
          <w:szCs w:val="24"/>
        </w:rPr>
        <w:t>й заявке по указанному критерию.</w:t>
      </w:r>
    </w:p>
    <w:p w14:paraId="0C0BA531" w14:textId="77777777" w:rsidR="00CE2C53" w:rsidRDefault="00CE2C53" w:rsidP="00CE2C53">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35CCF23D" w14:textId="77777777" w:rsidR="00CE2C53" w:rsidRDefault="00CE2C53" w:rsidP="00CE2C53">
      <w:pPr>
        <w:jc w:val="both"/>
        <w:rPr>
          <w:sz w:val="24"/>
          <w:szCs w:val="24"/>
        </w:rPr>
      </w:pPr>
    </w:p>
    <w:p w14:paraId="1275D2CC" w14:textId="0830FEA3" w:rsidR="00CE2C53" w:rsidRPr="001B7A5F" w:rsidRDefault="00CE2C53" w:rsidP="00CE2C53">
      <w:pPr>
        <w:pStyle w:val="afff2"/>
        <w:numPr>
          <w:ilvl w:val="2"/>
          <w:numId w:val="13"/>
        </w:numPr>
        <w:tabs>
          <w:tab w:val="left" w:pos="1134"/>
        </w:tabs>
        <w:ind w:left="0" w:firstLine="567"/>
        <w:jc w:val="both"/>
        <w:rPr>
          <w:sz w:val="24"/>
          <w:szCs w:val="24"/>
        </w:rPr>
      </w:pPr>
      <w:r w:rsidRPr="001B7A5F">
        <w:rPr>
          <w:b/>
          <w:sz w:val="24"/>
          <w:szCs w:val="24"/>
        </w:rPr>
        <w:t>Оценка заявок по критерию «</w:t>
      </w:r>
      <w:r w:rsidR="00D1295A" w:rsidRPr="007F6F09">
        <w:rPr>
          <w:b/>
          <w:sz w:val="24"/>
          <w:szCs w:val="24"/>
        </w:rPr>
        <w:t>Наличие в собственности либо в ар</w:t>
      </w:r>
      <w:r w:rsidR="00D1295A">
        <w:rPr>
          <w:b/>
          <w:sz w:val="24"/>
          <w:szCs w:val="24"/>
        </w:rPr>
        <w:t>енде специализированной техники</w:t>
      </w:r>
      <w:r w:rsidRPr="001B7A5F">
        <w:rPr>
          <w:b/>
          <w:sz w:val="24"/>
          <w:szCs w:val="24"/>
        </w:rPr>
        <w:t>»</w:t>
      </w:r>
    </w:p>
    <w:p w14:paraId="4D249E45" w14:textId="77777777" w:rsidR="00CE2C53" w:rsidRDefault="00CE2C53" w:rsidP="00CE2C53">
      <w:pPr>
        <w:pStyle w:val="afff2"/>
        <w:shd w:val="clear" w:color="auto" w:fill="FFFFFF"/>
        <w:ind w:left="567"/>
        <w:jc w:val="both"/>
        <w:rPr>
          <w:sz w:val="24"/>
          <w:szCs w:val="24"/>
        </w:rPr>
      </w:pPr>
      <w:r w:rsidRPr="00514622">
        <w:rPr>
          <w:sz w:val="24"/>
          <w:szCs w:val="24"/>
        </w:rPr>
        <w:t xml:space="preserve">Данный критерий имеет максимальную значимость – </w:t>
      </w:r>
      <w:r>
        <w:rPr>
          <w:sz w:val="24"/>
          <w:szCs w:val="24"/>
        </w:rPr>
        <w:t>1</w:t>
      </w:r>
      <w:r w:rsidRPr="00BD1720">
        <w:rPr>
          <w:sz w:val="24"/>
          <w:szCs w:val="24"/>
        </w:rPr>
        <w:t>5</w:t>
      </w:r>
      <w:r w:rsidRPr="00514622">
        <w:rPr>
          <w:sz w:val="24"/>
          <w:szCs w:val="24"/>
        </w:rPr>
        <w:t>.</w:t>
      </w:r>
    </w:p>
    <w:p w14:paraId="10D8A5D2" w14:textId="77777777" w:rsidR="00CE2C53" w:rsidRDefault="00CE2C53" w:rsidP="00CE2C53">
      <w:pPr>
        <w:tabs>
          <w:tab w:val="left" w:pos="709"/>
        </w:tabs>
        <w:jc w:val="both"/>
        <w:rPr>
          <w:sz w:val="24"/>
          <w:szCs w:val="24"/>
        </w:rPr>
      </w:pPr>
    </w:p>
    <w:p w14:paraId="2465FDBC" w14:textId="4C24E9CF" w:rsidR="00D1295A" w:rsidRPr="00D1295A" w:rsidRDefault="00D1295A" w:rsidP="00D1295A">
      <w:pPr>
        <w:tabs>
          <w:tab w:val="left" w:pos="709"/>
        </w:tabs>
        <w:rPr>
          <w:i/>
          <w:sz w:val="24"/>
          <w:szCs w:val="24"/>
        </w:rPr>
      </w:pPr>
      <w:r w:rsidRPr="00A47B02">
        <w:rPr>
          <w:sz w:val="24"/>
          <w:szCs w:val="24"/>
        </w:rPr>
        <w:t>При оценке по критерию</w:t>
      </w:r>
      <w:r>
        <w:rPr>
          <w:sz w:val="24"/>
          <w:szCs w:val="24"/>
        </w:rPr>
        <w:t xml:space="preserve"> </w:t>
      </w:r>
      <w:r w:rsidRPr="00923890">
        <w:rPr>
          <w:i/>
          <w:sz w:val="24"/>
          <w:szCs w:val="24"/>
        </w:rPr>
        <w:t>«</w:t>
      </w:r>
      <w:r w:rsidRPr="00D1295A">
        <w:rPr>
          <w:i/>
          <w:sz w:val="24"/>
          <w:szCs w:val="24"/>
        </w:rPr>
        <w:t xml:space="preserve">Наличие в собственности либо в аренде специализированной техники: </w:t>
      </w:r>
      <w:r>
        <w:rPr>
          <w:i/>
          <w:sz w:val="24"/>
          <w:szCs w:val="24"/>
        </w:rPr>
        <w:t>Краны на автомобильном ходу;</w:t>
      </w:r>
      <w:r w:rsidRPr="00D1295A">
        <w:rPr>
          <w:i/>
          <w:sz w:val="24"/>
          <w:szCs w:val="24"/>
        </w:rPr>
        <w:t xml:space="preserve"> Автомобили бортовые.</w:t>
      </w:r>
    </w:p>
    <w:p w14:paraId="77C3DC07" w14:textId="77777777" w:rsidR="00D1295A" w:rsidRPr="00A47B02" w:rsidRDefault="00D1295A" w:rsidP="00D1295A">
      <w:pPr>
        <w:jc w:val="both"/>
        <w:rPr>
          <w:sz w:val="24"/>
          <w:szCs w:val="24"/>
        </w:rPr>
      </w:pPr>
      <w:r w:rsidRPr="00A47B02">
        <w:rPr>
          <w:sz w:val="24"/>
          <w:szCs w:val="24"/>
        </w:rPr>
        <w:t xml:space="preserve">баллы участникам присуждаются закупочной комиссией, в зависимости от показателя, представленного в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w:t>
      </w:r>
    </w:p>
    <w:p w14:paraId="2FDCE45E" w14:textId="1DFB07EA" w:rsidR="00D1295A" w:rsidRPr="0039642A" w:rsidRDefault="00F429C5" w:rsidP="00D1295A">
      <w:pPr>
        <w:jc w:val="both"/>
        <w:rPr>
          <w:snapToGrid w:val="0"/>
          <w:sz w:val="24"/>
          <w:szCs w:val="24"/>
          <w:lang w:eastAsia="ru-RU"/>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е</m:t>
            </m:r>
          </m:e>
          <m:sub>
            <m:r>
              <w:rPr>
                <w:rFonts w:ascii="Cambria Math" w:hAnsi="Cambria Math"/>
                <w:sz w:val="24"/>
                <w:szCs w:val="24"/>
              </w:rPr>
              <m:t>i</m:t>
            </m:r>
          </m:sub>
        </m:sSub>
      </m:oMath>
      <w:r w:rsidR="00D1295A" w:rsidRPr="009821D0">
        <w:rPr>
          <w:sz w:val="24"/>
          <w:szCs w:val="24"/>
        </w:rPr>
        <w:t xml:space="preserve"> </w:t>
      </w:r>
      <w:r w:rsidR="00D1295A" w:rsidRPr="00C9197B">
        <w:rPr>
          <w:sz w:val="24"/>
          <w:szCs w:val="24"/>
        </w:rPr>
        <w:t>=</w:t>
      </w:r>
      <w:r w:rsidR="00D1295A">
        <w:rPr>
          <w:sz w:val="24"/>
          <w:szCs w:val="24"/>
        </w:rPr>
        <w:t xml:space="preserve">  Отсутствие видов техники</w:t>
      </w:r>
      <w:r w:rsidR="00D1295A" w:rsidRPr="00A47B02">
        <w:rPr>
          <w:sz w:val="24"/>
          <w:szCs w:val="24"/>
        </w:rPr>
        <w:t xml:space="preserve"> </w:t>
      </w:r>
      <w:r w:rsidR="00D1295A" w:rsidRPr="0039642A">
        <w:rPr>
          <w:snapToGrid w:val="0"/>
          <w:sz w:val="24"/>
          <w:szCs w:val="24"/>
          <w:lang w:eastAsia="ru-RU"/>
        </w:rPr>
        <w:t xml:space="preserve">-  </w:t>
      </w:r>
      <w:r w:rsidR="00D1295A">
        <w:rPr>
          <w:snapToGrid w:val="0"/>
          <w:sz w:val="24"/>
          <w:szCs w:val="24"/>
          <w:lang w:eastAsia="ru-RU"/>
        </w:rPr>
        <w:t xml:space="preserve">0 </w:t>
      </w:r>
      <w:r w:rsidR="00D1295A" w:rsidRPr="0039642A">
        <w:rPr>
          <w:snapToGrid w:val="0"/>
          <w:sz w:val="24"/>
          <w:szCs w:val="24"/>
          <w:lang w:eastAsia="ru-RU"/>
        </w:rPr>
        <w:t>баллов;</w:t>
      </w:r>
    </w:p>
    <w:p w14:paraId="4831AC4F" w14:textId="1C00C83B" w:rsidR="00D1295A" w:rsidRPr="00A47B02" w:rsidRDefault="00F429C5" w:rsidP="00D1295A">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е</m:t>
            </m:r>
          </m:e>
          <m:sub>
            <m:r>
              <w:rPr>
                <w:rFonts w:ascii="Cambria Math" w:hAnsi="Cambria Math"/>
                <w:sz w:val="24"/>
                <w:szCs w:val="24"/>
              </w:rPr>
              <m:t>i</m:t>
            </m:r>
          </m:sub>
        </m:sSub>
      </m:oMath>
      <w:r w:rsidR="00D1295A" w:rsidRPr="0039642A">
        <w:rPr>
          <w:sz w:val="24"/>
          <w:szCs w:val="24"/>
        </w:rPr>
        <w:t xml:space="preserve"> </w:t>
      </w:r>
      <w:r w:rsidR="00D1295A" w:rsidRPr="00C9197B">
        <w:rPr>
          <w:sz w:val="24"/>
          <w:szCs w:val="24"/>
        </w:rPr>
        <w:t xml:space="preserve">=  </w:t>
      </w:r>
      <w:r w:rsidR="00D1295A">
        <w:rPr>
          <w:sz w:val="24"/>
          <w:szCs w:val="24"/>
        </w:rPr>
        <w:t>Соответствие видов техники</w:t>
      </w:r>
      <w:r w:rsidR="00D1295A" w:rsidRPr="00A47B02">
        <w:rPr>
          <w:sz w:val="24"/>
          <w:szCs w:val="24"/>
        </w:rPr>
        <w:t xml:space="preserve"> </w:t>
      </w:r>
      <w:r w:rsidR="00D1295A" w:rsidRPr="0039642A">
        <w:rPr>
          <w:snapToGrid w:val="0"/>
          <w:sz w:val="24"/>
          <w:szCs w:val="24"/>
          <w:lang w:eastAsia="ru-RU"/>
        </w:rPr>
        <w:t xml:space="preserve">-  </w:t>
      </w:r>
      <w:r w:rsidR="00D1295A">
        <w:rPr>
          <w:snapToGrid w:val="0"/>
          <w:sz w:val="24"/>
          <w:szCs w:val="24"/>
          <w:lang w:eastAsia="ru-RU"/>
        </w:rPr>
        <w:t xml:space="preserve">100 </w:t>
      </w:r>
      <w:r w:rsidR="00D1295A" w:rsidRPr="0039642A">
        <w:rPr>
          <w:snapToGrid w:val="0"/>
          <w:sz w:val="24"/>
          <w:szCs w:val="24"/>
          <w:lang w:eastAsia="ru-RU"/>
        </w:rPr>
        <w:t>баллов;</w:t>
      </w:r>
    </w:p>
    <w:p w14:paraId="4E718211" w14:textId="77777777" w:rsidR="00D1295A" w:rsidRPr="00A47B02" w:rsidRDefault="00D1295A" w:rsidP="00D1295A">
      <w:pPr>
        <w:jc w:val="both"/>
        <w:rPr>
          <w:snapToGrid w:val="0"/>
          <w:sz w:val="24"/>
          <w:szCs w:val="24"/>
          <w:lang w:eastAsia="ru-RU"/>
        </w:rPr>
      </w:pPr>
      <w:r w:rsidRPr="00A47B02">
        <w:rPr>
          <w:snapToGrid w:val="0"/>
          <w:sz w:val="24"/>
          <w:szCs w:val="24"/>
          <w:lang w:eastAsia="ru-RU"/>
        </w:rPr>
        <w:t xml:space="preserve">где: </w:t>
      </w:r>
    </w:p>
    <w:p w14:paraId="7397B777" w14:textId="5B565C40" w:rsidR="00D1295A" w:rsidRDefault="00F429C5" w:rsidP="00D1295A">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е</m:t>
            </m:r>
          </m:e>
          <m:sub>
            <m:r>
              <w:rPr>
                <w:rFonts w:ascii="Cambria Math" w:hAnsi="Cambria Math"/>
                <w:sz w:val="24"/>
                <w:szCs w:val="24"/>
              </w:rPr>
              <m:t>i</m:t>
            </m:r>
          </m:sub>
        </m:sSub>
      </m:oMath>
      <w:r w:rsidR="00D1295A" w:rsidRPr="00A47B02">
        <w:rPr>
          <w:b/>
          <w:sz w:val="24"/>
          <w:szCs w:val="24"/>
        </w:rPr>
        <w:t>-</w:t>
      </w:r>
      <w:r w:rsidR="00D1295A" w:rsidRPr="00A47B02">
        <w:rPr>
          <w:sz w:val="24"/>
          <w:szCs w:val="24"/>
        </w:rPr>
        <w:t xml:space="preserve"> рейтинг в баллах, присуждаемой </w:t>
      </w:r>
      <w:r w:rsidR="00D1295A" w:rsidRPr="00A47B02">
        <w:rPr>
          <w:sz w:val="24"/>
          <w:szCs w:val="24"/>
          <w:lang w:val="en-US"/>
        </w:rPr>
        <w:t>i</w:t>
      </w:r>
      <w:r w:rsidR="00D1295A" w:rsidRPr="00A47B02">
        <w:rPr>
          <w:sz w:val="24"/>
          <w:szCs w:val="24"/>
        </w:rPr>
        <w:t>-й заявке по указанному критерию.</w:t>
      </w:r>
    </w:p>
    <w:p w14:paraId="1B283418" w14:textId="77777777" w:rsidR="004F0D6A" w:rsidRDefault="004F0D6A" w:rsidP="00D1295A">
      <w:pPr>
        <w:jc w:val="both"/>
        <w:rPr>
          <w:sz w:val="24"/>
          <w:szCs w:val="24"/>
        </w:rPr>
      </w:pPr>
    </w:p>
    <w:p w14:paraId="1E6642A6" w14:textId="795E808A" w:rsidR="00D1295A" w:rsidRDefault="00D1295A" w:rsidP="00D1295A">
      <w:pPr>
        <w:jc w:val="both"/>
        <w:rPr>
          <w:sz w:val="24"/>
          <w:szCs w:val="24"/>
        </w:rPr>
      </w:pPr>
      <w:r>
        <w:rPr>
          <w:sz w:val="24"/>
          <w:szCs w:val="24"/>
        </w:rPr>
        <w:t>Для расчета итогового рейтинга по критерию «</w:t>
      </w:r>
      <w:r w:rsidRPr="00BA4970">
        <w:rPr>
          <w:sz w:val="24"/>
          <w:szCs w:val="24"/>
        </w:rPr>
        <w:t xml:space="preserve">Наличие </w:t>
      </w:r>
      <w:r w:rsidR="004F0D6A" w:rsidRPr="004F0D6A">
        <w:rPr>
          <w:sz w:val="24"/>
          <w:szCs w:val="24"/>
        </w:rPr>
        <w:t>в собственности либо в аренде специализированной техники</w:t>
      </w:r>
      <w:r>
        <w:rPr>
          <w:sz w:val="24"/>
          <w:szCs w:val="24"/>
        </w:rPr>
        <w:t xml:space="preserve">», рейтинг, присуждаемый </w:t>
      </w:r>
      <w:r>
        <w:rPr>
          <w:sz w:val="24"/>
          <w:szCs w:val="24"/>
          <w:lang w:val="en-US"/>
        </w:rPr>
        <w:t>i</w:t>
      </w:r>
      <w:r>
        <w:rPr>
          <w:sz w:val="24"/>
          <w:szCs w:val="24"/>
        </w:rPr>
        <w:t>-й заявке по указанному критерию, умножается на соответствующую указанному критерию значимость.</w:t>
      </w:r>
    </w:p>
    <w:p w14:paraId="39763095" w14:textId="77777777" w:rsidR="004F0D6A" w:rsidRDefault="004F0D6A" w:rsidP="00D1295A">
      <w:pPr>
        <w:jc w:val="both"/>
        <w:rPr>
          <w:sz w:val="24"/>
          <w:szCs w:val="24"/>
        </w:rPr>
      </w:pPr>
    </w:p>
    <w:p w14:paraId="54179BDE" w14:textId="4D1658CB" w:rsidR="00D1295A" w:rsidRDefault="00D1295A" w:rsidP="00D1295A">
      <w:pPr>
        <w:jc w:val="center"/>
        <w:rPr>
          <w:sz w:val="24"/>
          <w:szCs w:val="24"/>
        </w:rPr>
      </w:pPr>
      <w:r w:rsidRPr="001E6D68">
        <w:rPr>
          <w:sz w:val="24"/>
          <w:szCs w:val="24"/>
        </w:rPr>
        <w:t>К</w:t>
      </w:r>
      <w:r>
        <w:rPr>
          <w:sz w:val="24"/>
          <w:szCs w:val="24"/>
        </w:rPr>
        <w:t>е</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w:t>
      </w:r>
      <w:r>
        <w:rPr>
          <w:sz w:val="24"/>
          <w:szCs w:val="24"/>
        </w:rPr>
        <w:t>е</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Pr>
          <w:sz w:val="24"/>
          <w:szCs w:val="24"/>
          <w:vertAlign w:val="subscript"/>
        </w:rPr>
        <w:t>5</w:t>
      </w:r>
      <w:r w:rsidRPr="001E6D68">
        <w:rPr>
          <w:sz w:val="24"/>
          <w:szCs w:val="24"/>
        </w:rPr>
        <w:t>)/100</w:t>
      </w:r>
      <w:r>
        <w:rPr>
          <w:sz w:val="24"/>
          <w:szCs w:val="24"/>
        </w:rPr>
        <w:t>,</w:t>
      </w:r>
    </w:p>
    <w:p w14:paraId="28C36B04" w14:textId="77777777" w:rsidR="00D1295A" w:rsidRDefault="00D1295A" w:rsidP="00D1295A">
      <w:pPr>
        <w:rPr>
          <w:sz w:val="24"/>
          <w:szCs w:val="24"/>
        </w:rPr>
      </w:pPr>
      <w:r>
        <w:rPr>
          <w:sz w:val="24"/>
          <w:szCs w:val="24"/>
        </w:rPr>
        <w:t xml:space="preserve"> где:</w:t>
      </w:r>
    </w:p>
    <w:p w14:paraId="6BED4A59" w14:textId="6268666C" w:rsidR="00D1295A" w:rsidRDefault="00F429C5" w:rsidP="00D1295A">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m:t>
            </m:r>
            <m:r>
              <w:rPr>
                <w:rFonts w:ascii="Cambria Math" w:hAnsi="Cambria Math"/>
                <w:sz w:val="24"/>
                <w:szCs w:val="24"/>
              </w:rPr>
              <m:t>е</m:t>
            </m:r>
          </m:e>
          <m:sub>
            <m:r>
              <w:rPr>
                <w:rFonts w:ascii="Cambria Math" w:hAnsi="Cambria Math"/>
                <w:sz w:val="24"/>
                <w:szCs w:val="24"/>
              </w:rPr>
              <m:t>i</m:t>
            </m:r>
          </m:sub>
        </m:sSub>
      </m:oMath>
      <w:r w:rsidR="00D1295A" w:rsidRPr="009821D0">
        <w:rPr>
          <w:sz w:val="24"/>
          <w:szCs w:val="24"/>
        </w:rPr>
        <w:t xml:space="preserve"> </w:t>
      </w:r>
      <w:r w:rsidR="00D1295A">
        <w:rPr>
          <w:sz w:val="24"/>
          <w:szCs w:val="24"/>
        </w:rPr>
        <w:t xml:space="preserve"> </w:t>
      </w:r>
      <w:r w:rsidR="00D1295A" w:rsidRPr="009821D0">
        <w:rPr>
          <w:sz w:val="24"/>
          <w:szCs w:val="24"/>
        </w:rPr>
        <w:t xml:space="preserve">– </w:t>
      </w:r>
      <w:r w:rsidR="00D1295A">
        <w:rPr>
          <w:sz w:val="24"/>
          <w:szCs w:val="24"/>
        </w:rPr>
        <w:t xml:space="preserve"> итоговый рейтинг, присуждаемый </w:t>
      </w:r>
      <m:oMath>
        <m:r>
          <w:rPr>
            <w:rFonts w:ascii="Cambria Math" w:hAnsi="Cambria Math"/>
            <w:sz w:val="24"/>
            <w:szCs w:val="24"/>
          </w:rPr>
          <m:t>i</m:t>
        </m:r>
      </m:oMath>
      <w:r w:rsidR="00D1295A" w:rsidRPr="009821D0">
        <w:rPr>
          <w:sz w:val="24"/>
          <w:szCs w:val="24"/>
        </w:rPr>
        <w:t xml:space="preserve"> -</w:t>
      </w:r>
      <w:r w:rsidR="00D1295A" w:rsidRPr="00105151">
        <w:rPr>
          <w:sz w:val="24"/>
          <w:szCs w:val="24"/>
        </w:rPr>
        <w:t xml:space="preserve"> </w:t>
      </w:r>
      <w:r w:rsidR="00D1295A">
        <w:rPr>
          <w:sz w:val="24"/>
          <w:szCs w:val="24"/>
        </w:rPr>
        <w:t>й заявке по указанному критерию;</w:t>
      </w:r>
    </w:p>
    <w:p w14:paraId="094A26A1" w14:textId="0A3A86C5" w:rsidR="00D1295A" w:rsidRDefault="00F429C5" w:rsidP="00D1295A">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е</m:t>
            </m:r>
          </m:e>
          <m:sub>
            <m:r>
              <w:rPr>
                <w:rFonts w:ascii="Cambria Math" w:hAnsi="Cambria Math"/>
                <w:sz w:val="24"/>
                <w:szCs w:val="24"/>
              </w:rPr>
              <m:t>i</m:t>
            </m:r>
          </m:sub>
        </m:sSub>
      </m:oMath>
      <w:r w:rsidR="00D1295A" w:rsidRPr="009821D0">
        <w:rPr>
          <w:sz w:val="24"/>
          <w:szCs w:val="24"/>
        </w:rPr>
        <w:t xml:space="preserve"> – </w:t>
      </w:r>
      <w:r w:rsidR="00D1295A" w:rsidRPr="00A47B02">
        <w:rPr>
          <w:sz w:val="24"/>
          <w:szCs w:val="24"/>
        </w:rPr>
        <w:t>рейтинг</w:t>
      </w:r>
      <w:r w:rsidR="00D1295A">
        <w:rPr>
          <w:sz w:val="24"/>
          <w:szCs w:val="24"/>
        </w:rPr>
        <w:t xml:space="preserve"> в баллах, присуждаемое комиссией </w:t>
      </w:r>
      <m:oMath>
        <m:r>
          <w:rPr>
            <w:rFonts w:ascii="Cambria Math" w:hAnsi="Cambria Math"/>
            <w:sz w:val="24"/>
            <w:szCs w:val="24"/>
          </w:rPr>
          <m:t>i</m:t>
        </m:r>
      </m:oMath>
      <w:r w:rsidR="00D1295A" w:rsidRPr="009821D0">
        <w:rPr>
          <w:sz w:val="24"/>
          <w:szCs w:val="24"/>
        </w:rPr>
        <w:t xml:space="preserve"> -</w:t>
      </w:r>
      <w:r w:rsidR="00D1295A" w:rsidRPr="00105151">
        <w:rPr>
          <w:sz w:val="24"/>
          <w:szCs w:val="24"/>
        </w:rPr>
        <w:t xml:space="preserve"> </w:t>
      </w:r>
      <w:r w:rsidR="00D1295A">
        <w:rPr>
          <w:sz w:val="24"/>
          <w:szCs w:val="24"/>
        </w:rPr>
        <w:t>й заявке по указанному критерию.</w:t>
      </w:r>
    </w:p>
    <w:p w14:paraId="7CB8B059" w14:textId="77777777" w:rsidR="00D1295A" w:rsidRPr="009821D0" w:rsidRDefault="00D1295A" w:rsidP="00D1295A">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6FFAB36E" w14:textId="77777777" w:rsidR="00E86471" w:rsidRDefault="00E86471" w:rsidP="0058554D">
      <w:pPr>
        <w:jc w:val="both"/>
        <w:rPr>
          <w:sz w:val="24"/>
          <w:szCs w:val="24"/>
        </w:rPr>
      </w:pPr>
    </w:p>
    <w:p w14:paraId="49EC6385" w14:textId="07504A9F" w:rsidR="00E4142F" w:rsidRPr="006607F0" w:rsidRDefault="00E4142F" w:rsidP="00CE2C53">
      <w:pPr>
        <w:pStyle w:val="afff2"/>
        <w:numPr>
          <w:ilvl w:val="1"/>
          <w:numId w:val="13"/>
        </w:numPr>
        <w:ind w:left="709" w:firstLine="0"/>
        <w:jc w:val="both"/>
        <w:rPr>
          <w:b/>
          <w:sz w:val="24"/>
          <w:szCs w:val="24"/>
        </w:rPr>
      </w:pPr>
      <w:r w:rsidRPr="006607F0">
        <w:rPr>
          <w:b/>
          <w:sz w:val="24"/>
          <w:szCs w:val="24"/>
        </w:rPr>
        <w:t>Определение победителя</w:t>
      </w:r>
    </w:p>
    <w:p w14:paraId="49EC6386" w14:textId="77777777" w:rsidR="00E4142F" w:rsidRPr="00A47B02" w:rsidRDefault="00E4142F" w:rsidP="00E4142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Для оценки заявки осуществляется расчет итогового рейтинга i-й заявки.</w:t>
      </w:r>
    </w:p>
    <w:p w14:paraId="49EC6387" w14:textId="77777777" w:rsidR="00E4142F" w:rsidRPr="00A47B02" w:rsidRDefault="00E4142F" w:rsidP="00E4142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Итоговый рейтинг i-й заявки определяется как сумма итоговых рейтингов по всем критериям.</w:t>
      </w:r>
    </w:p>
    <w:p w14:paraId="78C5BD42" w14:textId="29461063" w:rsidR="008A0B87" w:rsidRPr="00C01AA7" w:rsidRDefault="00E4142F" w:rsidP="008A0B87">
      <w:pPr>
        <w:pStyle w:val="ConsNormal"/>
        <w:widowControl/>
        <w:ind w:right="0" w:firstLine="0"/>
        <w:jc w:val="center"/>
        <w:rPr>
          <w:rFonts w:ascii="Times New Roman" w:eastAsia="Times New Roman" w:hAnsi="Times New Roman" w:cs="Times New Roman"/>
          <w:i/>
          <w:sz w:val="24"/>
          <w:szCs w:val="24"/>
          <w:lang w:val="en-US"/>
        </w:rPr>
      </w:pPr>
      <w:r w:rsidRPr="00A47B02">
        <w:rPr>
          <w:rFonts w:ascii="Times New Roman" w:eastAsia="Times New Roman" w:hAnsi="Times New Roman" w:cs="Times New Roman"/>
          <w:i/>
          <w:sz w:val="24"/>
          <w:szCs w:val="24"/>
          <w:lang w:val="en-US"/>
        </w:rPr>
        <w:t>Ri</w:t>
      </w:r>
      <w:r w:rsidRPr="00C01AA7">
        <w:rPr>
          <w:rFonts w:ascii="Times New Roman" w:eastAsia="Times New Roman" w:hAnsi="Times New Roman" w:cs="Times New Roman"/>
          <w:i/>
          <w:sz w:val="24"/>
          <w:szCs w:val="24"/>
          <w:lang w:val="en-US"/>
        </w:rPr>
        <w:t xml:space="preserve"> = </w:t>
      </w:r>
      <w:r w:rsidRPr="00A47B02">
        <w:rPr>
          <w:rFonts w:ascii="Times New Roman" w:eastAsia="Times New Roman" w:hAnsi="Times New Roman" w:cs="Times New Roman"/>
          <w:i/>
          <w:sz w:val="24"/>
          <w:szCs w:val="24"/>
          <w:lang w:val="en-US"/>
        </w:rPr>
        <w:t>Kai</w:t>
      </w:r>
      <w:r w:rsidRPr="00C01AA7">
        <w:rPr>
          <w:rFonts w:ascii="Times New Roman" w:eastAsia="Times New Roman" w:hAnsi="Times New Roman" w:cs="Times New Roman"/>
          <w:i/>
          <w:sz w:val="24"/>
          <w:szCs w:val="24"/>
          <w:lang w:val="en-US"/>
        </w:rPr>
        <w:t xml:space="preserve">  + </w:t>
      </w:r>
      <w:r w:rsidRPr="00487E87">
        <w:rPr>
          <w:rFonts w:ascii="Times New Roman" w:eastAsia="Times New Roman" w:hAnsi="Times New Roman" w:cs="Times New Roman"/>
          <w:i/>
          <w:sz w:val="24"/>
          <w:szCs w:val="24"/>
          <w:lang w:val="en-US"/>
        </w:rPr>
        <w:t>K</w:t>
      </w:r>
      <w:r w:rsidR="003B7DB3">
        <w:rPr>
          <w:rFonts w:ascii="Times New Roman" w:eastAsia="Times New Roman" w:hAnsi="Times New Roman" w:cs="Times New Roman"/>
          <w:i/>
          <w:sz w:val="24"/>
          <w:szCs w:val="24"/>
          <w:lang w:val="en-US"/>
        </w:rPr>
        <w:t>b</w:t>
      </w:r>
      <w:r w:rsidRPr="00487E87">
        <w:rPr>
          <w:rFonts w:ascii="Times New Roman" w:eastAsia="Times New Roman" w:hAnsi="Times New Roman" w:cs="Times New Roman"/>
          <w:i/>
          <w:sz w:val="24"/>
          <w:szCs w:val="24"/>
          <w:lang w:val="en-US"/>
        </w:rPr>
        <w:t>i</w:t>
      </w:r>
      <w:r w:rsidRPr="00C01AA7">
        <w:rPr>
          <w:rFonts w:ascii="Times New Roman" w:eastAsia="Times New Roman" w:hAnsi="Times New Roman" w:cs="Times New Roman"/>
          <w:i/>
          <w:sz w:val="24"/>
          <w:szCs w:val="24"/>
          <w:lang w:val="en-US"/>
        </w:rPr>
        <w:t xml:space="preserve"> + </w:t>
      </w:r>
      <w:r w:rsidRPr="00A47B02">
        <w:rPr>
          <w:rFonts w:ascii="Times New Roman" w:eastAsia="Times New Roman" w:hAnsi="Times New Roman" w:cs="Times New Roman"/>
          <w:i/>
          <w:sz w:val="24"/>
          <w:szCs w:val="24"/>
          <w:lang w:val="en-US"/>
        </w:rPr>
        <w:t>K</w:t>
      </w:r>
      <w:r w:rsidR="003B7DB3">
        <w:rPr>
          <w:rFonts w:ascii="Times New Roman" w:eastAsia="Times New Roman" w:hAnsi="Times New Roman" w:cs="Times New Roman"/>
          <w:i/>
          <w:sz w:val="24"/>
          <w:szCs w:val="24"/>
          <w:lang w:val="en-US"/>
        </w:rPr>
        <w:t>c</w:t>
      </w:r>
      <w:r w:rsidRPr="00A47B02">
        <w:rPr>
          <w:rFonts w:ascii="Times New Roman" w:eastAsia="Times New Roman" w:hAnsi="Times New Roman" w:cs="Times New Roman"/>
          <w:i/>
          <w:sz w:val="24"/>
          <w:szCs w:val="24"/>
          <w:lang w:val="en-US"/>
        </w:rPr>
        <w:t>i</w:t>
      </w:r>
      <w:r w:rsidR="008A0B87" w:rsidRPr="00C01AA7">
        <w:rPr>
          <w:rFonts w:ascii="Times New Roman" w:eastAsia="Times New Roman" w:hAnsi="Times New Roman" w:cs="Times New Roman"/>
          <w:i/>
          <w:sz w:val="24"/>
          <w:szCs w:val="24"/>
          <w:lang w:val="en-US"/>
        </w:rPr>
        <w:t xml:space="preserve">+ </w:t>
      </w:r>
      <w:r w:rsidR="008A0B87" w:rsidRPr="00A47B02">
        <w:rPr>
          <w:rFonts w:ascii="Times New Roman" w:eastAsia="Times New Roman" w:hAnsi="Times New Roman" w:cs="Times New Roman"/>
          <w:i/>
          <w:sz w:val="24"/>
          <w:szCs w:val="24"/>
          <w:lang w:val="en-US"/>
        </w:rPr>
        <w:t>K</w:t>
      </w:r>
      <w:r w:rsidR="008A0B87">
        <w:rPr>
          <w:rFonts w:ascii="Times New Roman" w:eastAsia="Times New Roman" w:hAnsi="Times New Roman" w:cs="Times New Roman"/>
          <w:i/>
          <w:sz w:val="24"/>
          <w:szCs w:val="24"/>
          <w:lang w:val="en-US"/>
        </w:rPr>
        <w:t>d</w:t>
      </w:r>
      <w:r w:rsidR="008A0B87" w:rsidRPr="00A47B02">
        <w:rPr>
          <w:rFonts w:ascii="Times New Roman" w:eastAsia="Times New Roman" w:hAnsi="Times New Roman" w:cs="Times New Roman"/>
          <w:i/>
          <w:sz w:val="24"/>
          <w:szCs w:val="24"/>
          <w:lang w:val="en-US"/>
        </w:rPr>
        <w:t>i</w:t>
      </w:r>
      <w:r w:rsidR="008A0B87" w:rsidRPr="00C01AA7">
        <w:rPr>
          <w:rFonts w:ascii="Times New Roman" w:eastAsia="Times New Roman" w:hAnsi="Times New Roman" w:cs="Times New Roman"/>
          <w:i/>
          <w:sz w:val="24"/>
          <w:szCs w:val="24"/>
          <w:lang w:val="en-US"/>
        </w:rPr>
        <w:t xml:space="preserve">+ </w:t>
      </w:r>
      <w:r w:rsidR="008A0B87" w:rsidRPr="00A47B02">
        <w:rPr>
          <w:rFonts w:ascii="Times New Roman" w:eastAsia="Times New Roman" w:hAnsi="Times New Roman" w:cs="Times New Roman"/>
          <w:i/>
          <w:sz w:val="24"/>
          <w:szCs w:val="24"/>
          <w:lang w:val="en-US"/>
        </w:rPr>
        <w:t>K</w:t>
      </w:r>
      <w:r w:rsidR="008A0B87">
        <w:rPr>
          <w:rFonts w:ascii="Times New Roman" w:eastAsia="Times New Roman" w:hAnsi="Times New Roman" w:cs="Times New Roman"/>
          <w:i/>
          <w:sz w:val="24"/>
          <w:szCs w:val="24"/>
          <w:lang w:val="en-US"/>
        </w:rPr>
        <w:t>e</w:t>
      </w:r>
      <w:r w:rsidR="008A0B87" w:rsidRPr="00A47B02">
        <w:rPr>
          <w:rFonts w:ascii="Times New Roman" w:eastAsia="Times New Roman" w:hAnsi="Times New Roman" w:cs="Times New Roman"/>
          <w:i/>
          <w:sz w:val="24"/>
          <w:szCs w:val="24"/>
          <w:lang w:val="en-US"/>
        </w:rPr>
        <w:t>i</w:t>
      </w:r>
    </w:p>
    <w:p w14:paraId="54FA9738" w14:textId="77777777" w:rsidR="008A0B87" w:rsidRPr="003B7DB3" w:rsidRDefault="008A0B87" w:rsidP="008A0B87">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где</w:t>
      </w:r>
      <w:r w:rsidRPr="003B7DB3">
        <w:rPr>
          <w:rFonts w:ascii="Times New Roman" w:eastAsia="Times New Roman" w:hAnsi="Times New Roman" w:cs="Times New Roman"/>
          <w:sz w:val="24"/>
          <w:szCs w:val="24"/>
        </w:rPr>
        <w:t>:</w:t>
      </w:r>
    </w:p>
    <w:p w14:paraId="6B3C75D8" w14:textId="77777777" w:rsidR="008A0B87" w:rsidRPr="009C4652" w:rsidRDefault="008A0B87" w:rsidP="008A0B87">
      <w:pPr>
        <w:pStyle w:val="ConsNormal"/>
        <w:widowControl/>
        <w:ind w:right="0" w:firstLine="0"/>
        <w:jc w:val="center"/>
        <w:rPr>
          <w:rFonts w:ascii="Times New Roman" w:eastAsia="Times New Roman" w:hAnsi="Times New Roman" w:cs="Times New Roman"/>
          <w:i/>
          <w:sz w:val="24"/>
          <w:szCs w:val="24"/>
        </w:rPr>
      </w:pPr>
    </w:p>
    <w:p w14:paraId="49EC638A" w14:textId="02E17B30" w:rsidR="00E4142F" w:rsidRDefault="00E4142F" w:rsidP="00E4142F">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i/>
          <w:sz w:val="24"/>
          <w:szCs w:val="24"/>
        </w:rPr>
        <w:t>Ri</w:t>
      </w:r>
      <w:r w:rsidRPr="00A47B02">
        <w:rPr>
          <w:rFonts w:ascii="Times New Roman" w:eastAsia="Times New Roman" w:hAnsi="Times New Roman" w:cs="Times New Roman"/>
          <w:sz w:val="24"/>
          <w:szCs w:val="24"/>
        </w:rPr>
        <w:t xml:space="preserve"> – итоговый рейтинг i-й заявки.</w:t>
      </w:r>
    </w:p>
    <w:p w14:paraId="1F3F9258" w14:textId="77777777" w:rsidR="00FA6BF0" w:rsidRPr="00A47B02" w:rsidRDefault="00FA6BF0" w:rsidP="00E4142F">
      <w:pPr>
        <w:pStyle w:val="ConsNormal"/>
        <w:widowControl/>
        <w:ind w:right="0" w:firstLine="0"/>
        <w:jc w:val="both"/>
        <w:rPr>
          <w:rFonts w:ascii="Times New Roman" w:eastAsia="Times New Roman" w:hAnsi="Times New Roman" w:cs="Times New Roman"/>
          <w:sz w:val="24"/>
          <w:szCs w:val="24"/>
        </w:rPr>
      </w:pPr>
    </w:p>
    <w:p w14:paraId="49EC638B" w14:textId="77777777" w:rsidR="00E4142F" w:rsidRPr="00A47B02" w:rsidRDefault="00E4142F" w:rsidP="00CE2C53">
      <w:pPr>
        <w:pStyle w:val="afff2"/>
        <w:numPr>
          <w:ilvl w:val="2"/>
          <w:numId w:val="13"/>
        </w:numPr>
        <w:ind w:left="0" w:firstLine="709"/>
        <w:jc w:val="both"/>
        <w:rPr>
          <w:sz w:val="24"/>
          <w:szCs w:val="24"/>
        </w:rPr>
      </w:pPr>
      <w:r w:rsidRPr="00A47B02">
        <w:rPr>
          <w:sz w:val="24"/>
          <w:szCs w:val="24"/>
        </w:rPr>
        <w:t>Заявке, набравшей наибольший итоговый рейтинг, присваивается первый номер. В порядке убывания итоговых рейтингов, заявкам участников закупки присваивается соответствующие номера – второй, третий и т.д.</w:t>
      </w:r>
    </w:p>
    <w:p w14:paraId="49EC638C" w14:textId="77777777" w:rsidR="00E4142F" w:rsidRPr="00A47B02" w:rsidRDefault="00E4142F" w:rsidP="00CE2C53">
      <w:pPr>
        <w:pStyle w:val="afff2"/>
        <w:numPr>
          <w:ilvl w:val="2"/>
          <w:numId w:val="13"/>
        </w:numPr>
        <w:ind w:left="0" w:firstLine="709"/>
        <w:jc w:val="both"/>
        <w:rPr>
          <w:sz w:val="24"/>
          <w:szCs w:val="24"/>
        </w:rPr>
      </w:pPr>
      <w:r w:rsidRPr="00A47B02">
        <w:rPr>
          <w:snapToGrid w:val="0"/>
          <w:sz w:val="24"/>
          <w:szCs w:val="24"/>
          <w:lang w:eastAsia="ru-RU"/>
        </w:rPr>
        <w:t>Секретарь закупочной комиссии ведет протокол рассмотрения и оценки заявок на участие в запросе предложений.</w:t>
      </w:r>
    </w:p>
    <w:p w14:paraId="49EC638D" w14:textId="77777777" w:rsidR="00E4142F" w:rsidRPr="00A47B02" w:rsidRDefault="00E4142F" w:rsidP="00CE2C53">
      <w:pPr>
        <w:pStyle w:val="afff2"/>
        <w:numPr>
          <w:ilvl w:val="2"/>
          <w:numId w:val="13"/>
        </w:numPr>
        <w:ind w:left="0" w:firstLine="709"/>
        <w:jc w:val="both"/>
        <w:rPr>
          <w:snapToGrid w:val="0"/>
          <w:sz w:val="24"/>
          <w:szCs w:val="24"/>
          <w:lang w:eastAsia="ru-RU"/>
        </w:rPr>
      </w:pPr>
      <w:r w:rsidRPr="00A47B02">
        <w:rPr>
          <w:sz w:val="24"/>
          <w:szCs w:val="24"/>
        </w:rPr>
        <w:t xml:space="preserve">  </w:t>
      </w:r>
      <w:r w:rsidRPr="00A47B02">
        <w:rPr>
          <w:snapToGrid w:val="0"/>
          <w:sz w:val="24"/>
          <w:szCs w:val="24"/>
          <w:lang w:eastAsia="ru-RU"/>
        </w:rPr>
        <w:t>Комиссия по запросу предложений на своём заседании принимает решение либо по определению Победителя, либо проведения постквалификации участника, либо по завершению данной процедуры запроса предложений без определения Победителя и заключения Договора в соответствии с положениями, определёнными в Положении</w:t>
      </w:r>
      <w:r w:rsidR="003B7DB3" w:rsidRPr="003B7DB3">
        <w:rPr>
          <w:snapToGrid w:val="0"/>
          <w:sz w:val="24"/>
          <w:szCs w:val="24"/>
          <w:lang w:eastAsia="ru-RU"/>
        </w:rPr>
        <w:t xml:space="preserve">             </w:t>
      </w:r>
      <w:r w:rsidRPr="00A47B02">
        <w:rPr>
          <w:snapToGrid w:val="0"/>
          <w:sz w:val="24"/>
          <w:szCs w:val="24"/>
          <w:lang w:eastAsia="ru-RU"/>
        </w:rPr>
        <w:t xml:space="preserve"> «О </w:t>
      </w:r>
      <w:r>
        <w:rPr>
          <w:snapToGrid w:val="0"/>
          <w:sz w:val="24"/>
          <w:szCs w:val="24"/>
          <w:lang w:eastAsia="ru-RU"/>
        </w:rPr>
        <w:t xml:space="preserve">закупке товаров, работ, услуг» </w:t>
      </w:r>
      <w:r w:rsidRPr="00A47B02">
        <w:rPr>
          <w:snapToGrid w:val="0"/>
          <w:sz w:val="24"/>
          <w:szCs w:val="24"/>
          <w:lang w:eastAsia="ru-RU"/>
        </w:rPr>
        <w:t>АО «ТМТП».</w:t>
      </w:r>
    </w:p>
    <w:p w14:paraId="49EC638E" w14:textId="77777777" w:rsidR="00E4142F" w:rsidRDefault="00E4142F" w:rsidP="00CE2C53">
      <w:pPr>
        <w:pStyle w:val="afff2"/>
        <w:numPr>
          <w:ilvl w:val="2"/>
          <w:numId w:val="13"/>
        </w:numPr>
        <w:tabs>
          <w:tab w:val="left" w:pos="1560"/>
        </w:tabs>
        <w:ind w:left="0" w:firstLine="709"/>
        <w:jc w:val="both"/>
        <w:rPr>
          <w:sz w:val="24"/>
          <w:szCs w:val="24"/>
          <w:lang w:eastAsia="ru-RU"/>
        </w:rPr>
      </w:pPr>
      <w:r w:rsidRPr="00A47B02">
        <w:rPr>
          <w:sz w:val="24"/>
          <w:szCs w:val="24"/>
          <w:lang w:eastAsia="ru-RU"/>
        </w:rPr>
        <w:t xml:space="preserve">Протокол составляется в двух экземплярах, подписывается всеми присутствующими членами закупочной комиссии и размещается Заказчиком на Официальном сайте </w:t>
      </w:r>
      <w:hyperlink r:id="rId40" w:history="1">
        <w:r w:rsidRPr="0077343E">
          <w:rPr>
            <w:sz w:val="24"/>
            <w:szCs w:val="24"/>
            <w:lang w:val="en-US" w:eastAsia="ru-RU"/>
          </w:rPr>
          <w:t>www</w:t>
        </w:r>
        <w:r w:rsidRPr="0077343E">
          <w:rPr>
            <w:sz w:val="24"/>
            <w:szCs w:val="24"/>
            <w:lang w:eastAsia="ru-RU"/>
          </w:rPr>
          <w:t>.</w:t>
        </w:r>
        <w:r w:rsidRPr="0077343E">
          <w:rPr>
            <w:sz w:val="24"/>
            <w:szCs w:val="24"/>
            <w:lang w:val="en-US" w:eastAsia="ru-RU"/>
          </w:rPr>
          <w:t>zakupki</w:t>
        </w:r>
        <w:r w:rsidRPr="0077343E">
          <w:rPr>
            <w:sz w:val="24"/>
            <w:szCs w:val="24"/>
            <w:lang w:eastAsia="ru-RU"/>
          </w:rPr>
          <w:t>.</w:t>
        </w:r>
        <w:r w:rsidRPr="0077343E">
          <w:rPr>
            <w:sz w:val="24"/>
            <w:szCs w:val="24"/>
            <w:lang w:val="en-US" w:eastAsia="ru-RU"/>
          </w:rPr>
          <w:t>gov</w:t>
        </w:r>
        <w:r w:rsidRPr="0077343E">
          <w:rPr>
            <w:sz w:val="24"/>
            <w:szCs w:val="24"/>
            <w:lang w:eastAsia="ru-RU"/>
          </w:rPr>
          <w:t>.</w:t>
        </w:r>
        <w:r w:rsidRPr="0077343E">
          <w:rPr>
            <w:sz w:val="24"/>
            <w:szCs w:val="24"/>
            <w:lang w:val="en-US" w:eastAsia="ru-RU"/>
          </w:rPr>
          <w:t>ru</w:t>
        </w:r>
      </w:hyperlink>
      <w:r w:rsidRPr="0077343E">
        <w:rPr>
          <w:sz w:val="24"/>
          <w:szCs w:val="24"/>
          <w:lang w:eastAsia="ru-RU"/>
        </w:rPr>
        <w:t xml:space="preserve"> и</w:t>
      </w:r>
      <w:r w:rsidRPr="00A47B02">
        <w:rPr>
          <w:sz w:val="24"/>
          <w:szCs w:val="24"/>
          <w:lang w:eastAsia="ru-RU"/>
        </w:rPr>
        <w:t xml:space="preserve"> на Сайте заказчика не позднее чем через три дня со дня подписания такого протокола.</w:t>
      </w:r>
    </w:p>
    <w:p w14:paraId="49EC638F" w14:textId="77777777" w:rsidR="00E4142F" w:rsidRPr="00EC1F1C" w:rsidRDefault="00E4142F" w:rsidP="00CE2C53">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обеспечения заявки на участие в закупке.</w:t>
      </w:r>
    </w:p>
    <w:p w14:paraId="49EC6390" w14:textId="77777777" w:rsidR="00E4142F" w:rsidRDefault="00E4142F" w:rsidP="00CE2C53">
      <w:pPr>
        <w:pStyle w:val="afff2"/>
        <w:numPr>
          <w:ilvl w:val="2"/>
          <w:numId w:val="13"/>
        </w:numPr>
        <w:tabs>
          <w:tab w:val="left" w:pos="1560"/>
        </w:tabs>
        <w:ind w:left="0" w:firstLine="709"/>
        <w:jc w:val="both"/>
        <w:rPr>
          <w:sz w:val="24"/>
          <w:szCs w:val="24"/>
        </w:rPr>
      </w:pPr>
      <w:r w:rsidRPr="00A47B02">
        <w:rPr>
          <w:sz w:val="24"/>
          <w:szCs w:val="24"/>
        </w:rPr>
        <w:t>Настоящей документацией по запросу предложений обеспечение заявки на участие в закупке не предусмотрено.</w:t>
      </w:r>
    </w:p>
    <w:p w14:paraId="49EC6391" w14:textId="77777777" w:rsidR="00E4142F" w:rsidRPr="00EC1F1C" w:rsidRDefault="00E4142F" w:rsidP="00CE2C53">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обеспечения исполнения договора.</w:t>
      </w:r>
    </w:p>
    <w:p w14:paraId="49EC6392" w14:textId="77777777" w:rsidR="00E4142F" w:rsidRDefault="00E4142F" w:rsidP="00CE2C53">
      <w:pPr>
        <w:pStyle w:val="afff2"/>
        <w:numPr>
          <w:ilvl w:val="2"/>
          <w:numId w:val="13"/>
        </w:numPr>
        <w:tabs>
          <w:tab w:val="left" w:pos="1560"/>
        </w:tabs>
        <w:ind w:left="0" w:firstLine="709"/>
        <w:jc w:val="both"/>
        <w:rPr>
          <w:sz w:val="24"/>
          <w:szCs w:val="24"/>
        </w:rPr>
      </w:pPr>
      <w:r w:rsidRPr="00A47B02">
        <w:rPr>
          <w:sz w:val="24"/>
          <w:szCs w:val="24"/>
        </w:rPr>
        <w:t>Настоящей документацией по запросу предложений обеспечение исполнения договора не предусмотрено.</w:t>
      </w:r>
    </w:p>
    <w:p w14:paraId="49EC6393" w14:textId="77777777" w:rsidR="00E4142F" w:rsidRPr="00EC1F1C" w:rsidRDefault="00E4142F" w:rsidP="00CE2C53">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постквалификации и порядок ее проведения.</w:t>
      </w:r>
    </w:p>
    <w:p w14:paraId="49EC6394" w14:textId="77777777" w:rsidR="00E4142F" w:rsidRPr="00A47B02" w:rsidRDefault="00E4142F" w:rsidP="00CE2C53">
      <w:pPr>
        <w:pStyle w:val="afff2"/>
        <w:numPr>
          <w:ilvl w:val="2"/>
          <w:numId w:val="13"/>
        </w:numPr>
        <w:tabs>
          <w:tab w:val="left" w:pos="1560"/>
        </w:tabs>
        <w:ind w:left="0" w:firstLine="709"/>
        <w:jc w:val="both"/>
        <w:rPr>
          <w:sz w:val="24"/>
          <w:szCs w:val="24"/>
        </w:rPr>
      </w:pPr>
      <w:r w:rsidRPr="00A47B02">
        <w:rPr>
          <w:sz w:val="24"/>
          <w:szCs w:val="24"/>
        </w:rPr>
        <w:t>После рассмотрения,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 до признания победителя запроса предложений, закупочная комиссия  может провести постквалификацию участника, заявке которого присвоен первый номер - подтверждения его соответствия квалификационным требованиям перед выбором победителя.</w:t>
      </w:r>
    </w:p>
    <w:p w14:paraId="49EC6395" w14:textId="77777777" w:rsidR="00E4142F" w:rsidRPr="00A47B02" w:rsidRDefault="00E4142F" w:rsidP="00CE2C53">
      <w:pPr>
        <w:pStyle w:val="afff2"/>
        <w:numPr>
          <w:ilvl w:val="2"/>
          <w:numId w:val="13"/>
        </w:numPr>
        <w:tabs>
          <w:tab w:val="left" w:pos="1560"/>
        </w:tabs>
        <w:ind w:left="0" w:firstLine="709"/>
        <w:jc w:val="both"/>
        <w:rPr>
          <w:sz w:val="24"/>
          <w:szCs w:val="24"/>
        </w:rPr>
      </w:pPr>
      <w:r w:rsidRPr="00A47B02">
        <w:rPr>
          <w:sz w:val="24"/>
          <w:szCs w:val="24"/>
        </w:rPr>
        <w:t>Постквалификация проводится по критериям и требованиям, указанным в настоящей документации по запросу предложений. Закупочная комиссия проверяет достоверность документов (информации), приложенных участником к его заявке на участие в запросе предложений. Заявка участника запроса предложений, не отвечающего необходимым требованиям, должна быть отклонена, а закупочная комиссия может продолжить отбор победителя среди участников, заявки на участие которых имеют наименьшие порядковые номера.</w:t>
      </w:r>
    </w:p>
    <w:p w14:paraId="49EC6396" w14:textId="77777777" w:rsidR="00E4142F" w:rsidRPr="00A47B02" w:rsidRDefault="00E4142F" w:rsidP="00CE2C53">
      <w:pPr>
        <w:pStyle w:val="afff2"/>
        <w:numPr>
          <w:ilvl w:val="2"/>
          <w:numId w:val="13"/>
        </w:numPr>
        <w:tabs>
          <w:tab w:val="left" w:pos="1560"/>
        </w:tabs>
        <w:ind w:left="0" w:firstLine="709"/>
        <w:jc w:val="both"/>
        <w:rPr>
          <w:sz w:val="24"/>
          <w:szCs w:val="24"/>
        </w:rPr>
      </w:pPr>
      <w:r w:rsidRPr="00A47B02">
        <w:rPr>
          <w:sz w:val="24"/>
          <w:szCs w:val="24"/>
        </w:rPr>
        <w:t>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 www.zakupki.gov.ru и на Сайте заказчика не позднее чем через три дня со дня подписания такого протокола.</w:t>
      </w:r>
    </w:p>
    <w:p w14:paraId="49EC6397" w14:textId="77777777" w:rsidR="00E4142F" w:rsidRDefault="00E4142F" w:rsidP="00CE2C53">
      <w:pPr>
        <w:pStyle w:val="afff2"/>
        <w:numPr>
          <w:ilvl w:val="2"/>
          <w:numId w:val="13"/>
        </w:numPr>
        <w:tabs>
          <w:tab w:val="left" w:pos="1560"/>
        </w:tabs>
        <w:ind w:left="0" w:firstLine="709"/>
        <w:jc w:val="both"/>
        <w:rPr>
          <w:sz w:val="24"/>
          <w:szCs w:val="24"/>
        </w:rPr>
      </w:pPr>
      <w:r w:rsidRPr="00A47B02">
        <w:rPr>
          <w:sz w:val="24"/>
          <w:szCs w:val="24"/>
        </w:rPr>
        <w:t>Срок проведения постквалификации участников запроса предложений до 30 календарных дней. По решению закупочной комиссии срок проведения постквалификации может быть продлен.</w:t>
      </w:r>
    </w:p>
    <w:p w14:paraId="49EC6398" w14:textId="77777777" w:rsidR="00E4142F" w:rsidRPr="00EC1F1C" w:rsidRDefault="00E4142F" w:rsidP="00CE2C53">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переторжки и порядок ее проведения.</w:t>
      </w:r>
    </w:p>
    <w:p w14:paraId="49EC6399" w14:textId="77777777" w:rsidR="00E4142F" w:rsidRPr="00A47B02" w:rsidRDefault="00E4142F" w:rsidP="00CE2C53">
      <w:pPr>
        <w:pStyle w:val="afff2"/>
        <w:numPr>
          <w:ilvl w:val="2"/>
          <w:numId w:val="13"/>
        </w:numPr>
        <w:tabs>
          <w:tab w:val="left" w:pos="1560"/>
        </w:tabs>
        <w:ind w:left="0" w:firstLine="709"/>
        <w:jc w:val="both"/>
        <w:rPr>
          <w:b/>
          <w:sz w:val="24"/>
          <w:szCs w:val="24"/>
        </w:rPr>
      </w:pPr>
      <w:r w:rsidRPr="00A47B02">
        <w:rPr>
          <w:bCs/>
          <w:snapToGrid w:val="0"/>
          <w:sz w:val="24"/>
          <w:szCs w:val="24"/>
          <w:lang w:eastAsia="ru-RU"/>
        </w:rPr>
        <w:t xml:space="preserve">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 указанной в предложении, цены - т.е. проведение процедуры переторжки. </w:t>
      </w:r>
    </w:p>
    <w:p w14:paraId="49EC639A" w14:textId="77777777" w:rsidR="00E4142F" w:rsidRPr="00A47B02" w:rsidRDefault="00E4142F" w:rsidP="00CE2C53">
      <w:pPr>
        <w:pStyle w:val="afff2"/>
        <w:numPr>
          <w:ilvl w:val="2"/>
          <w:numId w:val="13"/>
        </w:numPr>
        <w:tabs>
          <w:tab w:val="left" w:pos="1560"/>
        </w:tabs>
        <w:ind w:left="0" w:firstLine="709"/>
        <w:jc w:val="both"/>
        <w:rPr>
          <w:b/>
          <w:sz w:val="24"/>
          <w:szCs w:val="24"/>
        </w:rPr>
      </w:pPr>
      <w:r w:rsidRPr="00A47B02">
        <w:rPr>
          <w:bCs/>
          <w:snapToGrid w:val="0"/>
          <w:sz w:val="24"/>
          <w:szCs w:val="24"/>
          <w:lang w:eastAsia="ru-RU"/>
        </w:rPr>
        <w:t>Форма проведения переторжки (очная, заочная) определяется Заказчиком, о чем Участники запроса предложений уведомляются дополнительно.</w:t>
      </w:r>
    </w:p>
    <w:p w14:paraId="49EC639B" w14:textId="77777777" w:rsidR="00E4142F" w:rsidRPr="00237567" w:rsidRDefault="00E4142F" w:rsidP="00CE2C53">
      <w:pPr>
        <w:pStyle w:val="afff2"/>
        <w:numPr>
          <w:ilvl w:val="2"/>
          <w:numId w:val="13"/>
        </w:numPr>
        <w:tabs>
          <w:tab w:val="left" w:pos="1560"/>
        </w:tabs>
        <w:ind w:left="0" w:firstLine="709"/>
        <w:jc w:val="both"/>
        <w:rPr>
          <w:bCs/>
          <w:snapToGrid w:val="0"/>
          <w:spacing w:val="-4"/>
          <w:sz w:val="24"/>
          <w:szCs w:val="24"/>
          <w:lang w:eastAsia="ru-RU"/>
        </w:rPr>
      </w:pPr>
      <w:r w:rsidRPr="00237567">
        <w:rPr>
          <w:bCs/>
          <w:snapToGrid w:val="0"/>
          <w:spacing w:val="-4"/>
          <w:sz w:val="24"/>
          <w:szCs w:val="24"/>
          <w:lang w:eastAsia="ru-RU"/>
        </w:rPr>
        <w:t>Заказчик должен воспользоваться объявленным правом на проведение переторжки, если полагает, что цены, заявленные Участниками в заявках, могут быть снижены.</w:t>
      </w:r>
    </w:p>
    <w:p w14:paraId="49EC639C" w14:textId="77777777" w:rsidR="00E4142F" w:rsidRPr="00A47B02" w:rsidRDefault="00E4142F" w:rsidP="00CE2C53">
      <w:pPr>
        <w:pStyle w:val="afff2"/>
        <w:numPr>
          <w:ilvl w:val="2"/>
          <w:numId w:val="13"/>
        </w:numPr>
        <w:tabs>
          <w:tab w:val="left" w:pos="1560"/>
        </w:tabs>
        <w:ind w:left="0" w:firstLine="709"/>
        <w:jc w:val="both"/>
        <w:rPr>
          <w:bCs/>
          <w:snapToGrid w:val="0"/>
          <w:sz w:val="24"/>
          <w:szCs w:val="24"/>
          <w:lang w:eastAsia="ru-RU"/>
        </w:rPr>
      </w:pPr>
      <w:r w:rsidRPr="00A47B02">
        <w:rPr>
          <w:bCs/>
          <w:snapToGrid w:val="0"/>
          <w:sz w:val="24"/>
          <w:szCs w:val="24"/>
          <w:lang w:eastAsia="ru-RU"/>
        </w:rPr>
        <w:t>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предложений. При этом результаты оценки заявок по неценовым критериям могут, как сообщаться, так и не сообщаться Участникам переторжки. Решение о порядке проведения переторжки принимает Заказчик.</w:t>
      </w:r>
    </w:p>
    <w:p w14:paraId="49EC639D" w14:textId="77777777" w:rsidR="00E4142F" w:rsidRPr="00A47B02" w:rsidRDefault="00E4142F" w:rsidP="00CE2C53">
      <w:pPr>
        <w:pStyle w:val="afff2"/>
        <w:numPr>
          <w:ilvl w:val="2"/>
          <w:numId w:val="13"/>
        </w:numPr>
        <w:tabs>
          <w:tab w:val="left" w:pos="1560"/>
        </w:tabs>
        <w:ind w:left="0" w:firstLine="709"/>
        <w:jc w:val="both"/>
        <w:rPr>
          <w:bCs/>
          <w:snapToGrid w:val="0"/>
          <w:sz w:val="24"/>
          <w:szCs w:val="24"/>
          <w:lang w:eastAsia="ru-RU"/>
        </w:rPr>
      </w:pPr>
      <w:r w:rsidRPr="00A47B02">
        <w:rPr>
          <w:bCs/>
          <w:snapToGrid w:val="0"/>
          <w:sz w:val="24"/>
          <w:szCs w:val="24"/>
          <w:lang w:eastAsia="ru-RU"/>
        </w:rPr>
        <w:t xml:space="preserve">Участник запроса предложений, приглашённый на переторжку, вправе не участвовать в ней, тогда его заявка остаётся действующей с ранее объявленной ценой. </w:t>
      </w:r>
    </w:p>
    <w:p w14:paraId="49EC639E" w14:textId="77777777" w:rsidR="00E4142F" w:rsidRPr="00A47B02" w:rsidRDefault="00E4142F" w:rsidP="00CE2C53">
      <w:pPr>
        <w:pStyle w:val="afff2"/>
        <w:numPr>
          <w:ilvl w:val="2"/>
          <w:numId w:val="13"/>
        </w:numPr>
        <w:tabs>
          <w:tab w:val="left" w:pos="1560"/>
        </w:tabs>
        <w:ind w:left="0" w:firstLine="709"/>
        <w:jc w:val="both"/>
        <w:rPr>
          <w:bCs/>
          <w:snapToGrid w:val="0"/>
          <w:sz w:val="24"/>
          <w:szCs w:val="24"/>
          <w:lang w:eastAsia="ru-RU"/>
        </w:rPr>
      </w:pPr>
      <w:r w:rsidRPr="00A47B02">
        <w:rPr>
          <w:bCs/>
          <w:snapToGrid w:val="0"/>
          <w:sz w:val="24"/>
          <w:szCs w:val="24"/>
          <w:lang w:eastAsia="ru-RU"/>
        </w:rPr>
        <w:t>Цена, полученная в ходе переторжки, оформляется протоколом и будет считаться окончательным предложением цены для каждого Участника запроса предложений. Изменение цены в сторону снижения не должно повлечь за собой изменение иных условий заявки.</w:t>
      </w:r>
    </w:p>
    <w:p w14:paraId="49EC639F" w14:textId="77777777" w:rsidR="00E4142F" w:rsidRDefault="00E4142F" w:rsidP="00CE2C53">
      <w:pPr>
        <w:pStyle w:val="afff2"/>
        <w:numPr>
          <w:ilvl w:val="2"/>
          <w:numId w:val="13"/>
        </w:numPr>
        <w:tabs>
          <w:tab w:val="left" w:pos="1560"/>
        </w:tabs>
        <w:ind w:left="0" w:firstLine="709"/>
        <w:jc w:val="both"/>
        <w:rPr>
          <w:bCs/>
          <w:snapToGrid w:val="0"/>
          <w:sz w:val="24"/>
          <w:szCs w:val="24"/>
          <w:lang w:eastAsia="ru-RU"/>
        </w:rPr>
      </w:pPr>
      <w:r w:rsidRPr="00A47B02">
        <w:rPr>
          <w:bCs/>
          <w:snapToGrid w:val="0"/>
          <w:sz w:val="24"/>
          <w:szCs w:val="24"/>
          <w:lang w:eastAsia="ru-RU"/>
        </w:rPr>
        <w:t>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ранжировки предложений. Заявки Участников, приглашённых на переторжку, но в ней не участвовавших, учитываются при построении итоговой ранжировки предложений по первоначальной цене.</w:t>
      </w:r>
    </w:p>
    <w:p w14:paraId="49EC63A0" w14:textId="77777777" w:rsidR="00E4142F" w:rsidRPr="00EC1F1C" w:rsidRDefault="00E4142F" w:rsidP="00CE2C53">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Срок, в течение которого заказчик вправе отказаться от проведения процедуры закупки.</w:t>
      </w:r>
    </w:p>
    <w:p w14:paraId="49EC63A1" w14:textId="459929E8" w:rsidR="00E4142F" w:rsidRDefault="00917F41" w:rsidP="00CE2C53">
      <w:pPr>
        <w:pStyle w:val="afff2"/>
        <w:numPr>
          <w:ilvl w:val="2"/>
          <w:numId w:val="13"/>
        </w:numPr>
        <w:tabs>
          <w:tab w:val="left" w:pos="1560"/>
        </w:tabs>
        <w:ind w:left="0" w:firstLine="709"/>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Pr="00A47B02">
        <w:rPr>
          <w:sz w:val="24"/>
          <w:szCs w:val="24"/>
        </w:rPr>
        <w:t>.</w:t>
      </w:r>
    </w:p>
    <w:p w14:paraId="49EC63A3" w14:textId="77777777" w:rsidR="00E4142F" w:rsidRPr="00EC1F1C" w:rsidRDefault="00E4142F" w:rsidP="00CE2C53">
      <w:pPr>
        <w:pStyle w:val="afff2"/>
        <w:numPr>
          <w:ilvl w:val="1"/>
          <w:numId w:val="13"/>
        </w:numPr>
        <w:tabs>
          <w:tab w:val="left" w:pos="1276"/>
        </w:tabs>
        <w:autoSpaceDE w:val="0"/>
        <w:autoSpaceDN w:val="0"/>
        <w:adjustRightInd w:val="0"/>
        <w:ind w:left="0" w:firstLine="709"/>
        <w:jc w:val="both"/>
        <w:outlineLvl w:val="1"/>
        <w:rPr>
          <w:b/>
          <w:snapToGrid w:val="0"/>
          <w:sz w:val="24"/>
          <w:szCs w:val="24"/>
          <w:lang w:eastAsia="ru-RU"/>
        </w:rPr>
      </w:pPr>
      <w:r w:rsidRPr="00A47B02">
        <w:rPr>
          <w:b/>
          <w:snapToGrid w:val="0"/>
          <w:sz w:val="24"/>
          <w:szCs w:val="24"/>
          <w:lang w:eastAsia="ru-RU"/>
        </w:rPr>
        <w:t>Подписание Договора</w:t>
      </w:r>
      <w:r>
        <w:rPr>
          <w:b/>
          <w:snapToGrid w:val="0"/>
          <w:sz w:val="24"/>
          <w:szCs w:val="24"/>
          <w:lang w:eastAsia="ru-RU"/>
        </w:rPr>
        <w:t>.</w:t>
      </w:r>
    </w:p>
    <w:p w14:paraId="49EC63A4" w14:textId="77777777" w:rsidR="00E4142F" w:rsidRPr="00A47B02" w:rsidRDefault="00E4142F" w:rsidP="00CE2C53">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Заказчик передает Победителю запроса предложений один экземпляр протокола и два экземпляра Договора, подписанных и скрепленных печатью Заказчика, который составляется путем включения условий исполнения Договора, предложенных Победителем запроса предложений в заявке на участие в запросе предложений в проект Договора, прилагаемый к настоящей Документации по запросу предложений.</w:t>
      </w:r>
    </w:p>
    <w:p w14:paraId="49EC63A5" w14:textId="130B4B23" w:rsidR="00E4142F" w:rsidRPr="00A47B02" w:rsidRDefault="00E4142F" w:rsidP="00CE2C53">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 xml:space="preserve">Срок заключения Договора </w:t>
      </w:r>
      <w:r w:rsidR="00A61812">
        <w:rPr>
          <w:snapToGrid w:val="0"/>
          <w:sz w:val="24"/>
          <w:szCs w:val="24"/>
          <w:lang w:eastAsia="ru-RU"/>
        </w:rPr>
        <w:t>н</w:t>
      </w:r>
      <w:r w:rsidR="00A61812"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sidR="00A61812">
        <w:rPr>
          <w:sz w:val="24"/>
          <w:szCs w:val="24"/>
        </w:rPr>
        <w:t>запроса предложений</w:t>
      </w:r>
      <w:r w:rsidRPr="00A47B02">
        <w:rPr>
          <w:snapToGrid w:val="0"/>
          <w:sz w:val="24"/>
          <w:szCs w:val="24"/>
          <w:lang w:eastAsia="ru-RU"/>
        </w:rPr>
        <w:t>.</w:t>
      </w:r>
    </w:p>
    <w:p w14:paraId="49EC63A6" w14:textId="77777777" w:rsidR="00E4142F" w:rsidRPr="00A47B02" w:rsidRDefault="00E4142F" w:rsidP="00CE2C53">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в срок, предусмотренный настоящей документацией, не представил Заказчику подписанный Договор, то Победитель запроса предложений признается уклонившемся от заключения Договора.</w:t>
      </w:r>
    </w:p>
    <w:p w14:paraId="49EC63A7" w14:textId="77777777" w:rsidR="00E4142F" w:rsidRPr="00A47B02" w:rsidRDefault="00E4142F" w:rsidP="00CE2C53">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признан уклонившимся от заключения Договора, Заказчик вправе заключить Договор с Участником запроса предложений, заявке на участие на участие в запросе предложений которому присвоен второй номер.</w:t>
      </w:r>
    </w:p>
    <w:p w14:paraId="49EC63A8" w14:textId="0E6F2B50" w:rsidR="00E4142F" w:rsidRDefault="00E4142F" w:rsidP="00CE2C53">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Заказ признается размещённым со дня заключения Договора.</w:t>
      </w:r>
    </w:p>
    <w:p w14:paraId="59DD63B1" w14:textId="453E22DA" w:rsidR="00496D2B" w:rsidRDefault="00496D2B" w:rsidP="00496D2B">
      <w:pPr>
        <w:tabs>
          <w:tab w:val="left" w:pos="1560"/>
        </w:tabs>
        <w:jc w:val="both"/>
        <w:rPr>
          <w:snapToGrid w:val="0"/>
          <w:lang w:eastAsia="ru-RU"/>
        </w:rPr>
      </w:pPr>
    </w:p>
    <w:p w14:paraId="7BCBF104" w14:textId="093ED8A0" w:rsidR="00496D2B" w:rsidRDefault="00496D2B" w:rsidP="00496D2B">
      <w:pPr>
        <w:tabs>
          <w:tab w:val="left" w:pos="1560"/>
        </w:tabs>
        <w:jc w:val="both"/>
        <w:rPr>
          <w:snapToGrid w:val="0"/>
          <w:lang w:eastAsia="ru-RU"/>
        </w:rPr>
      </w:pPr>
    </w:p>
    <w:p w14:paraId="4B093410" w14:textId="1FCFA0F8" w:rsidR="00496D2B" w:rsidRDefault="00496D2B" w:rsidP="00496D2B">
      <w:pPr>
        <w:tabs>
          <w:tab w:val="left" w:pos="1560"/>
        </w:tabs>
        <w:jc w:val="both"/>
        <w:rPr>
          <w:snapToGrid w:val="0"/>
          <w:lang w:eastAsia="ru-RU"/>
        </w:rPr>
      </w:pPr>
    </w:p>
    <w:p w14:paraId="7B5F1F22" w14:textId="2572DD6C" w:rsidR="00496D2B" w:rsidRDefault="00496D2B" w:rsidP="00496D2B">
      <w:pPr>
        <w:tabs>
          <w:tab w:val="left" w:pos="1560"/>
        </w:tabs>
        <w:jc w:val="both"/>
        <w:rPr>
          <w:snapToGrid w:val="0"/>
          <w:lang w:eastAsia="ru-RU"/>
        </w:rPr>
      </w:pPr>
    </w:p>
    <w:p w14:paraId="42A54E67" w14:textId="11A9953F" w:rsidR="00496D2B" w:rsidRDefault="00496D2B" w:rsidP="00496D2B">
      <w:pPr>
        <w:tabs>
          <w:tab w:val="left" w:pos="1560"/>
        </w:tabs>
        <w:jc w:val="both"/>
        <w:rPr>
          <w:snapToGrid w:val="0"/>
          <w:lang w:eastAsia="ru-RU"/>
        </w:rPr>
      </w:pPr>
    </w:p>
    <w:p w14:paraId="31CF454A" w14:textId="0C0F3F59" w:rsidR="00496D2B" w:rsidRDefault="00496D2B" w:rsidP="00496D2B">
      <w:pPr>
        <w:tabs>
          <w:tab w:val="left" w:pos="1560"/>
        </w:tabs>
        <w:jc w:val="both"/>
        <w:rPr>
          <w:snapToGrid w:val="0"/>
          <w:lang w:eastAsia="ru-RU"/>
        </w:rPr>
      </w:pPr>
    </w:p>
    <w:p w14:paraId="3FFDFDE4" w14:textId="1B372D07" w:rsidR="00496D2B" w:rsidRDefault="00496D2B" w:rsidP="00496D2B">
      <w:pPr>
        <w:tabs>
          <w:tab w:val="left" w:pos="1560"/>
        </w:tabs>
        <w:jc w:val="both"/>
        <w:rPr>
          <w:snapToGrid w:val="0"/>
          <w:lang w:eastAsia="ru-RU"/>
        </w:rPr>
      </w:pPr>
    </w:p>
    <w:p w14:paraId="2EC713DA" w14:textId="01CA98C3" w:rsidR="00496D2B" w:rsidRDefault="00496D2B" w:rsidP="00496D2B">
      <w:pPr>
        <w:tabs>
          <w:tab w:val="left" w:pos="1560"/>
        </w:tabs>
        <w:jc w:val="both"/>
        <w:rPr>
          <w:snapToGrid w:val="0"/>
          <w:lang w:eastAsia="ru-RU"/>
        </w:rPr>
      </w:pPr>
    </w:p>
    <w:p w14:paraId="54532C55" w14:textId="5ACBCBA7" w:rsidR="00496D2B" w:rsidRDefault="00496D2B" w:rsidP="00496D2B">
      <w:pPr>
        <w:tabs>
          <w:tab w:val="left" w:pos="1560"/>
        </w:tabs>
        <w:jc w:val="both"/>
        <w:rPr>
          <w:snapToGrid w:val="0"/>
          <w:lang w:eastAsia="ru-RU"/>
        </w:rPr>
      </w:pPr>
    </w:p>
    <w:p w14:paraId="5750BF33" w14:textId="0199342C" w:rsidR="00496D2B" w:rsidRDefault="00496D2B" w:rsidP="00496D2B">
      <w:pPr>
        <w:tabs>
          <w:tab w:val="left" w:pos="1560"/>
        </w:tabs>
        <w:jc w:val="both"/>
        <w:rPr>
          <w:snapToGrid w:val="0"/>
          <w:lang w:eastAsia="ru-RU"/>
        </w:rPr>
      </w:pPr>
    </w:p>
    <w:p w14:paraId="6D733B85" w14:textId="338C4340" w:rsidR="00496D2B" w:rsidRDefault="00496D2B" w:rsidP="00496D2B">
      <w:pPr>
        <w:tabs>
          <w:tab w:val="left" w:pos="1560"/>
        </w:tabs>
        <w:jc w:val="both"/>
        <w:rPr>
          <w:snapToGrid w:val="0"/>
          <w:lang w:eastAsia="ru-RU"/>
        </w:rPr>
      </w:pPr>
    </w:p>
    <w:p w14:paraId="26FCAF24" w14:textId="378FB906" w:rsidR="00496D2B" w:rsidRDefault="00496D2B" w:rsidP="00496D2B">
      <w:pPr>
        <w:tabs>
          <w:tab w:val="left" w:pos="1560"/>
        </w:tabs>
        <w:jc w:val="both"/>
        <w:rPr>
          <w:snapToGrid w:val="0"/>
          <w:lang w:eastAsia="ru-RU"/>
        </w:rPr>
      </w:pPr>
    </w:p>
    <w:p w14:paraId="1FB9FA91" w14:textId="5F2AE7D4" w:rsidR="00496D2B" w:rsidRDefault="00496D2B" w:rsidP="00496D2B">
      <w:pPr>
        <w:tabs>
          <w:tab w:val="left" w:pos="1560"/>
        </w:tabs>
        <w:jc w:val="both"/>
        <w:rPr>
          <w:snapToGrid w:val="0"/>
          <w:lang w:eastAsia="ru-RU"/>
        </w:rPr>
      </w:pPr>
    </w:p>
    <w:p w14:paraId="0C0C921A" w14:textId="1C3F0957" w:rsidR="00496D2B" w:rsidRDefault="00496D2B" w:rsidP="00496D2B">
      <w:pPr>
        <w:tabs>
          <w:tab w:val="left" w:pos="1560"/>
        </w:tabs>
        <w:jc w:val="both"/>
        <w:rPr>
          <w:snapToGrid w:val="0"/>
          <w:lang w:eastAsia="ru-RU"/>
        </w:rPr>
      </w:pPr>
    </w:p>
    <w:p w14:paraId="39561A49" w14:textId="37D06020" w:rsidR="00496D2B" w:rsidRDefault="00496D2B" w:rsidP="00496D2B">
      <w:pPr>
        <w:tabs>
          <w:tab w:val="left" w:pos="1560"/>
        </w:tabs>
        <w:jc w:val="both"/>
        <w:rPr>
          <w:snapToGrid w:val="0"/>
          <w:lang w:eastAsia="ru-RU"/>
        </w:rPr>
      </w:pPr>
    </w:p>
    <w:p w14:paraId="5004707C" w14:textId="11F16223" w:rsidR="00496D2B" w:rsidRDefault="00496D2B" w:rsidP="00496D2B">
      <w:pPr>
        <w:tabs>
          <w:tab w:val="left" w:pos="1560"/>
        </w:tabs>
        <w:jc w:val="both"/>
        <w:rPr>
          <w:snapToGrid w:val="0"/>
          <w:lang w:eastAsia="ru-RU"/>
        </w:rPr>
      </w:pPr>
    </w:p>
    <w:p w14:paraId="744E95EE" w14:textId="3CE810BA" w:rsidR="00496D2B" w:rsidRDefault="00496D2B" w:rsidP="00496D2B">
      <w:pPr>
        <w:tabs>
          <w:tab w:val="left" w:pos="1560"/>
        </w:tabs>
        <w:jc w:val="both"/>
        <w:rPr>
          <w:snapToGrid w:val="0"/>
          <w:lang w:eastAsia="ru-RU"/>
        </w:rPr>
      </w:pPr>
    </w:p>
    <w:p w14:paraId="2DD68E22" w14:textId="46E090B1" w:rsidR="00496D2B" w:rsidRDefault="00496D2B" w:rsidP="00496D2B">
      <w:pPr>
        <w:tabs>
          <w:tab w:val="left" w:pos="1560"/>
        </w:tabs>
        <w:jc w:val="both"/>
        <w:rPr>
          <w:snapToGrid w:val="0"/>
          <w:lang w:eastAsia="ru-RU"/>
        </w:rPr>
      </w:pPr>
    </w:p>
    <w:p w14:paraId="301BB756" w14:textId="5C1509CC" w:rsidR="00496D2B" w:rsidRDefault="00496D2B" w:rsidP="00496D2B">
      <w:pPr>
        <w:tabs>
          <w:tab w:val="left" w:pos="1560"/>
        </w:tabs>
        <w:jc w:val="both"/>
        <w:rPr>
          <w:snapToGrid w:val="0"/>
          <w:lang w:eastAsia="ru-RU"/>
        </w:rPr>
      </w:pPr>
    </w:p>
    <w:p w14:paraId="2E25C209" w14:textId="23804ABF" w:rsidR="00496D2B" w:rsidRDefault="00496D2B" w:rsidP="00496D2B">
      <w:pPr>
        <w:tabs>
          <w:tab w:val="left" w:pos="1560"/>
        </w:tabs>
        <w:jc w:val="both"/>
        <w:rPr>
          <w:snapToGrid w:val="0"/>
          <w:lang w:eastAsia="ru-RU"/>
        </w:rPr>
      </w:pPr>
    </w:p>
    <w:p w14:paraId="0BC041FA" w14:textId="3E0164D1" w:rsidR="00496D2B" w:rsidRDefault="00496D2B" w:rsidP="00496D2B">
      <w:pPr>
        <w:tabs>
          <w:tab w:val="left" w:pos="1560"/>
        </w:tabs>
        <w:jc w:val="both"/>
        <w:rPr>
          <w:snapToGrid w:val="0"/>
          <w:lang w:eastAsia="ru-RU"/>
        </w:rPr>
      </w:pPr>
    </w:p>
    <w:p w14:paraId="5685689C" w14:textId="681D2FA4" w:rsidR="00496D2B" w:rsidRDefault="00496D2B" w:rsidP="00496D2B">
      <w:pPr>
        <w:tabs>
          <w:tab w:val="left" w:pos="1560"/>
        </w:tabs>
        <w:jc w:val="both"/>
        <w:rPr>
          <w:snapToGrid w:val="0"/>
          <w:lang w:eastAsia="ru-RU"/>
        </w:rPr>
      </w:pPr>
    </w:p>
    <w:p w14:paraId="42B99685" w14:textId="7C8B66B9" w:rsidR="00496D2B" w:rsidRDefault="00496D2B" w:rsidP="00496D2B">
      <w:pPr>
        <w:tabs>
          <w:tab w:val="left" w:pos="1560"/>
        </w:tabs>
        <w:jc w:val="both"/>
        <w:rPr>
          <w:snapToGrid w:val="0"/>
          <w:lang w:eastAsia="ru-RU"/>
        </w:rPr>
      </w:pPr>
    </w:p>
    <w:p w14:paraId="0AF0BE1F" w14:textId="1CC2934D" w:rsidR="00496D2B" w:rsidRDefault="00496D2B" w:rsidP="00496D2B">
      <w:pPr>
        <w:tabs>
          <w:tab w:val="left" w:pos="1560"/>
        </w:tabs>
        <w:jc w:val="both"/>
        <w:rPr>
          <w:snapToGrid w:val="0"/>
          <w:lang w:eastAsia="ru-RU"/>
        </w:rPr>
      </w:pPr>
    </w:p>
    <w:p w14:paraId="6F99A3D4" w14:textId="5E6CFCB8" w:rsidR="00496D2B" w:rsidRDefault="00496D2B" w:rsidP="00496D2B">
      <w:pPr>
        <w:tabs>
          <w:tab w:val="left" w:pos="1560"/>
        </w:tabs>
        <w:jc w:val="both"/>
        <w:rPr>
          <w:snapToGrid w:val="0"/>
          <w:lang w:eastAsia="ru-RU"/>
        </w:rPr>
      </w:pPr>
    </w:p>
    <w:p w14:paraId="16281143" w14:textId="6E1C6272" w:rsidR="00496D2B" w:rsidRDefault="00496D2B" w:rsidP="00496D2B">
      <w:pPr>
        <w:tabs>
          <w:tab w:val="left" w:pos="1560"/>
        </w:tabs>
        <w:jc w:val="both"/>
        <w:rPr>
          <w:snapToGrid w:val="0"/>
          <w:lang w:eastAsia="ru-RU"/>
        </w:rPr>
      </w:pPr>
    </w:p>
    <w:p w14:paraId="51F9A593" w14:textId="22105E1D" w:rsidR="00496D2B" w:rsidRDefault="00496D2B" w:rsidP="00496D2B">
      <w:pPr>
        <w:tabs>
          <w:tab w:val="left" w:pos="1560"/>
        </w:tabs>
        <w:jc w:val="both"/>
        <w:rPr>
          <w:snapToGrid w:val="0"/>
          <w:lang w:eastAsia="ru-RU"/>
        </w:rPr>
      </w:pPr>
    </w:p>
    <w:p w14:paraId="68F73A67" w14:textId="6EA7BD12" w:rsidR="00496D2B" w:rsidRDefault="00496D2B" w:rsidP="00496D2B">
      <w:pPr>
        <w:tabs>
          <w:tab w:val="left" w:pos="1560"/>
        </w:tabs>
        <w:jc w:val="both"/>
        <w:rPr>
          <w:snapToGrid w:val="0"/>
          <w:lang w:eastAsia="ru-RU"/>
        </w:rPr>
      </w:pPr>
    </w:p>
    <w:p w14:paraId="340D3B99" w14:textId="02E7E3B5" w:rsidR="00496D2B" w:rsidRDefault="00496D2B" w:rsidP="00496D2B">
      <w:pPr>
        <w:tabs>
          <w:tab w:val="left" w:pos="1560"/>
        </w:tabs>
        <w:jc w:val="both"/>
        <w:rPr>
          <w:snapToGrid w:val="0"/>
          <w:lang w:eastAsia="ru-RU"/>
        </w:rPr>
      </w:pPr>
    </w:p>
    <w:p w14:paraId="151749EF" w14:textId="21AA10AC" w:rsidR="00496D2B" w:rsidRDefault="00496D2B" w:rsidP="00496D2B">
      <w:pPr>
        <w:tabs>
          <w:tab w:val="left" w:pos="1560"/>
        </w:tabs>
        <w:jc w:val="both"/>
        <w:rPr>
          <w:snapToGrid w:val="0"/>
          <w:lang w:eastAsia="ru-RU"/>
        </w:rPr>
      </w:pPr>
    </w:p>
    <w:p w14:paraId="144E48C4" w14:textId="744B5D2B" w:rsidR="00496D2B" w:rsidRDefault="00496D2B" w:rsidP="00496D2B">
      <w:pPr>
        <w:tabs>
          <w:tab w:val="left" w:pos="1560"/>
        </w:tabs>
        <w:jc w:val="both"/>
        <w:rPr>
          <w:snapToGrid w:val="0"/>
          <w:lang w:eastAsia="ru-RU"/>
        </w:rPr>
      </w:pPr>
    </w:p>
    <w:p w14:paraId="0A423150" w14:textId="5BAB7B44" w:rsidR="00496D2B" w:rsidRDefault="00496D2B" w:rsidP="00496D2B">
      <w:pPr>
        <w:tabs>
          <w:tab w:val="left" w:pos="1560"/>
        </w:tabs>
        <w:jc w:val="both"/>
        <w:rPr>
          <w:snapToGrid w:val="0"/>
          <w:lang w:eastAsia="ru-RU"/>
        </w:rPr>
      </w:pPr>
    </w:p>
    <w:p w14:paraId="5CA4D9E9" w14:textId="44E3C57B" w:rsidR="00496D2B" w:rsidRDefault="00496D2B" w:rsidP="00496D2B">
      <w:pPr>
        <w:tabs>
          <w:tab w:val="left" w:pos="1560"/>
        </w:tabs>
        <w:jc w:val="both"/>
        <w:rPr>
          <w:snapToGrid w:val="0"/>
          <w:lang w:eastAsia="ru-RU"/>
        </w:rPr>
      </w:pPr>
    </w:p>
    <w:p w14:paraId="711BD506" w14:textId="4D08D712" w:rsidR="00496D2B" w:rsidRDefault="00496D2B" w:rsidP="00496D2B">
      <w:pPr>
        <w:tabs>
          <w:tab w:val="left" w:pos="1560"/>
        </w:tabs>
        <w:jc w:val="both"/>
        <w:rPr>
          <w:snapToGrid w:val="0"/>
          <w:lang w:eastAsia="ru-RU"/>
        </w:rPr>
      </w:pPr>
    </w:p>
    <w:p w14:paraId="672FBED4" w14:textId="675F5BE7" w:rsidR="00496D2B" w:rsidRDefault="00496D2B" w:rsidP="00496D2B">
      <w:pPr>
        <w:tabs>
          <w:tab w:val="left" w:pos="1560"/>
        </w:tabs>
        <w:jc w:val="both"/>
        <w:rPr>
          <w:snapToGrid w:val="0"/>
          <w:lang w:eastAsia="ru-RU"/>
        </w:rPr>
      </w:pPr>
    </w:p>
    <w:p w14:paraId="50558E53" w14:textId="30111B9A" w:rsidR="00496D2B" w:rsidRDefault="00496D2B" w:rsidP="00496D2B">
      <w:pPr>
        <w:tabs>
          <w:tab w:val="left" w:pos="1560"/>
        </w:tabs>
        <w:jc w:val="both"/>
        <w:rPr>
          <w:snapToGrid w:val="0"/>
          <w:lang w:eastAsia="ru-RU"/>
        </w:rPr>
      </w:pPr>
    </w:p>
    <w:p w14:paraId="1B5CA1F6" w14:textId="42D830BF" w:rsidR="002E3208" w:rsidRDefault="002E3208" w:rsidP="00496D2B">
      <w:pPr>
        <w:tabs>
          <w:tab w:val="left" w:pos="1560"/>
        </w:tabs>
        <w:jc w:val="both"/>
        <w:rPr>
          <w:snapToGrid w:val="0"/>
          <w:lang w:eastAsia="ru-RU"/>
        </w:rPr>
      </w:pPr>
    </w:p>
    <w:p w14:paraId="7AD2D5E4" w14:textId="2F2949AF" w:rsidR="002E3208" w:rsidRDefault="002E3208" w:rsidP="00496D2B">
      <w:pPr>
        <w:tabs>
          <w:tab w:val="left" w:pos="1560"/>
        </w:tabs>
        <w:jc w:val="both"/>
        <w:rPr>
          <w:snapToGrid w:val="0"/>
          <w:lang w:eastAsia="ru-RU"/>
        </w:rPr>
      </w:pPr>
    </w:p>
    <w:p w14:paraId="5DFC7E09" w14:textId="0FD42874" w:rsidR="002E3208" w:rsidRDefault="002E3208" w:rsidP="00496D2B">
      <w:pPr>
        <w:tabs>
          <w:tab w:val="left" w:pos="1560"/>
        </w:tabs>
        <w:jc w:val="both"/>
        <w:rPr>
          <w:snapToGrid w:val="0"/>
          <w:lang w:eastAsia="ru-RU"/>
        </w:rPr>
      </w:pPr>
    </w:p>
    <w:p w14:paraId="5920A5EF" w14:textId="48A9D71E" w:rsidR="002E3208" w:rsidRDefault="002E3208" w:rsidP="00496D2B">
      <w:pPr>
        <w:tabs>
          <w:tab w:val="left" w:pos="1560"/>
        </w:tabs>
        <w:jc w:val="both"/>
        <w:rPr>
          <w:snapToGrid w:val="0"/>
          <w:lang w:eastAsia="ru-RU"/>
        </w:rPr>
      </w:pPr>
    </w:p>
    <w:p w14:paraId="36AE650D" w14:textId="634E858B" w:rsidR="002E3208" w:rsidRDefault="002E3208" w:rsidP="00496D2B">
      <w:pPr>
        <w:tabs>
          <w:tab w:val="left" w:pos="1560"/>
        </w:tabs>
        <w:jc w:val="both"/>
        <w:rPr>
          <w:snapToGrid w:val="0"/>
          <w:lang w:eastAsia="ru-RU"/>
        </w:rPr>
      </w:pPr>
    </w:p>
    <w:p w14:paraId="56660362" w14:textId="494ABA91" w:rsidR="002E3208" w:rsidRDefault="002E3208" w:rsidP="00496D2B">
      <w:pPr>
        <w:tabs>
          <w:tab w:val="left" w:pos="1560"/>
        </w:tabs>
        <w:jc w:val="both"/>
        <w:rPr>
          <w:snapToGrid w:val="0"/>
          <w:lang w:eastAsia="ru-RU"/>
        </w:rPr>
      </w:pPr>
    </w:p>
    <w:p w14:paraId="52E41608" w14:textId="30F1BA91" w:rsidR="002E3208" w:rsidRDefault="002E3208" w:rsidP="00496D2B">
      <w:pPr>
        <w:tabs>
          <w:tab w:val="left" w:pos="1560"/>
        </w:tabs>
        <w:jc w:val="both"/>
        <w:rPr>
          <w:snapToGrid w:val="0"/>
          <w:lang w:eastAsia="ru-RU"/>
        </w:rPr>
      </w:pPr>
    </w:p>
    <w:p w14:paraId="448F2B63" w14:textId="77186CEA" w:rsidR="00330B46" w:rsidRDefault="00330B46" w:rsidP="00496D2B">
      <w:pPr>
        <w:tabs>
          <w:tab w:val="left" w:pos="1560"/>
        </w:tabs>
        <w:jc w:val="both"/>
        <w:rPr>
          <w:snapToGrid w:val="0"/>
          <w:lang w:eastAsia="ru-RU"/>
        </w:rPr>
      </w:pPr>
    </w:p>
    <w:p w14:paraId="7F174A36" w14:textId="6B465C3E" w:rsidR="00330B46" w:rsidRDefault="00330B46" w:rsidP="00496D2B">
      <w:pPr>
        <w:tabs>
          <w:tab w:val="left" w:pos="1560"/>
        </w:tabs>
        <w:jc w:val="both"/>
        <w:rPr>
          <w:snapToGrid w:val="0"/>
          <w:lang w:eastAsia="ru-RU"/>
        </w:rPr>
      </w:pPr>
    </w:p>
    <w:p w14:paraId="054DA905" w14:textId="68467DFD" w:rsidR="00330B46" w:rsidRDefault="00330B46" w:rsidP="00496D2B">
      <w:pPr>
        <w:tabs>
          <w:tab w:val="left" w:pos="1560"/>
        </w:tabs>
        <w:jc w:val="both"/>
        <w:rPr>
          <w:snapToGrid w:val="0"/>
          <w:lang w:eastAsia="ru-RU"/>
        </w:rPr>
      </w:pPr>
    </w:p>
    <w:p w14:paraId="735C52F6" w14:textId="77777777" w:rsidR="00330B46" w:rsidRDefault="00330B46" w:rsidP="00496D2B">
      <w:pPr>
        <w:tabs>
          <w:tab w:val="left" w:pos="1560"/>
        </w:tabs>
        <w:jc w:val="both"/>
        <w:rPr>
          <w:snapToGrid w:val="0"/>
          <w:lang w:eastAsia="ru-RU"/>
        </w:rPr>
      </w:pPr>
    </w:p>
    <w:p w14:paraId="4CA7C342" w14:textId="1DAE00A2" w:rsidR="00496D2B" w:rsidRDefault="00496D2B" w:rsidP="00496D2B">
      <w:pPr>
        <w:tabs>
          <w:tab w:val="left" w:pos="1560"/>
        </w:tabs>
        <w:jc w:val="both"/>
        <w:rPr>
          <w:snapToGrid w:val="0"/>
          <w:lang w:eastAsia="ru-RU"/>
        </w:rPr>
      </w:pPr>
    </w:p>
    <w:p w14:paraId="375B129B" w14:textId="77777777" w:rsidR="00496D2B" w:rsidRPr="00496D2B" w:rsidRDefault="00496D2B" w:rsidP="00496D2B">
      <w:pPr>
        <w:tabs>
          <w:tab w:val="left" w:pos="1560"/>
        </w:tabs>
        <w:jc w:val="both"/>
        <w:rPr>
          <w:snapToGrid w:val="0"/>
          <w:sz w:val="24"/>
          <w:szCs w:val="24"/>
          <w:lang w:eastAsia="ru-RU"/>
        </w:rPr>
      </w:pPr>
    </w:p>
    <w:p w14:paraId="49EC63A9" w14:textId="77777777" w:rsidR="00E4142F" w:rsidRDefault="00E4142F" w:rsidP="00E4142F">
      <w:pPr>
        <w:tabs>
          <w:tab w:val="left" w:pos="1560"/>
        </w:tabs>
        <w:jc w:val="both"/>
        <w:rPr>
          <w:snapToGrid w:val="0"/>
          <w:lang w:eastAsia="ru-RU"/>
        </w:rPr>
      </w:pPr>
    </w:p>
    <w:p w14:paraId="49EC63DC" w14:textId="77777777" w:rsidR="00E4142F" w:rsidRPr="00A47B02" w:rsidRDefault="00E4142F" w:rsidP="004541C9">
      <w:pPr>
        <w:tabs>
          <w:tab w:val="left" w:pos="284"/>
        </w:tabs>
        <w:autoSpaceDE w:val="0"/>
        <w:autoSpaceDN w:val="0"/>
        <w:adjustRightInd w:val="0"/>
        <w:jc w:val="both"/>
        <w:outlineLvl w:val="1"/>
        <w:rPr>
          <w:b/>
          <w:sz w:val="24"/>
          <w:szCs w:val="24"/>
        </w:rPr>
      </w:pPr>
      <w:r w:rsidRPr="00A47B02">
        <w:rPr>
          <w:b/>
          <w:sz w:val="24"/>
          <w:szCs w:val="24"/>
        </w:rPr>
        <w:t>РАЗДЕЛ 3. ОБРАЗЦЫ ОСНОВНЫХ ФОРМ ДОКУМЕНТОВ, ВКЛЮЧАЕМЫХ</w:t>
      </w:r>
      <w:r>
        <w:rPr>
          <w:b/>
          <w:sz w:val="24"/>
          <w:szCs w:val="24"/>
        </w:rPr>
        <w:t xml:space="preserve"> В ЗАЯВКУ</w:t>
      </w:r>
    </w:p>
    <w:p w14:paraId="49EC63DD" w14:textId="77777777" w:rsidR="00E4142F" w:rsidRPr="00A47B02" w:rsidRDefault="00E4142F" w:rsidP="00E4142F">
      <w:pPr>
        <w:tabs>
          <w:tab w:val="left" w:pos="284"/>
        </w:tabs>
        <w:autoSpaceDE w:val="0"/>
        <w:autoSpaceDN w:val="0"/>
        <w:adjustRightInd w:val="0"/>
        <w:outlineLvl w:val="1"/>
        <w:rPr>
          <w:b/>
          <w:sz w:val="24"/>
          <w:szCs w:val="24"/>
        </w:rPr>
      </w:pPr>
    </w:p>
    <w:p w14:paraId="49EC63DE" w14:textId="77777777" w:rsidR="00E4142F" w:rsidRPr="00A47B02" w:rsidRDefault="00E4142F" w:rsidP="00E4142F">
      <w:pPr>
        <w:pStyle w:val="afff2"/>
        <w:numPr>
          <w:ilvl w:val="1"/>
          <w:numId w:val="9"/>
        </w:numPr>
        <w:tabs>
          <w:tab w:val="left" w:pos="1134"/>
        </w:tabs>
        <w:autoSpaceDE w:val="0"/>
        <w:autoSpaceDN w:val="0"/>
        <w:adjustRightInd w:val="0"/>
        <w:ind w:left="0" w:firstLine="928"/>
        <w:jc w:val="both"/>
        <w:outlineLvl w:val="1"/>
        <w:rPr>
          <w:b/>
          <w:sz w:val="24"/>
          <w:szCs w:val="24"/>
        </w:rPr>
      </w:pPr>
      <w:r w:rsidRPr="00A47B02">
        <w:rPr>
          <w:b/>
          <w:sz w:val="24"/>
          <w:szCs w:val="24"/>
        </w:rPr>
        <w:t>ФОРМА 1. Опись документов, представляемых для участия в запросе предложений</w:t>
      </w:r>
    </w:p>
    <w:p w14:paraId="49EC63E0" w14:textId="77777777" w:rsidR="00E4142F" w:rsidRPr="00A47B02" w:rsidRDefault="00E4142F" w:rsidP="00E4142F">
      <w:pPr>
        <w:pStyle w:val="28"/>
        <w:widowControl w:val="0"/>
        <w:spacing w:after="0" w:line="240" w:lineRule="auto"/>
        <w:jc w:val="center"/>
        <w:rPr>
          <w:sz w:val="24"/>
          <w:szCs w:val="24"/>
        </w:rPr>
      </w:pPr>
      <w:r w:rsidRPr="00A47B02">
        <w:rPr>
          <w:sz w:val="24"/>
          <w:szCs w:val="24"/>
        </w:rPr>
        <w:t>Опись документов</w:t>
      </w:r>
    </w:p>
    <w:p w14:paraId="49EC63E1" w14:textId="21143A0E" w:rsidR="00E4142F" w:rsidRPr="00A47B02" w:rsidRDefault="00E4142F" w:rsidP="001B31F4">
      <w:pPr>
        <w:pStyle w:val="28"/>
        <w:widowControl w:val="0"/>
        <w:spacing w:after="0" w:line="240" w:lineRule="auto"/>
        <w:jc w:val="center"/>
        <w:rPr>
          <w:sz w:val="24"/>
          <w:szCs w:val="24"/>
        </w:rPr>
      </w:pPr>
      <w:r w:rsidRPr="00A47B02">
        <w:rPr>
          <w:sz w:val="24"/>
          <w:szCs w:val="24"/>
        </w:rPr>
        <w:t>представляемых для участия в запросе предложений на право заключения договора</w:t>
      </w:r>
      <w:r w:rsidR="005B0EC2">
        <w:rPr>
          <w:sz w:val="24"/>
          <w:szCs w:val="24"/>
        </w:rPr>
        <w:t>,</w:t>
      </w:r>
    </w:p>
    <w:p w14:paraId="564BDB32" w14:textId="6DA46750" w:rsidR="003D087C" w:rsidRDefault="003D087C" w:rsidP="00E65FB4">
      <w:pPr>
        <w:keepNext/>
        <w:tabs>
          <w:tab w:val="left" w:pos="1418"/>
        </w:tabs>
        <w:jc w:val="center"/>
        <w:outlineLvl w:val="2"/>
        <w:rPr>
          <w:b/>
          <w:sz w:val="24"/>
          <w:szCs w:val="24"/>
        </w:rPr>
      </w:pPr>
      <w:r>
        <w:rPr>
          <w:b/>
          <w:bCs/>
          <w:color w:val="000000"/>
          <w:spacing w:val="1"/>
          <w:sz w:val="24"/>
          <w:szCs w:val="24"/>
        </w:rPr>
        <w:t xml:space="preserve">на </w:t>
      </w:r>
      <w:r w:rsidRPr="0058554D">
        <w:rPr>
          <w:b/>
          <w:bCs/>
          <w:color w:val="000000"/>
          <w:spacing w:val="1"/>
          <w:sz w:val="24"/>
          <w:szCs w:val="24"/>
        </w:rPr>
        <w:t>выполнение работ по объекту</w:t>
      </w:r>
      <w:r w:rsidRPr="0058554D">
        <w:rPr>
          <w:b/>
          <w:sz w:val="24"/>
          <w:szCs w:val="24"/>
        </w:rPr>
        <w:t xml:space="preserve"> «</w:t>
      </w:r>
      <w:r w:rsidR="002E3208">
        <w:rPr>
          <w:rFonts w:eastAsia="Calibri"/>
          <w:b/>
          <w:sz w:val="24"/>
          <w:szCs w:val="24"/>
        </w:rPr>
        <w:t>Ремонт потерны причалов № 4, № 5 Нефтерайона</w:t>
      </w:r>
      <w:r w:rsidRPr="0058554D">
        <w:rPr>
          <w:b/>
          <w:sz w:val="24"/>
          <w:szCs w:val="24"/>
        </w:rPr>
        <w:t>»</w:t>
      </w:r>
    </w:p>
    <w:p w14:paraId="49EC63E3" w14:textId="2970E47F" w:rsidR="00E4142F" w:rsidRPr="00A47B02" w:rsidRDefault="00E4142F" w:rsidP="00E65FB4">
      <w:pPr>
        <w:keepNext/>
        <w:tabs>
          <w:tab w:val="left" w:pos="1418"/>
        </w:tabs>
        <w:jc w:val="center"/>
        <w:outlineLvl w:val="2"/>
        <w:rPr>
          <w:sz w:val="24"/>
          <w:szCs w:val="24"/>
        </w:rPr>
      </w:pPr>
      <w:r>
        <w:rPr>
          <w:sz w:val="24"/>
          <w:szCs w:val="24"/>
        </w:rPr>
        <w:t>Настоящим</w:t>
      </w:r>
      <w:r w:rsidRPr="00A47B02">
        <w:rPr>
          <w:sz w:val="24"/>
          <w:szCs w:val="24"/>
        </w:rPr>
        <w:t>__________________________________________</w:t>
      </w:r>
      <w:r>
        <w:rPr>
          <w:sz w:val="24"/>
          <w:szCs w:val="24"/>
        </w:rPr>
        <w:t>_____________подтверждаем</w:t>
      </w:r>
      <w:r w:rsidRPr="00A47B02">
        <w:rPr>
          <w:sz w:val="24"/>
          <w:szCs w:val="24"/>
        </w:rPr>
        <w:t>,</w:t>
      </w:r>
    </w:p>
    <w:p w14:paraId="49EC63E4" w14:textId="77777777" w:rsidR="00E4142F" w:rsidRPr="00A47B02" w:rsidRDefault="00E4142F" w:rsidP="00E4142F">
      <w:pPr>
        <w:suppressAutoHyphens/>
        <w:rPr>
          <w:sz w:val="24"/>
          <w:szCs w:val="24"/>
        </w:rPr>
      </w:pPr>
      <w:r w:rsidRPr="00A47B02">
        <w:rPr>
          <w:i/>
          <w:sz w:val="24"/>
          <w:szCs w:val="24"/>
        </w:rPr>
        <w:t xml:space="preserve">                           (наименование участника запроса предложений)</w:t>
      </w:r>
    </w:p>
    <w:p w14:paraId="49EC63E5" w14:textId="77777777" w:rsidR="00E4142F" w:rsidRPr="00A47B02" w:rsidRDefault="00E4142F" w:rsidP="00E4142F">
      <w:pPr>
        <w:suppressAutoHyphens/>
        <w:rPr>
          <w:sz w:val="24"/>
          <w:szCs w:val="24"/>
        </w:rPr>
      </w:pPr>
      <w:r w:rsidRPr="00A47B02">
        <w:rPr>
          <w:sz w:val="24"/>
          <w:szCs w:val="24"/>
        </w:rPr>
        <w:t>что для участия в запросе предложений направляются ниже перечисленные документы.</w:t>
      </w:r>
    </w:p>
    <w:p w14:paraId="49EC63E6" w14:textId="77777777" w:rsidR="00E4142F" w:rsidRPr="00A47B02" w:rsidRDefault="00E4142F" w:rsidP="00E4142F">
      <w:pPr>
        <w:suppressAutoHyphens/>
        <w:rPr>
          <w:sz w:val="24"/>
          <w:szCs w:val="24"/>
        </w:rPr>
      </w:pPr>
    </w:p>
    <w:tbl>
      <w:tblPr>
        <w:tblW w:w="9639" w:type="dxa"/>
        <w:tblInd w:w="108" w:type="dxa"/>
        <w:tblLayout w:type="fixed"/>
        <w:tblLook w:val="0000" w:firstRow="0" w:lastRow="0" w:firstColumn="0" w:lastColumn="0" w:noHBand="0" w:noVBand="0"/>
      </w:tblPr>
      <w:tblGrid>
        <w:gridCol w:w="800"/>
        <w:gridCol w:w="6855"/>
        <w:gridCol w:w="992"/>
        <w:gridCol w:w="992"/>
      </w:tblGrid>
      <w:tr w:rsidR="00E4142F" w:rsidRPr="00A47B02" w14:paraId="49EC63EC" w14:textId="77777777" w:rsidTr="00035094">
        <w:tc>
          <w:tcPr>
            <w:tcW w:w="800" w:type="dxa"/>
            <w:tcBorders>
              <w:top w:val="single" w:sz="4" w:space="0" w:color="000000"/>
              <w:left w:val="single" w:sz="4" w:space="0" w:color="000000"/>
              <w:bottom w:val="single" w:sz="4" w:space="0" w:color="000000"/>
            </w:tcBorders>
            <w:shd w:val="clear" w:color="auto" w:fill="E6E6E6"/>
            <w:vAlign w:val="center"/>
          </w:tcPr>
          <w:p w14:paraId="49EC63E7" w14:textId="77777777" w:rsidR="00E4142F" w:rsidRPr="00A47B02" w:rsidRDefault="00E4142F" w:rsidP="00035094">
            <w:pPr>
              <w:suppressAutoHyphens/>
              <w:snapToGrid w:val="0"/>
              <w:jc w:val="center"/>
              <w:rPr>
                <w:i/>
                <w:sz w:val="24"/>
                <w:szCs w:val="24"/>
              </w:rPr>
            </w:pPr>
            <w:r w:rsidRPr="00A47B02">
              <w:rPr>
                <w:i/>
                <w:sz w:val="24"/>
                <w:szCs w:val="24"/>
              </w:rPr>
              <w:t>№№ п\п</w:t>
            </w:r>
          </w:p>
        </w:tc>
        <w:tc>
          <w:tcPr>
            <w:tcW w:w="6855" w:type="dxa"/>
            <w:tcBorders>
              <w:top w:val="single" w:sz="4" w:space="0" w:color="000000"/>
              <w:left w:val="single" w:sz="4" w:space="0" w:color="000000"/>
              <w:bottom w:val="single" w:sz="4" w:space="0" w:color="000000"/>
            </w:tcBorders>
            <w:shd w:val="clear" w:color="auto" w:fill="E6E6E6"/>
            <w:vAlign w:val="center"/>
          </w:tcPr>
          <w:p w14:paraId="49EC63E8" w14:textId="77777777" w:rsidR="00E4142F" w:rsidRPr="00A47B02" w:rsidRDefault="00E4142F" w:rsidP="00035094">
            <w:pPr>
              <w:suppressAutoHyphens/>
              <w:snapToGrid w:val="0"/>
              <w:jc w:val="center"/>
              <w:rPr>
                <w:i/>
                <w:sz w:val="24"/>
                <w:szCs w:val="24"/>
              </w:rPr>
            </w:pPr>
            <w:r w:rsidRPr="00A47B02">
              <w:rPr>
                <w:i/>
                <w:sz w:val="24"/>
                <w:szCs w:val="24"/>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9EC63E9" w14:textId="77777777" w:rsidR="00E4142F" w:rsidRPr="00A47B02" w:rsidRDefault="00E4142F" w:rsidP="00035094">
            <w:pPr>
              <w:suppressAutoHyphens/>
              <w:jc w:val="center"/>
              <w:rPr>
                <w:i/>
                <w:sz w:val="24"/>
                <w:szCs w:val="24"/>
              </w:rPr>
            </w:pPr>
            <w:r w:rsidRPr="00A47B02">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14:paraId="49EC63EA" w14:textId="77777777" w:rsidR="00E4142F" w:rsidRPr="00A47B02" w:rsidRDefault="00E4142F" w:rsidP="00035094">
            <w:pPr>
              <w:suppressAutoHyphens/>
              <w:snapToGrid w:val="0"/>
              <w:jc w:val="center"/>
              <w:rPr>
                <w:i/>
                <w:sz w:val="24"/>
                <w:szCs w:val="24"/>
              </w:rPr>
            </w:pPr>
            <w:r w:rsidRPr="00A47B02">
              <w:rPr>
                <w:i/>
                <w:sz w:val="24"/>
                <w:szCs w:val="24"/>
              </w:rPr>
              <w:t>Кол-во</w:t>
            </w:r>
          </w:p>
          <w:p w14:paraId="49EC63EB" w14:textId="77777777" w:rsidR="00E4142F" w:rsidRPr="00A47B02" w:rsidRDefault="00E4142F" w:rsidP="00035094">
            <w:pPr>
              <w:suppressAutoHyphens/>
              <w:snapToGrid w:val="0"/>
              <w:jc w:val="center"/>
              <w:rPr>
                <w:i/>
                <w:sz w:val="24"/>
                <w:szCs w:val="24"/>
              </w:rPr>
            </w:pPr>
            <w:r w:rsidRPr="00A47B02">
              <w:rPr>
                <w:i/>
                <w:sz w:val="24"/>
                <w:szCs w:val="24"/>
              </w:rPr>
              <w:t>листов</w:t>
            </w:r>
          </w:p>
        </w:tc>
      </w:tr>
      <w:tr w:rsidR="00E4142F" w:rsidRPr="00A47B02" w14:paraId="49EC63F1" w14:textId="77777777" w:rsidTr="00035094">
        <w:tc>
          <w:tcPr>
            <w:tcW w:w="800" w:type="dxa"/>
            <w:tcBorders>
              <w:left w:val="single" w:sz="4" w:space="0" w:color="000000"/>
              <w:bottom w:val="single" w:sz="4" w:space="0" w:color="000000"/>
            </w:tcBorders>
            <w:vAlign w:val="center"/>
          </w:tcPr>
          <w:p w14:paraId="49EC63ED" w14:textId="77777777" w:rsidR="00E4142F" w:rsidRPr="00A47B02" w:rsidRDefault="00E4142F" w:rsidP="00035094">
            <w:pPr>
              <w:tabs>
                <w:tab w:val="left" w:pos="537"/>
              </w:tabs>
              <w:suppressAutoHyphens/>
              <w:snapToGrid w:val="0"/>
              <w:rPr>
                <w:i/>
                <w:sz w:val="24"/>
                <w:szCs w:val="24"/>
              </w:rPr>
            </w:pPr>
          </w:p>
        </w:tc>
        <w:tc>
          <w:tcPr>
            <w:tcW w:w="6855" w:type="dxa"/>
            <w:tcBorders>
              <w:left w:val="single" w:sz="4" w:space="0" w:color="000000"/>
              <w:bottom w:val="single" w:sz="4" w:space="0" w:color="000000"/>
            </w:tcBorders>
            <w:vAlign w:val="center"/>
          </w:tcPr>
          <w:p w14:paraId="49EC63EE" w14:textId="77777777" w:rsidR="00E4142F" w:rsidRPr="00A47B02" w:rsidRDefault="00E4142F" w:rsidP="00C74EA0">
            <w:pPr>
              <w:suppressAutoHyphens/>
              <w:snapToGrid w:val="0"/>
              <w:rPr>
                <w:i/>
                <w:sz w:val="24"/>
                <w:szCs w:val="24"/>
              </w:rPr>
            </w:pPr>
            <w:r w:rsidRPr="00A47B02">
              <w:rPr>
                <w:i/>
                <w:sz w:val="24"/>
                <w:szCs w:val="24"/>
              </w:rPr>
              <w:t xml:space="preserve">Перечисляются все основные и </w:t>
            </w:r>
            <w:r>
              <w:rPr>
                <w:i/>
                <w:sz w:val="24"/>
                <w:szCs w:val="24"/>
              </w:rPr>
              <w:t>доп.документы указанные в п.2.9</w:t>
            </w:r>
            <w:r w:rsidR="0017506C">
              <w:rPr>
                <w:i/>
                <w:sz w:val="24"/>
                <w:szCs w:val="24"/>
              </w:rPr>
              <w:t>.</w:t>
            </w:r>
            <w:r w:rsidR="00C74EA0">
              <w:rPr>
                <w:i/>
                <w:sz w:val="24"/>
                <w:szCs w:val="24"/>
              </w:rPr>
              <w:t>6</w:t>
            </w:r>
            <w:r w:rsidRPr="00A47B02">
              <w:rPr>
                <w:i/>
                <w:sz w:val="24"/>
                <w:szCs w:val="24"/>
              </w:rPr>
              <w:t>. настоящей Документации</w:t>
            </w:r>
          </w:p>
        </w:tc>
        <w:tc>
          <w:tcPr>
            <w:tcW w:w="992" w:type="dxa"/>
            <w:tcBorders>
              <w:left w:val="single" w:sz="4" w:space="0" w:color="000000"/>
              <w:bottom w:val="single" w:sz="4" w:space="0" w:color="000000"/>
              <w:right w:val="single" w:sz="4" w:space="0" w:color="000000"/>
            </w:tcBorders>
            <w:vAlign w:val="center"/>
          </w:tcPr>
          <w:p w14:paraId="49EC63E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0" w14:textId="77777777" w:rsidR="00E4142F" w:rsidRPr="00A47B02" w:rsidRDefault="00E4142F" w:rsidP="00035094">
            <w:pPr>
              <w:suppressAutoHyphens/>
              <w:snapToGrid w:val="0"/>
              <w:rPr>
                <w:sz w:val="24"/>
                <w:szCs w:val="24"/>
              </w:rPr>
            </w:pPr>
          </w:p>
        </w:tc>
      </w:tr>
      <w:tr w:rsidR="00E4142F" w:rsidRPr="00A47B02" w14:paraId="49EC63F6" w14:textId="77777777" w:rsidTr="00035094">
        <w:tc>
          <w:tcPr>
            <w:tcW w:w="800" w:type="dxa"/>
            <w:tcBorders>
              <w:left w:val="single" w:sz="4" w:space="0" w:color="000000"/>
              <w:bottom w:val="single" w:sz="4" w:space="0" w:color="000000"/>
            </w:tcBorders>
            <w:vAlign w:val="center"/>
          </w:tcPr>
          <w:p w14:paraId="49EC63F2" w14:textId="77777777" w:rsidR="00E4142F" w:rsidRPr="00A47B02" w:rsidRDefault="00E4142F" w:rsidP="00035094">
            <w:pPr>
              <w:tabs>
                <w:tab w:val="left" w:pos="537"/>
              </w:tabs>
              <w:suppressAutoHyphens/>
              <w:snapToGrid w:val="0"/>
              <w:rPr>
                <w:sz w:val="24"/>
                <w:szCs w:val="24"/>
              </w:rPr>
            </w:pPr>
          </w:p>
        </w:tc>
        <w:tc>
          <w:tcPr>
            <w:tcW w:w="6855" w:type="dxa"/>
            <w:tcBorders>
              <w:left w:val="single" w:sz="4" w:space="0" w:color="000000"/>
              <w:bottom w:val="single" w:sz="4" w:space="0" w:color="000000"/>
            </w:tcBorders>
            <w:vAlign w:val="center"/>
          </w:tcPr>
          <w:p w14:paraId="49EC63F3"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3F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5" w14:textId="77777777" w:rsidR="00E4142F" w:rsidRPr="00A47B02" w:rsidRDefault="00E4142F" w:rsidP="00035094">
            <w:pPr>
              <w:suppressAutoHyphens/>
              <w:snapToGrid w:val="0"/>
              <w:rPr>
                <w:sz w:val="24"/>
                <w:szCs w:val="24"/>
              </w:rPr>
            </w:pPr>
          </w:p>
        </w:tc>
      </w:tr>
      <w:tr w:rsidR="00E4142F" w:rsidRPr="00A47B02" w14:paraId="49EC63FB" w14:textId="77777777" w:rsidTr="00035094">
        <w:tc>
          <w:tcPr>
            <w:tcW w:w="800" w:type="dxa"/>
            <w:tcBorders>
              <w:left w:val="single" w:sz="4" w:space="0" w:color="000000"/>
              <w:bottom w:val="single" w:sz="4" w:space="0" w:color="000000"/>
            </w:tcBorders>
            <w:vAlign w:val="center"/>
          </w:tcPr>
          <w:p w14:paraId="49EC63F7"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3F8"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3F9"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A" w14:textId="77777777" w:rsidR="00E4142F" w:rsidRPr="00A47B02" w:rsidRDefault="00E4142F" w:rsidP="00035094">
            <w:pPr>
              <w:suppressAutoHyphens/>
              <w:snapToGrid w:val="0"/>
              <w:rPr>
                <w:sz w:val="24"/>
                <w:szCs w:val="24"/>
              </w:rPr>
            </w:pPr>
          </w:p>
        </w:tc>
      </w:tr>
      <w:tr w:rsidR="00E4142F" w:rsidRPr="00A47B02" w14:paraId="49EC6400" w14:textId="77777777" w:rsidTr="00035094">
        <w:tc>
          <w:tcPr>
            <w:tcW w:w="800" w:type="dxa"/>
            <w:tcBorders>
              <w:left w:val="single" w:sz="4" w:space="0" w:color="000000"/>
              <w:bottom w:val="single" w:sz="4" w:space="0" w:color="000000"/>
            </w:tcBorders>
            <w:vAlign w:val="center"/>
          </w:tcPr>
          <w:p w14:paraId="49EC63FC"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3FD"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3FE"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F" w14:textId="77777777" w:rsidR="00E4142F" w:rsidRPr="00A47B02" w:rsidRDefault="00E4142F" w:rsidP="00035094">
            <w:pPr>
              <w:suppressAutoHyphens/>
              <w:snapToGrid w:val="0"/>
              <w:rPr>
                <w:sz w:val="24"/>
                <w:szCs w:val="24"/>
              </w:rPr>
            </w:pPr>
          </w:p>
        </w:tc>
      </w:tr>
      <w:tr w:rsidR="00E4142F" w:rsidRPr="00A47B02" w14:paraId="49EC6405" w14:textId="77777777" w:rsidTr="00035094">
        <w:tc>
          <w:tcPr>
            <w:tcW w:w="800" w:type="dxa"/>
            <w:tcBorders>
              <w:left w:val="single" w:sz="4" w:space="0" w:color="000000"/>
              <w:bottom w:val="single" w:sz="4" w:space="0" w:color="000000"/>
            </w:tcBorders>
            <w:vAlign w:val="center"/>
          </w:tcPr>
          <w:p w14:paraId="49EC6401"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02"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03"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4" w14:textId="77777777" w:rsidR="00E4142F" w:rsidRPr="00A47B02" w:rsidRDefault="00E4142F" w:rsidP="00035094">
            <w:pPr>
              <w:suppressAutoHyphens/>
              <w:snapToGrid w:val="0"/>
              <w:rPr>
                <w:sz w:val="24"/>
                <w:szCs w:val="24"/>
              </w:rPr>
            </w:pPr>
          </w:p>
        </w:tc>
      </w:tr>
      <w:tr w:rsidR="00E4142F" w:rsidRPr="00A47B02" w14:paraId="49EC640A" w14:textId="77777777" w:rsidTr="00035094">
        <w:tc>
          <w:tcPr>
            <w:tcW w:w="800" w:type="dxa"/>
            <w:tcBorders>
              <w:left w:val="single" w:sz="4" w:space="0" w:color="000000"/>
              <w:bottom w:val="single" w:sz="4" w:space="0" w:color="000000"/>
            </w:tcBorders>
            <w:vAlign w:val="center"/>
          </w:tcPr>
          <w:p w14:paraId="49EC6406"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07"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08"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9" w14:textId="77777777" w:rsidR="00E4142F" w:rsidRPr="00A47B02" w:rsidRDefault="00E4142F" w:rsidP="00035094">
            <w:pPr>
              <w:suppressAutoHyphens/>
              <w:snapToGrid w:val="0"/>
              <w:rPr>
                <w:sz w:val="24"/>
                <w:szCs w:val="24"/>
              </w:rPr>
            </w:pPr>
          </w:p>
        </w:tc>
      </w:tr>
      <w:tr w:rsidR="00E4142F" w:rsidRPr="00A47B02" w14:paraId="49EC640F" w14:textId="77777777" w:rsidTr="00035094">
        <w:tc>
          <w:tcPr>
            <w:tcW w:w="800" w:type="dxa"/>
            <w:tcBorders>
              <w:left w:val="single" w:sz="4" w:space="0" w:color="000000"/>
              <w:bottom w:val="single" w:sz="4" w:space="0" w:color="000000"/>
            </w:tcBorders>
            <w:vAlign w:val="center"/>
          </w:tcPr>
          <w:p w14:paraId="49EC640B"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0C"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0D"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E" w14:textId="77777777" w:rsidR="00E4142F" w:rsidRPr="00A47B02" w:rsidRDefault="00E4142F" w:rsidP="00035094">
            <w:pPr>
              <w:suppressAutoHyphens/>
              <w:snapToGrid w:val="0"/>
              <w:rPr>
                <w:sz w:val="24"/>
                <w:szCs w:val="24"/>
              </w:rPr>
            </w:pPr>
          </w:p>
        </w:tc>
      </w:tr>
      <w:tr w:rsidR="00E4142F" w:rsidRPr="00A47B02" w14:paraId="49EC6414" w14:textId="77777777" w:rsidTr="00035094">
        <w:tc>
          <w:tcPr>
            <w:tcW w:w="800" w:type="dxa"/>
            <w:tcBorders>
              <w:left w:val="single" w:sz="4" w:space="0" w:color="000000"/>
              <w:bottom w:val="single" w:sz="4" w:space="0" w:color="000000"/>
            </w:tcBorders>
            <w:vAlign w:val="center"/>
          </w:tcPr>
          <w:p w14:paraId="49EC6410"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11"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12"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3" w14:textId="77777777" w:rsidR="00E4142F" w:rsidRPr="00A47B02" w:rsidRDefault="00E4142F" w:rsidP="00035094">
            <w:pPr>
              <w:suppressAutoHyphens/>
              <w:snapToGrid w:val="0"/>
              <w:rPr>
                <w:sz w:val="24"/>
                <w:szCs w:val="24"/>
              </w:rPr>
            </w:pPr>
          </w:p>
        </w:tc>
      </w:tr>
      <w:tr w:rsidR="00E4142F" w:rsidRPr="00A47B02" w14:paraId="49EC6419" w14:textId="77777777" w:rsidTr="00035094">
        <w:tc>
          <w:tcPr>
            <w:tcW w:w="800" w:type="dxa"/>
            <w:tcBorders>
              <w:left w:val="single" w:sz="4" w:space="0" w:color="000000"/>
              <w:bottom w:val="single" w:sz="4" w:space="0" w:color="000000"/>
            </w:tcBorders>
            <w:vAlign w:val="center"/>
          </w:tcPr>
          <w:p w14:paraId="49EC6415"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16"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17"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8" w14:textId="77777777" w:rsidR="00E4142F" w:rsidRPr="00A47B02" w:rsidRDefault="00E4142F" w:rsidP="00035094">
            <w:pPr>
              <w:suppressAutoHyphens/>
              <w:snapToGrid w:val="0"/>
              <w:rPr>
                <w:sz w:val="24"/>
                <w:szCs w:val="24"/>
              </w:rPr>
            </w:pPr>
          </w:p>
        </w:tc>
      </w:tr>
      <w:tr w:rsidR="00E4142F" w:rsidRPr="00A47B02" w14:paraId="49EC641E" w14:textId="77777777" w:rsidTr="00035094">
        <w:tc>
          <w:tcPr>
            <w:tcW w:w="800" w:type="dxa"/>
            <w:tcBorders>
              <w:left w:val="single" w:sz="4" w:space="0" w:color="000000"/>
              <w:bottom w:val="single" w:sz="4" w:space="0" w:color="000000"/>
            </w:tcBorders>
            <w:vAlign w:val="center"/>
          </w:tcPr>
          <w:p w14:paraId="49EC641A"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1B"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1C"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D" w14:textId="77777777" w:rsidR="00E4142F" w:rsidRPr="00A47B02" w:rsidRDefault="00E4142F" w:rsidP="00035094">
            <w:pPr>
              <w:suppressAutoHyphens/>
              <w:snapToGrid w:val="0"/>
              <w:rPr>
                <w:sz w:val="24"/>
                <w:szCs w:val="24"/>
              </w:rPr>
            </w:pPr>
          </w:p>
        </w:tc>
      </w:tr>
      <w:tr w:rsidR="00E4142F" w:rsidRPr="00A47B02" w14:paraId="49EC6423" w14:textId="77777777" w:rsidTr="00035094">
        <w:tc>
          <w:tcPr>
            <w:tcW w:w="800" w:type="dxa"/>
            <w:tcBorders>
              <w:left w:val="single" w:sz="4" w:space="0" w:color="000000"/>
              <w:bottom w:val="single" w:sz="4" w:space="0" w:color="000000"/>
            </w:tcBorders>
            <w:vAlign w:val="center"/>
          </w:tcPr>
          <w:p w14:paraId="49EC641F"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0"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21"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2" w14:textId="77777777" w:rsidR="00E4142F" w:rsidRPr="00A47B02" w:rsidRDefault="00E4142F" w:rsidP="00035094">
            <w:pPr>
              <w:suppressAutoHyphens/>
              <w:snapToGrid w:val="0"/>
              <w:rPr>
                <w:sz w:val="24"/>
                <w:szCs w:val="24"/>
              </w:rPr>
            </w:pPr>
          </w:p>
        </w:tc>
      </w:tr>
      <w:tr w:rsidR="00E4142F" w:rsidRPr="00A47B02" w14:paraId="49EC6428" w14:textId="77777777" w:rsidTr="00035094">
        <w:tc>
          <w:tcPr>
            <w:tcW w:w="800" w:type="dxa"/>
            <w:tcBorders>
              <w:left w:val="single" w:sz="4" w:space="0" w:color="000000"/>
              <w:bottom w:val="single" w:sz="4" w:space="0" w:color="000000"/>
            </w:tcBorders>
            <w:vAlign w:val="center"/>
          </w:tcPr>
          <w:p w14:paraId="49EC6424"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5"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26"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7" w14:textId="77777777" w:rsidR="00E4142F" w:rsidRPr="00A47B02" w:rsidRDefault="00E4142F" w:rsidP="00035094">
            <w:pPr>
              <w:suppressAutoHyphens/>
              <w:snapToGrid w:val="0"/>
              <w:rPr>
                <w:sz w:val="24"/>
                <w:szCs w:val="24"/>
              </w:rPr>
            </w:pPr>
          </w:p>
        </w:tc>
      </w:tr>
      <w:tr w:rsidR="00E4142F" w:rsidRPr="00A47B02" w14:paraId="49EC642D" w14:textId="77777777" w:rsidTr="00035094">
        <w:tc>
          <w:tcPr>
            <w:tcW w:w="800" w:type="dxa"/>
            <w:tcBorders>
              <w:left w:val="single" w:sz="4" w:space="0" w:color="000000"/>
              <w:bottom w:val="single" w:sz="4" w:space="0" w:color="000000"/>
            </w:tcBorders>
            <w:vAlign w:val="center"/>
          </w:tcPr>
          <w:p w14:paraId="49EC6429"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A"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2B"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C" w14:textId="77777777" w:rsidR="00E4142F" w:rsidRPr="00A47B02" w:rsidRDefault="00E4142F" w:rsidP="00035094">
            <w:pPr>
              <w:suppressAutoHyphens/>
              <w:snapToGrid w:val="0"/>
              <w:rPr>
                <w:sz w:val="24"/>
                <w:szCs w:val="24"/>
              </w:rPr>
            </w:pPr>
          </w:p>
        </w:tc>
      </w:tr>
      <w:tr w:rsidR="00E4142F" w:rsidRPr="00A47B02" w14:paraId="49EC6432" w14:textId="77777777" w:rsidTr="00035094">
        <w:tc>
          <w:tcPr>
            <w:tcW w:w="800" w:type="dxa"/>
            <w:tcBorders>
              <w:left w:val="single" w:sz="4" w:space="0" w:color="000000"/>
              <w:bottom w:val="single" w:sz="4" w:space="0" w:color="000000"/>
            </w:tcBorders>
            <w:vAlign w:val="center"/>
          </w:tcPr>
          <w:p w14:paraId="49EC642E"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30"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1" w14:textId="77777777" w:rsidR="00E4142F" w:rsidRPr="00A47B02" w:rsidRDefault="00E4142F" w:rsidP="00035094">
            <w:pPr>
              <w:suppressAutoHyphens/>
              <w:snapToGrid w:val="0"/>
              <w:rPr>
                <w:sz w:val="24"/>
                <w:szCs w:val="24"/>
              </w:rPr>
            </w:pPr>
          </w:p>
        </w:tc>
      </w:tr>
      <w:tr w:rsidR="00E4142F" w:rsidRPr="00A47B02" w14:paraId="49EC6437" w14:textId="77777777" w:rsidTr="00035094">
        <w:tc>
          <w:tcPr>
            <w:tcW w:w="800" w:type="dxa"/>
            <w:tcBorders>
              <w:left w:val="single" w:sz="4" w:space="0" w:color="000000"/>
              <w:bottom w:val="single" w:sz="4" w:space="0" w:color="000000"/>
            </w:tcBorders>
            <w:vAlign w:val="center"/>
          </w:tcPr>
          <w:p w14:paraId="49EC6433"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3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35"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6" w14:textId="77777777" w:rsidR="00E4142F" w:rsidRPr="00A47B02" w:rsidRDefault="00E4142F" w:rsidP="00035094">
            <w:pPr>
              <w:suppressAutoHyphens/>
              <w:snapToGrid w:val="0"/>
              <w:rPr>
                <w:sz w:val="24"/>
                <w:szCs w:val="24"/>
              </w:rPr>
            </w:pPr>
          </w:p>
        </w:tc>
      </w:tr>
      <w:tr w:rsidR="00E4142F" w:rsidRPr="00A47B02" w14:paraId="49EC643C" w14:textId="77777777" w:rsidTr="00035094">
        <w:tc>
          <w:tcPr>
            <w:tcW w:w="800" w:type="dxa"/>
            <w:tcBorders>
              <w:left w:val="single" w:sz="4" w:space="0" w:color="000000"/>
              <w:bottom w:val="single" w:sz="4" w:space="0" w:color="000000"/>
            </w:tcBorders>
            <w:vAlign w:val="center"/>
          </w:tcPr>
          <w:p w14:paraId="49EC6438"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39"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3A"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B" w14:textId="77777777" w:rsidR="00E4142F" w:rsidRPr="00A47B02" w:rsidRDefault="00E4142F" w:rsidP="00035094">
            <w:pPr>
              <w:suppressAutoHyphens/>
              <w:snapToGrid w:val="0"/>
              <w:rPr>
                <w:sz w:val="24"/>
                <w:szCs w:val="24"/>
              </w:rPr>
            </w:pPr>
          </w:p>
        </w:tc>
      </w:tr>
      <w:tr w:rsidR="00E4142F" w:rsidRPr="00A47B02" w14:paraId="49EC6441" w14:textId="77777777" w:rsidTr="00035094">
        <w:tc>
          <w:tcPr>
            <w:tcW w:w="800" w:type="dxa"/>
            <w:tcBorders>
              <w:left w:val="single" w:sz="4" w:space="0" w:color="000000"/>
              <w:bottom w:val="single" w:sz="4" w:space="0" w:color="000000"/>
            </w:tcBorders>
            <w:vAlign w:val="center"/>
          </w:tcPr>
          <w:p w14:paraId="49EC643D"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3E" w14:textId="77777777" w:rsidR="00E4142F" w:rsidRPr="00A47B02" w:rsidRDefault="00E4142F" w:rsidP="00035094">
            <w:pPr>
              <w:suppressAutoHyphens/>
              <w:snapToGrid w:val="0"/>
              <w:rPr>
                <w:i/>
                <w:sz w:val="24"/>
                <w:szCs w:val="24"/>
              </w:rPr>
            </w:pPr>
            <w:r w:rsidRPr="00A47B02">
              <w:rPr>
                <w:i/>
                <w:sz w:val="24"/>
                <w:szCs w:val="24"/>
              </w:rPr>
              <w:t xml:space="preserve">Другие документы, прикладываемые по усмотрению участника, в том числе: </w:t>
            </w:r>
          </w:p>
        </w:tc>
        <w:tc>
          <w:tcPr>
            <w:tcW w:w="992" w:type="dxa"/>
            <w:tcBorders>
              <w:left w:val="single" w:sz="4" w:space="0" w:color="000000"/>
              <w:bottom w:val="single" w:sz="4" w:space="0" w:color="000000"/>
              <w:right w:val="single" w:sz="4" w:space="0" w:color="000000"/>
            </w:tcBorders>
            <w:vAlign w:val="center"/>
          </w:tcPr>
          <w:p w14:paraId="49EC643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0" w14:textId="77777777" w:rsidR="00E4142F" w:rsidRPr="00A47B02" w:rsidRDefault="00E4142F" w:rsidP="00035094">
            <w:pPr>
              <w:suppressAutoHyphens/>
              <w:snapToGrid w:val="0"/>
              <w:rPr>
                <w:sz w:val="24"/>
                <w:szCs w:val="24"/>
              </w:rPr>
            </w:pPr>
          </w:p>
        </w:tc>
      </w:tr>
      <w:tr w:rsidR="00E4142F" w:rsidRPr="00A47B02" w14:paraId="49EC6446" w14:textId="77777777" w:rsidTr="00035094">
        <w:trPr>
          <w:trHeight w:val="103"/>
        </w:trPr>
        <w:tc>
          <w:tcPr>
            <w:tcW w:w="800" w:type="dxa"/>
            <w:tcBorders>
              <w:left w:val="single" w:sz="4" w:space="0" w:color="000000"/>
              <w:bottom w:val="single" w:sz="4" w:space="0" w:color="000000"/>
            </w:tcBorders>
            <w:vAlign w:val="center"/>
          </w:tcPr>
          <w:p w14:paraId="49EC6442"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43" w14:textId="77777777" w:rsidR="00E4142F" w:rsidRPr="00A47B02" w:rsidRDefault="00E4142F" w:rsidP="00035094">
            <w:pPr>
              <w:pStyle w:val="32"/>
              <w:tabs>
                <w:tab w:val="clear" w:pos="2340"/>
              </w:tabs>
              <w:ind w:left="0" w:firstLine="0"/>
              <w:rPr>
                <w:szCs w:val="24"/>
              </w:rPr>
            </w:pPr>
          </w:p>
        </w:tc>
        <w:tc>
          <w:tcPr>
            <w:tcW w:w="992" w:type="dxa"/>
            <w:tcBorders>
              <w:left w:val="single" w:sz="4" w:space="0" w:color="000000"/>
              <w:bottom w:val="single" w:sz="4" w:space="0" w:color="000000"/>
              <w:right w:val="single" w:sz="4" w:space="0" w:color="000000"/>
            </w:tcBorders>
            <w:vAlign w:val="center"/>
          </w:tcPr>
          <w:p w14:paraId="49EC644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5" w14:textId="77777777" w:rsidR="00E4142F" w:rsidRPr="00A47B02" w:rsidRDefault="00E4142F" w:rsidP="00035094">
            <w:pPr>
              <w:suppressAutoHyphens/>
              <w:snapToGrid w:val="0"/>
              <w:rPr>
                <w:sz w:val="24"/>
                <w:szCs w:val="24"/>
              </w:rPr>
            </w:pPr>
          </w:p>
        </w:tc>
      </w:tr>
      <w:tr w:rsidR="00E4142F" w:rsidRPr="00A47B02" w14:paraId="49EC644B" w14:textId="77777777" w:rsidTr="00035094">
        <w:trPr>
          <w:trHeight w:val="103"/>
        </w:trPr>
        <w:tc>
          <w:tcPr>
            <w:tcW w:w="800" w:type="dxa"/>
            <w:tcBorders>
              <w:left w:val="single" w:sz="4" w:space="0" w:color="000000"/>
              <w:bottom w:val="single" w:sz="4" w:space="0" w:color="000000"/>
            </w:tcBorders>
            <w:vAlign w:val="center"/>
          </w:tcPr>
          <w:p w14:paraId="49EC6447"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48" w14:textId="77777777" w:rsidR="00E4142F" w:rsidRPr="00A47B02" w:rsidRDefault="00E4142F" w:rsidP="00035094">
            <w:pPr>
              <w:pStyle w:val="32"/>
              <w:tabs>
                <w:tab w:val="clear" w:pos="2340"/>
              </w:tabs>
              <w:ind w:left="0" w:firstLine="0"/>
              <w:jc w:val="right"/>
              <w:rPr>
                <w:szCs w:val="24"/>
              </w:rPr>
            </w:pPr>
            <w:r w:rsidRPr="00A47B02">
              <w:rPr>
                <w:szCs w:val="24"/>
              </w:rPr>
              <w:t>Всего листов в заявке</w:t>
            </w:r>
          </w:p>
        </w:tc>
        <w:tc>
          <w:tcPr>
            <w:tcW w:w="992" w:type="dxa"/>
            <w:tcBorders>
              <w:left w:val="single" w:sz="4" w:space="0" w:color="000000"/>
              <w:bottom w:val="single" w:sz="4" w:space="0" w:color="000000"/>
              <w:right w:val="single" w:sz="4" w:space="0" w:color="000000"/>
            </w:tcBorders>
            <w:vAlign w:val="center"/>
          </w:tcPr>
          <w:p w14:paraId="49EC6449" w14:textId="77777777" w:rsidR="00E4142F" w:rsidRPr="00A47B02" w:rsidRDefault="00E4142F" w:rsidP="00035094">
            <w:pPr>
              <w:suppressAutoHyphens/>
              <w:snapToGrid w:val="0"/>
              <w:jc w:val="center"/>
              <w:rPr>
                <w:sz w:val="24"/>
                <w:szCs w:val="24"/>
              </w:rPr>
            </w:pPr>
            <w:r w:rsidRPr="00A47B02">
              <w:rPr>
                <w:sz w:val="24"/>
                <w:szCs w:val="24"/>
              </w:rPr>
              <w:t>Х</w:t>
            </w:r>
          </w:p>
        </w:tc>
        <w:tc>
          <w:tcPr>
            <w:tcW w:w="992" w:type="dxa"/>
            <w:tcBorders>
              <w:left w:val="single" w:sz="4" w:space="0" w:color="000000"/>
              <w:bottom w:val="single" w:sz="4" w:space="0" w:color="000000"/>
              <w:right w:val="single" w:sz="4" w:space="0" w:color="000000"/>
            </w:tcBorders>
          </w:tcPr>
          <w:p w14:paraId="49EC644A" w14:textId="77777777" w:rsidR="00E4142F" w:rsidRPr="00A47B02" w:rsidRDefault="00E4142F" w:rsidP="00035094">
            <w:pPr>
              <w:suppressAutoHyphens/>
              <w:snapToGrid w:val="0"/>
              <w:rPr>
                <w:sz w:val="24"/>
                <w:szCs w:val="24"/>
              </w:rPr>
            </w:pPr>
          </w:p>
        </w:tc>
      </w:tr>
    </w:tbl>
    <w:p w14:paraId="49EC644C" w14:textId="77777777" w:rsidR="00E4142F" w:rsidRPr="00A47B02" w:rsidRDefault="00E4142F" w:rsidP="00E4142F">
      <w:pPr>
        <w:suppressAutoHyphens/>
        <w:rPr>
          <w:b/>
          <w:sz w:val="24"/>
          <w:szCs w:val="24"/>
        </w:rPr>
      </w:pPr>
    </w:p>
    <w:p w14:paraId="49EC644D" w14:textId="77777777" w:rsidR="00E4142F" w:rsidRPr="00A47B02" w:rsidRDefault="00E4142F" w:rsidP="00E4142F">
      <w:pPr>
        <w:suppressAutoHyphens/>
        <w:ind w:firstLine="360"/>
        <w:rPr>
          <w:b/>
          <w:sz w:val="24"/>
          <w:szCs w:val="24"/>
        </w:rPr>
      </w:pPr>
      <w:r w:rsidRPr="00A47B02">
        <w:rPr>
          <w:b/>
          <w:sz w:val="24"/>
          <w:szCs w:val="24"/>
        </w:rPr>
        <w:t xml:space="preserve">Участник размещения заказа </w:t>
      </w:r>
    </w:p>
    <w:p w14:paraId="49EC644E" w14:textId="77777777" w:rsidR="00E4142F" w:rsidRPr="00A47B02" w:rsidRDefault="00E4142F" w:rsidP="00E4142F">
      <w:pPr>
        <w:suppressAutoHyphens/>
        <w:ind w:firstLine="360"/>
        <w:rPr>
          <w:sz w:val="24"/>
          <w:szCs w:val="24"/>
        </w:rPr>
      </w:pPr>
      <w:r w:rsidRPr="00A47B02">
        <w:rPr>
          <w:sz w:val="24"/>
          <w:szCs w:val="24"/>
        </w:rPr>
        <w:t>(уполномоченный представитель) ____________________ (Фамилия И.О.)</w:t>
      </w:r>
    </w:p>
    <w:p w14:paraId="49EC644F" w14:textId="77777777" w:rsidR="00E4142F" w:rsidRPr="00A47B02" w:rsidRDefault="00E4142F" w:rsidP="00E4142F">
      <w:pPr>
        <w:suppressAutoHyphens/>
        <w:rPr>
          <w:sz w:val="24"/>
          <w:szCs w:val="24"/>
          <w:vertAlign w:val="superscript"/>
        </w:rPr>
      </w:pPr>
      <w:r w:rsidRPr="00A47B02">
        <w:rPr>
          <w:sz w:val="24"/>
          <w:szCs w:val="24"/>
          <w:vertAlign w:val="superscript"/>
        </w:rPr>
        <w:t xml:space="preserve">                                                                                                                (подпись)</w:t>
      </w:r>
    </w:p>
    <w:p w14:paraId="49EC6450" w14:textId="77777777" w:rsidR="00E4142F" w:rsidRPr="00A47B02" w:rsidRDefault="00E4142F" w:rsidP="00E4142F">
      <w:pPr>
        <w:ind w:firstLine="360"/>
        <w:rPr>
          <w:sz w:val="24"/>
          <w:szCs w:val="24"/>
          <w:lang w:val="en-US"/>
        </w:rPr>
      </w:pPr>
      <w:r>
        <w:rPr>
          <w:sz w:val="24"/>
          <w:szCs w:val="24"/>
        </w:rPr>
        <w:t>мп</w:t>
      </w:r>
    </w:p>
    <w:p w14:paraId="49EC6451" w14:textId="77777777" w:rsidR="00E4142F" w:rsidRDefault="00E4142F" w:rsidP="00E4142F">
      <w:pPr>
        <w:rPr>
          <w:sz w:val="24"/>
          <w:szCs w:val="24"/>
        </w:rPr>
      </w:pPr>
    </w:p>
    <w:p w14:paraId="49EC6452" w14:textId="77777777" w:rsidR="00052FFA" w:rsidRDefault="00052FFA" w:rsidP="00E4142F">
      <w:pPr>
        <w:rPr>
          <w:sz w:val="24"/>
          <w:szCs w:val="24"/>
        </w:rPr>
      </w:pPr>
    </w:p>
    <w:p w14:paraId="49EC6453" w14:textId="33495010" w:rsidR="00052FFA" w:rsidRDefault="00052FFA" w:rsidP="00E4142F">
      <w:pPr>
        <w:rPr>
          <w:sz w:val="24"/>
          <w:szCs w:val="24"/>
        </w:rPr>
      </w:pPr>
    </w:p>
    <w:p w14:paraId="1E915067" w14:textId="0734B9D9" w:rsidR="002E3208" w:rsidRDefault="002E3208" w:rsidP="00E4142F">
      <w:pPr>
        <w:rPr>
          <w:sz w:val="24"/>
          <w:szCs w:val="24"/>
        </w:rPr>
      </w:pPr>
    </w:p>
    <w:p w14:paraId="0CCA6A50" w14:textId="6ED33DF2" w:rsidR="002E3208" w:rsidRDefault="002E3208" w:rsidP="00E4142F">
      <w:pPr>
        <w:rPr>
          <w:sz w:val="24"/>
          <w:szCs w:val="24"/>
        </w:rPr>
      </w:pPr>
    </w:p>
    <w:p w14:paraId="38FC65A0" w14:textId="40F832FF" w:rsidR="002E3208" w:rsidRDefault="002E3208" w:rsidP="00E4142F">
      <w:pPr>
        <w:rPr>
          <w:sz w:val="24"/>
          <w:szCs w:val="24"/>
        </w:rPr>
      </w:pPr>
    </w:p>
    <w:p w14:paraId="0CC94A97" w14:textId="3C52C4A8" w:rsidR="002E3208" w:rsidRDefault="002E3208" w:rsidP="00E4142F">
      <w:pPr>
        <w:rPr>
          <w:sz w:val="24"/>
          <w:szCs w:val="24"/>
        </w:rPr>
      </w:pPr>
    </w:p>
    <w:p w14:paraId="4E4F24FE" w14:textId="7CFC7CF5" w:rsidR="002E3208" w:rsidRDefault="002E3208" w:rsidP="00E4142F">
      <w:pPr>
        <w:rPr>
          <w:sz w:val="24"/>
          <w:szCs w:val="24"/>
        </w:rPr>
      </w:pPr>
    </w:p>
    <w:p w14:paraId="7D52B079" w14:textId="2DFA8E9A" w:rsidR="002E3208" w:rsidRDefault="002E3208" w:rsidP="00E4142F">
      <w:pPr>
        <w:rPr>
          <w:sz w:val="24"/>
          <w:szCs w:val="24"/>
        </w:rPr>
      </w:pPr>
    </w:p>
    <w:p w14:paraId="003D709B" w14:textId="4F88D7B4" w:rsidR="002E3208" w:rsidRDefault="002E3208" w:rsidP="00E4142F">
      <w:pPr>
        <w:rPr>
          <w:sz w:val="24"/>
          <w:szCs w:val="24"/>
        </w:rPr>
      </w:pPr>
    </w:p>
    <w:p w14:paraId="5DA720A3" w14:textId="5EE25D2A" w:rsidR="00BC605B" w:rsidRDefault="00BC605B" w:rsidP="00E4142F">
      <w:pPr>
        <w:rPr>
          <w:sz w:val="24"/>
          <w:szCs w:val="24"/>
        </w:rPr>
      </w:pPr>
    </w:p>
    <w:p w14:paraId="2D1CEF13" w14:textId="7CBEAC04" w:rsidR="00F625EC" w:rsidRDefault="00F625EC" w:rsidP="00E4142F">
      <w:pPr>
        <w:rPr>
          <w:sz w:val="24"/>
          <w:szCs w:val="24"/>
        </w:rPr>
      </w:pPr>
    </w:p>
    <w:p w14:paraId="1BB04976" w14:textId="6B1380FA" w:rsidR="00F625EC" w:rsidRDefault="00F625EC" w:rsidP="00E4142F">
      <w:pPr>
        <w:rPr>
          <w:sz w:val="24"/>
          <w:szCs w:val="24"/>
        </w:rPr>
      </w:pPr>
    </w:p>
    <w:p w14:paraId="49EC645E" w14:textId="77777777" w:rsidR="00E4142F" w:rsidRPr="00A47B02" w:rsidRDefault="00E4142F" w:rsidP="00E4142F">
      <w:pPr>
        <w:pStyle w:val="afff2"/>
        <w:numPr>
          <w:ilvl w:val="1"/>
          <w:numId w:val="9"/>
        </w:numPr>
        <w:tabs>
          <w:tab w:val="left" w:pos="1134"/>
        </w:tabs>
        <w:autoSpaceDE w:val="0"/>
        <w:autoSpaceDN w:val="0"/>
        <w:adjustRightInd w:val="0"/>
        <w:ind w:left="0" w:firstLine="928"/>
        <w:jc w:val="both"/>
        <w:outlineLvl w:val="1"/>
        <w:rPr>
          <w:sz w:val="24"/>
          <w:szCs w:val="24"/>
        </w:rPr>
      </w:pPr>
      <w:r w:rsidRPr="00A47B02">
        <w:rPr>
          <w:b/>
          <w:sz w:val="24"/>
          <w:szCs w:val="24"/>
        </w:rPr>
        <w:t>ФОРМА 2. Заявка на участие в запросе предложений</w:t>
      </w:r>
    </w:p>
    <w:p w14:paraId="49EC645F" w14:textId="77777777" w:rsidR="00E4142F" w:rsidRPr="008C1279" w:rsidRDefault="00E4142F" w:rsidP="00E4142F">
      <w:pPr>
        <w:pStyle w:val="310"/>
        <w:jc w:val="center"/>
        <w:rPr>
          <w:sz w:val="16"/>
          <w:szCs w:val="16"/>
        </w:rPr>
      </w:pPr>
    </w:p>
    <w:p w14:paraId="49EC6460" w14:textId="77777777" w:rsidR="00E4142F" w:rsidRPr="00A47B02" w:rsidRDefault="00E4142F" w:rsidP="00E4142F">
      <w:pPr>
        <w:shd w:val="clear" w:color="auto" w:fill="FFFFFF"/>
        <w:suppressAutoHyphens/>
        <w:ind w:right="4751"/>
        <w:rPr>
          <w:i/>
          <w:sz w:val="24"/>
          <w:szCs w:val="24"/>
        </w:rPr>
      </w:pPr>
      <w:r w:rsidRPr="00A47B02">
        <w:rPr>
          <w:i/>
          <w:sz w:val="24"/>
          <w:szCs w:val="24"/>
        </w:rPr>
        <w:t>На бланке организации</w:t>
      </w:r>
    </w:p>
    <w:tbl>
      <w:tblPr>
        <w:tblW w:w="9323" w:type="dxa"/>
        <w:tblLayout w:type="fixed"/>
        <w:tblLook w:val="0000" w:firstRow="0" w:lastRow="0" w:firstColumn="0" w:lastColumn="0" w:noHBand="0" w:noVBand="0"/>
      </w:tblPr>
      <w:tblGrid>
        <w:gridCol w:w="6771"/>
        <w:gridCol w:w="2552"/>
      </w:tblGrid>
      <w:tr w:rsidR="00E4142F" w:rsidRPr="00A47B02" w14:paraId="49EC6467" w14:textId="77777777" w:rsidTr="00035094">
        <w:trPr>
          <w:trHeight w:val="499"/>
        </w:trPr>
        <w:tc>
          <w:tcPr>
            <w:tcW w:w="6771" w:type="dxa"/>
          </w:tcPr>
          <w:p w14:paraId="49EC6462" w14:textId="77777777" w:rsidR="00E4142F" w:rsidRDefault="00E4142F" w:rsidP="00035094">
            <w:pPr>
              <w:suppressAutoHyphens/>
              <w:snapToGrid w:val="0"/>
              <w:rPr>
                <w:i/>
                <w:sz w:val="24"/>
                <w:szCs w:val="24"/>
              </w:rPr>
            </w:pPr>
            <w:r w:rsidRPr="00A47B02">
              <w:rPr>
                <w:i/>
                <w:sz w:val="24"/>
                <w:szCs w:val="24"/>
              </w:rPr>
              <w:t>Дата, исх. Номер</w:t>
            </w:r>
          </w:p>
          <w:p w14:paraId="49EC6463" w14:textId="77777777" w:rsidR="00E4142F" w:rsidRDefault="00E4142F" w:rsidP="00035094">
            <w:pPr>
              <w:suppressAutoHyphens/>
              <w:snapToGrid w:val="0"/>
              <w:rPr>
                <w:i/>
                <w:sz w:val="24"/>
                <w:szCs w:val="24"/>
              </w:rPr>
            </w:pPr>
          </w:p>
          <w:p w14:paraId="49EC6464" w14:textId="77777777" w:rsidR="00E4142F" w:rsidRPr="00A47B02" w:rsidRDefault="00E4142F" w:rsidP="00035094">
            <w:pPr>
              <w:suppressAutoHyphens/>
              <w:snapToGrid w:val="0"/>
              <w:rPr>
                <w:i/>
                <w:sz w:val="24"/>
                <w:szCs w:val="24"/>
              </w:rPr>
            </w:pPr>
          </w:p>
        </w:tc>
        <w:tc>
          <w:tcPr>
            <w:tcW w:w="2552" w:type="dxa"/>
          </w:tcPr>
          <w:p w14:paraId="49EC6465" w14:textId="77777777" w:rsidR="00E4142F" w:rsidRPr="00A47B02" w:rsidRDefault="00E4142F" w:rsidP="00035094">
            <w:pPr>
              <w:suppressAutoHyphens/>
              <w:autoSpaceDE w:val="0"/>
              <w:snapToGrid w:val="0"/>
              <w:rPr>
                <w:sz w:val="24"/>
                <w:szCs w:val="24"/>
              </w:rPr>
            </w:pPr>
            <w:r w:rsidRPr="00A47B02">
              <w:rPr>
                <w:sz w:val="24"/>
                <w:szCs w:val="24"/>
              </w:rPr>
              <w:t>Заказчику:</w:t>
            </w:r>
          </w:p>
          <w:p w14:paraId="49EC6466" w14:textId="77777777" w:rsidR="00E4142F" w:rsidRPr="00A47B02" w:rsidRDefault="00E4142F" w:rsidP="00035094">
            <w:pPr>
              <w:suppressAutoHyphens/>
              <w:rPr>
                <w:sz w:val="24"/>
                <w:szCs w:val="24"/>
              </w:rPr>
            </w:pPr>
            <w:r w:rsidRPr="00A47B02">
              <w:rPr>
                <w:sz w:val="24"/>
                <w:szCs w:val="24"/>
              </w:rPr>
              <w:t>__________________</w:t>
            </w:r>
          </w:p>
        </w:tc>
      </w:tr>
    </w:tbl>
    <w:p w14:paraId="49EC6468" w14:textId="1BA628DE" w:rsidR="00E4142F" w:rsidRDefault="00E4142F" w:rsidP="00E4142F">
      <w:pPr>
        <w:pStyle w:val="310"/>
        <w:jc w:val="center"/>
        <w:rPr>
          <w:b/>
          <w:szCs w:val="24"/>
        </w:rPr>
      </w:pPr>
      <w:r w:rsidRPr="00A47B02">
        <w:rPr>
          <w:b/>
          <w:szCs w:val="24"/>
        </w:rPr>
        <w:t xml:space="preserve">Заявка </w:t>
      </w:r>
    </w:p>
    <w:p w14:paraId="507A9EEB" w14:textId="77777777" w:rsidR="00CA0D7B" w:rsidRPr="00A47B02" w:rsidRDefault="00CA0D7B" w:rsidP="00E4142F">
      <w:pPr>
        <w:pStyle w:val="310"/>
        <w:jc w:val="center"/>
        <w:rPr>
          <w:b/>
          <w:szCs w:val="24"/>
        </w:rPr>
      </w:pPr>
    </w:p>
    <w:p w14:paraId="49EC6469" w14:textId="7D89907F" w:rsidR="003B7DB3" w:rsidRPr="003B7DB3" w:rsidRDefault="00E4142F" w:rsidP="003B7DB3">
      <w:pPr>
        <w:pStyle w:val="310"/>
        <w:jc w:val="center"/>
        <w:rPr>
          <w:b/>
          <w:szCs w:val="24"/>
        </w:rPr>
      </w:pPr>
      <w:r w:rsidRPr="00A47B02">
        <w:rPr>
          <w:b/>
          <w:szCs w:val="24"/>
        </w:rPr>
        <w:t xml:space="preserve">на участие в запросе </w:t>
      </w:r>
      <w:r w:rsidRPr="00A47B02">
        <w:rPr>
          <w:rFonts w:eastAsia="Arial"/>
          <w:b/>
          <w:iCs/>
          <w:szCs w:val="24"/>
        </w:rPr>
        <w:t>предложений</w:t>
      </w:r>
      <w:r w:rsidR="009E039F">
        <w:rPr>
          <w:rFonts w:eastAsia="Arial"/>
          <w:b/>
          <w:iCs/>
          <w:szCs w:val="24"/>
        </w:rPr>
        <w:t>,</w:t>
      </w:r>
      <w:r w:rsidRPr="00A47B02">
        <w:rPr>
          <w:b/>
          <w:szCs w:val="24"/>
        </w:rPr>
        <w:t xml:space="preserve"> </w:t>
      </w:r>
      <w:r w:rsidRPr="003B593B">
        <w:rPr>
          <w:b/>
          <w:szCs w:val="24"/>
        </w:rPr>
        <w:t xml:space="preserve">на право заключения договора </w:t>
      </w:r>
    </w:p>
    <w:p w14:paraId="4713A0EE" w14:textId="43F388F8" w:rsidR="00995B67" w:rsidRDefault="00E4142F" w:rsidP="003D087C">
      <w:pPr>
        <w:keepNext/>
        <w:tabs>
          <w:tab w:val="left" w:pos="1418"/>
        </w:tabs>
        <w:jc w:val="center"/>
        <w:outlineLvl w:val="2"/>
        <w:rPr>
          <w:b/>
          <w:sz w:val="24"/>
          <w:szCs w:val="24"/>
        </w:rPr>
      </w:pPr>
      <w:r w:rsidRPr="00C04CD1">
        <w:rPr>
          <w:b/>
          <w:bCs/>
          <w:sz w:val="24"/>
          <w:szCs w:val="24"/>
        </w:rPr>
        <w:t xml:space="preserve">на </w:t>
      </w:r>
      <w:r w:rsidR="003D087C" w:rsidRPr="0058554D">
        <w:rPr>
          <w:b/>
          <w:bCs/>
          <w:color w:val="000000"/>
          <w:spacing w:val="1"/>
          <w:sz w:val="24"/>
          <w:szCs w:val="24"/>
        </w:rPr>
        <w:t>выполнение работ по объекту</w:t>
      </w:r>
      <w:r w:rsidR="003D087C" w:rsidRPr="0058554D">
        <w:rPr>
          <w:b/>
          <w:sz w:val="24"/>
          <w:szCs w:val="24"/>
        </w:rPr>
        <w:t xml:space="preserve"> «</w:t>
      </w:r>
      <w:r w:rsidR="002E3208">
        <w:rPr>
          <w:rFonts w:eastAsia="Calibri"/>
          <w:b/>
          <w:sz w:val="24"/>
          <w:szCs w:val="24"/>
        </w:rPr>
        <w:t>Ремонт потерны причалов № 4, № 5 Нефтерайона</w:t>
      </w:r>
      <w:r w:rsidR="003D087C" w:rsidRPr="0058554D">
        <w:rPr>
          <w:b/>
          <w:sz w:val="24"/>
          <w:szCs w:val="24"/>
        </w:rPr>
        <w:t>»</w:t>
      </w:r>
    </w:p>
    <w:p w14:paraId="24995599" w14:textId="77777777" w:rsidR="002E3208" w:rsidRPr="00E20424" w:rsidRDefault="002E3208" w:rsidP="003D087C">
      <w:pPr>
        <w:keepNext/>
        <w:tabs>
          <w:tab w:val="left" w:pos="1418"/>
        </w:tabs>
        <w:jc w:val="center"/>
        <w:outlineLvl w:val="2"/>
        <w:rPr>
          <w:b/>
          <w:bCs/>
          <w:szCs w:val="24"/>
        </w:rPr>
      </w:pPr>
    </w:p>
    <w:p w14:paraId="49EC646B" w14:textId="77173FF6" w:rsidR="00E4142F" w:rsidRPr="00A47B02" w:rsidRDefault="00E4142F" w:rsidP="00995B67">
      <w:pPr>
        <w:pStyle w:val="310"/>
        <w:jc w:val="both"/>
        <w:rPr>
          <w:szCs w:val="24"/>
        </w:rPr>
      </w:pPr>
      <w:r w:rsidRPr="00A47B02">
        <w:rPr>
          <w:szCs w:val="24"/>
        </w:rPr>
        <w:t xml:space="preserve">Фирменное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банковские реквизиты участника запроса предложений: </w:t>
      </w:r>
    </w:p>
    <w:p w14:paraId="49EC646C" w14:textId="6AFA9DEC" w:rsidR="00E4142F" w:rsidRPr="00A47B02" w:rsidRDefault="00E4142F" w:rsidP="005D6299">
      <w:pPr>
        <w:jc w:val="both"/>
        <w:rPr>
          <w:sz w:val="24"/>
          <w:szCs w:val="24"/>
        </w:rPr>
      </w:pPr>
      <w:r w:rsidRPr="00A47B02">
        <w:rPr>
          <w:sz w:val="24"/>
          <w:szCs w:val="24"/>
        </w:rPr>
        <w:t>_____________________________________________________________________________</w:t>
      </w:r>
    </w:p>
    <w:p w14:paraId="49EC646D" w14:textId="77777777" w:rsidR="00E4142F" w:rsidRPr="00A47B02" w:rsidRDefault="00E4142F" w:rsidP="00E4142F">
      <w:pPr>
        <w:ind w:firstLine="426"/>
        <w:jc w:val="both"/>
        <w:rPr>
          <w:sz w:val="24"/>
          <w:szCs w:val="24"/>
        </w:rPr>
      </w:pPr>
    </w:p>
    <w:p w14:paraId="69372B40" w14:textId="2076334B" w:rsidR="00CD47B8" w:rsidRPr="00C04CD1" w:rsidRDefault="00E4142F" w:rsidP="00E4142F">
      <w:pPr>
        <w:numPr>
          <w:ilvl w:val="0"/>
          <w:numId w:val="4"/>
        </w:numPr>
        <w:suppressAutoHyphens/>
        <w:ind w:left="0" w:firstLine="426"/>
        <w:jc w:val="both"/>
        <w:rPr>
          <w:i/>
          <w:sz w:val="24"/>
          <w:szCs w:val="24"/>
        </w:rPr>
      </w:pPr>
      <w:r w:rsidRPr="00C04CD1">
        <w:rPr>
          <w:sz w:val="24"/>
          <w:szCs w:val="24"/>
        </w:rPr>
        <w:t>Идентификационный номер</w:t>
      </w:r>
      <w:r w:rsidR="0001795F" w:rsidRPr="00C04CD1">
        <w:rPr>
          <w:sz w:val="24"/>
          <w:szCs w:val="24"/>
        </w:rPr>
        <w:t xml:space="preserve"> </w:t>
      </w:r>
      <w:r w:rsidRPr="00C04CD1">
        <w:rPr>
          <w:sz w:val="24"/>
          <w:szCs w:val="24"/>
        </w:rPr>
        <w:t xml:space="preserve"> налогоплательщика:</w:t>
      </w:r>
      <w:r w:rsidR="00CD47B8">
        <w:rPr>
          <w:sz w:val="24"/>
          <w:szCs w:val="24"/>
        </w:rPr>
        <w:t>_____________________________</w:t>
      </w:r>
    </w:p>
    <w:p w14:paraId="49EC6470" w14:textId="75A8D66E" w:rsidR="00E4142F" w:rsidRPr="00A47B02" w:rsidRDefault="00E4142F" w:rsidP="00E4142F">
      <w:pPr>
        <w:numPr>
          <w:ilvl w:val="0"/>
          <w:numId w:val="4"/>
        </w:numPr>
        <w:suppressAutoHyphens/>
        <w:ind w:left="0" w:firstLine="426"/>
        <w:jc w:val="both"/>
        <w:rPr>
          <w:i/>
          <w:sz w:val="24"/>
          <w:szCs w:val="24"/>
        </w:rPr>
      </w:pPr>
      <w:r w:rsidRPr="00A47B02">
        <w:rPr>
          <w:sz w:val="24"/>
          <w:szCs w:val="24"/>
        </w:rPr>
        <w:t>Изучив документацию по запросу предложений на выполнение вышеуказанной работы, а также применимые к данному запросу предложений законодательство и нормативно-правовые акты _____________________________________________________________________________</w:t>
      </w:r>
    </w:p>
    <w:p w14:paraId="49EC6471" w14:textId="77777777" w:rsidR="00E4142F" w:rsidRPr="00A47B02" w:rsidRDefault="00E4142F" w:rsidP="00E4142F">
      <w:pPr>
        <w:pStyle w:val="310"/>
        <w:ind w:right="-83" w:firstLine="426"/>
        <w:rPr>
          <w:i/>
          <w:szCs w:val="24"/>
        </w:rPr>
      </w:pPr>
      <w:r w:rsidRPr="00A47B02">
        <w:rPr>
          <w:i/>
          <w:szCs w:val="24"/>
        </w:rPr>
        <w:t xml:space="preserve">                                           (наименование участника)</w:t>
      </w:r>
    </w:p>
    <w:p w14:paraId="49EC6472" w14:textId="77777777" w:rsidR="00E4142F" w:rsidRPr="00A47B02" w:rsidRDefault="00E4142F" w:rsidP="00E4142F">
      <w:pPr>
        <w:pStyle w:val="af2"/>
        <w:suppressAutoHyphens/>
        <w:ind w:firstLine="0"/>
        <w:rPr>
          <w:szCs w:val="24"/>
        </w:rPr>
      </w:pPr>
      <w:r w:rsidRPr="00A47B02">
        <w:rPr>
          <w:szCs w:val="24"/>
        </w:rPr>
        <w:t>в лице, _________________________________________________________________________</w:t>
      </w:r>
    </w:p>
    <w:p w14:paraId="49EC6473" w14:textId="77777777" w:rsidR="00E4142F" w:rsidRPr="00A47B02" w:rsidRDefault="00E4142F" w:rsidP="00E4142F">
      <w:pPr>
        <w:pStyle w:val="af2"/>
        <w:suppressAutoHyphens/>
        <w:ind w:firstLine="426"/>
        <w:jc w:val="center"/>
        <w:rPr>
          <w:i/>
          <w:szCs w:val="24"/>
        </w:rPr>
      </w:pPr>
      <w:r w:rsidRPr="00A47B02">
        <w:rPr>
          <w:i/>
          <w:szCs w:val="24"/>
        </w:rPr>
        <w:t>(наименование должности, Ф.И.О. руководителя, уполномоченного лица для юридического лица)</w:t>
      </w:r>
    </w:p>
    <w:p w14:paraId="49EC6474" w14:textId="77777777" w:rsidR="00E4142F" w:rsidRPr="00A47B02" w:rsidRDefault="00E4142F" w:rsidP="00E4142F">
      <w:pPr>
        <w:pStyle w:val="ab"/>
        <w:suppressAutoHyphens/>
        <w:jc w:val="both"/>
        <w:rPr>
          <w:b w:val="0"/>
          <w:sz w:val="24"/>
          <w:szCs w:val="24"/>
        </w:rPr>
      </w:pPr>
      <w:r w:rsidRPr="00A47B02">
        <w:rPr>
          <w:b w:val="0"/>
          <w:sz w:val="24"/>
          <w:szCs w:val="24"/>
        </w:rPr>
        <w:t>сообщает о согласии исполнить условия договора, указанные в извещении о проведении запроса предложений, и направляет настоящую заявку.</w:t>
      </w:r>
    </w:p>
    <w:p w14:paraId="49EC6475" w14:textId="77777777" w:rsidR="00E4142F" w:rsidRPr="00A47B02" w:rsidRDefault="00E4142F" w:rsidP="00E4142F">
      <w:pPr>
        <w:numPr>
          <w:ilvl w:val="0"/>
          <w:numId w:val="4"/>
        </w:numPr>
        <w:suppressAutoHyphens/>
        <w:ind w:left="0" w:firstLine="426"/>
        <w:jc w:val="both"/>
        <w:rPr>
          <w:sz w:val="24"/>
          <w:szCs w:val="24"/>
        </w:rPr>
      </w:pPr>
      <w:r w:rsidRPr="00A47B02">
        <w:rPr>
          <w:sz w:val="24"/>
          <w:szCs w:val="24"/>
        </w:rPr>
        <w:t>Мы ознакомлены с материалами, содержащимися в Техническом задании настоящей документации о запросе предложений.</w:t>
      </w:r>
    </w:p>
    <w:p w14:paraId="49EC6476" w14:textId="77777777" w:rsidR="00E4142F" w:rsidRPr="00A47B02" w:rsidRDefault="00E4142F" w:rsidP="00E4142F">
      <w:pPr>
        <w:suppressAutoHyphens/>
        <w:ind w:firstLine="426"/>
        <w:jc w:val="both"/>
        <w:rPr>
          <w:sz w:val="24"/>
          <w:szCs w:val="24"/>
        </w:rPr>
      </w:pPr>
      <w:r>
        <w:rPr>
          <w:sz w:val="24"/>
          <w:szCs w:val="24"/>
        </w:rPr>
        <w:t>4</w:t>
      </w:r>
      <w:r w:rsidRPr="00A47B02">
        <w:rPr>
          <w:sz w:val="24"/>
          <w:szCs w:val="24"/>
        </w:rPr>
        <w:t>. Мы согласны с тем, что в случае, если нами не были учтены какие-либо затраты, которые должны быть нами понесены в соответствии с предметом запроса предложений, работы будут в любом случае выполнены в полном соответствии с условиями договора в пределах предлагаемой нами стоимости договора.</w:t>
      </w:r>
    </w:p>
    <w:p w14:paraId="49EC6477" w14:textId="2112D23F" w:rsidR="00E4142F" w:rsidRPr="00A47B02" w:rsidRDefault="00E4142F" w:rsidP="00E4142F">
      <w:pPr>
        <w:pStyle w:val="ab"/>
        <w:tabs>
          <w:tab w:val="left" w:pos="284"/>
        </w:tabs>
        <w:suppressAutoHyphens/>
        <w:ind w:firstLine="426"/>
        <w:jc w:val="both"/>
        <w:rPr>
          <w:b w:val="0"/>
          <w:sz w:val="24"/>
          <w:szCs w:val="24"/>
        </w:rPr>
      </w:pPr>
      <w:r>
        <w:rPr>
          <w:b w:val="0"/>
          <w:sz w:val="24"/>
          <w:szCs w:val="24"/>
        </w:rPr>
        <w:t>5</w:t>
      </w:r>
      <w:r w:rsidRPr="00A47B02">
        <w:rPr>
          <w:b w:val="0"/>
          <w:sz w:val="24"/>
          <w:szCs w:val="24"/>
        </w:rPr>
        <w:t>. Настоящей заявкой подтверждаем, что в отношении___________________ _____________________________________________________________________________</w:t>
      </w:r>
    </w:p>
    <w:p w14:paraId="49EC6478" w14:textId="77777777" w:rsidR="00E4142F" w:rsidRPr="00A47B02" w:rsidRDefault="00E4142F" w:rsidP="00E4142F">
      <w:pPr>
        <w:pStyle w:val="ab"/>
        <w:suppressAutoHyphens/>
        <w:ind w:firstLine="426"/>
        <w:rPr>
          <w:b w:val="0"/>
          <w:i/>
          <w:sz w:val="24"/>
          <w:szCs w:val="24"/>
        </w:rPr>
      </w:pPr>
      <w:r w:rsidRPr="00A47B02">
        <w:rPr>
          <w:b w:val="0"/>
          <w:i/>
          <w:sz w:val="24"/>
          <w:szCs w:val="24"/>
        </w:rPr>
        <w:t>(наименование организации - участника запроса предложений, индивидуального предпринимателя)</w:t>
      </w:r>
    </w:p>
    <w:p w14:paraId="49EC6479"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sidR="003B7DB3" w:rsidRPr="003B7DB3">
        <w:rPr>
          <w:b w:val="0"/>
          <w:sz w:val="24"/>
          <w:szCs w:val="24"/>
        </w:rPr>
        <w:t xml:space="preserve"> </w:t>
      </w:r>
      <w:r w:rsidRPr="00A47B02">
        <w:rPr>
          <w:b w:val="0"/>
          <w:sz w:val="24"/>
          <w:szCs w:val="24"/>
        </w:rPr>
        <w:t>не проводится процедура: ликвидации, банкротства, деятельность не приостановлена,</w:t>
      </w:r>
    </w:p>
    <w:p w14:paraId="49EC647A"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Pr>
          <w:b w:val="0"/>
          <w:sz w:val="24"/>
          <w:szCs w:val="24"/>
        </w:rPr>
        <w:t>отсутствует</w:t>
      </w:r>
      <w:r w:rsidRPr="00A47B02">
        <w:rPr>
          <w:b w:val="0"/>
          <w:sz w:val="24"/>
          <w:szCs w:val="24"/>
        </w:rPr>
        <w:t xml:space="preserve"> задолженност</w:t>
      </w:r>
      <w:r>
        <w:rPr>
          <w:b w:val="0"/>
          <w:sz w:val="24"/>
          <w:szCs w:val="24"/>
        </w:rPr>
        <w:t>ь</w:t>
      </w:r>
      <w:r w:rsidRPr="00A47B02">
        <w:rPr>
          <w:b w:val="0"/>
          <w:sz w:val="24"/>
          <w:szCs w:val="24"/>
        </w:rPr>
        <w:t xml:space="preserve">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9EC647B" w14:textId="77777777" w:rsidR="00E4142F" w:rsidRPr="00A47B02" w:rsidRDefault="00E4142F" w:rsidP="00E4142F">
      <w:pPr>
        <w:pStyle w:val="ab"/>
        <w:suppressAutoHyphens/>
        <w:jc w:val="both"/>
        <w:rPr>
          <w:b w:val="0"/>
          <w:sz w:val="24"/>
          <w:szCs w:val="24"/>
        </w:rPr>
      </w:pPr>
      <w:r w:rsidRPr="00A47B02">
        <w:rPr>
          <w:b w:val="0"/>
          <w:sz w:val="24"/>
          <w:szCs w:val="24"/>
        </w:rPr>
        <w:t>- отсутствуют сведения в реестре недобросовестных поставщиков</w:t>
      </w:r>
      <w:r>
        <w:rPr>
          <w:b w:val="0"/>
          <w:sz w:val="24"/>
          <w:szCs w:val="24"/>
        </w:rPr>
        <w:t>.</w:t>
      </w:r>
      <w:r w:rsidRPr="00A47B02">
        <w:rPr>
          <w:b w:val="0"/>
          <w:sz w:val="24"/>
          <w:szCs w:val="24"/>
        </w:rPr>
        <w:t xml:space="preserve"> </w:t>
      </w:r>
    </w:p>
    <w:p w14:paraId="49EC647C" w14:textId="77777777" w:rsidR="00E4142F" w:rsidRPr="00A47B02" w:rsidRDefault="00E4142F" w:rsidP="00E4142F">
      <w:pPr>
        <w:pStyle w:val="ab"/>
        <w:suppressAutoHyphens/>
        <w:ind w:firstLine="426"/>
        <w:jc w:val="both"/>
        <w:rPr>
          <w:b w:val="0"/>
          <w:sz w:val="24"/>
          <w:szCs w:val="24"/>
        </w:rPr>
      </w:pPr>
      <w:r>
        <w:rPr>
          <w:b w:val="0"/>
          <w:sz w:val="24"/>
          <w:szCs w:val="24"/>
        </w:rPr>
        <w:t>6</w:t>
      </w:r>
      <w:r w:rsidRPr="00A47B02">
        <w:rPr>
          <w:b w:val="0"/>
          <w:sz w:val="24"/>
          <w:szCs w:val="24"/>
        </w:rPr>
        <w:t xml:space="preserve">. Настоящим гарантируем достоверность представленной нами в заявке информации и подтверждаем право </w:t>
      </w:r>
      <w:r w:rsidRPr="009D0C60">
        <w:rPr>
          <w:b w:val="0"/>
          <w:sz w:val="24"/>
          <w:szCs w:val="24"/>
        </w:rPr>
        <w:t>АО «Туапсинский морской торговый порт»</w:t>
      </w:r>
      <w:r w:rsidRPr="00A47B02">
        <w:rPr>
          <w:b w:val="0"/>
          <w:sz w:val="24"/>
          <w:szCs w:val="24"/>
        </w:rPr>
        <w:t>, не противоречащее требованию формировании равных для всех участников запроса предложений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
    <w:p w14:paraId="49EC647D" w14:textId="53534309" w:rsidR="00E4142F" w:rsidRDefault="00E4142F" w:rsidP="00E4142F">
      <w:pPr>
        <w:pStyle w:val="ab"/>
        <w:suppressAutoHyphens/>
        <w:ind w:firstLine="426"/>
        <w:jc w:val="both"/>
        <w:rPr>
          <w:b w:val="0"/>
          <w:sz w:val="24"/>
          <w:szCs w:val="24"/>
        </w:rPr>
      </w:pPr>
      <w:r>
        <w:rPr>
          <w:b w:val="0"/>
          <w:sz w:val="24"/>
          <w:szCs w:val="24"/>
        </w:rPr>
        <w:t>7</w:t>
      </w:r>
      <w:r w:rsidRPr="00A47B02">
        <w:rPr>
          <w:b w:val="0"/>
          <w:sz w:val="24"/>
          <w:szCs w:val="24"/>
        </w:rPr>
        <w:t>. Предлагаемые нами показатели качества работ указаны в приведённой ниже таблице: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4738"/>
        <w:gridCol w:w="4124"/>
      </w:tblGrid>
      <w:tr w:rsidR="003D087C" w:rsidRPr="00D81BE8" w14:paraId="14D5887A" w14:textId="77777777" w:rsidTr="003D087C">
        <w:trPr>
          <w:trHeight w:val="552"/>
        </w:trPr>
        <w:tc>
          <w:tcPr>
            <w:tcW w:w="599" w:type="dxa"/>
            <w:tcBorders>
              <w:top w:val="single" w:sz="4" w:space="0" w:color="auto"/>
              <w:left w:val="single" w:sz="4" w:space="0" w:color="auto"/>
              <w:bottom w:val="single" w:sz="4" w:space="0" w:color="auto"/>
              <w:right w:val="single" w:sz="4" w:space="0" w:color="auto"/>
            </w:tcBorders>
          </w:tcPr>
          <w:p w14:paraId="12F10DCA" w14:textId="77777777" w:rsidR="003D087C" w:rsidRPr="0029370D" w:rsidRDefault="003D087C" w:rsidP="00D33948">
            <w:pPr>
              <w:suppressAutoHyphens/>
              <w:jc w:val="both"/>
              <w:rPr>
                <w:b/>
                <w:snapToGrid w:val="0"/>
                <w:sz w:val="24"/>
                <w:szCs w:val="24"/>
                <w:lang w:eastAsia="ru-RU"/>
              </w:rPr>
            </w:pPr>
            <w:r w:rsidRPr="0029370D">
              <w:rPr>
                <w:b/>
                <w:snapToGrid w:val="0"/>
                <w:sz w:val="24"/>
                <w:szCs w:val="24"/>
                <w:lang w:eastAsia="ru-RU"/>
              </w:rPr>
              <w:t>№ п/п</w:t>
            </w:r>
          </w:p>
        </w:tc>
        <w:tc>
          <w:tcPr>
            <w:tcW w:w="4738" w:type="dxa"/>
            <w:tcBorders>
              <w:top w:val="single" w:sz="4" w:space="0" w:color="auto"/>
              <w:left w:val="single" w:sz="4" w:space="0" w:color="auto"/>
              <w:bottom w:val="single" w:sz="4" w:space="0" w:color="auto"/>
              <w:right w:val="single" w:sz="4" w:space="0" w:color="auto"/>
            </w:tcBorders>
          </w:tcPr>
          <w:p w14:paraId="44AABA2D" w14:textId="77777777" w:rsidR="003D087C" w:rsidRPr="003D087C" w:rsidRDefault="003D087C" w:rsidP="003D087C">
            <w:pPr>
              <w:suppressAutoHyphens/>
              <w:jc w:val="both"/>
              <w:rPr>
                <w:b/>
                <w:sz w:val="24"/>
                <w:szCs w:val="24"/>
              </w:rPr>
            </w:pPr>
            <w:r w:rsidRPr="003D087C">
              <w:rPr>
                <w:b/>
                <w:sz w:val="24"/>
                <w:szCs w:val="24"/>
              </w:rPr>
              <w:t>Качественные критерии</w:t>
            </w:r>
          </w:p>
        </w:tc>
        <w:tc>
          <w:tcPr>
            <w:tcW w:w="4124" w:type="dxa"/>
            <w:tcBorders>
              <w:top w:val="single" w:sz="4" w:space="0" w:color="auto"/>
              <w:left w:val="single" w:sz="4" w:space="0" w:color="auto"/>
              <w:bottom w:val="single" w:sz="4" w:space="0" w:color="auto"/>
              <w:right w:val="single" w:sz="4" w:space="0" w:color="auto"/>
            </w:tcBorders>
          </w:tcPr>
          <w:p w14:paraId="64B5283D" w14:textId="77777777" w:rsidR="003D087C" w:rsidRPr="00C01AA7" w:rsidRDefault="003D087C" w:rsidP="003D087C">
            <w:pPr>
              <w:suppressAutoHyphens/>
              <w:jc w:val="both"/>
              <w:rPr>
                <w:b/>
                <w:sz w:val="24"/>
                <w:szCs w:val="24"/>
              </w:rPr>
            </w:pPr>
            <w:r w:rsidRPr="00C01AA7">
              <w:rPr>
                <w:b/>
                <w:sz w:val="24"/>
                <w:szCs w:val="24"/>
              </w:rPr>
              <w:t>Предложение участника запроса</w:t>
            </w:r>
          </w:p>
        </w:tc>
      </w:tr>
      <w:tr w:rsidR="003D087C" w:rsidRPr="00D81BE8" w14:paraId="264C77E0" w14:textId="77777777" w:rsidTr="003D087C">
        <w:trPr>
          <w:trHeight w:val="552"/>
        </w:trPr>
        <w:tc>
          <w:tcPr>
            <w:tcW w:w="599" w:type="dxa"/>
            <w:tcBorders>
              <w:top w:val="single" w:sz="4" w:space="0" w:color="auto"/>
              <w:left w:val="single" w:sz="4" w:space="0" w:color="auto"/>
              <w:bottom w:val="single" w:sz="4" w:space="0" w:color="auto"/>
              <w:right w:val="single" w:sz="4" w:space="0" w:color="auto"/>
            </w:tcBorders>
          </w:tcPr>
          <w:p w14:paraId="5EE15B67" w14:textId="77777777" w:rsidR="003D087C" w:rsidRPr="000C3EC3" w:rsidRDefault="003D087C" w:rsidP="00D33948">
            <w:pPr>
              <w:suppressAutoHyphens/>
              <w:jc w:val="both"/>
              <w:rPr>
                <w:snapToGrid w:val="0"/>
                <w:sz w:val="24"/>
                <w:szCs w:val="24"/>
                <w:lang w:eastAsia="ru-RU"/>
              </w:rPr>
            </w:pPr>
            <w:r w:rsidRPr="000C3EC3">
              <w:rPr>
                <w:snapToGrid w:val="0"/>
                <w:sz w:val="24"/>
                <w:szCs w:val="24"/>
                <w:lang w:eastAsia="ru-RU"/>
              </w:rPr>
              <w:t>1.</w:t>
            </w:r>
          </w:p>
        </w:tc>
        <w:tc>
          <w:tcPr>
            <w:tcW w:w="4738" w:type="dxa"/>
            <w:tcBorders>
              <w:top w:val="single" w:sz="4" w:space="0" w:color="auto"/>
              <w:left w:val="single" w:sz="4" w:space="0" w:color="auto"/>
              <w:bottom w:val="single" w:sz="4" w:space="0" w:color="auto"/>
              <w:right w:val="single" w:sz="4" w:space="0" w:color="auto"/>
            </w:tcBorders>
          </w:tcPr>
          <w:p w14:paraId="067C6945" w14:textId="77777777" w:rsidR="003D087C" w:rsidRPr="003D087C" w:rsidRDefault="003D087C" w:rsidP="003D087C">
            <w:pPr>
              <w:suppressAutoHyphens/>
              <w:jc w:val="both"/>
              <w:rPr>
                <w:b/>
                <w:sz w:val="24"/>
                <w:szCs w:val="24"/>
              </w:rPr>
            </w:pPr>
            <w:r w:rsidRPr="003D087C">
              <w:rPr>
                <w:b/>
                <w:sz w:val="24"/>
                <w:szCs w:val="24"/>
              </w:rPr>
              <w:t>Цена договора, руб. (c учетом НДС/ без учета НДС)</w:t>
            </w:r>
          </w:p>
        </w:tc>
        <w:tc>
          <w:tcPr>
            <w:tcW w:w="4124" w:type="dxa"/>
            <w:tcBorders>
              <w:top w:val="single" w:sz="4" w:space="0" w:color="auto"/>
              <w:left w:val="single" w:sz="4" w:space="0" w:color="auto"/>
              <w:bottom w:val="single" w:sz="4" w:space="0" w:color="auto"/>
              <w:right w:val="single" w:sz="4" w:space="0" w:color="auto"/>
            </w:tcBorders>
          </w:tcPr>
          <w:p w14:paraId="6DDF304A" w14:textId="77777777" w:rsidR="003D087C" w:rsidRPr="00C01AA7" w:rsidRDefault="003D087C" w:rsidP="003D087C">
            <w:pPr>
              <w:suppressAutoHyphens/>
              <w:jc w:val="both"/>
              <w:rPr>
                <w:i/>
                <w:sz w:val="22"/>
                <w:szCs w:val="22"/>
              </w:rPr>
            </w:pPr>
            <w:r w:rsidRPr="00C01AA7">
              <w:rPr>
                <w:i/>
                <w:sz w:val="22"/>
                <w:szCs w:val="22"/>
              </w:rPr>
              <w:t xml:space="preserve">Указывается цена договора                       с учетом НДС и без учета НДС </w:t>
            </w:r>
          </w:p>
        </w:tc>
      </w:tr>
      <w:tr w:rsidR="003D087C" w:rsidRPr="00D81BE8" w14:paraId="6B5DA9C0" w14:textId="77777777" w:rsidTr="002E3208">
        <w:trPr>
          <w:trHeight w:val="2295"/>
        </w:trPr>
        <w:tc>
          <w:tcPr>
            <w:tcW w:w="599" w:type="dxa"/>
            <w:tcBorders>
              <w:top w:val="single" w:sz="4" w:space="0" w:color="auto"/>
              <w:left w:val="single" w:sz="4" w:space="0" w:color="auto"/>
              <w:bottom w:val="single" w:sz="4" w:space="0" w:color="auto"/>
              <w:right w:val="single" w:sz="4" w:space="0" w:color="auto"/>
            </w:tcBorders>
          </w:tcPr>
          <w:p w14:paraId="5E9FA2EA" w14:textId="77777777" w:rsidR="003D087C" w:rsidRPr="000C3EC3" w:rsidRDefault="003D087C" w:rsidP="00D33948">
            <w:pPr>
              <w:suppressAutoHyphens/>
              <w:jc w:val="both"/>
              <w:rPr>
                <w:snapToGrid w:val="0"/>
                <w:sz w:val="24"/>
                <w:szCs w:val="24"/>
                <w:lang w:eastAsia="ru-RU"/>
              </w:rPr>
            </w:pPr>
            <w:r>
              <w:rPr>
                <w:snapToGrid w:val="0"/>
                <w:sz w:val="24"/>
                <w:szCs w:val="24"/>
                <w:lang w:eastAsia="ru-RU"/>
              </w:rPr>
              <w:t>2</w:t>
            </w:r>
            <w:r w:rsidRPr="000C3EC3">
              <w:rPr>
                <w:snapToGrid w:val="0"/>
                <w:sz w:val="24"/>
                <w:szCs w:val="24"/>
                <w:lang w:eastAsia="ru-RU"/>
              </w:rPr>
              <w:t>.</w:t>
            </w:r>
          </w:p>
        </w:tc>
        <w:tc>
          <w:tcPr>
            <w:tcW w:w="4738" w:type="dxa"/>
            <w:tcBorders>
              <w:top w:val="single" w:sz="4" w:space="0" w:color="auto"/>
              <w:left w:val="single" w:sz="4" w:space="0" w:color="auto"/>
              <w:bottom w:val="single" w:sz="4" w:space="0" w:color="auto"/>
              <w:right w:val="single" w:sz="4" w:space="0" w:color="auto"/>
            </w:tcBorders>
          </w:tcPr>
          <w:p w14:paraId="2D39E358" w14:textId="3C03CB9C" w:rsidR="003D087C" w:rsidRPr="003D087C" w:rsidRDefault="003D087C" w:rsidP="002E3208">
            <w:pPr>
              <w:suppressAutoHyphens/>
              <w:rPr>
                <w:b/>
                <w:sz w:val="24"/>
                <w:szCs w:val="24"/>
              </w:rPr>
            </w:pPr>
            <w:r w:rsidRPr="00496BFB">
              <w:rPr>
                <w:b/>
                <w:sz w:val="24"/>
                <w:szCs w:val="24"/>
              </w:rPr>
              <w:t>Наличие опыта выполнения работ</w:t>
            </w:r>
            <w:r w:rsidRPr="003D087C">
              <w:rPr>
                <w:b/>
                <w:sz w:val="24"/>
                <w:szCs w:val="24"/>
              </w:rPr>
              <w:t xml:space="preserve"> </w:t>
            </w:r>
            <w:r w:rsidR="002E3208">
              <w:rPr>
                <w:sz w:val="24"/>
                <w:szCs w:val="24"/>
              </w:rPr>
              <w:t xml:space="preserve">по ремонту надводной части бетонных конструкций гидротехнических сооружений </w:t>
            </w:r>
            <w:r>
              <w:rPr>
                <w:sz w:val="24"/>
                <w:szCs w:val="24"/>
              </w:rPr>
              <w:t>за последние 5 лет</w:t>
            </w:r>
            <w:r w:rsidR="002E3208">
              <w:rPr>
                <w:sz w:val="24"/>
                <w:szCs w:val="24"/>
              </w:rPr>
              <w:t>.</w:t>
            </w:r>
            <w:r>
              <w:rPr>
                <w:sz w:val="24"/>
                <w:szCs w:val="24"/>
              </w:rPr>
              <w:t xml:space="preserve"> </w:t>
            </w:r>
          </w:p>
        </w:tc>
        <w:tc>
          <w:tcPr>
            <w:tcW w:w="4124" w:type="dxa"/>
            <w:tcBorders>
              <w:top w:val="single" w:sz="4" w:space="0" w:color="auto"/>
              <w:left w:val="single" w:sz="4" w:space="0" w:color="auto"/>
              <w:bottom w:val="single" w:sz="4" w:space="0" w:color="auto"/>
              <w:right w:val="single" w:sz="4" w:space="0" w:color="auto"/>
            </w:tcBorders>
          </w:tcPr>
          <w:p w14:paraId="5C33985B" w14:textId="77777777" w:rsidR="003D087C" w:rsidRDefault="003D087C" w:rsidP="003D087C">
            <w:pPr>
              <w:suppressAutoHyphens/>
              <w:jc w:val="both"/>
              <w:rPr>
                <w:i/>
                <w:sz w:val="22"/>
                <w:szCs w:val="22"/>
              </w:rPr>
            </w:pPr>
            <w:r w:rsidRPr="00C01AA7">
              <w:rPr>
                <w:i/>
                <w:sz w:val="22"/>
                <w:szCs w:val="22"/>
              </w:rPr>
              <w:t>В таблице указывается количество выполненных работ, а перечень работ указывается в отдельном приложении к заявке (Форма 4), с приложением копий договоров, актов выполненных работ   КС-2, КС-3 за последние 5 лет. Работы, выполненные в рамках одного договора, считаются за одну выполненную работу).</w:t>
            </w:r>
          </w:p>
          <w:p w14:paraId="20D375DF" w14:textId="2E436201" w:rsidR="002E3208" w:rsidRPr="00C01AA7" w:rsidRDefault="002E3208" w:rsidP="003D087C">
            <w:pPr>
              <w:suppressAutoHyphens/>
              <w:jc w:val="both"/>
              <w:rPr>
                <w:i/>
                <w:sz w:val="22"/>
                <w:szCs w:val="22"/>
              </w:rPr>
            </w:pPr>
          </w:p>
        </w:tc>
      </w:tr>
      <w:tr w:rsidR="002E3208" w:rsidRPr="00D81BE8" w14:paraId="2CDA65C8" w14:textId="77777777" w:rsidTr="00B56F54">
        <w:trPr>
          <w:trHeight w:val="473"/>
        </w:trPr>
        <w:tc>
          <w:tcPr>
            <w:tcW w:w="599" w:type="dxa"/>
            <w:tcBorders>
              <w:top w:val="single" w:sz="4" w:space="0" w:color="auto"/>
              <w:left w:val="single" w:sz="4" w:space="0" w:color="auto"/>
              <w:bottom w:val="single" w:sz="4" w:space="0" w:color="auto"/>
              <w:right w:val="single" w:sz="4" w:space="0" w:color="auto"/>
            </w:tcBorders>
          </w:tcPr>
          <w:p w14:paraId="2EE0D67B" w14:textId="4EBE79F6" w:rsidR="002E3208" w:rsidRDefault="002E3208" w:rsidP="002E3208">
            <w:pPr>
              <w:suppressAutoHyphens/>
              <w:jc w:val="both"/>
              <w:rPr>
                <w:snapToGrid w:val="0"/>
                <w:sz w:val="24"/>
                <w:szCs w:val="24"/>
                <w:lang w:eastAsia="ru-RU"/>
              </w:rPr>
            </w:pPr>
            <w:r>
              <w:rPr>
                <w:snapToGrid w:val="0"/>
                <w:sz w:val="24"/>
                <w:szCs w:val="24"/>
                <w:lang w:eastAsia="ru-RU"/>
              </w:rPr>
              <w:t>3.</w:t>
            </w:r>
          </w:p>
        </w:tc>
        <w:tc>
          <w:tcPr>
            <w:tcW w:w="4738" w:type="dxa"/>
            <w:tcBorders>
              <w:top w:val="single" w:sz="4" w:space="0" w:color="auto"/>
              <w:left w:val="single" w:sz="4" w:space="0" w:color="auto"/>
              <w:bottom w:val="single" w:sz="4" w:space="0" w:color="auto"/>
              <w:right w:val="single" w:sz="4" w:space="0" w:color="auto"/>
            </w:tcBorders>
            <w:vAlign w:val="center"/>
          </w:tcPr>
          <w:p w14:paraId="0290F4EB" w14:textId="192F91C2" w:rsidR="002E3208" w:rsidRPr="00496BFB" w:rsidRDefault="002E3208" w:rsidP="002E3208">
            <w:pPr>
              <w:suppressAutoHyphens/>
              <w:rPr>
                <w:b/>
                <w:sz w:val="24"/>
                <w:szCs w:val="24"/>
              </w:rPr>
            </w:pPr>
            <w:r>
              <w:rPr>
                <w:b/>
                <w:sz w:val="24"/>
                <w:szCs w:val="24"/>
              </w:rPr>
              <w:t xml:space="preserve">Наличие опыта выполнения строительных работ </w:t>
            </w:r>
            <w:r w:rsidRPr="00415B75">
              <w:rPr>
                <w:sz w:val="24"/>
                <w:szCs w:val="24"/>
              </w:rPr>
              <w:t xml:space="preserve">в </w:t>
            </w:r>
            <w:r>
              <w:rPr>
                <w:sz w:val="24"/>
                <w:szCs w:val="24"/>
              </w:rPr>
              <w:t xml:space="preserve">границах </w:t>
            </w:r>
            <w:r w:rsidRPr="00415B75">
              <w:rPr>
                <w:sz w:val="24"/>
                <w:szCs w:val="24"/>
              </w:rPr>
              <w:t>морских терминал</w:t>
            </w:r>
            <w:r>
              <w:rPr>
                <w:sz w:val="24"/>
                <w:szCs w:val="24"/>
              </w:rPr>
              <w:t>ов</w:t>
            </w:r>
            <w:r w:rsidRPr="00415B75">
              <w:rPr>
                <w:sz w:val="24"/>
                <w:szCs w:val="24"/>
              </w:rPr>
              <w:t xml:space="preserve"> или портах в условиях действующего предприятия</w:t>
            </w:r>
            <w:r>
              <w:rPr>
                <w:sz w:val="24"/>
                <w:szCs w:val="24"/>
              </w:rPr>
              <w:t xml:space="preserve"> за последние 3 года в качестве подрядчика</w:t>
            </w:r>
          </w:p>
        </w:tc>
        <w:tc>
          <w:tcPr>
            <w:tcW w:w="4124" w:type="dxa"/>
            <w:tcBorders>
              <w:top w:val="single" w:sz="4" w:space="0" w:color="auto"/>
              <w:left w:val="single" w:sz="4" w:space="0" w:color="auto"/>
              <w:bottom w:val="single" w:sz="4" w:space="0" w:color="auto"/>
              <w:right w:val="single" w:sz="4" w:space="0" w:color="auto"/>
            </w:tcBorders>
          </w:tcPr>
          <w:p w14:paraId="3426EB7C" w14:textId="36F9D9A1" w:rsidR="002E3208" w:rsidRDefault="002E3208" w:rsidP="002E3208">
            <w:pPr>
              <w:suppressAutoHyphens/>
              <w:jc w:val="both"/>
              <w:rPr>
                <w:i/>
                <w:sz w:val="22"/>
                <w:szCs w:val="22"/>
              </w:rPr>
            </w:pPr>
            <w:r w:rsidRPr="00C01AA7">
              <w:rPr>
                <w:i/>
                <w:sz w:val="22"/>
                <w:szCs w:val="22"/>
              </w:rPr>
              <w:t>В таблице указывается количество выполненных работ, а перечень работ указывается в отдельном приложении к заявке (Форма 4), с приложением копий договоров, актов выполненных работ   КС-2, КС-3 за последние</w:t>
            </w:r>
            <w:r>
              <w:rPr>
                <w:i/>
                <w:sz w:val="22"/>
                <w:szCs w:val="22"/>
              </w:rPr>
              <w:t xml:space="preserve"> 3 года</w:t>
            </w:r>
            <w:r w:rsidRPr="00C01AA7">
              <w:rPr>
                <w:i/>
                <w:sz w:val="22"/>
                <w:szCs w:val="22"/>
              </w:rPr>
              <w:t>. Работы, выполненные в рамках одного договора, считаются за одну выполненную работу).</w:t>
            </w:r>
          </w:p>
          <w:p w14:paraId="0E1092BF" w14:textId="77777777" w:rsidR="002E3208" w:rsidRPr="00C01AA7" w:rsidRDefault="002E3208" w:rsidP="002E3208">
            <w:pPr>
              <w:suppressAutoHyphens/>
              <w:jc w:val="both"/>
              <w:rPr>
                <w:i/>
                <w:sz w:val="22"/>
                <w:szCs w:val="22"/>
              </w:rPr>
            </w:pPr>
          </w:p>
        </w:tc>
      </w:tr>
      <w:tr w:rsidR="002E3208" w:rsidRPr="00D81BE8" w14:paraId="298596D3" w14:textId="77777777" w:rsidTr="0029370D">
        <w:trPr>
          <w:trHeight w:val="300"/>
        </w:trPr>
        <w:tc>
          <w:tcPr>
            <w:tcW w:w="599" w:type="dxa"/>
            <w:tcBorders>
              <w:top w:val="single" w:sz="4" w:space="0" w:color="auto"/>
              <w:left w:val="single" w:sz="4" w:space="0" w:color="auto"/>
              <w:bottom w:val="single" w:sz="4" w:space="0" w:color="auto"/>
              <w:right w:val="single" w:sz="4" w:space="0" w:color="auto"/>
            </w:tcBorders>
          </w:tcPr>
          <w:p w14:paraId="6D96FE68" w14:textId="62D2D34C" w:rsidR="002E3208" w:rsidRDefault="002E3208" w:rsidP="002E3208">
            <w:pPr>
              <w:suppressAutoHyphens/>
              <w:jc w:val="both"/>
              <w:rPr>
                <w:snapToGrid w:val="0"/>
                <w:sz w:val="24"/>
                <w:szCs w:val="24"/>
                <w:lang w:eastAsia="ru-RU"/>
              </w:rPr>
            </w:pPr>
            <w:r>
              <w:rPr>
                <w:snapToGrid w:val="0"/>
                <w:sz w:val="24"/>
                <w:szCs w:val="24"/>
                <w:lang w:eastAsia="ru-RU"/>
              </w:rPr>
              <w:t>4.</w:t>
            </w:r>
          </w:p>
        </w:tc>
        <w:tc>
          <w:tcPr>
            <w:tcW w:w="4738" w:type="dxa"/>
            <w:tcBorders>
              <w:top w:val="single" w:sz="4" w:space="0" w:color="auto"/>
              <w:left w:val="single" w:sz="4" w:space="0" w:color="auto"/>
              <w:bottom w:val="single" w:sz="4" w:space="0" w:color="auto"/>
              <w:right w:val="single" w:sz="4" w:space="0" w:color="auto"/>
            </w:tcBorders>
          </w:tcPr>
          <w:p w14:paraId="197DBFB1" w14:textId="77777777" w:rsidR="002E3208" w:rsidRDefault="002E3208" w:rsidP="002E3208">
            <w:pPr>
              <w:suppressAutoHyphens/>
              <w:rPr>
                <w:b/>
                <w:sz w:val="24"/>
                <w:szCs w:val="24"/>
              </w:rPr>
            </w:pPr>
            <w:r w:rsidRPr="00496BFB">
              <w:rPr>
                <w:b/>
                <w:sz w:val="24"/>
                <w:szCs w:val="24"/>
              </w:rPr>
              <w:t xml:space="preserve">Квалификация участника </w:t>
            </w:r>
          </w:p>
          <w:p w14:paraId="38A3D16E" w14:textId="62346924" w:rsidR="002E3208" w:rsidRDefault="002E3208" w:rsidP="002E3208">
            <w:pPr>
              <w:suppressAutoHyphens/>
              <w:rPr>
                <w:b/>
                <w:sz w:val="24"/>
                <w:szCs w:val="24"/>
              </w:rPr>
            </w:pPr>
          </w:p>
        </w:tc>
        <w:tc>
          <w:tcPr>
            <w:tcW w:w="4124" w:type="dxa"/>
            <w:tcBorders>
              <w:top w:val="single" w:sz="4" w:space="0" w:color="auto"/>
              <w:left w:val="single" w:sz="4" w:space="0" w:color="auto"/>
              <w:bottom w:val="single" w:sz="4" w:space="0" w:color="auto"/>
              <w:right w:val="single" w:sz="4" w:space="0" w:color="auto"/>
            </w:tcBorders>
          </w:tcPr>
          <w:p w14:paraId="7FA64A84" w14:textId="77777777" w:rsidR="002E3208" w:rsidRPr="00C01AA7" w:rsidRDefault="002E3208" w:rsidP="002E3208">
            <w:pPr>
              <w:suppressAutoHyphens/>
              <w:jc w:val="both"/>
              <w:rPr>
                <w:i/>
                <w:sz w:val="22"/>
                <w:szCs w:val="22"/>
              </w:rPr>
            </w:pPr>
          </w:p>
        </w:tc>
      </w:tr>
      <w:tr w:rsidR="002E3208" w:rsidRPr="00D81BE8" w14:paraId="5865C135" w14:textId="77777777" w:rsidTr="003D087C">
        <w:trPr>
          <w:trHeight w:val="552"/>
        </w:trPr>
        <w:tc>
          <w:tcPr>
            <w:tcW w:w="599" w:type="dxa"/>
            <w:tcBorders>
              <w:top w:val="single" w:sz="4" w:space="0" w:color="auto"/>
              <w:left w:val="single" w:sz="4" w:space="0" w:color="auto"/>
              <w:bottom w:val="single" w:sz="4" w:space="0" w:color="auto"/>
              <w:right w:val="single" w:sz="4" w:space="0" w:color="auto"/>
            </w:tcBorders>
          </w:tcPr>
          <w:p w14:paraId="04F7F3A6" w14:textId="155D7831" w:rsidR="002E3208" w:rsidRDefault="002E3208" w:rsidP="002E3208">
            <w:pPr>
              <w:suppressAutoHyphens/>
              <w:jc w:val="both"/>
              <w:rPr>
                <w:snapToGrid w:val="0"/>
                <w:sz w:val="24"/>
                <w:szCs w:val="24"/>
                <w:lang w:eastAsia="ru-RU"/>
              </w:rPr>
            </w:pPr>
            <w:r>
              <w:rPr>
                <w:snapToGrid w:val="0"/>
                <w:sz w:val="24"/>
                <w:szCs w:val="24"/>
                <w:lang w:eastAsia="ru-RU"/>
              </w:rPr>
              <w:t>4.1.</w:t>
            </w:r>
          </w:p>
        </w:tc>
        <w:tc>
          <w:tcPr>
            <w:tcW w:w="4738" w:type="dxa"/>
            <w:tcBorders>
              <w:top w:val="single" w:sz="4" w:space="0" w:color="auto"/>
              <w:left w:val="single" w:sz="4" w:space="0" w:color="auto"/>
              <w:bottom w:val="single" w:sz="4" w:space="0" w:color="auto"/>
              <w:right w:val="single" w:sz="4" w:space="0" w:color="auto"/>
            </w:tcBorders>
          </w:tcPr>
          <w:p w14:paraId="374AD65C" w14:textId="77777777" w:rsidR="002E3208" w:rsidRPr="003D087C" w:rsidRDefault="002E3208" w:rsidP="002E3208">
            <w:pPr>
              <w:suppressAutoHyphens/>
              <w:rPr>
                <w:b/>
                <w:sz w:val="24"/>
                <w:szCs w:val="24"/>
              </w:rPr>
            </w:pPr>
            <w:r w:rsidRPr="003D087C">
              <w:rPr>
                <w:b/>
                <w:sz w:val="24"/>
                <w:szCs w:val="24"/>
              </w:rPr>
              <w:t xml:space="preserve">Наличие квалифицированного, аттестованного персонала в количестве: </w:t>
            </w:r>
          </w:p>
          <w:p w14:paraId="4D0E63F5" w14:textId="34963675" w:rsidR="002E3208" w:rsidRDefault="002E3208" w:rsidP="002E3208">
            <w:pPr>
              <w:suppressAutoHyphens/>
              <w:rPr>
                <w:b/>
                <w:sz w:val="24"/>
                <w:szCs w:val="24"/>
              </w:rPr>
            </w:pPr>
            <w:r w:rsidRPr="003D087C">
              <w:rPr>
                <w:b/>
                <w:sz w:val="24"/>
                <w:szCs w:val="24"/>
              </w:rPr>
              <w:t>ИТР</w:t>
            </w:r>
          </w:p>
        </w:tc>
        <w:tc>
          <w:tcPr>
            <w:tcW w:w="4124" w:type="dxa"/>
            <w:tcBorders>
              <w:top w:val="single" w:sz="4" w:space="0" w:color="auto"/>
              <w:left w:val="single" w:sz="4" w:space="0" w:color="auto"/>
              <w:bottom w:val="single" w:sz="4" w:space="0" w:color="auto"/>
              <w:right w:val="single" w:sz="4" w:space="0" w:color="auto"/>
            </w:tcBorders>
          </w:tcPr>
          <w:p w14:paraId="3C1D945B" w14:textId="77777777" w:rsidR="002E3208" w:rsidRPr="00C01AA7" w:rsidRDefault="002E3208" w:rsidP="002E3208">
            <w:pPr>
              <w:suppressAutoHyphens/>
              <w:jc w:val="both"/>
              <w:rPr>
                <w:i/>
                <w:sz w:val="22"/>
                <w:szCs w:val="22"/>
              </w:rPr>
            </w:pPr>
            <w:r w:rsidRPr="00C01AA7">
              <w:rPr>
                <w:i/>
                <w:sz w:val="22"/>
                <w:szCs w:val="22"/>
              </w:rPr>
              <w:t>Указывается количество специалистов ИТР-</w:t>
            </w:r>
          </w:p>
          <w:p w14:paraId="55D1458B" w14:textId="0F2CD955" w:rsidR="002E3208" w:rsidRPr="00C01AA7" w:rsidRDefault="002E3208" w:rsidP="002E3208">
            <w:pPr>
              <w:suppressAutoHyphens/>
              <w:jc w:val="both"/>
              <w:rPr>
                <w:i/>
                <w:sz w:val="22"/>
                <w:szCs w:val="22"/>
              </w:rPr>
            </w:pPr>
            <w:r w:rsidRPr="00C01AA7">
              <w:rPr>
                <w:i/>
                <w:sz w:val="22"/>
                <w:szCs w:val="22"/>
              </w:rPr>
              <w:t>с приложением копий действующих удостоверений персонала,</w:t>
            </w:r>
            <w:r>
              <w:rPr>
                <w:i/>
                <w:sz w:val="22"/>
                <w:szCs w:val="22"/>
              </w:rPr>
              <w:t xml:space="preserve"> </w:t>
            </w:r>
            <w:r w:rsidRPr="00C01AA7">
              <w:rPr>
                <w:i/>
                <w:sz w:val="22"/>
                <w:szCs w:val="22"/>
              </w:rPr>
              <w:t>выписка из штатного расписания или копии трудовых книжек</w:t>
            </w:r>
          </w:p>
        </w:tc>
      </w:tr>
      <w:tr w:rsidR="002E3208" w:rsidRPr="00D81BE8" w14:paraId="6DED5B81" w14:textId="77777777" w:rsidTr="00B56F54">
        <w:trPr>
          <w:trHeight w:val="1275"/>
        </w:trPr>
        <w:tc>
          <w:tcPr>
            <w:tcW w:w="599" w:type="dxa"/>
            <w:tcBorders>
              <w:top w:val="single" w:sz="4" w:space="0" w:color="auto"/>
              <w:left w:val="single" w:sz="4" w:space="0" w:color="auto"/>
              <w:bottom w:val="single" w:sz="4" w:space="0" w:color="auto"/>
              <w:right w:val="single" w:sz="4" w:space="0" w:color="auto"/>
            </w:tcBorders>
          </w:tcPr>
          <w:p w14:paraId="52B1F4AE" w14:textId="1F185D14" w:rsidR="002E3208" w:rsidRDefault="002E3208" w:rsidP="002E3208">
            <w:pPr>
              <w:suppressAutoHyphens/>
              <w:jc w:val="both"/>
              <w:rPr>
                <w:snapToGrid w:val="0"/>
                <w:sz w:val="24"/>
                <w:szCs w:val="24"/>
                <w:lang w:eastAsia="ru-RU"/>
              </w:rPr>
            </w:pPr>
            <w:r>
              <w:rPr>
                <w:snapToGrid w:val="0"/>
                <w:sz w:val="24"/>
                <w:szCs w:val="24"/>
                <w:lang w:eastAsia="ru-RU"/>
              </w:rPr>
              <w:t>4.2.</w:t>
            </w:r>
          </w:p>
        </w:tc>
        <w:tc>
          <w:tcPr>
            <w:tcW w:w="4738" w:type="dxa"/>
            <w:tcBorders>
              <w:top w:val="single" w:sz="4" w:space="0" w:color="auto"/>
              <w:left w:val="single" w:sz="4" w:space="0" w:color="auto"/>
              <w:bottom w:val="single" w:sz="4" w:space="0" w:color="auto"/>
              <w:right w:val="single" w:sz="4" w:space="0" w:color="auto"/>
            </w:tcBorders>
          </w:tcPr>
          <w:p w14:paraId="10049CAB" w14:textId="77777777" w:rsidR="002E3208" w:rsidRPr="003D087C" w:rsidRDefault="002E3208" w:rsidP="002E3208">
            <w:pPr>
              <w:suppressAutoHyphens/>
              <w:rPr>
                <w:b/>
                <w:sz w:val="24"/>
                <w:szCs w:val="24"/>
              </w:rPr>
            </w:pPr>
            <w:r w:rsidRPr="003D087C">
              <w:rPr>
                <w:b/>
                <w:sz w:val="24"/>
                <w:szCs w:val="24"/>
              </w:rPr>
              <w:t xml:space="preserve">Наличие квалифицированного, аттестованного персонала в количестве: </w:t>
            </w:r>
          </w:p>
          <w:p w14:paraId="1BFAFD5A" w14:textId="2610F4B5" w:rsidR="002E3208" w:rsidRDefault="002E3208" w:rsidP="002E3208">
            <w:pPr>
              <w:suppressAutoHyphens/>
              <w:rPr>
                <w:b/>
                <w:sz w:val="24"/>
                <w:szCs w:val="24"/>
              </w:rPr>
            </w:pPr>
            <w:r w:rsidRPr="003D087C">
              <w:rPr>
                <w:b/>
                <w:sz w:val="24"/>
                <w:szCs w:val="24"/>
              </w:rPr>
              <w:t>Рабочие (Монтажники, сварщики, бетонщики)</w:t>
            </w:r>
          </w:p>
        </w:tc>
        <w:tc>
          <w:tcPr>
            <w:tcW w:w="4124" w:type="dxa"/>
            <w:tcBorders>
              <w:top w:val="single" w:sz="4" w:space="0" w:color="auto"/>
              <w:left w:val="single" w:sz="4" w:space="0" w:color="auto"/>
              <w:right w:val="single" w:sz="4" w:space="0" w:color="auto"/>
            </w:tcBorders>
          </w:tcPr>
          <w:p w14:paraId="06D62623" w14:textId="77777777" w:rsidR="002E3208" w:rsidRPr="00C01AA7" w:rsidRDefault="002E3208" w:rsidP="002E3208">
            <w:pPr>
              <w:suppressAutoHyphens/>
              <w:jc w:val="both"/>
              <w:rPr>
                <w:i/>
                <w:sz w:val="22"/>
                <w:szCs w:val="22"/>
              </w:rPr>
            </w:pPr>
            <w:r w:rsidRPr="00C01AA7">
              <w:rPr>
                <w:i/>
                <w:sz w:val="22"/>
                <w:szCs w:val="22"/>
              </w:rPr>
              <w:t>Указывается количество рабочих-</w:t>
            </w:r>
          </w:p>
          <w:p w14:paraId="4B209104" w14:textId="77777777" w:rsidR="002E3208" w:rsidRDefault="002E3208" w:rsidP="002E3208">
            <w:pPr>
              <w:suppressAutoHyphens/>
              <w:jc w:val="both"/>
              <w:rPr>
                <w:i/>
                <w:sz w:val="22"/>
                <w:szCs w:val="22"/>
              </w:rPr>
            </w:pPr>
            <w:r w:rsidRPr="00C01AA7">
              <w:rPr>
                <w:i/>
                <w:sz w:val="22"/>
                <w:szCs w:val="22"/>
              </w:rPr>
              <w:t xml:space="preserve">с приложением копий действующих удостоверений персонала, выписка из штатного расписания или копии трудовых книжек </w:t>
            </w:r>
          </w:p>
          <w:p w14:paraId="6081C848" w14:textId="67F207C2" w:rsidR="002E3208" w:rsidRPr="00C01AA7" w:rsidRDefault="002E3208" w:rsidP="002E3208">
            <w:pPr>
              <w:suppressAutoHyphens/>
              <w:jc w:val="both"/>
              <w:rPr>
                <w:i/>
                <w:sz w:val="22"/>
                <w:szCs w:val="22"/>
              </w:rPr>
            </w:pPr>
          </w:p>
        </w:tc>
      </w:tr>
      <w:tr w:rsidR="002E3208" w:rsidRPr="00D81BE8" w14:paraId="08392D77" w14:textId="77777777" w:rsidTr="00B56F54">
        <w:trPr>
          <w:trHeight w:val="228"/>
        </w:trPr>
        <w:tc>
          <w:tcPr>
            <w:tcW w:w="599" w:type="dxa"/>
            <w:tcBorders>
              <w:top w:val="single" w:sz="4" w:space="0" w:color="auto"/>
              <w:left w:val="single" w:sz="4" w:space="0" w:color="auto"/>
              <w:bottom w:val="single" w:sz="4" w:space="0" w:color="auto"/>
              <w:right w:val="single" w:sz="4" w:space="0" w:color="auto"/>
            </w:tcBorders>
          </w:tcPr>
          <w:p w14:paraId="3C602A06" w14:textId="05CA3F94" w:rsidR="002E3208" w:rsidRDefault="002E3208" w:rsidP="002E3208">
            <w:pPr>
              <w:suppressAutoHyphens/>
              <w:jc w:val="both"/>
              <w:rPr>
                <w:snapToGrid w:val="0"/>
                <w:sz w:val="24"/>
                <w:szCs w:val="24"/>
                <w:lang w:eastAsia="ru-RU"/>
              </w:rPr>
            </w:pPr>
            <w:r>
              <w:rPr>
                <w:snapToGrid w:val="0"/>
                <w:sz w:val="24"/>
                <w:szCs w:val="24"/>
                <w:lang w:eastAsia="ru-RU"/>
              </w:rPr>
              <w:t>4.3.</w:t>
            </w:r>
          </w:p>
        </w:tc>
        <w:tc>
          <w:tcPr>
            <w:tcW w:w="4738" w:type="dxa"/>
            <w:tcBorders>
              <w:top w:val="single" w:sz="4" w:space="0" w:color="auto"/>
              <w:left w:val="single" w:sz="4" w:space="0" w:color="auto"/>
              <w:bottom w:val="single" w:sz="4" w:space="0" w:color="auto"/>
              <w:right w:val="single" w:sz="4" w:space="0" w:color="auto"/>
            </w:tcBorders>
          </w:tcPr>
          <w:p w14:paraId="5038EF10" w14:textId="6CF3BAAE" w:rsidR="002E3208" w:rsidRPr="002E3208" w:rsidRDefault="002E3208" w:rsidP="002E3208">
            <w:pPr>
              <w:suppressAutoHyphens/>
              <w:rPr>
                <w:b/>
                <w:sz w:val="24"/>
                <w:szCs w:val="24"/>
              </w:rPr>
            </w:pPr>
            <w:r w:rsidRPr="002E3208">
              <w:rPr>
                <w:b/>
                <w:sz w:val="24"/>
                <w:szCs w:val="24"/>
              </w:rPr>
              <w:t>Водители-механизаторы (водитель крана, водитель бортового автомобиля)</w:t>
            </w:r>
          </w:p>
        </w:tc>
        <w:tc>
          <w:tcPr>
            <w:tcW w:w="4124" w:type="dxa"/>
            <w:tcBorders>
              <w:left w:val="single" w:sz="4" w:space="0" w:color="auto"/>
              <w:bottom w:val="single" w:sz="4" w:space="0" w:color="auto"/>
              <w:right w:val="single" w:sz="4" w:space="0" w:color="auto"/>
            </w:tcBorders>
          </w:tcPr>
          <w:p w14:paraId="19A106BD" w14:textId="28EBB33F" w:rsidR="002E3208" w:rsidRDefault="002E3208" w:rsidP="002E3208">
            <w:pPr>
              <w:suppressAutoHyphens/>
              <w:jc w:val="both"/>
              <w:rPr>
                <w:i/>
                <w:sz w:val="22"/>
                <w:szCs w:val="22"/>
              </w:rPr>
            </w:pPr>
            <w:r w:rsidRPr="00C01AA7">
              <w:rPr>
                <w:i/>
                <w:sz w:val="22"/>
                <w:szCs w:val="22"/>
              </w:rPr>
              <w:t xml:space="preserve">Указывается количество </w:t>
            </w:r>
            <w:r>
              <w:rPr>
                <w:i/>
                <w:sz w:val="22"/>
                <w:szCs w:val="22"/>
              </w:rPr>
              <w:t>водителей</w:t>
            </w:r>
            <w:r w:rsidRPr="00C01AA7">
              <w:rPr>
                <w:i/>
                <w:sz w:val="22"/>
                <w:szCs w:val="22"/>
              </w:rPr>
              <w:t>-</w:t>
            </w:r>
            <w:r>
              <w:rPr>
                <w:i/>
                <w:sz w:val="22"/>
                <w:szCs w:val="22"/>
              </w:rPr>
              <w:t xml:space="preserve">механизаторов </w:t>
            </w:r>
            <w:r w:rsidRPr="00C01AA7">
              <w:rPr>
                <w:i/>
                <w:sz w:val="22"/>
                <w:szCs w:val="22"/>
              </w:rPr>
              <w:t xml:space="preserve">с приложением копий действующих удостоверений персонала, выписка из штатного расписания или копии трудовых книжек </w:t>
            </w:r>
          </w:p>
          <w:p w14:paraId="33380C35" w14:textId="77777777" w:rsidR="002E3208" w:rsidRPr="00C01AA7" w:rsidRDefault="002E3208" w:rsidP="002E3208">
            <w:pPr>
              <w:suppressAutoHyphens/>
              <w:jc w:val="both"/>
              <w:rPr>
                <w:i/>
                <w:sz w:val="22"/>
                <w:szCs w:val="22"/>
              </w:rPr>
            </w:pPr>
          </w:p>
        </w:tc>
      </w:tr>
      <w:tr w:rsidR="002E3208" w:rsidRPr="00D81BE8" w14:paraId="4340481A" w14:textId="77777777" w:rsidTr="0029370D">
        <w:trPr>
          <w:trHeight w:val="476"/>
        </w:trPr>
        <w:tc>
          <w:tcPr>
            <w:tcW w:w="599" w:type="dxa"/>
            <w:tcBorders>
              <w:top w:val="single" w:sz="4" w:space="0" w:color="auto"/>
              <w:left w:val="single" w:sz="4" w:space="0" w:color="auto"/>
              <w:bottom w:val="single" w:sz="4" w:space="0" w:color="auto"/>
              <w:right w:val="single" w:sz="4" w:space="0" w:color="auto"/>
            </w:tcBorders>
          </w:tcPr>
          <w:p w14:paraId="45DC4C8A" w14:textId="1BC15BB1" w:rsidR="002E3208" w:rsidRDefault="002E3208" w:rsidP="002E3208">
            <w:pPr>
              <w:suppressAutoHyphens/>
              <w:jc w:val="both"/>
              <w:rPr>
                <w:snapToGrid w:val="0"/>
                <w:sz w:val="24"/>
                <w:szCs w:val="24"/>
                <w:lang w:eastAsia="ru-RU"/>
              </w:rPr>
            </w:pPr>
            <w:r>
              <w:rPr>
                <w:snapToGrid w:val="0"/>
                <w:sz w:val="24"/>
                <w:szCs w:val="24"/>
                <w:lang w:eastAsia="ru-RU"/>
              </w:rPr>
              <w:t>5.</w:t>
            </w:r>
          </w:p>
        </w:tc>
        <w:tc>
          <w:tcPr>
            <w:tcW w:w="4738" w:type="dxa"/>
            <w:tcBorders>
              <w:top w:val="single" w:sz="4" w:space="0" w:color="auto"/>
              <w:left w:val="single" w:sz="4" w:space="0" w:color="auto"/>
              <w:bottom w:val="single" w:sz="4" w:space="0" w:color="auto"/>
              <w:right w:val="single" w:sz="4" w:space="0" w:color="auto"/>
            </w:tcBorders>
          </w:tcPr>
          <w:p w14:paraId="7D92596E" w14:textId="77777777" w:rsidR="002E3208" w:rsidRDefault="002E3208" w:rsidP="002E3208">
            <w:pPr>
              <w:tabs>
                <w:tab w:val="left" w:pos="709"/>
              </w:tabs>
              <w:rPr>
                <w:b/>
                <w:sz w:val="24"/>
                <w:szCs w:val="24"/>
              </w:rPr>
            </w:pPr>
            <w:r w:rsidRPr="007F6F09">
              <w:rPr>
                <w:b/>
                <w:sz w:val="24"/>
                <w:szCs w:val="24"/>
              </w:rPr>
              <w:t>Наличие в собственности либо в ар</w:t>
            </w:r>
            <w:r>
              <w:rPr>
                <w:b/>
                <w:sz w:val="24"/>
                <w:szCs w:val="24"/>
              </w:rPr>
              <w:t>енде специализированной техники:</w:t>
            </w:r>
          </w:p>
          <w:p w14:paraId="727DBF07" w14:textId="77777777" w:rsidR="002E3208" w:rsidRDefault="002E3208" w:rsidP="002E3208">
            <w:pPr>
              <w:tabs>
                <w:tab w:val="left" w:pos="709"/>
              </w:tabs>
              <w:rPr>
                <w:b/>
                <w:sz w:val="24"/>
                <w:szCs w:val="24"/>
              </w:rPr>
            </w:pPr>
            <w:r>
              <w:rPr>
                <w:b/>
                <w:sz w:val="24"/>
                <w:szCs w:val="24"/>
              </w:rPr>
              <w:t>- Краны на автомобильном ходу.</w:t>
            </w:r>
          </w:p>
          <w:p w14:paraId="71A1DB7D" w14:textId="5D16694D" w:rsidR="002E3208" w:rsidRPr="003D087C" w:rsidRDefault="002E3208" w:rsidP="002E3208">
            <w:pPr>
              <w:tabs>
                <w:tab w:val="left" w:pos="709"/>
              </w:tabs>
              <w:rPr>
                <w:b/>
                <w:sz w:val="24"/>
                <w:szCs w:val="24"/>
              </w:rPr>
            </w:pPr>
            <w:r>
              <w:rPr>
                <w:b/>
                <w:sz w:val="24"/>
                <w:szCs w:val="24"/>
              </w:rPr>
              <w:t>- Автомобили бортовые</w:t>
            </w:r>
          </w:p>
        </w:tc>
        <w:tc>
          <w:tcPr>
            <w:tcW w:w="4124" w:type="dxa"/>
            <w:tcBorders>
              <w:top w:val="single" w:sz="4" w:space="0" w:color="auto"/>
              <w:left w:val="single" w:sz="4" w:space="0" w:color="auto"/>
              <w:bottom w:val="single" w:sz="4" w:space="0" w:color="auto"/>
              <w:right w:val="single" w:sz="4" w:space="0" w:color="auto"/>
            </w:tcBorders>
          </w:tcPr>
          <w:p w14:paraId="696E304F" w14:textId="2AE6CE86" w:rsidR="002E3208" w:rsidRPr="00C01AA7" w:rsidRDefault="002E3208" w:rsidP="002E3208">
            <w:pPr>
              <w:suppressAutoHyphens/>
              <w:jc w:val="both"/>
              <w:rPr>
                <w:i/>
                <w:sz w:val="22"/>
                <w:szCs w:val="22"/>
              </w:rPr>
            </w:pPr>
            <w:r w:rsidRPr="00C01AA7">
              <w:rPr>
                <w:i/>
                <w:sz w:val="22"/>
                <w:szCs w:val="22"/>
              </w:rPr>
              <w:t>В таблице указывается соответствие указанному списку специализированной техники, с приложением копий документов, подтверждающих собственность,</w:t>
            </w:r>
            <w:r w:rsidR="002D03EF">
              <w:rPr>
                <w:i/>
                <w:sz w:val="22"/>
                <w:szCs w:val="22"/>
              </w:rPr>
              <w:t xml:space="preserve"> аренда</w:t>
            </w:r>
            <w:r w:rsidRPr="00C01AA7">
              <w:rPr>
                <w:i/>
                <w:sz w:val="22"/>
                <w:szCs w:val="22"/>
              </w:rPr>
              <w:t xml:space="preserve"> ПТС не менее предполагаемого срока выполнения</w:t>
            </w:r>
            <w:r>
              <w:rPr>
                <w:i/>
                <w:sz w:val="22"/>
                <w:szCs w:val="22"/>
              </w:rPr>
              <w:t xml:space="preserve"> работ</w:t>
            </w:r>
          </w:p>
        </w:tc>
      </w:tr>
    </w:tbl>
    <w:p w14:paraId="7B49550C" w14:textId="77777777" w:rsidR="00A472CC" w:rsidRDefault="00A472CC" w:rsidP="00E4142F">
      <w:pPr>
        <w:pStyle w:val="ab"/>
        <w:widowControl w:val="0"/>
        <w:suppressAutoHyphens/>
        <w:ind w:firstLine="426"/>
        <w:jc w:val="both"/>
        <w:rPr>
          <w:b w:val="0"/>
          <w:sz w:val="24"/>
          <w:szCs w:val="24"/>
        </w:rPr>
      </w:pPr>
    </w:p>
    <w:p w14:paraId="49EC6492" w14:textId="68B9AD06" w:rsidR="00E4142F" w:rsidRPr="00A47B02" w:rsidRDefault="00E4142F" w:rsidP="00E4142F">
      <w:pPr>
        <w:pStyle w:val="ab"/>
        <w:widowControl w:val="0"/>
        <w:suppressAutoHyphens/>
        <w:ind w:firstLine="426"/>
        <w:jc w:val="both"/>
        <w:rPr>
          <w:b w:val="0"/>
          <w:sz w:val="24"/>
          <w:szCs w:val="24"/>
        </w:rPr>
      </w:pPr>
      <w:r>
        <w:rPr>
          <w:b w:val="0"/>
          <w:sz w:val="24"/>
          <w:szCs w:val="24"/>
        </w:rPr>
        <w:t>8</w:t>
      </w:r>
      <w:r w:rsidRPr="00A47B02">
        <w:rPr>
          <w:b w:val="0"/>
          <w:sz w:val="24"/>
          <w:szCs w:val="24"/>
        </w:rPr>
        <w:t xml:space="preserve">. В случае, если наши предложения будут признаны лучшими, мы берём на себя обязательства подписать договор на выполнение работ, являющихся предметом запроса предложений в соответствии с требованиями документации по запросу предложений, в </w:t>
      </w:r>
      <w:r w:rsidR="00A96FFC">
        <w:rPr>
          <w:b w:val="0"/>
          <w:sz w:val="24"/>
          <w:szCs w:val="24"/>
        </w:rPr>
        <w:t xml:space="preserve">срок </w:t>
      </w:r>
      <w:r w:rsidR="00A96FFC" w:rsidRPr="00A96FFC">
        <w:rPr>
          <w:b w:val="0"/>
          <w:snapToGrid w:val="0"/>
          <w:sz w:val="24"/>
          <w:szCs w:val="24"/>
          <w:lang w:eastAsia="ru-RU"/>
        </w:rPr>
        <w:t>н</w:t>
      </w:r>
      <w:r w:rsidR="00A96FFC" w:rsidRPr="00A96FFC">
        <w:rPr>
          <w:b w:val="0"/>
          <w:sz w:val="24"/>
          <w:szCs w:val="24"/>
        </w:rPr>
        <w:t>е ранее чем через десять дней и не позднее чем через двадцать дней</w:t>
      </w:r>
      <w:r w:rsidRPr="00A96FFC">
        <w:rPr>
          <w:b w:val="0"/>
          <w:sz w:val="24"/>
          <w:szCs w:val="24"/>
        </w:rPr>
        <w:t xml:space="preserve"> </w:t>
      </w:r>
      <w:r w:rsidR="00A96FFC" w:rsidRPr="00A96FFC">
        <w:rPr>
          <w:b w:val="0"/>
          <w:sz w:val="24"/>
          <w:szCs w:val="24"/>
        </w:rPr>
        <w:t>с даты размещения в единой информационной системе итогового протокола, составленного по результатам запроса предложений</w:t>
      </w:r>
      <w:r w:rsidRPr="00A47B02">
        <w:rPr>
          <w:b w:val="0"/>
          <w:sz w:val="24"/>
          <w:szCs w:val="24"/>
        </w:rPr>
        <w:t>.</w:t>
      </w:r>
    </w:p>
    <w:p w14:paraId="49EC6493" w14:textId="77777777" w:rsidR="00E4142F" w:rsidRPr="00A47B02" w:rsidRDefault="00E4142F" w:rsidP="00E4142F">
      <w:pPr>
        <w:pStyle w:val="af2"/>
        <w:suppressAutoHyphens/>
        <w:ind w:firstLine="426"/>
        <w:rPr>
          <w:szCs w:val="24"/>
        </w:rPr>
      </w:pPr>
      <w:r>
        <w:rPr>
          <w:szCs w:val="24"/>
        </w:rPr>
        <w:t>9</w:t>
      </w:r>
      <w:r w:rsidRPr="00A47B02">
        <w:rPr>
          <w:szCs w:val="24"/>
        </w:rPr>
        <w:t>.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по предмету запроса предложений, мы обязуемся подписать данный</w:t>
      </w:r>
      <w:r>
        <w:rPr>
          <w:szCs w:val="24"/>
        </w:rPr>
        <w:t xml:space="preserve"> договор на выполнение</w:t>
      </w:r>
      <w:r w:rsidRPr="00A47B02">
        <w:rPr>
          <w:szCs w:val="24"/>
        </w:rPr>
        <w:t xml:space="preserve"> работ в соответствии с требованиями документации по запросу предложений и условиями нашего предложения по цене.</w:t>
      </w:r>
    </w:p>
    <w:p w14:paraId="54DDD109" w14:textId="46A7D373" w:rsidR="0001795F" w:rsidRDefault="00E4142F" w:rsidP="007F408B">
      <w:pPr>
        <w:pStyle w:val="af2"/>
        <w:tabs>
          <w:tab w:val="left" w:pos="720"/>
        </w:tabs>
        <w:suppressAutoHyphens/>
        <w:ind w:firstLine="426"/>
        <w:rPr>
          <w:szCs w:val="24"/>
        </w:rPr>
      </w:pPr>
      <w:r>
        <w:rPr>
          <w:szCs w:val="24"/>
        </w:rPr>
        <w:t>10</w:t>
      </w:r>
      <w:r w:rsidRPr="00A47B02">
        <w:rPr>
          <w:szCs w:val="24"/>
        </w:rPr>
        <w:t xml:space="preserve">. Мы подтверждаем, что извещены о включении сведений о _____________________________________________________________________________ </w:t>
      </w:r>
      <w:r w:rsidR="0001795F">
        <w:rPr>
          <w:szCs w:val="24"/>
        </w:rPr>
        <w:t xml:space="preserve">         </w:t>
      </w:r>
    </w:p>
    <w:p w14:paraId="49EC6494" w14:textId="4BE46163" w:rsidR="00E4142F" w:rsidRPr="00A47B02" w:rsidRDefault="0001795F" w:rsidP="007F408B">
      <w:pPr>
        <w:pStyle w:val="af2"/>
        <w:tabs>
          <w:tab w:val="left" w:pos="720"/>
        </w:tabs>
        <w:suppressAutoHyphens/>
        <w:ind w:firstLine="426"/>
        <w:rPr>
          <w:i/>
          <w:szCs w:val="24"/>
        </w:rPr>
      </w:pPr>
      <w:r>
        <w:rPr>
          <w:szCs w:val="24"/>
        </w:rPr>
        <w:t xml:space="preserve">                      </w:t>
      </w:r>
      <w:r w:rsidR="00E4142F" w:rsidRPr="00A47B02">
        <w:rPr>
          <w:i/>
          <w:szCs w:val="24"/>
        </w:rPr>
        <w:t>(наименование, Ф.И.О. участника размещения заказа)</w:t>
      </w:r>
    </w:p>
    <w:p w14:paraId="49EC6495" w14:textId="77777777" w:rsidR="00E4142F" w:rsidRPr="00A47B02" w:rsidRDefault="00E4142F" w:rsidP="00E4142F">
      <w:pPr>
        <w:pStyle w:val="af2"/>
        <w:suppressAutoHyphens/>
        <w:ind w:firstLine="0"/>
        <w:rPr>
          <w:szCs w:val="24"/>
        </w:rPr>
      </w:pPr>
      <w:r w:rsidRPr="00A47B02">
        <w:rPr>
          <w:szCs w:val="24"/>
        </w:rPr>
        <w:t xml:space="preserve">в Реестр недобросовестных поставщиков в случае уклонения нами от заключения договора. </w:t>
      </w:r>
    </w:p>
    <w:p w14:paraId="49EC6496" w14:textId="77777777" w:rsidR="00E4142F" w:rsidRPr="00A47B02" w:rsidRDefault="00E4142F" w:rsidP="00E4142F">
      <w:pPr>
        <w:pStyle w:val="af2"/>
        <w:suppressAutoHyphens/>
        <w:ind w:firstLine="426"/>
        <w:rPr>
          <w:szCs w:val="24"/>
        </w:rPr>
      </w:pPr>
      <w:r>
        <w:rPr>
          <w:szCs w:val="24"/>
        </w:rPr>
        <w:t>11</w:t>
      </w:r>
      <w:r w:rsidRPr="00A47B02">
        <w:rPr>
          <w:szCs w:val="24"/>
        </w:rPr>
        <w:t xml:space="preserve">.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w:t>
      </w:r>
    </w:p>
    <w:p w14:paraId="49EC6497" w14:textId="77777777" w:rsidR="00E4142F" w:rsidRPr="00A47B02" w:rsidRDefault="00E4142F" w:rsidP="00E4142F">
      <w:pPr>
        <w:pStyle w:val="af2"/>
        <w:suppressAutoHyphens/>
        <w:ind w:firstLine="426"/>
        <w:jc w:val="center"/>
        <w:rPr>
          <w:szCs w:val="24"/>
        </w:rPr>
      </w:pPr>
      <w:r w:rsidRPr="00A47B02">
        <w:rPr>
          <w:i/>
          <w:szCs w:val="24"/>
        </w:rPr>
        <w:t>(контактная информация уполномоченного лица)</w:t>
      </w:r>
      <w:r w:rsidRPr="00A47B02">
        <w:rPr>
          <w:szCs w:val="24"/>
        </w:rPr>
        <w:t>.</w:t>
      </w:r>
    </w:p>
    <w:p w14:paraId="49EC6498" w14:textId="77777777" w:rsidR="00E4142F" w:rsidRPr="00A47B02" w:rsidRDefault="00E4142F" w:rsidP="00E4142F">
      <w:pPr>
        <w:suppressAutoHyphens/>
        <w:ind w:firstLine="426"/>
        <w:jc w:val="both"/>
        <w:rPr>
          <w:sz w:val="24"/>
          <w:szCs w:val="24"/>
        </w:rPr>
      </w:pPr>
      <w:r w:rsidRPr="00A47B02">
        <w:rPr>
          <w:sz w:val="24"/>
          <w:szCs w:val="24"/>
        </w:rPr>
        <w:t>Все сведения о проведении запроса предложений просим сообщать указанному уполномоченному лицу.</w:t>
      </w:r>
    </w:p>
    <w:p w14:paraId="49EC649A" w14:textId="6457078C" w:rsidR="00E4142F" w:rsidRDefault="00E4142F" w:rsidP="00E942B4">
      <w:pPr>
        <w:pStyle w:val="af2"/>
        <w:suppressAutoHyphens/>
        <w:ind w:firstLine="426"/>
        <w:rPr>
          <w:szCs w:val="24"/>
        </w:rPr>
      </w:pPr>
      <w:r w:rsidRPr="00A47B02">
        <w:rPr>
          <w:szCs w:val="24"/>
        </w:rPr>
        <w:t>1</w:t>
      </w:r>
      <w:r>
        <w:rPr>
          <w:szCs w:val="24"/>
        </w:rPr>
        <w:t>2</w:t>
      </w:r>
      <w:r w:rsidRPr="00A47B02">
        <w:rPr>
          <w:szCs w:val="24"/>
        </w:rPr>
        <w:t>. В случае присуждения нам пр</w:t>
      </w:r>
      <w:r>
        <w:rPr>
          <w:szCs w:val="24"/>
        </w:rPr>
        <w:t>ава заключить договор в период от</w:t>
      </w:r>
      <w:r w:rsidRPr="00A47B02">
        <w:rPr>
          <w:szCs w:val="24"/>
        </w:rPr>
        <w:t xml:space="preserve">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w:t>
      </w:r>
    </w:p>
    <w:p w14:paraId="79C982B0" w14:textId="77777777" w:rsidR="002226BA" w:rsidRPr="00CE35F5" w:rsidRDefault="002226BA" w:rsidP="00E942B4">
      <w:pPr>
        <w:pStyle w:val="af2"/>
        <w:suppressAutoHyphens/>
        <w:ind w:firstLine="426"/>
        <w:rPr>
          <w:i/>
          <w:iCs/>
          <w:spacing w:val="-6"/>
          <w:szCs w:val="24"/>
        </w:rPr>
      </w:pPr>
    </w:p>
    <w:tbl>
      <w:tblPr>
        <w:tblW w:w="9538" w:type="dxa"/>
        <w:tblLayout w:type="fixed"/>
        <w:tblCellMar>
          <w:left w:w="40" w:type="dxa"/>
          <w:right w:w="40" w:type="dxa"/>
        </w:tblCellMar>
        <w:tblLook w:val="0000" w:firstRow="0" w:lastRow="0" w:firstColumn="0" w:lastColumn="0" w:noHBand="0" w:noVBand="0"/>
      </w:tblPr>
      <w:tblGrid>
        <w:gridCol w:w="540"/>
        <w:gridCol w:w="2335"/>
        <w:gridCol w:w="1613"/>
        <w:gridCol w:w="2640"/>
        <w:gridCol w:w="2410"/>
      </w:tblGrid>
      <w:tr w:rsidR="00E4142F" w:rsidRPr="00A47B02" w14:paraId="49EC649C" w14:textId="77777777" w:rsidTr="007F408B">
        <w:trPr>
          <w:trHeight w:val="655"/>
        </w:trPr>
        <w:tc>
          <w:tcPr>
            <w:tcW w:w="9538" w:type="dxa"/>
            <w:gridSpan w:val="5"/>
            <w:tcBorders>
              <w:top w:val="single" w:sz="6" w:space="0" w:color="auto"/>
              <w:left w:val="single" w:sz="6" w:space="0" w:color="auto"/>
              <w:bottom w:val="single" w:sz="6" w:space="0" w:color="auto"/>
              <w:right w:val="single" w:sz="6" w:space="0" w:color="auto"/>
            </w:tcBorders>
            <w:shd w:val="clear" w:color="auto" w:fill="FFFFFF"/>
          </w:tcPr>
          <w:p w14:paraId="49EC649B" w14:textId="77777777" w:rsidR="00E4142F" w:rsidRPr="00A47B02" w:rsidRDefault="00E4142F" w:rsidP="00035094">
            <w:pPr>
              <w:shd w:val="clear" w:color="auto" w:fill="FFFFFF"/>
              <w:suppressAutoHyphens/>
              <w:jc w:val="both"/>
              <w:rPr>
                <w:sz w:val="24"/>
                <w:szCs w:val="24"/>
              </w:rPr>
            </w:pPr>
            <w:r w:rsidRPr="00A47B02">
              <w:rPr>
                <w:spacing w:val="-2"/>
                <w:sz w:val="24"/>
                <w:szCs w:val="24"/>
              </w:rPr>
              <w:t>Привлекаемые суб</w:t>
            </w:r>
            <w:r w:rsidRPr="00A47B02">
              <w:rPr>
                <w:spacing w:val="1"/>
                <w:sz w:val="24"/>
                <w:szCs w:val="24"/>
              </w:rPr>
              <w:t>подрядные организации на вы</w:t>
            </w:r>
            <w:r w:rsidRPr="00A47B02">
              <w:rPr>
                <w:spacing w:val="2"/>
                <w:sz w:val="24"/>
                <w:szCs w:val="24"/>
              </w:rPr>
              <w:t>полнение работ</w:t>
            </w:r>
            <w:r w:rsidRPr="00A47B02">
              <w:rPr>
                <w:sz w:val="24"/>
                <w:szCs w:val="24"/>
              </w:rPr>
              <w:t xml:space="preserve"> </w:t>
            </w:r>
            <w:r w:rsidRPr="00A47B02">
              <w:rPr>
                <w:spacing w:val="2"/>
                <w:sz w:val="24"/>
                <w:szCs w:val="24"/>
              </w:rPr>
              <w:t>по предмету запроса предложений</w:t>
            </w:r>
            <w:r w:rsidRPr="00A47B02">
              <w:rPr>
                <w:spacing w:val="-3"/>
                <w:sz w:val="24"/>
                <w:szCs w:val="24"/>
              </w:rPr>
              <w:t>:</w:t>
            </w:r>
            <w:r w:rsidRPr="00A47B02">
              <w:rPr>
                <w:sz w:val="24"/>
                <w:szCs w:val="24"/>
              </w:rPr>
              <w:t xml:space="preserve"> </w:t>
            </w:r>
          </w:p>
        </w:tc>
      </w:tr>
      <w:tr w:rsidR="00E4142F" w:rsidRPr="00A47B02" w14:paraId="49EC64A8" w14:textId="77777777" w:rsidTr="007F408B">
        <w:trPr>
          <w:trHeight w:val="760"/>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D" w14:textId="77777777" w:rsidR="00E4142F" w:rsidRPr="00E942B4" w:rsidRDefault="00E4142F" w:rsidP="00035094">
            <w:pPr>
              <w:shd w:val="clear" w:color="auto" w:fill="FFFFFF"/>
              <w:suppressAutoHyphens/>
              <w:jc w:val="center"/>
              <w:rPr>
                <w:bCs/>
              </w:rPr>
            </w:pPr>
            <w:r w:rsidRPr="00E942B4">
              <w:rPr>
                <w:bCs/>
              </w:rPr>
              <w:t>№</w:t>
            </w:r>
          </w:p>
          <w:p w14:paraId="49EC649E" w14:textId="77777777" w:rsidR="00E4142F" w:rsidRPr="00E942B4" w:rsidRDefault="00E4142F" w:rsidP="00035094">
            <w:pPr>
              <w:shd w:val="clear" w:color="auto" w:fill="FFFFFF"/>
              <w:suppressAutoHyphens/>
              <w:jc w:val="center"/>
              <w:rPr>
                <w:bCs/>
              </w:rPr>
            </w:pPr>
            <w:r w:rsidRPr="00E942B4">
              <w:rPr>
                <w:bCs/>
              </w:rPr>
              <w:t>п/п</w:t>
            </w: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F" w14:textId="77777777" w:rsidR="00E4142F" w:rsidRPr="00E942B4" w:rsidRDefault="00E4142F" w:rsidP="00035094">
            <w:pPr>
              <w:shd w:val="clear" w:color="auto" w:fill="FFFFFF"/>
              <w:suppressAutoHyphens/>
              <w:jc w:val="center"/>
              <w:rPr>
                <w:bCs/>
              </w:rPr>
            </w:pPr>
            <w:r w:rsidRPr="00E942B4">
              <w:rPr>
                <w:bCs/>
                <w:spacing w:val="1"/>
              </w:rPr>
              <w:t>Назва</w:t>
            </w:r>
            <w:r w:rsidRPr="00E942B4">
              <w:rPr>
                <w:bCs/>
              </w:rPr>
              <w:t>ние</w:t>
            </w: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0" w14:textId="77777777" w:rsidR="00E4142F" w:rsidRPr="00E942B4" w:rsidRDefault="00E4142F" w:rsidP="00035094">
            <w:pPr>
              <w:shd w:val="clear" w:color="auto" w:fill="FFFFFF"/>
              <w:suppressAutoHyphens/>
              <w:jc w:val="center"/>
              <w:rPr>
                <w:bCs/>
              </w:rPr>
            </w:pPr>
            <w:r w:rsidRPr="00E942B4">
              <w:rPr>
                <w:bCs/>
                <w:spacing w:val="1"/>
              </w:rPr>
              <w:t>Юридиче</w:t>
            </w:r>
            <w:r w:rsidRPr="00E942B4">
              <w:rPr>
                <w:bCs/>
                <w:spacing w:val="-2"/>
              </w:rPr>
              <w:t>ский,</w:t>
            </w:r>
          </w:p>
          <w:p w14:paraId="49EC64A1" w14:textId="77777777" w:rsidR="00E4142F" w:rsidRPr="00E942B4" w:rsidRDefault="00E4142F" w:rsidP="00035094">
            <w:pPr>
              <w:shd w:val="clear" w:color="auto" w:fill="FFFFFF"/>
              <w:suppressAutoHyphens/>
              <w:jc w:val="center"/>
              <w:rPr>
                <w:bCs/>
              </w:rPr>
            </w:pPr>
            <w:r w:rsidRPr="00E942B4">
              <w:rPr>
                <w:bCs/>
                <w:spacing w:val="1"/>
              </w:rPr>
              <w:t>почтовый</w:t>
            </w:r>
          </w:p>
          <w:p w14:paraId="49EC64A2" w14:textId="77777777" w:rsidR="00E4142F" w:rsidRPr="00E942B4" w:rsidRDefault="00E4142F" w:rsidP="00035094">
            <w:pPr>
              <w:shd w:val="clear" w:color="auto" w:fill="FFFFFF"/>
              <w:suppressAutoHyphens/>
              <w:jc w:val="center"/>
              <w:rPr>
                <w:bCs/>
              </w:rPr>
            </w:pPr>
            <w:r w:rsidRPr="00E942B4">
              <w:rPr>
                <w:bCs/>
              </w:rPr>
              <w:t>адреса</w:t>
            </w: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3" w14:textId="77777777" w:rsidR="00E4142F" w:rsidRPr="00E942B4" w:rsidRDefault="00E4142F" w:rsidP="00035094">
            <w:pPr>
              <w:shd w:val="clear" w:color="auto" w:fill="FFFFFF"/>
              <w:suppressAutoHyphens/>
              <w:jc w:val="center"/>
              <w:rPr>
                <w:bCs/>
              </w:rPr>
            </w:pPr>
            <w:r w:rsidRPr="00E942B4">
              <w:rPr>
                <w:bCs/>
                <w:spacing w:val="1"/>
              </w:rPr>
              <w:t>Тел./факс</w:t>
            </w:r>
          </w:p>
          <w:p w14:paraId="49EC64A4" w14:textId="77777777" w:rsidR="00E4142F" w:rsidRPr="00E942B4" w:rsidRDefault="00E4142F" w:rsidP="00035094">
            <w:pPr>
              <w:shd w:val="clear" w:color="auto" w:fill="FFFFFF"/>
              <w:suppressAutoHyphens/>
              <w:jc w:val="center"/>
              <w:rPr>
                <w:bCs/>
              </w:rPr>
            </w:pPr>
            <w:r w:rsidRPr="00E942B4">
              <w:rPr>
                <w:bCs/>
                <w:spacing w:val="-1"/>
                <w:lang w:val="en-US"/>
              </w:rPr>
              <w:t>E</w:t>
            </w:r>
            <w:r w:rsidRPr="00E942B4">
              <w:rPr>
                <w:bCs/>
                <w:spacing w:val="-1"/>
              </w:rPr>
              <w:t>-</w:t>
            </w:r>
            <w:r w:rsidRPr="00E942B4">
              <w:rPr>
                <w:bCs/>
                <w:spacing w:val="-1"/>
                <w:lang w:val="en-US"/>
              </w:rPr>
              <w:t>mail</w:t>
            </w:r>
          </w:p>
          <w:p w14:paraId="49EC64A5" w14:textId="77777777" w:rsidR="00E4142F" w:rsidRPr="00E942B4" w:rsidRDefault="00E4142F" w:rsidP="00035094">
            <w:pPr>
              <w:shd w:val="clear" w:color="auto" w:fill="FFFFFF"/>
              <w:suppressAutoHyphens/>
              <w:jc w:val="center"/>
              <w:rPr>
                <w:bCs/>
              </w:rPr>
            </w:pPr>
            <w:r w:rsidRPr="00E942B4">
              <w:rPr>
                <w:bCs/>
                <w:spacing w:val="1"/>
              </w:rPr>
              <w:t xml:space="preserve">Адрес </w:t>
            </w:r>
            <w:r w:rsidRPr="00E942B4">
              <w:rPr>
                <w:bCs/>
                <w:spacing w:val="1"/>
                <w:lang w:val="en-US"/>
              </w:rPr>
              <w:t>web</w:t>
            </w:r>
            <w:r w:rsidRPr="00E942B4">
              <w:rPr>
                <w:bCs/>
                <w:spacing w:val="1"/>
              </w:rPr>
              <w:t>-сервера</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6" w14:textId="77777777" w:rsidR="00E4142F" w:rsidRPr="00E942B4" w:rsidRDefault="00E4142F" w:rsidP="00035094">
            <w:pPr>
              <w:shd w:val="clear" w:color="auto" w:fill="FFFFFF"/>
              <w:suppressAutoHyphens/>
              <w:jc w:val="center"/>
              <w:rPr>
                <w:bCs/>
              </w:rPr>
            </w:pPr>
            <w:r w:rsidRPr="00E942B4">
              <w:rPr>
                <w:bCs/>
                <w:spacing w:val="-1"/>
              </w:rPr>
              <w:t>Ф.И.О.</w:t>
            </w:r>
          </w:p>
          <w:p w14:paraId="49EC64A7" w14:textId="77777777" w:rsidR="00E4142F" w:rsidRPr="00E942B4" w:rsidRDefault="00E4142F" w:rsidP="00035094">
            <w:pPr>
              <w:shd w:val="clear" w:color="auto" w:fill="FFFFFF"/>
              <w:suppressAutoHyphens/>
              <w:jc w:val="center"/>
              <w:rPr>
                <w:bCs/>
              </w:rPr>
            </w:pPr>
            <w:r w:rsidRPr="00E942B4">
              <w:rPr>
                <w:bCs/>
                <w:spacing w:val="-1"/>
              </w:rPr>
              <w:t>руко</w:t>
            </w:r>
            <w:r w:rsidRPr="00E942B4">
              <w:rPr>
                <w:bCs/>
                <w:spacing w:val="-2"/>
              </w:rPr>
              <w:t>води</w:t>
            </w:r>
            <w:r w:rsidRPr="00E942B4">
              <w:rPr>
                <w:bCs/>
              </w:rPr>
              <w:t>теля</w:t>
            </w:r>
          </w:p>
        </w:tc>
      </w:tr>
      <w:tr w:rsidR="00E4142F" w:rsidRPr="00A47B02" w14:paraId="49EC64AE" w14:textId="77777777" w:rsidTr="007F408B">
        <w:trPr>
          <w:trHeight w:hRule="exact" w:val="225"/>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9" w14:textId="77777777" w:rsidR="00E4142F" w:rsidRPr="00A47B02" w:rsidRDefault="00E4142F" w:rsidP="00035094">
            <w:pPr>
              <w:shd w:val="clear" w:color="auto" w:fill="FFFFFF"/>
              <w:suppressAutoHyphens/>
              <w:jc w:val="center"/>
              <w:rPr>
                <w:sz w:val="24"/>
                <w:szCs w:val="24"/>
              </w:rPr>
            </w:pP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A" w14:textId="77777777" w:rsidR="00E4142F" w:rsidRPr="00A47B02" w:rsidRDefault="00E4142F" w:rsidP="00035094">
            <w:pPr>
              <w:shd w:val="clear" w:color="auto" w:fill="FFFFFF"/>
              <w:suppressAutoHyphens/>
              <w:jc w:val="center"/>
              <w:rPr>
                <w:sz w:val="24"/>
                <w:szCs w:val="2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B" w14:textId="77777777" w:rsidR="00E4142F" w:rsidRPr="00A47B02" w:rsidRDefault="00E4142F" w:rsidP="00035094">
            <w:pPr>
              <w:shd w:val="clear" w:color="auto" w:fill="FFFFFF"/>
              <w:suppressAutoHyphens/>
              <w:jc w:val="center"/>
              <w:rPr>
                <w:sz w:val="24"/>
                <w:szCs w:val="24"/>
              </w:rPr>
            </w:pP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C" w14:textId="77777777" w:rsidR="00E4142F" w:rsidRPr="00A47B02" w:rsidRDefault="00E4142F" w:rsidP="00035094">
            <w:pPr>
              <w:shd w:val="clear" w:color="auto" w:fill="FFFFFF"/>
              <w:suppressAutoHyphens/>
              <w:jc w:val="center"/>
              <w:rPr>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D" w14:textId="77777777" w:rsidR="00E4142F" w:rsidRPr="00A47B02" w:rsidRDefault="00E4142F" w:rsidP="00035094">
            <w:pPr>
              <w:shd w:val="clear" w:color="auto" w:fill="FFFFFF"/>
              <w:suppressAutoHyphens/>
              <w:jc w:val="center"/>
              <w:rPr>
                <w:sz w:val="24"/>
                <w:szCs w:val="24"/>
              </w:rPr>
            </w:pPr>
          </w:p>
        </w:tc>
      </w:tr>
    </w:tbl>
    <w:p w14:paraId="0980EF51" w14:textId="77777777" w:rsidR="003D087C" w:rsidRDefault="003D087C" w:rsidP="00E4142F">
      <w:pPr>
        <w:suppressAutoHyphens/>
        <w:ind w:firstLine="567"/>
        <w:rPr>
          <w:b/>
          <w:sz w:val="24"/>
          <w:szCs w:val="24"/>
        </w:rPr>
      </w:pPr>
    </w:p>
    <w:p w14:paraId="49EC64B0" w14:textId="180EC3F9" w:rsidR="00E4142F" w:rsidRPr="00A47B02" w:rsidRDefault="00E4142F" w:rsidP="00E4142F">
      <w:pPr>
        <w:suppressAutoHyphens/>
        <w:ind w:firstLine="567"/>
        <w:rPr>
          <w:b/>
          <w:sz w:val="24"/>
          <w:szCs w:val="24"/>
        </w:rPr>
      </w:pPr>
      <w:r w:rsidRPr="00A47B02">
        <w:rPr>
          <w:b/>
          <w:sz w:val="24"/>
          <w:szCs w:val="24"/>
        </w:rPr>
        <w:t xml:space="preserve">Участник размещения заказа </w:t>
      </w:r>
    </w:p>
    <w:p w14:paraId="49EC64B1" w14:textId="77777777" w:rsidR="00E4142F" w:rsidRPr="00A47B02" w:rsidRDefault="00E4142F" w:rsidP="00E4142F">
      <w:pPr>
        <w:suppressAutoHyphens/>
        <w:ind w:firstLine="567"/>
        <w:rPr>
          <w:sz w:val="24"/>
          <w:szCs w:val="24"/>
        </w:rPr>
      </w:pPr>
      <w:r w:rsidRPr="00A47B02">
        <w:rPr>
          <w:sz w:val="24"/>
          <w:szCs w:val="24"/>
        </w:rPr>
        <w:t>(уполномоченный представитель) ____________________ (Фамилия И.О.)</w:t>
      </w:r>
    </w:p>
    <w:p w14:paraId="49EC64B2" w14:textId="16DC5C38" w:rsidR="00E4142F" w:rsidRPr="00A47B02"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w:t>
      </w:r>
    </w:p>
    <w:p w14:paraId="49EC64B3" w14:textId="51971A3D" w:rsidR="00E4142F" w:rsidRDefault="00E4142F" w:rsidP="00E4142F">
      <w:pPr>
        <w:suppressAutoHyphens/>
        <w:ind w:firstLine="567"/>
        <w:rPr>
          <w:sz w:val="24"/>
          <w:szCs w:val="24"/>
        </w:rPr>
      </w:pPr>
      <w:r w:rsidRPr="00A47B02">
        <w:rPr>
          <w:b/>
          <w:sz w:val="24"/>
          <w:szCs w:val="24"/>
        </w:rPr>
        <w:t>Главный бухгалтер</w:t>
      </w:r>
      <w:r w:rsidRPr="00A47B02">
        <w:rPr>
          <w:sz w:val="24"/>
          <w:szCs w:val="24"/>
        </w:rPr>
        <w:t xml:space="preserve">         ___________________________ (Фамилия И.О.)</w:t>
      </w:r>
    </w:p>
    <w:p w14:paraId="49EC64B4" w14:textId="54B4DAA1" w:rsidR="00E4142F"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 </w:t>
      </w:r>
    </w:p>
    <w:p w14:paraId="39343C96" w14:textId="10A2AC20" w:rsidR="003D087C" w:rsidRDefault="003D087C" w:rsidP="00E4142F">
      <w:pPr>
        <w:suppressAutoHyphens/>
        <w:ind w:firstLine="567"/>
        <w:rPr>
          <w:sz w:val="24"/>
          <w:szCs w:val="24"/>
          <w:vertAlign w:val="superscript"/>
        </w:rPr>
      </w:pPr>
    </w:p>
    <w:p w14:paraId="4BB20EE2" w14:textId="07C1B958" w:rsidR="00B56F54" w:rsidRDefault="00B56F54" w:rsidP="00E4142F">
      <w:pPr>
        <w:suppressAutoHyphens/>
        <w:ind w:firstLine="567"/>
        <w:rPr>
          <w:sz w:val="24"/>
          <w:szCs w:val="24"/>
          <w:vertAlign w:val="superscript"/>
        </w:rPr>
      </w:pPr>
    </w:p>
    <w:p w14:paraId="2DF008C9" w14:textId="3C0EB21F" w:rsidR="00B56F54" w:rsidRDefault="00B56F54" w:rsidP="00E4142F">
      <w:pPr>
        <w:suppressAutoHyphens/>
        <w:ind w:firstLine="567"/>
        <w:rPr>
          <w:sz w:val="24"/>
          <w:szCs w:val="24"/>
          <w:vertAlign w:val="superscript"/>
        </w:rPr>
      </w:pPr>
    </w:p>
    <w:p w14:paraId="1AD41DF0" w14:textId="11050C30" w:rsidR="00B56F54" w:rsidRDefault="00B56F54" w:rsidP="00E4142F">
      <w:pPr>
        <w:suppressAutoHyphens/>
        <w:ind w:firstLine="567"/>
        <w:rPr>
          <w:sz w:val="24"/>
          <w:szCs w:val="24"/>
          <w:vertAlign w:val="superscript"/>
        </w:rPr>
      </w:pPr>
    </w:p>
    <w:p w14:paraId="09B15227" w14:textId="5EBC3112" w:rsidR="00B56F54" w:rsidRDefault="00B56F54" w:rsidP="00E4142F">
      <w:pPr>
        <w:suppressAutoHyphens/>
        <w:ind w:firstLine="567"/>
        <w:rPr>
          <w:sz w:val="24"/>
          <w:szCs w:val="24"/>
          <w:vertAlign w:val="superscript"/>
        </w:rPr>
      </w:pPr>
    </w:p>
    <w:p w14:paraId="74B3624B" w14:textId="5864FA4F" w:rsidR="00B56F54" w:rsidRDefault="00B56F54" w:rsidP="00E4142F">
      <w:pPr>
        <w:suppressAutoHyphens/>
        <w:ind w:firstLine="567"/>
        <w:rPr>
          <w:sz w:val="24"/>
          <w:szCs w:val="24"/>
          <w:vertAlign w:val="superscript"/>
        </w:rPr>
      </w:pPr>
    </w:p>
    <w:p w14:paraId="34E39592" w14:textId="2CB954F5" w:rsidR="00B56F54" w:rsidRDefault="00B56F54" w:rsidP="00E4142F">
      <w:pPr>
        <w:suppressAutoHyphens/>
        <w:ind w:firstLine="567"/>
        <w:rPr>
          <w:sz w:val="24"/>
          <w:szCs w:val="24"/>
          <w:vertAlign w:val="superscript"/>
        </w:rPr>
      </w:pPr>
    </w:p>
    <w:p w14:paraId="5CFD1375" w14:textId="2BA8E1A5" w:rsidR="00B56F54" w:rsidRDefault="00B56F54" w:rsidP="00E4142F">
      <w:pPr>
        <w:suppressAutoHyphens/>
        <w:ind w:firstLine="567"/>
        <w:rPr>
          <w:sz w:val="24"/>
          <w:szCs w:val="24"/>
          <w:vertAlign w:val="superscript"/>
        </w:rPr>
      </w:pPr>
    </w:p>
    <w:p w14:paraId="08E541E0" w14:textId="342F3018" w:rsidR="00B56F54" w:rsidRDefault="00B56F54" w:rsidP="00E4142F">
      <w:pPr>
        <w:suppressAutoHyphens/>
        <w:ind w:firstLine="567"/>
        <w:rPr>
          <w:sz w:val="24"/>
          <w:szCs w:val="24"/>
          <w:vertAlign w:val="superscript"/>
        </w:rPr>
      </w:pPr>
    </w:p>
    <w:p w14:paraId="1154D034" w14:textId="5C52FB96" w:rsidR="00B56F54" w:rsidRDefault="00B56F54" w:rsidP="00E4142F">
      <w:pPr>
        <w:suppressAutoHyphens/>
        <w:ind w:firstLine="567"/>
        <w:rPr>
          <w:sz w:val="24"/>
          <w:szCs w:val="24"/>
          <w:vertAlign w:val="superscript"/>
        </w:rPr>
      </w:pPr>
    </w:p>
    <w:p w14:paraId="768A9EAD" w14:textId="6713FE37" w:rsidR="00B56F54" w:rsidRDefault="00B56F54" w:rsidP="00E4142F">
      <w:pPr>
        <w:suppressAutoHyphens/>
        <w:ind w:firstLine="567"/>
        <w:rPr>
          <w:sz w:val="24"/>
          <w:szCs w:val="24"/>
          <w:vertAlign w:val="superscript"/>
        </w:rPr>
      </w:pPr>
    </w:p>
    <w:p w14:paraId="050C793F" w14:textId="4AFA3D24" w:rsidR="00B56F54" w:rsidRDefault="00B56F54" w:rsidP="00E4142F">
      <w:pPr>
        <w:suppressAutoHyphens/>
        <w:ind w:firstLine="567"/>
        <w:rPr>
          <w:sz w:val="24"/>
          <w:szCs w:val="24"/>
          <w:vertAlign w:val="superscript"/>
        </w:rPr>
      </w:pPr>
    </w:p>
    <w:p w14:paraId="7D0874BA" w14:textId="75BCF3D9" w:rsidR="00B56F54" w:rsidRDefault="00B56F54" w:rsidP="00E4142F">
      <w:pPr>
        <w:suppressAutoHyphens/>
        <w:ind w:firstLine="567"/>
        <w:rPr>
          <w:sz w:val="24"/>
          <w:szCs w:val="24"/>
          <w:vertAlign w:val="superscript"/>
        </w:rPr>
      </w:pPr>
    </w:p>
    <w:p w14:paraId="6CE3D313" w14:textId="63F6EA4A" w:rsidR="00B56F54" w:rsidRDefault="00B56F54" w:rsidP="00E4142F">
      <w:pPr>
        <w:suppressAutoHyphens/>
        <w:ind w:firstLine="567"/>
        <w:rPr>
          <w:sz w:val="24"/>
          <w:szCs w:val="24"/>
          <w:vertAlign w:val="superscript"/>
        </w:rPr>
      </w:pPr>
    </w:p>
    <w:p w14:paraId="128708D4" w14:textId="4E07E384" w:rsidR="00B56F54" w:rsidRDefault="00B56F54" w:rsidP="00E4142F">
      <w:pPr>
        <w:suppressAutoHyphens/>
        <w:ind w:firstLine="567"/>
        <w:rPr>
          <w:sz w:val="24"/>
          <w:szCs w:val="24"/>
          <w:vertAlign w:val="superscript"/>
        </w:rPr>
      </w:pPr>
    </w:p>
    <w:p w14:paraId="1FB02CCD" w14:textId="023077FE" w:rsidR="00B56F54" w:rsidRDefault="00B56F54" w:rsidP="00E4142F">
      <w:pPr>
        <w:suppressAutoHyphens/>
        <w:ind w:firstLine="567"/>
        <w:rPr>
          <w:sz w:val="24"/>
          <w:szCs w:val="24"/>
          <w:vertAlign w:val="superscript"/>
        </w:rPr>
      </w:pPr>
    </w:p>
    <w:p w14:paraId="1877FCBB" w14:textId="28DAF399" w:rsidR="00B56F54" w:rsidRDefault="00B56F54" w:rsidP="00E4142F">
      <w:pPr>
        <w:suppressAutoHyphens/>
        <w:ind w:firstLine="567"/>
        <w:rPr>
          <w:sz w:val="24"/>
          <w:szCs w:val="24"/>
          <w:vertAlign w:val="superscript"/>
        </w:rPr>
      </w:pPr>
    </w:p>
    <w:p w14:paraId="72BFF1A5" w14:textId="77777777" w:rsidR="00B56F54" w:rsidRDefault="00B56F54" w:rsidP="00E4142F">
      <w:pPr>
        <w:suppressAutoHyphens/>
        <w:ind w:firstLine="567"/>
        <w:rPr>
          <w:sz w:val="24"/>
          <w:szCs w:val="24"/>
          <w:vertAlign w:val="superscript"/>
        </w:rPr>
      </w:pPr>
    </w:p>
    <w:p w14:paraId="6073C7BA" w14:textId="79F62CC6" w:rsidR="003D087C" w:rsidRDefault="003D087C" w:rsidP="00E4142F">
      <w:pPr>
        <w:suppressAutoHyphens/>
        <w:ind w:firstLine="567"/>
        <w:rPr>
          <w:sz w:val="24"/>
          <w:szCs w:val="24"/>
          <w:vertAlign w:val="superscript"/>
        </w:rPr>
      </w:pPr>
    </w:p>
    <w:p w14:paraId="7420AD73" w14:textId="691721C7" w:rsidR="003D087C" w:rsidRDefault="003D087C" w:rsidP="00E4142F">
      <w:pPr>
        <w:suppressAutoHyphens/>
        <w:ind w:firstLine="567"/>
        <w:rPr>
          <w:sz w:val="24"/>
          <w:szCs w:val="24"/>
          <w:vertAlign w:val="superscript"/>
        </w:rPr>
      </w:pPr>
    </w:p>
    <w:p w14:paraId="49EC64BA" w14:textId="5A51392E" w:rsidR="00E4142F" w:rsidRPr="00C04CD1" w:rsidRDefault="00976FC5" w:rsidP="00C04CD1">
      <w:pPr>
        <w:rPr>
          <w:b/>
          <w:i/>
          <w:sz w:val="24"/>
          <w:szCs w:val="24"/>
          <w:highlight w:val="yellow"/>
        </w:rPr>
      </w:pPr>
      <w:r>
        <w:rPr>
          <w:b/>
          <w:sz w:val="24"/>
          <w:szCs w:val="24"/>
        </w:rPr>
        <w:t xml:space="preserve">3.3. </w:t>
      </w:r>
      <w:r>
        <w:t xml:space="preserve"> </w:t>
      </w:r>
      <w:r w:rsidR="00E4142F" w:rsidRPr="00C04CD1">
        <w:rPr>
          <w:b/>
          <w:sz w:val="24"/>
          <w:szCs w:val="24"/>
        </w:rPr>
        <w:t>ФОРМА 3. Анкета участника</w:t>
      </w:r>
    </w:p>
    <w:p w14:paraId="49EC64BB" w14:textId="77777777" w:rsidR="00E4142F" w:rsidRPr="00A47B02" w:rsidRDefault="00E4142F" w:rsidP="00E4142F">
      <w:pPr>
        <w:pStyle w:val="28"/>
        <w:widowControl w:val="0"/>
        <w:spacing w:after="0" w:line="240" w:lineRule="auto"/>
        <w:ind w:left="4321" w:firstLine="720"/>
        <w:jc w:val="right"/>
        <w:rPr>
          <w:sz w:val="24"/>
          <w:szCs w:val="24"/>
        </w:rPr>
      </w:pPr>
      <w:r w:rsidRPr="00C04CD1">
        <w:rPr>
          <w:sz w:val="24"/>
          <w:szCs w:val="24"/>
        </w:rPr>
        <w:t>Приложение № 1</w:t>
      </w:r>
      <w:r w:rsidRPr="00A47B02">
        <w:rPr>
          <w:sz w:val="24"/>
          <w:szCs w:val="24"/>
        </w:rPr>
        <w:t xml:space="preserve"> </w:t>
      </w:r>
    </w:p>
    <w:p w14:paraId="49EC64BD" w14:textId="790B8CCC" w:rsidR="00E4142F" w:rsidRPr="00237567" w:rsidRDefault="00E4142F" w:rsidP="00E4142F">
      <w:pPr>
        <w:pStyle w:val="28"/>
        <w:widowControl w:val="0"/>
        <w:spacing w:after="0" w:line="240" w:lineRule="auto"/>
        <w:ind w:right="-2" w:firstLine="567"/>
        <w:jc w:val="right"/>
        <w:rPr>
          <w:sz w:val="16"/>
          <w:szCs w:val="16"/>
        </w:rPr>
      </w:pPr>
      <w:r w:rsidRPr="00C04CD1">
        <w:rPr>
          <w:sz w:val="24"/>
          <w:szCs w:val="24"/>
        </w:rPr>
        <w:t>к заявке на участие в запросе предложений</w:t>
      </w:r>
    </w:p>
    <w:p w14:paraId="149B53B9" w14:textId="77777777" w:rsidR="00242BA1" w:rsidRDefault="00242BA1" w:rsidP="00242BA1">
      <w:pPr>
        <w:pStyle w:val="Times12"/>
        <w:tabs>
          <w:tab w:val="left" w:pos="0"/>
        </w:tabs>
        <w:ind w:firstLine="0"/>
        <w:rPr>
          <w:szCs w:val="24"/>
        </w:rPr>
      </w:pPr>
    </w:p>
    <w:p w14:paraId="2770B39D" w14:textId="77777777" w:rsidR="003D087C" w:rsidRPr="004A7DAA" w:rsidRDefault="003D087C" w:rsidP="003D087C">
      <w:pPr>
        <w:suppressAutoHyphens/>
        <w:spacing w:before="240"/>
        <w:jc w:val="center"/>
        <w:rPr>
          <w:sz w:val="24"/>
          <w:szCs w:val="24"/>
          <w:u w:val="single"/>
          <w:lang w:eastAsia="ru-RU"/>
        </w:rPr>
      </w:pPr>
      <w:r w:rsidRPr="004A7DAA">
        <w:rPr>
          <w:b/>
          <w:caps/>
          <w:kern w:val="28"/>
          <w:sz w:val="24"/>
          <w:szCs w:val="24"/>
        </w:rPr>
        <w:t>АНКЕТА участникА</w:t>
      </w:r>
    </w:p>
    <w:p w14:paraId="29A764BB" w14:textId="77777777" w:rsidR="003D087C" w:rsidRPr="004A7DAA" w:rsidRDefault="003D087C" w:rsidP="003D087C">
      <w:pPr>
        <w:widowControl w:val="0"/>
        <w:suppressAutoHyphens/>
        <w:spacing w:after="120"/>
        <w:ind w:firstLine="540"/>
        <w:jc w:val="center"/>
        <w:rPr>
          <w:i/>
          <w:sz w:val="24"/>
          <w:szCs w:val="24"/>
        </w:rPr>
      </w:pPr>
      <w:r w:rsidRPr="004A7DAA">
        <w:rPr>
          <w:i/>
          <w:sz w:val="24"/>
          <w:szCs w:val="24"/>
        </w:rPr>
        <w:t xml:space="preserve">_________________________________________________________________________ </w:t>
      </w:r>
    </w:p>
    <w:p w14:paraId="15D0137B" w14:textId="464EEEB2" w:rsidR="003D087C" w:rsidRPr="004A7DAA" w:rsidRDefault="003D087C" w:rsidP="003D087C">
      <w:pPr>
        <w:widowControl w:val="0"/>
        <w:suppressAutoHyphens/>
        <w:spacing w:after="120"/>
        <w:ind w:firstLine="540"/>
        <w:jc w:val="center"/>
        <w:rPr>
          <w:i/>
          <w:sz w:val="24"/>
          <w:szCs w:val="24"/>
        </w:rPr>
      </w:pPr>
      <w:r w:rsidRPr="004A7DAA">
        <w:rPr>
          <w:i/>
          <w:sz w:val="24"/>
          <w:szCs w:val="24"/>
        </w:rPr>
        <w:t xml:space="preserve">(наименование Участника </w:t>
      </w:r>
      <w:r w:rsidR="00870C3B">
        <w:rPr>
          <w:i/>
          <w:sz w:val="24"/>
          <w:szCs w:val="24"/>
        </w:rPr>
        <w:t>запроса предложений</w:t>
      </w:r>
      <w:r w:rsidRPr="004A7DAA">
        <w:rPr>
          <w:i/>
          <w:sz w:val="24"/>
          <w:szCs w:val="24"/>
        </w:rPr>
        <w:t>)</w:t>
      </w:r>
    </w:p>
    <w:tbl>
      <w:tblPr>
        <w:tblStyle w:val="affc"/>
        <w:tblW w:w="9889" w:type="dxa"/>
        <w:tblInd w:w="-431" w:type="dxa"/>
        <w:tblLayout w:type="fixed"/>
        <w:tblLook w:val="04A0" w:firstRow="1" w:lastRow="0" w:firstColumn="1" w:lastColumn="0" w:noHBand="0" w:noVBand="1"/>
      </w:tblPr>
      <w:tblGrid>
        <w:gridCol w:w="676"/>
        <w:gridCol w:w="4962"/>
        <w:gridCol w:w="4251"/>
      </w:tblGrid>
      <w:tr w:rsidR="003D087C" w:rsidRPr="004A7DAA" w14:paraId="078ABDA4" w14:textId="77777777" w:rsidTr="00D33948">
        <w:trPr>
          <w:trHeight w:val="240"/>
        </w:trPr>
        <w:tc>
          <w:tcPr>
            <w:tcW w:w="6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881C57" w14:textId="77777777" w:rsidR="003D087C" w:rsidRPr="004A7DAA" w:rsidRDefault="003D087C" w:rsidP="00D33948">
            <w:pPr>
              <w:keepLines/>
              <w:suppressLineNumbers/>
              <w:suppressAutoHyphens/>
              <w:ind w:left="34"/>
              <w:jc w:val="center"/>
              <w:rPr>
                <w:i/>
                <w:snapToGrid w:val="0"/>
                <w:sz w:val="24"/>
                <w:szCs w:val="24"/>
                <w:lang w:eastAsia="ru-RU"/>
              </w:rPr>
            </w:pPr>
            <w:r w:rsidRPr="004A7DAA">
              <w:rPr>
                <w:i/>
                <w:snapToGrid w:val="0"/>
                <w:sz w:val="24"/>
                <w:szCs w:val="24"/>
                <w:lang w:eastAsia="ru-RU"/>
              </w:rPr>
              <w:t>№ п/п</w:t>
            </w:r>
          </w:p>
        </w:tc>
        <w:tc>
          <w:tcPr>
            <w:tcW w:w="49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B41A77" w14:textId="77777777" w:rsidR="003D087C" w:rsidRPr="004A7DAA" w:rsidRDefault="003D087C" w:rsidP="00D33948">
            <w:pPr>
              <w:keepLines/>
              <w:suppressLineNumbers/>
              <w:suppressAutoHyphens/>
              <w:ind w:left="426"/>
              <w:jc w:val="center"/>
              <w:rPr>
                <w:i/>
                <w:snapToGrid w:val="0"/>
                <w:sz w:val="24"/>
                <w:szCs w:val="24"/>
                <w:lang w:eastAsia="ru-RU"/>
              </w:rPr>
            </w:pPr>
            <w:r w:rsidRPr="004A7DAA">
              <w:rPr>
                <w:i/>
                <w:snapToGrid w:val="0"/>
                <w:sz w:val="24"/>
                <w:szCs w:val="24"/>
                <w:lang w:eastAsia="ru-RU"/>
              </w:rPr>
              <w:t>Наименование</w:t>
            </w:r>
          </w:p>
          <w:p w14:paraId="5267E713" w14:textId="77777777" w:rsidR="003D087C" w:rsidRPr="004A7DAA" w:rsidRDefault="003D087C" w:rsidP="00D33948">
            <w:pPr>
              <w:keepLines/>
              <w:suppressLineNumbers/>
              <w:suppressAutoHyphens/>
              <w:ind w:left="426"/>
              <w:jc w:val="center"/>
              <w:rPr>
                <w:i/>
                <w:snapToGrid w:val="0"/>
                <w:sz w:val="24"/>
                <w:szCs w:val="24"/>
                <w:lang w:eastAsia="ru-RU"/>
              </w:rPr>
            </w:pPr>
          </w:p>
        </w:tc>
        <w:tc>
          <w:tcPr>
            <w:tcW w:w="42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18A54F" w14:textId="77777777" w:rsidR="003D087C" w:rsidRPr="004A7DAA" w:rsidRDefault="003D087C" w:rsidP="00D33948">
            <w:pPr>
              <w:keepLines/>
              <w:suppressLineNumbers/>
              <w:suppressAutoHyphens/>
              <w:ind w:left="426"/>
              <w:jc w:val="center"/>
              <w:rPr>
                <w:i/>
                <w:snapToGrid w:val="0"/>
                <w:sz w:val="24"/>
                <w:szCs w:val="24"/>
                <w:lang w:eastAsia="ru-RU"/>
              </w:rPr>
            </w:pPr>
            <w:r w:rsidRPr="004A7DAA">
              <w:rPr>
                <w:i/>
                <w:snapToGrid w:val="0"/>
                <w:sz w:val="24"/>
                <w:szCs w:val="24"/>
                <w:lang w:eastAsia="ru-RU"/>
              </w:rPr>
              <w:t>Сведения об Участнике</w:t>
            </w:r>
          </w:p>
        </w:tc>
      </w:tr>
      <w:tr w:rsidR="003D087C" w:rsidRPr="004A7DAA" w14:paraId="31FA91E2" w14:textId="77777777" w:rsidTr="00D33948">
        <w:tc>
          <w:tcPr>
            <w:tcW w:w="676" w:type="dxa"/>
            <w:tcBorders>
              <w:top w:val="single" w:sz="4" w:space="0" w:color="auto"/>
              <w:left w:val="single" w:sz="4" w:space="0" w:color="auto"/>
              <w:bottom w:val="single" w:sz="4" w:space="0" w:color="auto"/>
              <w:right w:val="single" w:sz="4" w:space="0" w:color="auto"/>
            </w:tcBorders>
          </w:tcPr>
          <w:p w14:paraId="7099EC74"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5C1120F7"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Организационно-правовая форма и фирменное наименование Участника</w:t>
            </w:r>
          </w:p>
        </w:tc>
        <w:tc>
          <w:tcPr>
            <w:tcW w:w="4251" w:type="dxa"/>
            <w:tcBorders>
              <w:top w:val="single" w:sz="4" w:space="0" w:color="auto"/>
              <w:left w:val="single" w:sz="4" w:space="0" w:color="auto"/>
              <w:bottom w:val="single" w:sz="4" w:space="0" w:color="auto"/>
              <w:right w:val="single" w:sz="4" w:space="0" w:color="auto"/>
            </w:tcBorders>
          </w:tcPr>
          <w:p w14:paraId="182A8344"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5A814A0F" w14:textId="77777777" w:rsidTr="00D33948">
        <w:tc>
          <w:tcPr>
            <w:tcW w:w="676" w:type="dxa"/>
            <w:tcBorders>
              <w:top w:val="single" w:sz="4" w:space="0" w:color="auto"/>
              <w:left w:val="single" w:sz="4" w:space="0" w:color="auto"/>
              <w:bottom w:val="single" w:sz="4" w:space="0" w:color="auto"/>
              <w:right w:val="single" w:sz="4" w:space="0" w:color="auto"/>
            </w:tcBorders>
          </w:tcPr>
          <w:p w14:paraId="74BB5E32"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53198EDC"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ИНН Участника</w:t>
            </w:r>
          </w:p>
        </w:tc>
        <w:tc>
          <w:tcPr>
            <w:tcW w:w="4251" w:type="dxa"/>
            <w:tcBorders>
              <w:top w:val="single" w:sz="4" w:space="0" w:color="auto"/>
              <w:left w:val="single" w:sz="4" w:space="0" w:color="auto"/>
              <w:bottom w:val="single" w:sz="4" w:space="0" w:color="auto"/>
              <w:right w:val="single" w:sz="4" w:space="0" w:color="auto"/>
            </w:tcBorders>
          </w:tcPr>
          <w:p w14:paraId="168A80F1"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6F730918" w14:textId="77777777" w:rsidTr="00D33948">
        <w:tc>
          <w:tcPr>
            <w:tcW w:w="676" w:type="dxa"/>
            <w:tcBorders>
              <w:top w:val="single" w:sz="4" w:space="0" w:color="auto"/>
              <w:left w:val="single" w:sz="4" w:space="0" w:color="auto"/>
              <w:bottom w:val="single" w:sz="4" w:space="0" w:color="auto"/>
              <w:right w:val="single" w:sz="4" w:space="0" w:color="auto"/>
            </w:tcBorders>
          </w:tcPr>
          <w:p w14:paraId="2D02F73E"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65D3DE89"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КПП Участника</w:t>
            </w:r>
          </w:p>
        </w:tc>
        <w:tc>
          <w:tcPr>
            <w:tcW w:w="4251" w:type="dxa"/>
            <w:tcBorders>
              <w:top w:val="single" w:sz="4" w:space="0" w:color="auto"/>
              <w:left w:val="single" w:sz="4" w:space="0" w:color="auto"/>
              <w:bottom w:val="single" w:sz="4" w:space="0" w:color="auto"/>
              <w:right w:val="single" w:sz="4" w:space="0" w:color="auto"/>
            </w:tcBorders>
          </w:tcPr>
          <w:p w14:paraId="0C0D25E2"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0EB29086" w14:textId="77777777" w:rsidTr="00D33948">
        <w:tc>
          <w:tcPr>
            <w:tcW w:w="676" w:type="dxa"/>
            <w:tcBorders>
              <w:top w:val="single" w:sz="4" w:space="0" w:color="auto"/>
              <w:left w:val="single" w:sz="4" w:space="0" w:color="auto"/>
              <w:bottom w:val="single" w:sz="4" w:space="0" w:color="auto"/>
              <w:right w:val="single" w:sz="4" w:space="0" w:color="auto"/>
            </w:tcBorders>
          </w:tcPr>
          <w:p w14:paraId="2B30CE30"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0A62D3A5"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ОГРН Участника</w:t>
            </w:r>
          </w:p>
        </w:tc>
        <w:tc>
          <w:tcPr>
            <w:tcW w:w="4251" w:type="dxa"/>
            <w:tcBorders>
              <w:top w:val="single" w:sz="4" w:space="0" w:color="auto"/>
              <w:left w:val="single" w:sz="4" w:space="0" w:color="auto"/>
              <w:bottom w:val="single" w:sz="4" w:space="0" w:color="auto"/>
              <w:right w:val="single" w:sz="4" w:space="0" w:color="auto"/>
            </w:tcBorders>
          </w:tcPr>
          <w:p w14:paraId="0C5E0A01"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23A9FBF1" w14:textId="77777777" w:rsidTr="00D33948">
        <w:tc>
          <w:tcPr>
            <w:tcW w:w="676" w:type="dxa"/>
            <w:tcBorders>
              <w:top w:val="single" w:sz="4" w:space="0" w:color="auto"/>
              <w:left w:val="single" w:sz="4" w:space="0" w:color="auto"/>
              <w:bottom w:val="single" w:sz="4" w:space="0" w:color="auto"/>
              <w:right w:val="single" w:sz="4" w:space="0" w:color="auto"/>
            </w:tcBorders>
          </w:tcPr>
          <w:p w14:paraId="735F1515"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21B8AD82"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ОКПО Участника</w:t>
            </w:r>
          </w:p>
        </w:tc>
        <w:tc>
          <w:tcPr>
            <w:tcW w:w="4251" w:type="dxa"/>
            <w:tcBorders>
              <w:top w:val="single" w:sz="4" w:space="0" w:color="auto"/>
              <w:left w:val="single" w:sz="4" w:space="0" w:color="auto"/>
              <w:bottom w:val="single" w:sz="4" w:space="0" w:color="auto"/>
              <w:right w:val="single" w:sz="4" w:space="0" w:color="auto"/>
            </w:tcBorders>
          </w:tcPr>
          <w:p w14:paraId="44E516D6"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681511BF" w14:textId="77777777" w:rsidTr="00D33948">
        <w:tc>
          <w:tcPr>
            <w:tcW w:w="676" w:type="dxa"/>
            <w:tcBorders>
              <w:top w:val="single" w:sz="4" w:space="0" w:color="auto"/>
              <w:left w:val="single" w:sz="4" w:space="0" w:color="auto"/>
              <w:bottom w:val="single" w:sz="4" w:space="0" w:color="auto"/>
              <w:right w:val="single" w:sz="4" w:space="0" w:color="auto"/>
            </w:tcBorders>
          </w:tcPr>
          <w:p w14:paraId="4B330B1E"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003E4B14"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Дата регистрации</w:t>
            </w:r>
          </w:p>
        </w:tc>
        <w:tc>
          <w:tcPr>
            <w:tcW w:w="4251" w:type="dxa"/>
            <w:tcBorders>
              <w:top w:val="single" w:sz="4" w:space="0" w:color="auto"/>
              <w:left w:val="single" w:sz="4" w:space="0" w:color="auto"/>
              <w:bottom w:val="single" w:sz="4" w:space="0" w:color="auto"/>
              <w:right w:val="single" w:sz="4" w:space="0" w:color="auto"/>
            </w:tcBorders>
          </w:tcPr>
          <w:p w14:paraId="70D2F52F"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42ED7688" w14:textId="77777777" w:rsidTr="00D33948">
        <w:tc>
          <w:tcPr>
            <w:tcW w:w="676" w:type="dxa"/>
            <w:tcBorders>
              <w:top w:val="single" w:sz="4" w:space="0" w:color="auto"/>
              <w:left w:val="single" w:sz="4" w:space="0" w:color="auto"/>
              <w:bottom w:val="single" w:sz="4" w:space="0" w:color="auto"/>
              <w:right w:val="single" w:sz="4" w:space="0" w:color="auto"/>
            </w:tcBorders>
          </w:tcPr>
          <w:p w14:paraId="0B56B66A"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18A0B4CF" w14:textId="77777777" w:rsidR="003D087C" w:rsidRPr="004A7DAA" w:rsidRDefault="003D087C" w:rsidP="00D33948">
            <w:pPr>
              <w:keepLines/>
              <w:suppressLineNumbers/>
              <w:suppressAutoHyphens/>
              <w:jc w:val="both"/>
              <w:rPr>
                <w:snapToGrid w:val="0"/>
                <w:sz w:val="24"/>
                <w:szCs w:val="24"/>
                <w:lang w:eastAsia="ru-RU"/>
              </w:rPr>
            </w:pPr>
            <w:r w:rsidRPr="004A7DAA">
              <w:rPr>
                <w:rFonts w:ascii="Roboto" w:hAnsi="Roboto" w:cs="Arial"/>
                <w:color w:val="111111"/>
                <w:sz w:val="24"/>
                <w:szCs w:val="24"/>
              </w:rPr>
              <w:t xml:space="preserve">Местонахождение </w:t>
            </w:r>
          </w:p>
        </w:tc>
        <w:tc>
          <w:tcPr>
            <w:tcW w:w="4251" w:type="dxa"/>
            <w:tcBorders>
              <w:top w:val="single" w:sz="4" w:space="0" w:color="auto"/>
              <w:left w:val="single" w:sz="4" w:space="0" w:color="auto"/>
              <w:bottom w:val="single" w:sz="4" w:space="0" w:color="auto"/>
              <w:right w:val="single" w:sz="4" w:space="0" w:color="auto"/>
            </w:tcBorders>
          </w:tcPr>
          <w:p w14:paraId="68453ACB"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41919D8E" w14:textId="77777777" w:rsidTr="00D33948">
        <w:tc>
          <w:tcPr>
            <w:tcW w:w="676" w:type="dxa"/>
            <w:tcBorders>
              <w:top w:val="single" w:sz="4" w:space="0" w:color="auto"/>
              <w:left w:val="single" w:sz="4" w:space="0" w:color="auto"/>
              <w:bottom w:val="single" w:sz="4" w:space="0" w:color="auto"/>
              <w:right w:val="single" w:sz="4" w:space="0" w:color="auto"/>
            </w:tcBorders>
          </w:tcPr>
          <w:p w14:paraId="2AE911C1"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4A5AE47E" w14:textId="77777777" w:rsidR="003D087C" w:rsidRPr="004A7DAA" w:rsidRDefault="003D087C" w:rsidP="00D33948">
            <w:pPr>
              <w:keepLines/>
              <w:suppressLineNumbers/>
              <w:suppressAutoHyphens/>
              <w:rPr>
                <w:snapToGrid w:val="0"/>
                <w:sz w:val="24"/>
                <w:szCs w:val="24"/>
                <w:lang w:eastAsia="ru-RU"/>
              </w:rPr>
            </w:pPr>
            <w:r w:rsidRPr="004A7DAA">
              <w:rPr>
                <w:snapToGrid w:val="0"/>
                <w:sz w:val="24"/>
                <w:szCs w:val="24"/>
                <w:lang w:eastAsia="ru-RU"/>
              </w:rPr>
              <w:t>Фактическое местонахождение /</w:t>
            </w:r>
            <w:r w:rsidRPr="004A7DAA">
              <w:rPr>
                <w:snapToGrid w:val="0"/>
                <w:sz w:val="22"/>
                <w:szCs w:val="22"/>
                <w:lang w:eastAsia="ru-RU"/>
              </w:rPr>
              <w:t xml:space="preserve"> Почтовый адрес</w:t>
            </w:r>
          </w:p>
        </w:tc>
        <w:tc>
          <w:tcPr>
            <w:tcW w:w="4251" w:type="dxa"/>
            <w:tcBorders>
              <w:top w:val="single" w:sz="4" w:space="0" w:color="auto"/>
              <w:left w:val="single" w:sz="4" w:space="0" w:color="auto"/>
              <w:bottom w:val="single" w:sz="4" w:space="0" w:color="auto"/>
              <w:right w:val="single" w:sz="4" w:space="0" w:color="auto"/>
            </w:tcBorders>
          </w:tcPr>
          <w:p w14:paraId="1BFC8546"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323A2444" w14:textId="77777777" w:rsidTr="00D33948">
        <w:tc>
          <w:tcPr>
            <w:tcW w:w="676" w:type="dxa"/>
            <w:tcBorders>
              <w:top w:val="single" w:sz="4" w:space="0" w:color="auto"/>
              <w:left w:val="single" w:sz="4" w:space="0" w:color="auto"/>
              <w:bottom w:val="single" w:sz="4" w:space="0" w:color="auto"/>
              <w:right w:val="single" w:sz="4" w:space="0" w:color="auto"/>
            </w:tcBorders>
          </w:tcPr>
          <w:p w14:paraId="0A56233C"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259275B0"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 xml:space="preserve">Банковские реквизиты  </w:t>
            </w:r>
          </w:p>
        </w:tc>
        <w:tc>
          <w:tcPr>
            <w:tcW w:w="4251" w:type="dxa"/>
            <w:tcBorders>
              <w:top w:val="single" w:sz="4" w:space="0" w:color="auto"/>
              <w:left w:val="single" w:sz="4" w:space="0" w:color="auto"/>
              <w:bottom w:val="single" w:sz="4" w:space="0" w:color="auto"/>
              <w:right w:val="single" w:sz="4" w:space="0" w:color="auto"/>
            </w:tcBorders>
          </w:tcPr>
          <w:p w14:paraId="7EB99FF3"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4FBE3278" w14:textId="77777777" w:rsidTr="00D33948">
        <w:trPr>
          <w:trHeight w:val="116"/>
        </w:trPr>
        <w:tc>
          <w:tcPr>
            <w:tcW w:w="676" w:type="dxa"/>
            <w:tcBorders>
              <w:top w:val="single" w:sz="4" w:space="0" w:color="auto"/>
              <w:left w:val="single" w:sz="4" w:space="0" w:color="auto"/>
              <w:bottom w:val="single" w:sz="4" w:space="0" w:color="auto"/>
              <w:right w:val="single" w:sz="4" w:space="0" w:color="auto"/>
            </w:tcBorders>
          </w:tcPr>
          <w:p w14:paraId="7B8E0942"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130630E6"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Телефоны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6F8EAE36"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3286E3DE" w14:textId="77777777" w:rsidTr="00D33948">
        <w:tc>
          <w:tcPr>
            <w:tcW w:w="676" w:type="dxa"/>
            <w:tcBorders>
              <w:top w:val="single" w:sz="4" w:space="0" w:color="auto"/>
              <w:left w:val="single" w:sz="4" w:space="0" w:color="auto"/>
              <w:bottom w:val="single" w:sz="4" w:space="0" w:color="auto"/>
              <w:right w:val="single" w:sz="4" w:space="0" w:color="auto"/>
            </w:tcBorders>
          </w:tcPr>
          <w:p w14:paraId="4EA31250"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1027667"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Факс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36854A79"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7C165AF2" w14:textId="77777777" w:rsidTr="00D33948">
        <w:tc>
          <w:tcPr>
            <w:tcW w:w="676" w:type="dxa"/>
            <w:tcBorders>
              <w:top w:val="single" w:sz="4" w:space="0" w:color="auto"/>
              <w:left w:val="single" w:sz="4" w:space="0" w:color="auto"/>
              <w:bottom w:val="single" w:sz="4" w:space="0" w:color="auto"/>
              <w:right w:val="single" w:sz="4" w:space="0" w:color="auto"/>
            </w:tcBorders>
          </w:tcPr>
          <w:p w14:paraId="7BE0824D"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EF3CF30"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Адрес электронной почты Участника</w:t>
            </w:r>
          </w:p>
        </w:tc>
        <w:tc>
          <w:tcPr>
            <w:tcW w:w="4251" w:type="dxa"/>
            <w:tcBorders>
              <w:top w:val="single" w:sz="4" w:space="0" w:color="auto"/>
              <w:left w:val="single" w:sz="4" w:space="0" w:color="auto"/>
              <w:bottom w:val="single" w:sz="4" w:space="0" w:color="auto"/>
              <w:right w:val="single" w:sz="4" w:space="0" w:color="auto"/>
            </w:tcBorders>
          </w:tcPr>
          <w:p w14:paraId="1A605129" w14:textId="77777777" w:rsidR="003D087C" w:rsidRPr="004A7DAA" w:rsidRDefault="003D087C" w:rsidP="00D33948">
            <w:pPr>
              <w:keepLines/>
              <w:suppressLineNumbers/>
              <w:suppressAutoHyphens/>
              <w:jc w:val="both"/>
              <w:rPr>
                <w:snapToGrid w:val="0"/>
                <w:color w:val="000000"/>
                <w:sz w:val="24"/>
                <w:szCs w:val="24"/>
                <w:lang w:eastAsia="ru-RU"/>
              </w:rPr>
            </w:pPr>
          </w:p>
        </w:tc>
      </w:tr>
      <w:tr w:rsidR="003D087C" w:rsidRPr="004A7DAA" w14:paraId="794B53C5" w14:textId="77777777" w:rsidTr="00D33948">
        <w:tc>
          <w:tcPr>
            <w:tcW w:w="676" w:type="dxa"/>
            <w:tcBorders>
              <w:top w:val="single" w:sz="4" w:space="0" w:color="auto"/>
              <w:left w:val="single" w:sz="4" w:space="0" w:color="auto"/>
              <w:bottom w:val="single" w:sz="4" w:space="0" w:color="auto"/>
              <w:right w:val="single" w:sz="4" w:space="0" w:color="auto"/>
            </w:tcBorders>
          </w:tcPr>
          <w:p w14:paraId="00ABF9F1"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0A0481F" w14:textId="77777777" w:rsidR="003D087C" w:rsidRPr="004A7DAA" w:rsidRDefault="003D087C" w:rsidP="00D33948">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7FFBC897" w14:textId="77777777" w:rsidR="003D087C" w:rsidRPr="004A7DAA" w:rsidRDefault="003D087C" w:rsidP="00D33948">
            <w:pPr>
              <w:keepLines/>
              <w:suppressLineNumbers/>
              <w:suppressAutoHyphens/>
              <w:jc w:val="both"/>
              <w:rPr>
                <w:snapToGrid w:val="0"/>
                <w:color w:val="000000"/>
                <w:sz w:val="24"/>
                <w:szCs w:val="24"/>
                <w:lang w:eastAsia="ru-RU"/>
              </w:rPr>
            </w:pPr>
          </w:p>
        </w:tc>
      </w:tr>
      <w:tr w:rsidR="003D087C" w:rsidRPr="004A7DAA" w14:paraId="2B475502" w14:textId="77777777" w:rsidTr="00D33948">
        <w:tc>
          <w:tcPr>
            <w:tcW w:w="676" w:type="dxa"/>
            <w:tcBorders>
              <w:top w:val="single" w:sz="4" w:space="0" w:color="auto"/>
              <w:left w:val="single" w:sz="4" w:space="0" w:color="auto"/>
              <w:bottom w:val="single" w:sz="4" w:space="0" w:color="auto"/>
              <w:right w:val="single" w:sz="4" w:space="0" w:color="auto"/>
            </w:tcBorders>
          </w:tcPr>
          <w:p w14:paraId="59D9A3C7"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0D6CE2D6" w14:textId="77777777" w:rsidR="003D087C" w:rsidRPr="004A7DAA" w:rsidRDefault="003D087C" w:rsidP="00D33948">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главного бухгалтера Участника</w:t>
            </w:r>
          </w:p>
        </w:tc>
        <w:tc>
          <w:tcPr>
            <w:tcW w:w="4251" w:type="dxa"/>
            <w:tcBorders>
              <w:top w:val="single" w:sz="4" w:space="0" w:color="auto"/>
              <w:left w:val="single" w:sz="4" w:space="0" w:color="auto"/>
              <w:bottom w:val="single" w:sz="4" w:space="0" w:color="auto"/>
              <w:right w:val="single" w:sz="4" w:space="0" w:color="auto"/>
            </w:tcBorders>
          </w:tcPr>
          <w:p w14:paraId="2546E18B"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2057D61A" w14:textId="77777777" w:rsidTr="00D33948">
        <w:tc>
          <w:tcPr>
            <w:tcW w:w="676" w:type="dxa"/>
            <w:tcBorders>
              <w:top w:val="single" w:sz="4" w:space="0" w:color="auto"/>
              <w:left w:val="single" w:sz="4" w:space="0" w:color="auto"/>
              <w:bottom w:val="single" w:sz="4" w:space="0" w:color="auto"/>
              <w:right w:val="single" w:sz="4" w:space="0" w:color="auto"/>
            </w:tcBorders>
          </w:tcPr>
          <w:p w14:paraId="6A94FA73"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70590DFA" w14:textId="77777777" w:rsidR="003D087C" w:rsidRPr="004A7DAA" w:rsidRDefault="003D087C" w:rsidP="00D33948">
            <w:pPr>
              <w:keepLines/>
              <w:suppressLineNumbers/>
              <w:suppressAutoHyphens/>
              <w:jc w:val="both"/>
              <w:rPr>
                <w:snapToGrid w:val="0"/>
                <w:sz w:val="24"/>
                <w:szCs w:val="24"/>
                <w:lang w:eastAsia="ru-RU"/>
              </w:rPr>
            </w:pPr>
            <w:r w:rsidRPr="004A7DAA">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237A27DC"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548A047F" w14:textId="77777777" w:rsidTr="00D33948">
        <w:tc>
          <w:tcPr>
            <w:tcW w:w="676" w:type="dxa"/>
            <w:tcBorders>
              <w:top w:val="single" w:sz="4" w:space="0" w:color="auto"/>
              <w:left w:val="single" w:sz="4" w:space="0" w:color="auto"/>
              <w:bottom w:val="single" w:sz="4" w:space="0" w:color="auto"/>
              <w:right w:val="single" w:sz="4" w:space="0" w:color="auto"/>
            </w:tcBorders>
          </w:tcPr>
          <w:p w14:paraId="64BD593E"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4F158966" w14:textId="77777777" w:rsidR="003D087C" w:rsidRPr="004A7DAA" w:rsidRDefault="003D087C" w:rsidP="00D33948">
            <w:pPr>
              <w:rPr>
                <w:sz w:val="24"/>
                <w:szCs w:val="24"/>
                <w:lang w:val="en-US"/>
              </w:rPr>
            </w:pPr>
            <w:r w:rsidRPr="004A7DAA">
              <w:rPr>
                <w:sz w:val="24"/>
                <w:szCs w:val="24"/>
              </w:rPr>
              <w:t>Структурная схема владения</w:t>
            </w:r>
          </w:p>
        </w:tc>
        <w:tc>
          <w:tcPr>
            <w:tcW w:w="4251" w:type="dxa"/>
            <w:tcBorders>
              <w:top w:val="single" w:sz="4" w:space="0" w:color="auto"/>
              <w:left w:val="single" w:sz="4" w:space="0" w:color="auto"/>
              <w:bottom w:val="single" w:sz="4" w:space="0" w:color="auto"/>
              <w:right w:val="single" w:sz="4" w:space="0" w:color="auto"/>
            </w:tcBorders>
          </w:tcPr>
          <w:p w14:paraId="0844DAC9"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64311361" w14:textId="77777777" w:rsidTr="00D33948">
        <w:tc>
          <w:tcPr>
            <w:tcW w:w="676" w:type="dxa"/>
            <w:tcBorders>
              <w:top w:val="single" w:sz="4" w:space="0" w:color="auto"/>
              <w:left w:val="single" w:sz="4" w:space="0" w:color="auto"/>
              <w:bottom w:val="single" w:sz="4" w:space="0" w:color="auto"/>
              <w:right w:val="single" w:sz="4" w:space="0" w:color="auto"/>
            </w:tcBorders>
          </w:tcPr>
          <w:p w14:paraId="4DDB4DCF"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7144D796" w14:textId="77777777" w:rsidR="003D087C" w:rsidRPr="004A7DAA" w:rsidRDefault="003D087C" w:rsidP="00D33948">
            <w:pPr>
              <w:rPr>
                <w:b/>
                <w:sz w:val="24"/>
                <w:szCs w:val="24"/>
              </w:rPr>
            </w:pPr>
            <w:r w:rsidRPr="004A7DAA">
              <w:rPr>
                <w:sz w:val="24"/>
                <w:szCs w:val="24"/>
              </w:rPr>
              <w:t>Наименование материнской компании</w:t>
            </w:r>
          </w:p>
        </w:tc>
        <w:tc>
          <w:tcPr>
            <w:tcW w:w="4251" w:type="dxa"/>
            <w:tcBorders>
              <w:top w:val="single" w:sz="4" w:space="0" w:color="auto"/>
              <w:left w:val="single" w:sz="4" w:space="0" w:color="auto"/>
              <w:bottom w:val="single" w:sz="4" w:space="0" w:color="auto"/>
              <w:right w:val="single" w:sz="4" w:space="0" w:color="auto"/>
            </w:tcBorders>
          </w:tcPr>
          <w:p w14:paraId="790F8A14" w14:textId="77777777" w:rsidR="003D087C" w:rsidRPr="004A7DAA" w:rsidRDefault="003D087C" w:rsidP="00D33948">
            <w:pPr>
              <w:keepLines/>
              <w:suppressLineNumbers/>
              <w:suppressAutoHyphens/>
              <w:jc w:val="both"/>
              <w:rPr>
                <w:snapToGrid w:val="0"/>
                <w:sz w:val="24"/>
                <w:szCs w:val="24"/>
                <w:lang w:val="en-US" w:eastAsia="ru-RU"/>
              </w:rPr>
            </w:pPr>
          </w:p>
        </w:tc>
      </w:tr>
      <w:tr w:rsidR="003D087C" w:rsidRPr="004A7DAA" w14:paraId="01161081" w14:textId="77777777" w:rsidTr="00D33948">
        <w:tc>
          <w:tcPr>
            <w:tcW w:w="676" w:type="dxa"/>
            <w:tcBorders>
              <w:top w:val="single" w:sz="4" w:space="0" w:color="auto"/>
              <w:left w:val="single" w:sz="4" w:space="0" w:color="auto"/>
              <w:bottom w:val="single" w:sz="4" w:space="0" w:color="auto"/>
              <w:right w:val="single" w:sz="4" w:space="0" w:color="auto"/>
            </w:tcBorders>
          </w:tcPr>
          <w:p w14:paraId="49C162A7"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val="en-US" w:eastAsia="ru-RU"/>
              </w:rPr>
            </w:pPr>
          </w:p>
        </w:tc>
        <w:tc>
          <w:tcPr>
            <w:tcW w:w="4962" w:type="dxa"/>
            <w:tcBorders>
              <w:top w:val="single" w:sz="4" w:space="0" w:color="auto"/>
              <w:left w:val="single" w:sz="4" w:space="0" w:color="auto"/>
              <w:bottom w:val="single" w:sz="4" w:space="0" w:color="auto"/>
              <w:right w:val="single" w:sz="4" w:space="0" w:color="auto"/>
            </w:tcBorders>
          </w:tcPr>
          <w:p w14:paraId="1AF28885" w14:textId="77777777" w:rsidR="003D087C" w:rsidRPr="004A7DAA" w:rsidRDefault="003D087C" w:rsidP="00D33948">
            <w:pPr>
              <w:rPr>
                <w:b/>
                <w:sz w:val="24"/>
                <w:szCs w:val="24"/>
                <w:lang w:val="en-US"/>
              </w:rPr>
            </w:pPr>
            <w:r w:rsidRPr="004A7DAA">
              <w:rPr>
                <w:sz w:val="24"/>
                <w:szCs w:val="24"/>
              </w:rPr>
              <w:t>Директор</w:t>
            </w:r>
            <w:r w:rsidRPr="004A7DAA">
              <w:rPr>
                <w:sz w:val="24"/>
                <w:szCs w:val="24"/>
                <w:lang w:val="en-US"/>
              </w:rPr>
              <w:t>(</w:t>
            </w:r>
            <w:r w:rsidRPr="004A7DAA">
              <w:rPr>
                <w:sz w:val="24"/>
                <w:szCs w:val="24"/>
              </w:rPr>
              <w:t>а</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656C26B6"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7874C809" w14:textId="77777777" w:rsidTr="00D33948">
        <w:tc>
          <w:tcPr>
            <w:tcW w:w="676" w:type="dxa"/>
            <w:tcBorders>
              <w:top w:val="single" w:sz="4" w:space="0" w:color="auto"/>
              <w:left w:val="single" w:sz="4" w:space="0" w:color="auto"/>
              <w:bottom w:val="single" w:sz="4" w:space="0" w:color="auto"/>
              <w:right w:val="single" w:sz="4" w:space="0" w:color="auto"/>
            </w:tcBorders>
          </w:tcPr>
          <w:p w14:paraId="4683C60E"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4851F2D5" w14:textId="77777777" w:rsidR="003D087C" w:rsidRPr="004A7DAA" w:rsidRDefault="003D087C" w:rsidP="00D33948">
            <w:pPr>
              <w:rPr>
                <w:sz w:val="24"/>
                <w:szCs w:val="24"/>
              </w:rPr>
            </w:pPr>
            <w:r w:rsidRPr="004A7DAA">
              <w:rPr>
                <w:sz w:val="24"/>
                <w:szCs w:val="24"/>
              </w:rPr>
              <w:t>Имена Акционеров и их % владения</w:t>
            </w:r>
          </w:p>
        </w:tc>
        <w:tc>
          <w:tcPr>
            <w:tcW w:w="4251" w:type="dxa"/>
            <w:tcBorders>
              <w:top w:val="single" w:sz="4" w:space="0" w:color="auto"/>
              <w:left w:val="single" w:sz="4" w:space="0" w:color="auto"/>
              <w:bottom w:val="single" w:sz="4" w:space="0" w:color="auto"/>
              <w:right w:val="single" w:sz="4" w:space="0" w:color="auto"/>
            </w:tcBorders>
          </w:tcPr>
          <w:p w14:paraId="0ADDC254"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2730F0FE" w14:textId="77777777" w:rsidTr="00D33948">
        <w:tc>
          <w:tcPr>
            <w:tcW w:w="676" w:type="dxa"/>
            <w:tcBorders>
              <w:top w:val="single" w:sz="4" w:space="0" w:color="auto"/>
              <w:left w:val="single" w:sz="4" w:space="0" w:color="auto"/>
              <w:bottom w:val="single" w:sz="4" w:space="0" w:color="auto"/>
              <w:right w:val="single" w:sz="4" w:space="0" w:color="auto"/>
            </w:tcBorders>
          </w:tcPr>
          <w:p w14:paraId="332AF1F6"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11914B67" w14:textId="77777777" w:rsidR="003D087C" w:rsidRPr="004A7DAA" w:rsidRDefault="003D087C" w:rsidP="00D33948">
            <w:pPr>
              <w:rPr>
                <w:sz w:val="24"/>
                <w:szCs w:val="24"/>
                <w:lang w:val="en-US"/>
              </w:rPr>
            </w:pPr>
            <w:r w:rsidRPr="004A7DAA">
              <w:rPr>
                <w:sz w:val="24"/>
                <w:szCs w:val="24"/>
              </w:rPr>
              <w:t>Имя</w:t>
            </w:r>
            <w:r w:rsidRPr="004A7DAA">
              <w:rPr>
                <w:sz w:val="24"/>
                <w:szCs w:val="24"/>
                <w:lang w:val="en-US"/>
              </w:rPr>
              <w:t xml:space="preserve"> </w:t>
            </w:r>
            <w:r w:rsidRPr="004A7DAA">
              <w:rPr>
                <w:sz w:val="24"/>
                <w:szCs w:val="24"/>
              </w:rPr>
              <w:t>конечного</w:t>
            </w:r>
            <w:r w:rsidRPr="004A7DAA">
              <w:rPr>
                <w:sz w:val="24"/>
                <w:szCs w:val="24"/>
                <w:lang w:val="en-US"/>
              </w:rPr>
              <w:t xml:space="preserve"> </w:t>
            </w:r>
            <w:r w:rsidRPr="004A7DAA">
              <w:rPr>
                <w:sz w:val="24"/>
                <w:szCs w:val="24"/>
              </w:rPr>
              <w:t>бенефициара</w:t>
            </w:r>
          </w:p>
        </w:tc>
        <w:tc>
          <w:tcPr>
            <w:tcW w:w="4251" w:type="dxa"/>
            <w:tcBorders>
              <w:top w:val="single" w:sz="4" w:space="0" w:color="auto"/>
              <w:left w:val="single" w:sz="4" w:space="0" w:color="auto"/>
              <w:bottom w:val="single" w:sz="4" w:space="0" w:color="auto"/>
              <w:right w:val="single" w:sz="4" w:space="0" w:color="auto"/>
            </w:tcBorders>
          </w:tcPr>
          <w:p w14:paraId="0E066A84" w14:textId="77777777" w:rsidR="003D087C" w:rsidRPr="004A7DAA" w:rsidRDefault="003D087C" w:rsidP="00D33948">
            <w:pPr>
              <w:keepLines/>
              <w:suppressLineNumbers/>
              <w:suppressAutoHyphens/>
              <w:jc w:val="both"/>
              <w:rPr>
                <w:snapToGrid w:val="0"/>
                <w:sz w:val="24"/>
                <w:szCs w:val="24"/>
                <w:lang w:val="en-US" w:eastAsia="ru-RU"/>
              </w:rPr>
            </w:pPr>
          </w:p>
        </w:tc>
      </w:tr>
      <w:tr w:rsidR="003D087C" w:rsidRPr="004A7DAA" w14:paraId="3DBED066" w14:textId="77777777" w:rsidTr="00D33948">
        <w:tc>
          <w:tcPr>
            <w:tcW w:w="676" w:type="dxa"/>
            <w:tcBorders>
              <w:top w:val="single" w:sz="4" w:space="0" w:color="auto"/>
              <w:left w:val="single" w:sz="4" w:space="0" w:color="auto"/>
              <w:bottom w:val="single" w:sz="4" w:space="0" w:color="auto"/>
              <w:right w:val="single" w:sz="4" w:space="0" w:color="auto"/>
            </w:tcBorders>
          </w:tcPr>
          <w:p w14:paraId="1B9A0C1A" w14:textId="77777777" w:rsidR="003D087C" w:rsidRPr="004A7DAA" w:rsidRDefault="003D087C" w:rsidP="003D087C">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7FCF1463" w14:textId="77777777" w:rsidR="003D087C" w:rsidRPr="004A7DAA" w:rsidRDefault="003D087C" w:rsidP="00D33948">
            <w:pPr>
              <w:rPr>
                <w:sz w:val="24"/>
                <w:szCs w:val="24"/>
              </w:rPr>
            </w:pPr>
            <w:r w:rsidRPr="004A7DAA">
              <w:rPr>
                <w:sz w:val="24"/>
                <w:szCs w:val="24"/>
              </w:rPr>
              <w:t xml:space="preserve">Сведения о цепочке собственников, включая бенефициаров (в том числе конечных)/ </w:t>
            </w:r>
            <w:r w:rsidRPr="004A7DAA">
              <w:rPr>
                <w:snapToGrid w:val="0"/>
                <w:sz w:val="24"/>
                <w:szCs w:val="24"/>
                <w:lang w:eastAsia="ru-RU"/>
              </w:rPr>
              <w:t>Приложение 1 к Анкете участника*</w:t>
            </w:r>
          </w:p>
        </w:tc>
        <w:tc>
          <w:tcPr>
            <w:tcW w:w="4251" w:type="dxa"/>
            <w:tcBorders>
              <w:top w:val="single" w:sz="4" w:space="0" w:color="auto"/>
              <w:left w:val="single" w:sz="4" w:space="0" w:color="auto"/>
              <w:bottom w:val="single" w:sz="4" w:space="0" w:color="auto"/>
              <w:right w:val="single" w:sz="4" w:space="0" w:color="auto"/>
            </w:tcBorders>
          </w:tcPr>
          <w:p w14:paraId="464E1D17"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17F1A2E8" w14:textId="77777777" w:rsidTr="00D33948">
        <w:tc>
          <w:tcPr>
            <w:tcW w:w="676" w:type="dxa"/>
            <w:tcBorders>
              <w:top w:val="single" w:sz="4" w:space="0" w:color="auto"/>
              <w:left w:val="single" w:sz="4" w:space="0" w:color="auto"/>
              <w:bottom w:val="single" w:sz="4" w:space="0" w:color="auto"/>
              <w:right w:val="single" w:sz="4" w:space="0" w:color="auto"/>
            </w:tcBorders>
          </w:tcPr>
          <w:p w14:paraId="5C4DB91D" w14:textId="77777777" w:rsidR="003D087C" w:rsidRPr="004A7DAA" w:rsidRDefault="003D087C" w:rsidP="00D33948">
            <w:pPr>
              <w:keepLines/>
              <w:suppressLineNumbers/>
              <w:suppressAutoHyphens/>
              <w:spacing w:line="360" w:lineRule="auto"/>
              <w:rPr>
                <w:snapToGrid w:val="0"/>
                <w:sz w:val="24"/>
                <w:szCs w:val="24"/>
                <w:lang w:eastAsia="ru-RU"/>
              </w:rPr>
            </w:pPr>
            <w:r w:rsidRPr="004A7DAA">
              <w:rPr>
                <w:snapToGrid w:val="0"/>
                <w:sz w:val="24"/>
                <w:szCs w:val="24"/>
                <w:lang w:eastAsia="ru-RU"/>
              </w:rPr>
              <w:t>22.</w:t>
            </w:r>
          </w:p>
        </w:tc>
        <w:tc>
          <w:tcPr>
            <w:tcW w:w="4962" w:type="dxa"/>
            <w:tcBorders>
              <w:top w:val="single" w:sz="4" w:space="0" w:color="auto"/>
              <w:left w:val="single" w:sz="4" w:space="0" w:color="auto"/>
              <w:bottom w:val="single" w:sz="4" w:space="0" w:color="auto"/>
              <w:right w:val="single" w:sz="4" w:space="0" w:color="auto"/>
            </w:tcBorders>
          </w:tcPr>
          <w:p w14:paraId="2CC36221" w14:textId="77777777" w:rsidR="003D087C" w:rsidRPr="004A7DAA" w:rsidRDefault="003D087C" w:rsidP="00D33948">
            <w:pPr>
              <w:rPr>
                <w:b/>
                <w:sz w:val="24"/>
                <w:szCs w:val="24"/>
                <w:lang w:val="en-US"/>
              </w:rPr>
            </w:pPr>
            <w:r w:rsidRPr="004A7DAA">
              <w:rPr>
                <w:sz w:val="24"/>
                <w:szCs w:val="24"/>
              </w:rPr>
              <w:t>Реестр</w:t>
            </w:r>
            <w:r w:rsidRPr="004A7DAA">
              <w:rPr>
                <w:sz w:val="24"/>
                <w:szCs w:val="24"/>
                <w:lang w:val="en-US"/>
              </w:rPr>
              <w:t xml:space="preserve"> </w:t>
            </w:r>
            <w:r w:rsidRPr="004A7DAA">
              <w:rPr>
                <w:sz w:val="24"/>
                <w:szCs w:val="24"/>
              </w:rPr>
              <w:t>Акционеров</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5E986899"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5C1995CF" w14:textId="77777777" w:rsidTr="00D33948">
        <w:tc>
          <w:tcPr>
            <w:tcW w:w="676" w:type="dxa"/>
            <w:tcBorders>
              <w:top w:val="single" w:sz="4" w:space="0" w:color="auto"/>
              <w:left w:val="single" w:sz="4" w:space="0" w:color="auto"/>
              <w:bottom w:val="single" w:sz="4" w:space="0" w:color="auto"/>
              <w:right w:val="single" w:sz="4" w:space="0" w:color="auto"/>
            </w:tcBorders>
          </w:tcPr>
          <w:p w14:paraId="2C035248" w14:textId="77777777" w:rsidR="003D087C" w:rsidRPr="004A7DAA" w:rsidRDefault="003D087C" w:rsidP="00D33948">
            <w:pPr>
              <w:keepLines/>
              <w:suppressLineNumbers/>
              <w:suppressAutoHyphens/>
              <w:spacing w:line="360" w:lineRule="auto"/>
              <w:rPr>
                <w:snapToGrid w:val="0"/>
                <w:sz w:val="24"/>
                <w:szCs w:val="24"/>
                <w:lang w:eastAsia="ru-RU"/>
              </w:rPr>
            </w:pPr>
            <w:r w:rsidRPr="004A7DAA">
              <w:rPr>
                <w:snapToGrid w:val="0"/>
                <w:sz w:val="24"/>
                <w:szCs w:val="24"/>
                <w:lang w:eastAsia="ru-RU"/>
              </w:rPr>
              <w:t>23.</w:t>
            </w:r>
          </w:p>
        </w:tc>
        <w:tc>
          <w:tcPr>
            <w:tcW w:w="4962" w:type="dxa"/>
            <w:tcBorders>
              <w:top w:val="single" w:sz="4" w:space="0" w:color="auto"/>
              <w:left w:val="single" w:sz="4" w:space="0" w:color="auto"/>
              <w:bottom w:val="single" w:sz="4" w:space="0" w:color="auto"/>
              <w:right w:val="single" w:sz="4" w:space="0" w:color="auto"/>
            </w:tcBorders>
          </w:tcPr>
          <w:p w14:paraId="1678703F" w14:textId="77777777" w:rsidR="003D087C" w:rsidRPr="004A7DAA" w:rsidRDefault="003D087C" w:rsidP="00D33948">
            <w:pPr>
              <w:autoSpaceDE w:val="0"/>
              <w:autoSpaceDN w:val="0"/>
              <w:adjustRightInd w:val="0"/>
              <w:jc w:val="both"/>
              <w:rPr>
                <w:sz w:val="24"/>
                <w:szCs w:val="24"/>
                <w:lang w:eastAsia="ru-RU"/>
              </w:rPr>
            </w:pPr>
            <w:r w:rsidRPr="004A7DAA">
              <w:rPr>
                <w:sz w:val="22"/>
                <w:szCs w:val="22"/>
                <w:lang w:eastAsia="ru-RU"/>
              </w:rPr>
              <w:t>Прошу сообщить, имеется ли в Вашей компании “compliance policy” в отношении лиц и компаний-контрагентов (грузовладельцев, агентов, экспедиторов и др.), включенных в блокирующие санкционные списки США (OFAC SDN List) или EС (EU Blocking Persons and Entities List),</w:t>
            </w:r>
            <w:r w:rsidRPr="004A7DAA">
              <w:rPr>
                <w:sz w:val="24"/>
                <w:szCs w:val="24"/>
                <w:lang w:eastAsia="ru-RU"/>
              </w:rPr>
              <w:t xml:space="preserve"> национальные санкционные списки (в т.ч. Украины)</w:t>
            </w:r>
            <w:r w:rsidRPr="004A7DAA">
              <w:rPr>
                <w:sz w:val="22"/>
                <w:szCs w:val="22"/>
                <w:lang w:eastAsia="ru-RU"/>
              </w:rPr>
              <w:t>, а также их дочерних компаний, в которых указанные контрагенты имеют долю владения акциями или долями участия в уставном капитале в размере 50% и более процентов (т.н. «правило 50%»).</w:t>
            </w:r>
          </w:p>
        </w:tc>
        <w:tc>
          <w:tcPr>
            <w:tcW w:w="4251" w:type="dxa"/>
            <w:tcBorders>
              <w:top w:val="single" w:sz="4" w:space="0" w:color="auto"/>
              <w:left w:val="single" w:sz="4" w:space="0" w:color="auto"/>
              <w:bottom w:val="single" w:sz="4" w:space="0" w:color="auto"/>
              <w:right w:val="single" w:sz="4" w:space="0" w:color="auto"/>
            </w:tcBorders>
          </w:tcPr>
          <w:p w14:paraId="2576DD6E" w14:textId="77777777" w:rsidR="003D087C" w:rsidRPr="004A7DAA" w:rsidRDefault="003D087C" w:rsidP="00D33948">
            <w:pPr>
              <w:keepLines/>
              <w:suppressLineNumbers/>
              <w:suppressAutoHyphens/>
              <w:jc w:val="both"/>
              <w:rPr>
                <w:snapToGrid w:val="0"/>
                <w:sz w:val="24"/>
                <w:szCs w:val="24"/>
                <w:lang w:eastAsia="ru-RU"/>
              </w:rPr>
            </w:pPr>
          </w:p>
        </w:tc>
      </w:tr>
      <w:tr w:rsidR="003D087C" w:rsidRPr="004A7DAA" w14:paraId="7CDE7AC7" w14:textId="77777777" w:rsidTr="00D33948">
        <w:tc>
          <w:tcPr>
            <w:tcW w:w="676" w:type="dxa"/>
            <w:tcBorders>
              <w:top w:val="single" w:sz="4" w:space="0" w:color="auto"/>
              <w:left w:val="single" w:sz="4" w:space="0" w:color="auto"/>
              <w:bottom w:val="single" w:sz="4" w:space="0" w:color="auto"/>
              <w:right w:val="single" w:sz="4" w:space="0" w:color="auto"/>
            </w:tcBorders>
          </w:tcPr>
          <w:p w14:paraId="5C94FFAA" w14:textId="77777777" w:rsidR="003D087C" w:rsidRPr="004A7DAA" w:rsidRDefault="003D087C" w:rsidP="00D33948">
            <w:pPr>
              <w:keepLines/>
              <w:suppressLineNumbers/>
              <w:suppressAutoHyphens/>
              <w:spacing w:line="360" w:lineRule="auto"/>
              <w:rPr>
                <w:snapToGrid w:val="0"/>
                <w:sz w:val="24"/>
                <w:szCs w:val="24"/>
                <w:lang w:eastAsia="ru-RU"/>
              </w:rPr>
            </w:pPr>
            <w:r w:rsidRPr="004A7DAA">
              <w:rPr>
                <w:snapToGrid w:val="0"/>
                <w:sz w:val="24"/>
                <w:szCs w:val="24"/>
                <w:lang w:eastAsia="ru-RU"/>
              </w:rPr>
              <w:t>24.</w:t>
            </w:r>
          </w:p>
        </w:tc>
        <w:tc>
          <w:tcPr>
            <w:tcW w:w="4962" w:type="dxa"/>
            <w:tcBorders>
              <w:top w:val="single" w:sz="4" w:space="0" w:color="auto"/>
              <w:left w:val="single" w:sz="4" w:space="0" w:color="auto"/>
              <w:bottom w:val="single" w:sz="4" w:space="0" w:color="auto"/>
              <w:right w:val="single" w:sz="4" w:space="0" w:color="auto"/>
            </w:tcBorders>
          </w:tcPr>
          <w:p w14:paraId="5B20F1F3" w14:textId="77777777" w:rsidR="003D087C" w:rsidRPr="004A7DAA" w:rsidRDefault="003D087C" w:rsidP="00D33948">
            <w:pPr>
              <w:rPr>
                <w:sz w:val="24"/>
                <w:szCs w:val="24"/>
              </w:rPr>
            </w:pPr>
            <w:r w:rsidRPr="004A7DAA">
              <w:rPr>
                <w:sz w:val="24"/>
                <w:szCs w:val="24"/>
              </w:rPr>
              <w:t>Прошу проинформировать АО «Туапсинский морской торговый порт» в том случае, если Ваша компания, директора, акционеры, промежуточные бенефициарные владельцы (</w:t>
            </w:r>
            <w:r w:rsidRPr="004A7DAA">
              <w:rPr>
                <w:sz w:val="24"/>
                <w:szCs w:val="24"/>
                <w:lang w:val="en-US"/>
              </w:rPr>
              <w:t>BO</w:t>
            </w:r>
            <w:r w:rsidRPr="004A7DAA">
              <w:rPr>
                <w:sz w:val="24"/>
                <w:szCs w:val="24"/>
              </w:rPr>
              <w:t>) или конечный бенефициарный владелец (</w:t>
            </w:r>
            <w:r w:rsidRPr="004A7DAA">
              <w:rPr>
                <w:sz w:val="24"/>
                <w:szCs w:val="24"/>
                <w:lang w:val="en-US"/>
              </w:rPr>
              <w:t>UBO</w:t>
            </w:r>
            <w:r w:rsidRPr="004A7DAA">
              <w:rPr>
                <w:sz w:val="24"/>
                <w:szCs w:val="24"/>
              </w:rPr>
              <w:t>) имеют какое-либо отношение (являются дочерней или материнской компанией или является аффилированной структурой) к компаниям или лицам из блокирующих санкционных списков США и ЕС, национальных санкционных списках (в т.ч. Украины) или к их дочерним компаниям по «правилу 50%» (с указанием размера %               участия /владения в уставном капитале) и бенефициарных владельцев.</w:t>
            </w:r>
          </w:p>
        </w:tc>
        <w:tc>
          <w:tcPr>
            <w:tcW w:w="4251" w:type="dxa"/>
            <w:tcBorders>
              <w:top w:val="single" w:sz="4" w:space="0" w:color="auto"/>
              <w:left w:val="single" w:sz="4" w:space="0" w:color="auto"/>
              <w:bottom w:val="single" w:sz="4" w:space="0" w:color="auto"/>
              <w:right w:val="single" w:sz="4" w:space="0" w:color="auto"/>
            </w:tcBorders>
          </w:tcPr>
          <w:p w14:paraId="19EEE546" w14:textId="77777777" w:rsidR="003D087C" w:rsidRPr="004A7DAA" w:rsidRDefault="003D087C" w:rsidP="00D33948">
            <w:pPr>
              <w:keepLines/>
              <w:suppressLineNumbers/>
              <w:suppressAutoHyphens/>
              <w:jc w:val="both"/>
              <w:rPr>
                <w:snapToGrid w:val="0"/>
                <w:sz w:val="24"/>
                <w:szCs w:val="24"/>
                <w:lang w:eastAsia="ru-RU"/>
              </w:rPr>
            </w:pPr>
          </w:p>
        </w:tc>
      </w:tr>
    </w:tbl>
    <w:p w14:paraId="7E192803" w14:textId="77777777" w:rsidR="003D087C" w:rsidRPr="004A7DAA" w:rsidRDefault="003D087C" w:rsidP="003D087C">
      <w:pPr>
        <w:widowControl w:val="0"/>
        <w:ind w:right="-2" w:firstLine="567"/>
        <w:rPr>
          <w:b/>
          <w:sz w:val="24"/>
          <w:szCs w:val="24"/>
        </w:rPr>
      </w:pPr>
    </w:p>
    <w:p w14:paraId="262107E2" w14:textId="77777777" w:rsidR="003D087C" w:rsidRPr="004A7DAA" w:rsidRDefault="003D087C" w:rsidP="003D087C">
      <w:pPr>
        <w:widowControl w:val="0"/>
        <w:ind w:right="-2"/>
        <w:rPr>
          <w:b/>
          <w:sz w:val="24"/>
          <w:szCs w:val="24"/>
        </w:rPr>
      </w:pPr>
      <w:r w:rsidRPr="004A7DAA">
        <w:rPr>
          <w:b/>
          <w:sz w:val="24"/>
          <w:szCs w:val="24"/>
        </w:rPr>
        <w:t xml:space="preserve">Руководитель Участника размещения заказа </w:t>
      </w:r>
    </w:p>
    <w:p w14:paraId="5C382844" w14:textId="77777777" w:rsidR="003D087C" w:rsidRPr="004A7DAA" w:rsidRDefault="003D087C" w:rsidP="003D087C">
      <w:pPr>
        <w:widowControl w:val="0"/>
        <w:ind w:right="-2"/>
        <w:rPr>
          <w:sz w:val="24"/>
          <w:szCs w:val="24"/>
        </w:rPr>
      </w:pPr>
      <w:r w:rsidRPr="004A7DAA">
        <w:rPr>
          <w:sz w:val="24"/>
          <w:szCs w:val="24"/>
        </w:rPr>
        <w:t>(или уполномоченный представитель)             _________________     (Фамилия И.О.)</w:t>
      </w:r>
    </w:p>
    <w:p w14:paraId="716D9743" w14:textId="77777777" w:rsidR="003D087C" w:rsidRPr="004A7DAA" w:rsidRDefault="003D087C" w:rsidP="003D087C">
      <w:pPr>
        <w:widowControl w:val="0"/>
        <w:ind w:right="-2"/>
        <w:jc w:val="center"/>
        <w:rPr>
          <w:sz w:val="24"/>
          <w:szCs w:val="24"/>
          <w:vertAlign w:val="superscript"/>
        </w:rPr>
      </w:pPr>
      <w:r w:rsidRPr="004A7DAA">
        <w:rPr>
          <w:sz w:val="24"/>
          <w:szCs w:val="24"/>
          <w:vertAlign w:val="superscript"/>
        </w:rPr>
        <w:t xml:space="preserve">                                                          (подпись)</w:t>
      </w:r>
    </w:p>
    <w:p w14:paraId="1450C806" w14:textId="1F50C136" w:rsidR="003D087C" w:rsidRPr="004A7DAA" w:rsidRDefault="003D087C" w:rsidP="003D087C">
      <w:pPr>
        <w:widowControl w:val="0"/>
        <w:ind w:right="-2"/>
        <w:rPr>
          <w:sz w:val="24"/>
          <w:szCs w:val="24"/>
        </w:rPr>
      </w:pPr>
      <w:r w:rsidRPr="004A7DAA">
        <w:rPr>
          <w:b/>
          <w:sz w:val="24"/>
          <w:szCs w:val="24"/>
        </w:rPr>
        <w:t>Главный бухгалтер</w:t>
      </w:r>
      <w:r w:rsidRPr="004A7DAA">
        <w:rPr>
          <w:sz w:val="24"/>
          <w:szCs w:val="24"/>
        </w:rPr>
        <w:t xml:space="preserve">     </w:t>
      </w:r>
      <w:r>
        <w:rPr>
          <w:sz w:val="24"/>
          <w:szCs w:val="24"/>
        </w:rPr>
        <w:t xml:space="preserve">  </w:t>
      </w:r>
      <w:r>
        <w:rPr>
          <w:sz w:val="24"/>
          <w:szCs w:val="24"/>
        </w:rPr>
        <w:tab/>
      </w:r>
      <w:r>
        <w:rPr>
          <w:sz w:val="24"/>
          <w:szCs w:val="24"/>
        </w:rPr>
        <w:tab/>
        <w:t xml:space="preserve">                      </w:t>
      </w:r>
      <w:r w:rsidRPr="004A7DAA">
        <w:rPr>
          <w:sz w:val="24"/>
          <w:szCs w:val="24"/>
        </w:rPr>
        <w:t>_________________  (Фамилия И.О.)</w:t>
      </w:r>
    </w:p>
    <w:p w14:paraId="7A164A32" w14:textId="770755DF" w:rsidR="003D087C" w:rsidRPr="004A7DAA" w:rsidRDefault="003D087C" w:rsidP="003D087C">
      <w:pPr>
        <w:widowControl w:val="0"/>
        <w:ind w:right="-2"/>
        <w:rPr>
          <w:sz w:val="24"/>
          <w:szCs w:val="24"/>
          <w:vertAlign w:val="superscript"/>
        </w:rPr>
      </w:pPr>
      <w:r w:rsidRPr="004A7DAA">
        <w:rPr>
          <w:sz w:val="24"/>
          <w:szCs w:val="24"/>
          <w:vertAlign w:val="superscript"/>
        </w:rPr>
        <w:t xml:space="preserve">                                                                                                             </w:t>
      </w:r>
      <w:r>
        <w:rPr>
          <w:sz w:val="24"/>
          <w:szCs w:val="24"/>
          <w:vertAlign w:val="superscript"/>
        </w:rPr>
        <w:t xml:space="preserve">                             </w:t>
      </w:r>
      <w:r w:rsidRPr="004A7DAA">
        <w:rPr>
          <w:sz w:val="24"/>
          <w:szCs w:val="24"/>
          <w:vertAlign w:val="superscript"/>
        </w:rPr>
        <w:t>(подпись)</w:t>
      </w:r>
    </w:p>
    <w:p w14:paraId="44294CF6" w14:textId="77777777" w:rsidR="003D087C" w:rsidRPr="004A7DAA" w:rsidRDefault="003D087C" w:rsidP="003D087C">
      <w:pPr>
        <w:widowControl w:val="0"/>
        <w:ind w:right="-2"/>
        <w:rPr>
          <w:sz w:val="24"/>
          <w:szCs w:val="24"/>
          <w:vertAlign w:val="superscript"/>
        </w:rPr>
      </w:pPr>
    </w:p>
    <w:p w14:paraId="7F7A4950" w14:textId="77777777" w:rsidR="003D087C" w:rsidRPr="004A7DAA" w:rsidRDefault="003D087C" w:rsidP="003D087C">
      <w:pPr>
        <w:widowControl w:val="0"/>
        <w:ind w:right="-2"/>
        <w:rPr>
          <w:sz w:val="24"/>
          <w:szCs w:val="24"/>
          <w:vertAlign w:val="superscript"/>
        </w:rPr>
      </w:pPr>
      <w:r w:rsidRPr="004A7DAA">
        <w:rPr>
          <w:sz w:val="24"/>
          <w:szCs w:val="24"/>
          <w:vertAlign w:val="superscript"/>
        </w:rPr>
        <w:t xml:space="preserve">М.П. </w:t>
      </w:r>
      <w:r w:rsidRPr="004A7DAA">
        <w:rPr>
          <w:sz w:val="24"/>
          <w:szCs w:val="24"/>
          <w:vertAlign w:val="superscript"/>
        </w:rPr>
        <w:tab/>
        <w:t xml:space="preserve">  </w:t>
      </w:r>
      <w:r w:rsidRPr="004A7DAA">
        <w:rPr>
          <w:sz w:val="24"/>
          <w:szCs w:val="24"/>
          <w:vertAlign w:val="superscript"/>
        </w:rPr>
        <w:tab/>
      </w:r>
      <w:r w:rsidRPr="004A7DAA">
        <w:rPr>
          <w:sz w:val="24"/>
          <w:szCs w:val="24"/>
          <w:vertAlign w:val="superscript"/>
        </w:rPr>
        <w:tab/>
      </w:r>
      <w:r w:rsidRPr="004A7DAA">
        <w:rPr>
          <w:sz w:val="24"/>
          <w:szCs w:val="24"/>
          <w:vertAlign w:val="superscript"/>
        </w:rPr>
        <w:tab/>
      </w:r>
      <w:r w:rsidRPr="004A7DAA">
        <w:rPr>
          <w:sz w:val="24"/>
          <w:szCs w:val="24"/>
          <w:vertAlign w:val="superscript"/>
        </w:rPr>
        <w:tab/>
        <w:t xml:space="preserve">      </w:t>
      </w:r>
      <w:r w:rsidRPr="004A7DAA">
        <w:rPr>
          <w:sz w:val="24"/>
          <w:szCs w:val="24"/>
          <w:vertAlign w:val="superscript"/>
        </w:rPr>
        <w:tab/>
        <w:t xml:space="preserve"> </w:t>
      </w:r>
    </w:p>
    <w:p w14:paraId="115B7B00" w14:textId="77777777" w:rsidR="003D087C" w:rsidRPr="004A7DAA" w:rsidRDefault="003D087C" w:rsidP="003D087C">
      <w:pPr>
        <w:keepNext/>
        <w:keepLines/>
        <w:suppressLineNumbers/>
        <w:tabs>
          <w:tab w:val="num" w:pos="1134"/>
        </w:tabs>
        <w:suppressAutoHyphens/>
        <w:snapToGrid w:val="0"/>
        <w:jc w:val="both"/>
        <w:rPr>
          <w:b/>
          <w:i/>
          <w:lang w:eastAsia="ru-RU"/>
        </w:rPr>
      </w:pPr>
    </w:p>
    <w:p w14:paraId="7D8A6911" w14:textId="77777777" w:rsidR="003D087C" w:rsidRPr="004A7DAA" w:rsidRDefault="003D087C" w:rsidP="003D087C">
      <w:pPr>
        <w:keepNext/>
        <w:keepLines/>
        <w:suppressLineNumbers/>
        <w:tabs>
          <w:tab w:val="num" w:pos="1134"/>
        </w:tabs>
        <w:suppressAutoHyphens/>
        <w:snapToGrid w:val="0"/>
        <w:jc w:val="both"/>
        <w:rPr>
          <w:b/>
          <w:i/>
          <w:lang w:eastAsia="ru-RU"/>
        </w:rPr>
      </w:pPr>
    </w:p>
    <w:p w14:paraId="41EDA89D" w14:textId="77777777" w:rsidR="003D087C" w:rsidRPr="004A7DAA" w:rsidRDefault="003D087C" w:rsidP="003D087C">
      <w:pPr>
        <w:keepNext/>
        <w:keepLines/>
        <w:suppressLineNumbers/>
        <w:tabs>
          <w:tab w:val="num" w:pos="1134"/>
        </w:tabs>
        <w:suppressAutoHyphens/>
        <w:snapToGrid w:val="0"/>
        <w:jc w:val="both"/>
        <w:rPr>
          <w:i/>
          <w:lang w:eastAsia="ru-RU"/>
        </w:rPr>
      </w:pPr>
      <w:r w:rsidRPr="004A7DAA">
        <w:rPr>
          <w:b/>
          <w:i/>
          <w:lang w:eastAsia="ru-RU"/>
        </w:rPr>
        <w:t>Примечание.</w:t>
      </w:r>
      <w:r w:rsidRPr="004A7DAA">
        <w:rPr>
          <w:i/>
          <w:lang w:eastAsia="ru-RU"/>
        </w:rPr>
        <w:t xml:space="preserve"> По своему усмотрению Участник указывает дату и номер Предложения в соответствии с письмом о подаче оферты. </w:t>
      </w:r>
    </w:p>
    <w:p w14:paraId="556A5731" w14:textId="77777777" w:rsidR="003D087C" w:rsidRPr="004A7DAA" w:rsidRDefault="003D087C" w:rsidP="003D087C">
      <w:pPr>
        <w:keepNext/>
        <w:keepLines/>
        <w:suppressLineNumbers/>
        <w:tabs>
          <w:tab w:val="num" w:pos="1134"/>
        </w:tabs>
        <w:suppressAutoHyphens/>
        <w:snapToGrid w:val="0"/>
        <w:jc w:val="both"/>
        <w:rPr>
          <w:i/>
          <w:lang w:eastAsia="ru-RU"/>
        </w:rPr>
      </w:pPr>
      <w:r w:rsidRPr="004A7DAA">
        <w:rPr>
          <w:i/>
          <w:lang w:eastAsia="ru-RU"/>
        </w:rPr>
        <w:t>Участник указывает свое фирменное наименование (в т.ч. организационно-правовую форму) и свой адрес.</w:t>
      </w:r>
    </w:p>
    <w:p w14:paraId="6B9FC991" w14:textId="77777777" w:rsidR="003D087C" w:rsidRPr="004A7DAA" w:rsidRDefault="003D087C" w:rsidP="003D087C">
      <w:pPr>
        <w:keepNext/>
        <w:keepLines/>
        <w:suppressLineNumbers/>
        <w:tabs>
          <w:tab w:val="num" w:pos="1134"/>
        </w:tabs>
        <w:suppressAutoHyphens/>
        <w:snapToGrid w:val="0"/>
        <w:jc w:val="both"/>
        <w:rPr>
          <w:i/>
          <w:lang w:eastAsia="ru-RU"/>
        </w:rPr>
      </w:pPr>
      <w:r w:rsidRPr="004A7DAA">
        <w:rPr>
          <w:i/>
          <w:lang w:eastAsia="ru-RU"/>
        </w:rPr>
        <w:t>Участники должны заполнить приведенную выше таблицу по всем позициям. В случае отсутствия каких-либо данных указать слово «нет».</w:t>
      </w:r>
    </w:p>
    <w:p w14:paraId="6C04A68D" w14:textId="77777777" w:rsidR="003D087C" w:rsidRPr="004A7DAA" w:rsidRDefault="003D087C" w:rsidP="003D087C">
      <w:pPr>
        <w:keepNext/>
        <w:keepLines/>
        <w:suppressLineNumbers/>
        <w:tabs>
          <w:tab w:val="num" w:pos="1134"/>
        </w:tabs>
        <w:suppressAutoHyphens/>
        <w:snapToGrid w:val="0"/>
        <w:jc w:val="both"/>
        <w:rPr>
          <w:i/>
          <w:lang w:eastAsia="ru-RU"/>
        </w:rPr>
      </w:pPr>
      <w:r w:rsidRPr="004A7DAA">
        <w:rPr>
          <w:i/>
          <w:lang w:eastAsia="ru-RU"/>
        </w:rPr>
        <w:t>В графе «Банковские реквизиты…» указываются реквизиты, которые будут использованы при заключении Договора.</w:t>
      </w:r>
    </w:p>
    <w:p w14:paraId="09765833" w14:textId="77777777" w:rsidR="003D087C" w:rsidRPr="004A7DAA" w:rsidRDefault="003D087C" w:rsidP="003D087C">
      <w:pPr>
        <w:keepNext/>
        <w:keepLines/>
        <w:suppressLineNumbers/>
        <w:tabs>
          <w:tab w:val="num" w:pos="1134"/>
        </w:tabs>
        <w:suppressAutoHyphens/>
        <w:snapToGrid w:val="0"/>
        <w:jc w:val="both"/>
        <w:rPr>
          <w:i/>
          <w:lang w:eastAsia="ru-RU"/>
        </w:rPr>
      </w:pPr>
      <w:r w:rsidRPr="004A7DAA">
        <w:rPr>
          <w:i/>
          <w:lang w:eastAsia="ru-RU"/>
        </w:rPr>
        <w:t>Приложение 1 к Анкете участника - Сведения о цепочке собственников, включая бенефициаров (в том числе конечных) заполняется при необходимости.</w:t>
      </w:r>
    </w:p>
    <w:p w14:paraId="1C226270" w14:textId="77777777" w:rsidR="003D087C" w:rsidRPr="004A7DAA" w:rsidRDefault="003D087C" w:rsidP="003D087C"/>
    <w:p w14:paraId="6E272838" w14:textId="77777777" w:rsidR="003D087C" w:rsidRPr="004A7DAA" w:rsidRDefault="003D087C" w:rsidP="003D087C"/>
    <w:p w14:paraId="6F3EDBC2" w14:textId="77777777" w:rsidR="003D087C" w:rsidRPr="004A7DAA" w:rsidRDefault="003D087C" w:rsidP="003D087C"/>
    <w:p w14:paraId="5981A593" w14:textId="77777777" w:rsidR="003D087C" w:rsidRPr="004A7DAA" w:rsidRDefault="003D087C" w:rsidP="003D087C">
      <w:pPr>
        <w:spacing w:after="200" w:line="276" w:lineRule="auto"/>
        <w:sectPr w:rsidR="003D087C" w:rsidRPr="004A7DAA" w:rsidSect="00D33948">
          <w:footerReference w:type="default" r:id="rId41"/>
          <w:footnotePr>
            <w:pos w:val="beneathText"/>
          </w:footnotePr>
          <w:pgSz w:w="11905" w:h="16837"/>
          <w:pgMar w:top="851" w:right="851" w:bottom="851" w:left="1701" w:header="23" w:footer="301" w:gutter="0"/>
          <w:cols w:space="720"/>
          <w:titlePg/>
          <w:docGrid w:linePitch="360"/>
        </w:sectPr>
      </w:pPr>
    </w:p>
    <w:p w14:paraId="5DB9DB3B" w14:textId="77777777" w:rsidR="003D087C" w:rsidRPr="004A7DAA" w:rsidRDefault="003D087C" w:rsidP="003D087C">
      <w:pPr>
        <w:widowControl w:val="0"/>
        <w:ind w:left="4321" w:firstLine="720"/>
        <w:jc w:val="right"/>
        <w:rPr>
          <w:lang w:eastAsia="ru-RU"/>
        </w:rPr>
      </w:pPr>
      <w:bookmarkStart w:id="16" w:name="_Toc402520354"/>
      <w:bookmarkStart w:id="17" w:name="_Toc412201949"/>
      <w:bookmarkStart w:id="18" w:name="_Toc8839607"/>
      <w:r w:rsidRPr="004A7DAA">
        <w:rPr>
          <w:lang w:eastAsia="ru-RU"/>
        </w:rPr>
        <w:t xml:space="preserve">Приложение № 1 </w:t>
      </w:r>
    </w:p>
    <w:p w14:paraId="3E1C56AD" w14:textId="77777777" w:rsidR="003D087C" w:rsidRPr="004A7DAA" w:rsidRDefault="003D087C" w:rsidP="003D087C">
      <w:pPr>
        <w:widowControl w:val="0"/>
        <w:spacing w:after="120"/>
        <w:ind w:right="-2" w:firstLine="567"/>
        <w:jc w:val="right"/>
        <w:rPr>
          <w:lang w:eastAsia="ru-RU"/>
        </w:rPr>
      </w:pPr>
      <w:r w:rsidRPr="004A7DAA">
        <w:rPr>
          <w:lang w:eastAsia="ru-RU"/>
        </w:rPr>
        <w:t>к Анкете участника</w:t>
      </w:r>
    </w:p>
    <w:p w14:paraId="6036086E" w14:textId="77777777" w:rsidR="003D087C" w:rsidRPr="004A7DAA" w:rsidRDefault="003D087C" w:rsidP="003D087C">
      <w:pPr>
        <w:keepNext/>
        <w:tabs>
          <w:tab w:val="left" w:pos="708"/>
        </w:tabs>
        <w:jc w:val="center"/>
        <w:outlineLvl w:val="1"/>
        <w:rPr>
          <w:bCs/>
          <w:spacing w:val="40"/>
          <w:sz w:val="24"/>
          <w:szCs w:val="24"/>
        </w:rPr>
      </w:pPr>
    </w:p>
    <w:p w14:paraId="13EE5F25" w14:textId="77777777" w:rsidR="003D087C" w:rsidRPr="004A7DAA" w:rsidRDefault="003D087C" w:rsidP="003D087C">
      <w:pPr>
        <w:keepNext/>
        <w:tabs>
          <w:tab w:val="left" w:pos="708"/>
        </w:tabs>
        <w:jc w:val="center"/>
        <w:outlineLvl w:val="1"/>
        <w:rPr>
          <w:bCs/>
          <w:i/>
          <w:spacing w:val="40"/>
          <w:sz w:val="24"/>
          <w:szCs w:val="24"/>
        </w:rPr>
      </w:pPr>
      <w:r w:rsidRPr="004A7DAA">
        <w:rPr>
          <w:bCs/>
          <w:spacing w:val="40"/>
          <w:sz w:val="24"/>
          <w:szCs w:val="24"/>
        </w:rPr>
        <w:t xml:space="preserve">СВЕДЕНИЯ О ЦЕПОЧКЕ СОБСТВЕННИКОВ, </w:t>
      </w:r>
      <w:r w:rsidRPr="004A7DAA">
        <w:rPr>
          <w:bCs/>
          <w:spacing w:val="40"/>
          <w:sz w:val="24"/>
          <w:szCs w:val="24"/>
        </w:rPr>
        <w:br/>
        <w:t xml:space="preserve">ВКЛЮЧАЯ БЕНЕФИЦИАРОВ (В ТОМ ЧИСЛЕ КОНЕЧНЫХ) </w:t>
      </w:r>
      <w:bookmarkEnd w:id="16"/>
      <w:bookmarkEnd w:id="17"/>
      <w:bookmarkEnd w:id="18"/>
    </w:p>
    <w:p w14:paraId="3AC4D998" w14:textId="77777777" w:rsidR="003D087C" w:rsidRPr="004A7DAA" w:rsidRDefault="003D087C" w:rsidP="003D087C"/>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9747"/>
      </w:tblGrid>
      <w:tr w:rsidR="003D087C" w:rsidRPr="004A7DAA" w14:paraId="1E689D44" w14:textId="77777777" w:rsidTr="00D33948">
        <w:tc>
          <w:tcPr>
            <w:tcW w:w="1560" w:type="dxa"/>
            <w:hideMark/>
          </w:tcPr>
          <w:p w14:paraId="2CDC7D2D" w14:textId="77777777" w:rsidR="003D087C" w:rsidRPr="004A7DAA" w:rsidRDefault="003D087C" w:rsidP="00D33948"/>
        </w:tc>
        <w:tc>
          <w:tcPr>
            <w:tcW w:w="9747" w:type="dxa"/>
            <w:tcBorders>
              <w:top w:val="nil"/>
              <w:left w:val="nil"/>
              <w:bottom w:val="single" w:sz="4" w:space="0" w:color="auto"/>
              <w:right w:val="nil"/>
            </w:tcBorders>
          </w:tcPr>
          <w:p w14:paraId="21BB02D6" w14:textId="77777777" w:rsidR="003D087C" w:rsidRPr="004A7DAA" w:rsidRDefault="003D087C" w:rsidP="00D33948"/>
        </w:tc>
      </w:tr>
    </w:tbl>
    <w:p w14:paraId="2E660528" w14:textId="77777777" w:rsidR="003D087C" w:rsidRPr="004A7DAA" w:rsidRDefault="003D087C" w:rsidP="003D087C">
      <w:pPr>
        <w:suppressAutoHyphens/>
        <w:overflowPunct w:val="0"/>
        <w:autoSpaceDE w:val="0"/>
        <w:autoSpaceDN w:val="0"/>
        <w:adjustRightInd w:val="0"/>
        <w:ind w:firstLine="4111"/>
        <w:jc w:val="both"/>
        <w:rPr>
          <w:b/>
          <w:bCs/>
          <w:i/>
          <w:sz w:val="28"/>
          <w:szCs w:val="28"/>
          <w:vertAlign w:val="superscript"/>
          <w:lang w:eastAsia="ru-RU"/>
        </w:rPr>
      </w:pPr>
      <w:r w:rsidRPr="004A7DAA">
        <w:rPr>
          <w:b/>
          <w:bCs/>
          <w:i/>
          <w:sz w:val="28"/>
          <w:szCs w:val="28"/>
          <w:vertAlign w:val="superscript"/>
          <w:lang w:eastAsia="ru-RU"/>
        </w:rPr>
        <w:t xml:space="preserve">                          (наименование контрагента)</w:t>
      </w:r>
    </w:p>
    <w:p w14:paraId="1AE0A600" w14:textId="77777777" w:rsidR="003D087C" w:rsidRPr="004A7DAA" w:rsidRDefault="003D087C" w:rsidP="003D087C">
      <w:pPr>
        <w:overflowPunct w:val="0"/>
        <w:autoSpaceDE w:val="0"/>
        <w:autoSpaceDN w:val="0"/>
        <w:adjustRightInd w:val="0"/>
        <w:jc w:val="both"/>
        <w:rPr>
          <w:bCs/>
          <w:sz w:val="22"/>
          <w:szCs w:val="2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507"/>
        <w:gridCol w:w="583"/>
        <w:gridCol w:w="1251"/>
        <w:gridCol w:w="731"/>
        <w:gridCol w:w="1177"/>
        <w:gridCol w:w="1507"/>
        <w:gridCol w:w="310"/>
        <w:gridCol w:w="509"/>
        <w:gridCol w:w="583"/>
        <w:gridCol w:w="1251"/>
        <w:gridCol w:w="1084"/>
        <w:gridCol w:w="1507"/>
        <w:gridCol w:w="1297"/>
        <w:gridCol w:w="1499"/>
      </w:tblGrid>
      <w:tr w:rsidR="003D087C" w:rsidRPr="004A7DAA" w14:paraId="6515FB92" w14:textId="77777777" w:rsidTr="00D33948">
        <w:trPr>
          <w:trHeight w:val="510"/>
        </w:trPr>
        <w:tc>
          <w:tcPr>
            <w:tcW w:w="149"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74D1901" w14:textId="77777777" w:rsidR="003D087C" w:rsidRPr="004A7DAA" w:rsidRDefault="003D087C" w:rsidP="00D33948">
            <w:pPr>
              <w:jc w:val="center"/>
              <w:rPr>
                <w:sz w:val="18"/>
              </w:rPr>
            </w:pPr>
            <w:r w:rsidRPr="004A7DAA">
              <w:rPr>
                <w:sz w:val="18"/>
              </w:rPr>
              <w:t>№</w:t>
            </w:r>
          </w:p>
        </w:tc>
        <w:tc>
          <w:tcPr>
            <w:tcW w:w="2024" w:type="pct"/>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3C50E63" w14:textId="77777777" w:rsidR="003D087C" w:rsidRPr="004A7DAA" w:rsidRDefault="003D087C" w:rsidP="00D33948">
            <w:pPr>
              <w:jc w:val="center"/>
              <w:rPr>
                <w:sz w:val="18"/>
              </w:rPr>
            </w:pPr>
            <w:r w:rsidRPr="004A7DAA">
              <w:rPr>
                <w:sz w:val="18"/>
              </w:rPr>
              <w:t>Информация о контрагенте</w:t>
            </w:r>
          </w:p>
        </w:tc>
        <w:tc>
          <w:tcPr>
            <w:tcW w:w="2300" w:type="pct"/>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59C5A954" w14:textId="77777777" w:rsidR="003D087C" w:rsidRPr="004A7DAA" w:rsidRDefault="003D087C" w:rsidP="00D33948">
            <w:pPr>
              <w:jc w:val="center"/>
              <w:rPr>
                <w:sz w:val="18"/>
              </w:rPr>
            </w:pPr>
            <w:r w:rsidRPr="004A7DAA">
              <w:rPr>
                <w:sz w:val="18"/>
              </w:rPr>
              <w:t>Информация о цепочке собственников контрагента, включая бенефициаров</w:t>
            </w:r>
          </w:p>
          <w:p w14:paraId="0EFDF2A8" w14:textId="77777777" w:rsidR="003D087C" w:rsidRPr="004A7DAA" w:rsidRDefault="003D087C" w:rsidP="00D33948">
            <w:pPr>
              <w:jc w:val="center"/>
              <w:rPr>
                <w:sz w:val="18"/>
              </w:rPr>
            </w:pPr>
            <w:r w:rsidRPr="004A7DAA">
              <w:rPr>
                <w:sz w:val="18"/>
              </w:rPr>
              <w:t>(в том числе, конечных)</w:t>
            </w:r>
          </w:p>
        </w:tc>
        <w:tc>
          <w:tcPr>
            <w:tcW w:w="527"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F52C32A" w14:textId="77777777" w:rsidR="003D087C" w:rsidRPr="004A7DAA" w:rsidRDefault="003D087C" w:rsidP="00D33948">
            <w:pPr>
              <w:ind w:left="-108" w:right="-108"/>
              <w:jc w:val="center"/>
              <w:rPr>
                <w:sz w:val="18"/>
              </w:rPr>
            </w:pPr>
            <w:r w:rsidRPr="004A7DAA">
              <w:rPr>
                <w:sz w:val="18"/>
              </w:rPr>
              <w:t>Информация о подтверждающих документах (наименование, реквизиты и т.д.)</w:t>
            </w:r>
          </w:p>
        </w:tc>
      </w:tr>
      <w:tr w:rsidR="003D087C" w:rsidRPr="004A7DAA" w14:paraId="72A5D81C" w14:textId="77777777" w:rsidTr="00D33948">
        <w:trPr>
          <w:trHeight w:val="7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60FDA9" w14:textId="77777777" w:rsidR="003D087C" w:rsidRPr="004A7DAA" w:rsidRDefault="003D087C" w:rsidP="00D33948">
            <w:pPr>
              <w:rPr>
                <w:sz w:val="18"/>
              </w:rPr>
            </w:pP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EF00C44" w14:textId="77777777" w:rsidR="003D087C" w:rsidRPr="004A7DAA" w:rsidRDefault="003D087C" w:rsidP="00D33948">
            <w:pPr>
              <w:ind w:left="-108" w:right="-108"/>
              <w:jc w:val="center"/>
              <w:rPr>
                <w:sz w:val="18"/>
              </w:rPr>
            </w:pPr>
            <w:r w:rsidRPr="004A7DAA">
              <w:rPr>
                <w:sz w:val="18"/>
              </w:rPr>
              <w:t>ИНН</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A137EAB" w14:textId="77777777" w:rsidR="003D087C" w:rsidRPr="004A7DAA" w:rsidRDefault="003D087C" w:rsidP="00D33948">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8EF4A9A" w14:textId="77777777" w:rsidR="003D087C" w:rsidRPr="004A7DAA" w:rsidRDefault="003D087C" w:rsidP="00D33948">
            <w:pPr>
              <w:ind w:left="-108" w:right="-108"/>
              <w:jc w:val="center"/>
              <w:rPr>
                <w:sz w:val="18"/>
              </w:rPr>
            </w:pPr>
            <w:r w:rsidRPr="004A7DAA">
              <w:rPr>
                <w:sz w:val="18"/>
              </w:rPr>
              <w:t>Наименование краткое</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F0DBFAD" w14:textId="77777777" w:rsidR="003D087C" w:rsidRPr="004A7DAA" w:rsidRDefault="003D087C" w:rsidP="00D33948">
            <w:pPr>
              <w:ind w:left="-108" w:right="-108"/>
              <w:jc w:val="center"/>
              <w:rPr>
                <w:sz w:val="18"/>
              </w:rPr>
            </w:pPr>
            <w:r w:rsidRPr="004A7DAA">
              <w:rPr>
                <w:sz w:val="18"/>
              </w:rPr>
              <w:t>Код ОКВЭД</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D7F1F7F" w14:textId="77777777" w:rsidR="003D087C" w:rsidRPr="004A7DAA" w:rsidRDefault="003D087C" w:rsidP="00D33948">
            <w:pPr>
              <w:ind w:left="-108" w:right="-108"/>
              <w:jc w:val="center"/>
              <w:rPr>
                <w:sz w:val="18"/>
              </w:rPr>
            </w:pPr>
            <w:r w:rsidRPr="004A7DAA">
              <w:rPr>
                <w:sz w:val="18"/>
              </w:rPr>
              <w:t>Фамилия, Имя, Отчество руководителя</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0E82832" w14:textId="77777777" w:rsidR="003D087C" w:rsidRPr="004A7DAA" w:rsidRDefault="003D087C" w:rsidP="00D33948">
            <w:pPr>
              <w:ind w:left="-108" w:right="-108"/>
              <w:jc w:val="center"/>
              <w:rPr>
                <w:sz w:val="18"/>
              </w:rPr>
            </w:pPr>
            <w:r w:rsidRPr="004A7DAA">
              <w:rPr>
                <w:sz w:val="18"/>
              </w:rPr>
              <w:t>Серия и номер документа, удостоверяющего личность руководителя</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55AF6EF" w14:textId="77777777" w:rsidR="003D087C" w:rsidRPr="004A7DAA" w:rsidRDefault="003D087C" w:rsidP="00D33948">
            <w:pPr>
              <w:ind w:left="-108" w:right="-108"/>
              <w:jc w:val="center"/>
              <w:rPr>
                <w:sz w:val="18"/>
              </w:rPr>
            </w:pPr>
            <w:r w:rsidRPr="004A7DAA">
              <w:rPr>
                <w:sz w:val="18"/>
              </w:rPr>
              <w:t xml:space="preserve">№ </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DBFF089" w14:textId="77777777" w:rsidR="003D087C" w:rsidRPr="004A7DAA" w:rsidRDefault="003D087C" w:rsidP="00D33948">
            <w:pPr>
              <w:ind w:left="-108" w:right="-108"/>
              <w:jc w:val="center"/>
              <w:rPr>
                <w:sz w:val="18"/>
              </w:rPr>
            </w:pPr>
            <w:r w:rsidRPr="004A7DAA">
              <w:rPr>
                <w:sz w:val="18"/>
              </w:rPr>
              <w:t xml:space="preserve">ИНН </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77B9D13" w14:textId="77777777" w:rsidR="003D087C" w:rsidRPr="004A7DAA" w:rsidRDefault="003D087C" w:rsidP="00D33948">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C45AB8E" w14:textId="77777777" w:rsidR="003D087C" w:rsidRPr="004A7DAA" w:rsidRDefault="003D087C" w:rsidP="00D33948">
            <w:pPr>
              <w:ind w:left="-108" w:right="-108"/>
              <w:jc w:val="center"/>
              <w:rPr>
                <w:sz w:val="18"/>
              </w:rPr>
            </w:pPr>
            <w:r w:rsidRPr="004A7DAA">
              <w:rPr>
                <w:sz w:val="18"/>
              </w:rPr>
              <w:t>Наименование / ФИО</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7D355A2" w14:textId="77777777" w:rsidR="003D087C" w:rsidRPr="004A7DAA" w:rsidRDefault="003D087C" w:rsidP="00D33948">
            <w:pPr>
              <w:ind w:left="-108" w:right="-108"/>
              <w:jc w:val="center"/>
              <w:rPr>
                <w:sz w:val="18"/>
              </w:rPr>
            </w:pPr>
            <w:r w:rsidRPr="004A7DAA">
              <w:rPr>
                <w:sz w:val="18"/>
              </w:rPr>
              <w:t>Адрес регистрации</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188E2AB" w14:textId="77777777" w:rsidR="003D087C" w:rsidRPr="004A7DAA" w:rsidRDefault="003D087C" w:rsidP="00D33948">
            <w:pPr>
              <w:ind w:left="-108" w:right="-108"/>
              <w:jc w:val="center"/>
              <w:rPr>
                <w:sz w:val="18"/>
              </w:rPr>
            </w:pPr>
            <w:r w:rsidRPr="004A7DAA">
              <w:rPr>
                <w:sz w:val="18"/>
              </w:rPr>
              <w:t>Серия и номер документа, удостоверяющего личность (для физического лица)</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B6CAA84" w14:textId="77777777" w:rsidR="003D087C" w:rsidRPr="004A7DAA" w:rsidRDefault="003D087C" w:rsidP="00D33948">
            <w:pPr>
              <w:jc w:val="center"/>
              <w:rPr>
                <w:sz w:val="18"/>
              </w:rPr>
            </w:pPr>
            <w:r w:rsidRPr="004A7DAA">
              <w:rPr>
                <w:sz w:val="18"/>
              </w:rPr>
              <w:t>Руководитель / участник / акционер / бенефициар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D64F1E" w14:textId="77777777" w:rsidR="003D087C" w:rsidRPr="004A7DAA" w:rsidRDefault="003D087C" w:rsidP="00D33948">
            <w:pPr>
              <w:rPr>
                <w:sz w:val="18"/>
              </w:rPr>
            </w:pPr>
          </w:p>
        </w:tc>
      </w:tr>
      <w:tr w:rsidR="003D087C" w:rsidRPr="004A7DAA" w14:paraId="3D023BD8" w14:textId="77777777" w:rsidTr="00D33948">
        <w:trPr>
          <w:trHeight w:val="315"/>
        </w:trPr>
        <w:tc>
          <w:tcPr>
            <w:tcW w:w="14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5F609C70" w14:textId="77777777" w:rsidR="003D087C" w:rsidRPr="004A7DAA" w:rsidRDefault="003D087C" w:rsidP="00D33948">
            <w:pPr>
              <w:jc w:val="center"/>
              <w:rPr>
                <w:iCs/>
                <w:sz w:val="18"/>
              </w:rPr>
            </w:pPr>
            <w:r w:rsidRPr="004A7DAA">
              <w:rPr>
                <w:iCs/>
                <w:sz w:val="18"/>
              </w:rPr>
              <w:t>1</w:t>
            </w: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85E659B" w14:textId="77777777" w:rsidR="003D087C" w:rsidRPr="004A7DAA" w:rsidRDefault="003D087C" w:rsidP="00D33948">
            <w:pPr>
              <w:jc w:val="center"/>
              <w:rPr>
                <w:iCs/>
                <w:sz w:val="18"/>
              </w:rPr>
            </w:pPr>
            <w:r w:rsidRPr="004A7DAA">
              <w:rPr>
                <w:iCs/>
                <w:sz w:val="18"/>
              </w:rPr>
              <w:t>2</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86CBAE1" w14:textId="77777777" w:rsidR="003D087C" w:rsidRPr="004A7DAA" w:rsidRDefault="003D087C" w:rsidP="00D33948">
            <w:pPr>
              <w:jc w:val="center"/>
              <w:rPr>
                <w:iCs/>
                <w:sz w:val="18"/>
              </w:rPr>
            </w:pPr>
            <w:r w:rsidRPr="004A7DAA">
              <w:rPr>
                <w:iCs/>
                <w:sz w:val="18"/>
              </w:rPr>
              <w:t>3</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E4A4631" w14:textId="77777777" w:rsidR="003D087C" w:rsidRPr="004A7DAA" w:rsidRDefault="003D087C" w:rsidP="00D33948">
            <w:pPr>
              <w:jc w:val="center"/>
              <w:rPr>
                <w:iCs/>
                <w:sz w:val="18"/>
              </w:rPr>
            </w:pPr>
            <w:r w:rsidRPr="004A7DAA">
              <w:rPr>
                <w:iCs/>
                <w:sz w:val="18"/>
              </w:rPr>
              <w:t>4</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273BAC5" w14:textId="77777777" w:rsidR="003D087C" w:rsidRPr="004A7DAA" w:rsidRDefault="003D087C" w:rsidP="00D33948">
            <w:pPr>
              <w:jc w:val="center"/>
              <w:rPr>
                <w:iCs/>
                <w:sz w:val="18"/>
              </w:rPr>
            </w:pPr>
            <w:r w:rsidRPr="004A7DAA">
              <w:rPr>
                <w:iCs/>
                <w:sz w:val="18"/>
              </w:rPr>
              <w:t>5</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2CD0B983" w14:textId="77777777" w:rsidR="003D087C" w:rsidRPr="004A7DAA" w:rsidRDefault="003D087C" w:rsidP="00D33948">
            <w:pPr>
              <w:jc w:val="center"/>
              <w:rPr>
                <w:iCs/>
                <w:sz w:val="18"/>
              </w:rPr>
            </w:pPr>
            <w:r w:rsidRPr="004A7DAA">
              <w:rPr>
                <w:iCs/>
                <w:sz w:val="18"/>
              </w:rPr>
              <w:t>6</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5E6994EE" w14:textId="77777777" w:rsidR="003D087C" w:rsidRPr="004A7DAA" w:rsidRDefault="003D087C" w:rsidP="00D33948">
            <w:pPr>
              <w:jc w:val="center"/>
              <w:rPr>
                <w:iCs/>
                <w:sz w:val="18"/>
              </w:rPr>
            </w:pPr>
            <w:r w:rsidRPr="004A7DAA">
              <w:rPr>
                <w:iCs/>
                <w:sz w:val="18"/>
              </w:rPr>
              <w:t>7</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383641A" w14:textId="77777777" w:rsidR="003D087C" w:rsidRPr="004A7DAA" w:rsidRDefault="003D087C" w:rsidP="00D33948">
            <w:pPr>
              <w:jc w:val="center"/>
              <w:rPr>
                <w:iCs/>
                <w:sz w:val="18"/>
              </w:rPr>
            </w:pPr>
            <w:r w:rsidRPr="004A7DAA">
              <w:rPr>
                <w:iCs/>
                <w:sz w:val="18"/>
              </w:rPr>
              <w:t>8</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2A3F3AA" w14:textId="77777777" w:rsidR="003D087C" w:rsidRPr="004A7DAA" w:rsidRDefault="003D087C" w:rsidP="00D33948">
            <w:pPr>
              <w:jc w:val="center"/>
              <w:rPr>
                <w:iCs/>
                <w:sz w:val="18"/>
              </w:rPr>
            </w:pPr>
            <w:r w:rsidRPr="004A7DAA">
              <w:rPr>
                <w:iCs/>
                <w:sz w:val="18"/>
              </w:rPr>
              <w:t>9</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56C79FC4" w14:textId="77777777" w:rsidR="003D087C" w:rsidRPr="004A7DAA" w:rsidRDefault="003D087C" w:rsidP="00D33948">
            <w:pPr>
              <w:jc w:val="center"/>
              <w:rPr>
                <w:iCs/>
                <w:sz w:val="18"/>
              </w:rPr>
            </w:pPr>
            <w:r w:rsidRPr="004A7DAA">
              <w:rPr>
                <w:iCs/>
                <w:sz w:val="18"/>
              </w:rPr>
              <w:t>10</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43490855" w14:textId="77777777" w:rsidR="003D087C" w:rsidRPr="004A7DAA" w:rsidRDefault="003D087C" w:rsidP="00D33948">
            <w:pPr>
              <w:jc w:val="center"/>
              <w:rPr>
                <w:iCs/>
                <w:sz w:val="18"/>
              </w:rPr>
            </w:pPr>
            <w:r w:rsidRPr="004A7DAA">
              <w:rPr>
                <w:iCs/>
                <w:sz w:val="18"/>
              </w:rPr>
              <w:t>11</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63D16E75" w14:textId="77777777" w:rsidR="003D087C" w:rsidRPr="004A7DAA" w:rsidRDefault="003D087C" w:rsidP="00D33948">
            <w:pPr>
              <w:jc w:val="center"/>
              <w:rPr>
                <w:iCs/>
                <w:sz w:val="18"/>
              </w:rPr>
            </w:pPr>
            <w:r w:rsidRPr="004A7DAA">
              <w:rPr>
                <w:iCs/>
                <w:sz w:val="18"/>
              </w:rPr>
              <w:t>12</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4876694" w14:textId="77777777" w:rsidR="003D087C" w:rsidRPr="004A7DAA" w:rsidRDefault="003D087C" w:rsidP="00D33948">
            <w:pPr>
              <w:jc w:val="center"/>
              <w:rPr>
                <w:iCs/>
                <w:sz w:val="18"/>
              </w:rPr>
            </w:pPr>
            <w:r w:rsidRPr="004A7DAA">
              <w:rPr>
                <w:iCs/>
                <w:sz w:val="18"/>
              </w:rPr>
              <w:t>13</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9772113" w14:textId="77777777" w:rsidR="003D087C" w:rsidRPr="004A7DAA" w:rsidRDefault="003D087C" w:rsidP="00D33948">
            <w:pPr>
              <w:jc w:val="center"/>
              <w:rPr>
                <w:iCs/>
                <w:sz w:val="18"/>
              </w:rPr>
            </w:pPr>
            <w:r w:rsidRPr="004A7DAA">
              <w:rPr>
                <w:iCs/>
                <w:sz w:val="18"/>
              </w:rPr>
              <w:t>14</w:t>
            </w:r>
          </w:p>
        </w:tc>
        <w:tc>
          <w:tcPr>
            <w:tcW w:w="52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A3C7932" w14:textId="77777777" w:rsidR="003D087C" w:rsidRPr="004A7DAA" w:rsidRDefault="003D087C" w:rsidP="00D33948">
            <w:pPr>
              <w:jc w:val="center"/>
              <w:rPr>
                <w:iCs/>
                <w:sz w:val="18"/>
              </w:rPr>
            </w:pPr>
            <w:r w:rsidRPr="004A7DAA">
              <w:rPr>
                <w:iCs/>
                <w:sz w:val="18"/>
              </w:rPr>
              <w:t>15</w:t>
            </w:r>
          </w:p>
        </w:tc>
      </w:tr>
      <w:tr w:rsidR="003D087C" w:rsidRPr="004A7DAA" w14:paraId="05D0CC8D" w14:textId="77777777" w:rsidTr="00D33948">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19BEAEA7" w14:textId="77777777" w:rsidR="003D087C" w:rsidRPr="004A7DAA" w:rsidRDefault="003D087C" w:rsidP="00D33948">
            <w:pPr>
              <w:rPr>
                <w:iCs/>
                <w:sz w:val="18"/>
              </w:rPr>
            </w:pPr>
          </w:p>
        </w:tc>
        <w:tc>
          <w:tcPr>
            <w:tcW w:w="178" w:type="pct"/>
            <w:tcBorders>
              <w:top w:val="single" w:sz="4" w:space="0" w:color="auto"/>
              <w:left w:val="single" w:sz="4" w:space="0" w:color="auto"/>
              <w:bottom w:val="single" w:sz="4" w:space="0" w:color="auto"/>
              <w:right w:val="single" w:sz="4" w:space="0" w:color="auto"/>
            </w:tcBorders>
            <w:noWrap/>
            <w:vAlign w:val="center"/>
            <w:hideMark/>
          </w:tcPr>
          <w:p w14:paraId="433F06B2" w14:textId="77777777" w:rsidR="003D087C" w:rsidRPr="004A7DAA" w:rsidRDefault="003D087C" w:rsidP="00D33948"/>
        </w:tc>
        <w:tc>
          <w:tcPr>
            <w:tcW w:w="205" w:type="pct"/>
            <w:tcBorders>
              <w:top w:val="single" w:sz="4" w:space="0" w:color="auto"/>
              <w:left w:val="single" w:sz="4" w:space="0" w:color="auto"/>
              <w:bottom w:val="single" w:sz="4" w:space="0" w:color="auto"/>
              <w:right w:val="single" w:sz="4" w:space="0" w:color="auto"/>
            </w:tcBorders>
            <w:noWrap/>
            <w:vAlign w:val="center"/>
            <w:hideMark/>
          </w:tcPr>
          <w:p w14:paraId="63F0C62F" w14:textId="77777777" w:rsidR="003D087C" w:rsidRPr="004A7DAA" w:rsidRDefault="003D087C" w:rsidP="00D33948"/>
        </w:tc>
        <w:tc>
          <w:tcPr>
            <w:tcW w:w="440" w:type="pct"/>
            <w:tcBorders>
              <w:top w:val="single" w:sz="4" w:space="0" w:color="auto"/>
              <w:left w:val="single" w:sz="4" w:space="0" w:color="auto"/>
              <w:bottom w:val="single" w:sz="4" w:space="0" w:color="auto"/>
              <w:right w:val="single" w:sz="4" w:space="0" w:color="auto"/>
            </w:tcBorders>
            <w:noWrap/>
            <w:vAlign w:val="center"/>
            <w:hideMark/>
          </w:tcPr>
          <w:p w14:paraId="26EFEC04" w14:textId="77777777" w:rsidR="003D087C" w:rsidRPr="004A7DAA" w:rsidRDefault="003D087C" w:rsidP="00D33948"/>
        </w:tc>
        <w:tc>
          <w:tcPr>
            <w:tcW w:w="257" w:type="pct"/>
            <w:tcBorders>
              <w:top w:val="single" w:sz="4" w:space="0" w:color="auto"/>
              <w:left w:val="single" w:sz="4" w:space="0" w:color="auto"/>
              <w:bottom w:val="single" w:sz="4" w:space="0" w:color="auto"/>
              <w:right w:val="single" w:sz="4" w:space="0" w:color="auto"/>
            </w:tcBorders>
            <w:noWrap/>
            <w:vAlign w:val="center"/>
            <w:hideMark/>
          </w:tcPr>
          <w:p w14:paraId="5D3E215B" w14:textId="77777777" w:rsidR="003D087C" w:rsidRPr="004A7DAA" w:rsidRDefault="003D087C" w:rsidP="00D33948"/>
        </w:tc>
        <w:tc>
          <w:tcPr>
            <w:tcW w:w="414" w:type="pct"/>
            <w:tcBorders>
              <w:top w:val="single" w:sz="4" w:space="0" w:color="auto"/>
              <w:left w:val="single" w:sz="4" w:space="0" w:color="auto"/>
              <w:bottom w:val="single" w:sz="4" w:space="0" w:color="auto"/>
              <w:right w:val="single" w:sz="4" w:space="0" w:color="auto"/>
            </w:tcBorders>
            <w:noWrap/>
            <w:vAlign w:val="center"/>
            <w:hideMark/>
          </w:tcPr>
          <w:p w14:paraId="339279F9" w14:textId="77777777" w:rsidR="003D087C" w:rsidRPr="004A7DAA" w:rsidRDefault="003D087C" w:rsidP="00D33948"/>
        </w:tc>
        <w:tc>
          <w:tcPr>
            <w:tcW w:w="530" w:type="pct"/>
            <w:tcBorders>
              <w:top w:val="single" w:sz="4" w:space="0" w:color="auto"/>
              <w:left w:val="single" w:sz="4" w:space="0" w:color="auto"/>
              <w:bottom w:val="single" w:sz="4" w:space="0" w:color="auto"/>
              <w:right w:val="single" w:sz="4" w:space="0" w:color="auto"/>
            </w:tcBorders>
            <w:noWrap/>
            <w:vAlign w:val="center"/>
            <w:hideMark/>
          </w:tcPr>
          <w:p w14:paraId="155E1E1A" w14:textId="77777777" w:rsidR="003D087C" w:rsidRPr="004A7DAA" w:rsidRDefault="003D087C" w:rsidP="00D33948"/>
        </w:tc>
        <w:tc>
          <w:tcPr>
            <w:tcW w:w="109" w:type="pct"/>
            <w:tcBorders>
              <w:top w:val="single" w:sz="4" w:space="0" w:color="auto"/>
              <w:left w:val="single" w:sz="4" w:space="0" w:color="auto"/>
              <w:bottom w:val="single" w:sz="4" w:space="0" w:color="auto"/>
              <w:right w:val="single" w:sz="4" w:space="0" w:color="auto"/>
            </w:tcBorders>
            <w:noWrap/>
            <w:vAlign w:val="center"/>
            <w:hideMark/>
          </w:tcPr>
          <w:p w14:paraId="56B57A59" w14:textId="77777777" w:rsidR="003D087C" w:rsidRPr="004A7DAA" w:rsidRDefault="003D087C" w:rsidP="00D33948"/>
        </w:tc>
        <w:tc>
          <w:tcPr>
            <w:tcW w:w="179" w:type="pct"/>
            <w:tcBorders>
              <w:top w:val="single" w:sz="4" w:space="0" w:color="auto"/>
              <w:left w:val="single" w:sz="4" w:space="0" w:color="auto"/>
              <w:bottom w:val="single" w:sz="4" w:space="0" w:color="auto"/>
              <w:right w:val="single" w:sz="4" w:space="0" w:color="auto"/>
            </w:tcBorders>
            <w:noWrap/>
            <w:vAlign w:val="center"/>
            <w:hideMark/>
          </w:tcPr>
          <w:p w14:paraId="0B239D4C" w14:textId="77777777" w:rsidR="003D087C" w:rsidRPr="004A7DAA" w:rsidRDefault="003D087C" w:rsidP="00D33948"/>
        </w:tc>
        <w:tc>
          <w:tcPr>
            <w:tcW w:w="205" w:type="pct"/>
            <w:tcBorders>
              <w:top w:val="single" w:sz="4" w:space="0" w:color="auto"/>
              <w:left w:val="single" w:sz="4" w:space="0" w:color="auto"/>
              <w:bottom w:val="single" w:sz="4" w:space="0" w:color="auto"/>
              <w:right w:val="single" w:sz="4" w:space="0" w:color="auto"/>
            </w:tcBorders>
            <w:noWrap/>
            <w:vAlign w:val="center"/>
            <w:hideMark/>
          </w:tcPr>
          <w:p w14:paraId="705634D6" w14:textId="77777777" w:rsidR="003D087C" w:rsidRPr="004A7DAA" w:rsidRDefault="003D087C" w:rsidP="00D33948"/>
        </w:tc>
        <w:tc>
          <w:tcPr>
            <w:tcW w:w="440" w:type="pct"/>
            <w:tcBorders>
              <w:top w:val="single" w:sz="4" w:space="0" w:color="auto"/>
              <w:left w:val="single" w:sz="4" w:space="0" w:color="auto"/>
              <w:bottom w:val="single" w:sz="4" w:space="0" w:color="auto"/>
              <w:right w:val="single" w:sz="4" w:space="0" w:color="auto"/>
            </w:tcBorders>
            <w:noWrap/>
            <w:vAlign w:val="center"/>
            <w:hideMark/>
          </w:tcPr>
          <w:p w14:paraId="3635F9D7" w14:textId="77777777" w:rsidR="003D087C" w:rsidRPr="004A7DAA" w:rsidRDefault="003D087C" w:rsidP="00D33948"/>
        </w:tc>
        <w:tc>
          <w:tcPr>
            <w:tcW w:w="381" w:type="pct"/>
            <w:tcBorders>
              <w:top w:val="single" w:sz="4" w:space="0" w:color="auto"/>
              <w:left w:val="single" w:sz="4" w:space="0" w:color="auto"/>
              <w:bottom w:val="single" w:sz="4" w:space="0" w:color="auto"/>
              <w:right w:val="single" w:sz="4" w:space="0" w:color="auto"/>
            </w:tcBorders>
            <w:noWrap/>
            <w:vAlign w:val="center"/>
            <w:hideMark/>
          </w:tcPr>
          <w:p w14:paraId="4FBE8FEF" w14:textId="77777777" w:rsidR="003D087C" w:rsidRPr="004A7DAA" w:rsidRDefault="003D087C" w:rsidP="00D33948"/>
        </w:tc>
        <w:tc>
          <w:tcPr>
            <w:tcW w:w="530" w:type="pct"/>
            <w:tcBorders>
              <w:top w:val="single" w:sz="4" w:space="0" w:color="auto"/>
              <w:left w:val="single" w:sz="4" w:space="0" w:color="auto"/>
              <w:bottom w:val="single" w:sz="4" w:space="0" w:color="auto"/>
              <w:right w:val="single" w:sz="4" w:space="0" w:color="auto"/>
            </w:tcBorders>
            <w:noWrap/>
            <w:vAlign w:val="center"/>
            <w:hideMark/>
          </w:tcPr>
          <w:p w14:paraId="5CA4B411" w14:textId="77777777" w:rsidR="003D087C" w:rsidRPr="004A7DAA" w:rsidRDefault="003D087C" w:rsidP="00D33948"/>
        </w:tc>
        <w:tc>
          <w:tcPr>
            <w:tcW w:w="456" w:type="pct"/>
            <w:tcBorders>
              <w:top w:val="single" w:sz="4" w:space="0" w:color="auto"/>
              <w:left w:val="single" w:sz="4" w:space="0" w:color="auto"/>
              <w:bottom w:val="single" w:sz="4" w:space="0" w:color="auto"/>
              <w:right w:val="single" w:sz="4" w:space="0" w:color="auto"/>
            </w:tcBorders>
            <w:noWrap/>
            <w:vAlign w:val="center"/>
            <w:hideMark/>
          </w:tcPr>
          <w:p w14:paraId="359CCDC3" w14:textId="77777777" w:rsidR="003D087C" w:rsidRPr="004A7DAA" w:rsidRDefault="003D087C" w:rsidP="00D33948"/>
        </w:tc>
        <w:tc>
          <w:tcPr>
            <w:tcW w:w="527" w:type="pct"/>
            <w:tcBorders>
              <w:top w:val="single" w:sz="4" w:space="0" w:color="auto"/>
              <w:left w:val="single" w:sz="4" w:space="0" w:color="auto"/>
              <w:bottom w:val="single" w:sz="4" w:space="0" w:color="auto"/>
              <w:right w:val="single" w:sz="4" w:space="0" w:color="auto"/>
            </w:tcBorders>
            <w:noWrap/>
            <w:vAlign w:val="center"/>
            <w:hideMark/>
          </w:tcPr>
          <w:p w14:paraId="5B8E86A8" w14:textId="77777777" w:rsidR="003D087C" w:rsidRPr="004A7DAA" w:rsidRDefault="003D087C" w:rsidP="00D33948"/>
        </w:tc>
      </w:tr>
      <w:tr w:rsidR="003D087C" w:rsidRPr="004A7DAA" w14:paraId="364A0EEE" w14:textId="77777777" w:rsidTr="00D33948">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3643F7D1" w14:textId="77777777" w:rsidR="003D087C" w:rsidRPr="004A7DAA" w:rsidRDefault="003D087C" w:rsidP="00D33948"/>
        </w:tc>
        <w:tc>
          <w:tcPr>
            <w:tcW w:w="178" w:type="pct"/>
            <w:tcBorders>
              <w:top w:val="single" w:sz="4" w:space="0" w:color="auto"/>
              <w:left w:val="single" w:sz="4" w:space="0" w:color="auto"/>
              <w:bottom w:val="single" w:sz="4" w:space="0" w:color="auto"/>
              <w:right w:val="single" w:sz="4" w:space="0" w:color="auto"/>
            </w:tcBorders>
            <w:noWrap/>
            <w:vAlign w:val="center"/>
            <w:hideMark/>
          </w:tcPr>
          <w:p w14:paraId="6886E869" w14:textId="77777777" w:rsidR="003D087C" w:rsidRPr="004A7DAA" w:rsidRDefault="003D087C" w:rsidP="00D33948"/>
        </w:tc>
        <w:tc>
          <w:tcPr>
            <w:tcW w:w="205" w:type="pct"/>
            <w:tcBorders>
              <w:top w:val="single" w:sz="4" w:space="0" w:color="auto"/>
              <w:left w:val="single" w:sz="4" w:space="0" w:color="auto"/>
              <w:bottom w:val="single" w:sz="4" w:space="0" w:color="auto"/>
              <w:right w:val="single" w:sz="4" w:space="0" w:color="auto"/>
            </w:tcBorders>
            <w:noWrap/>
            <w:vAlign w:val="center"/>
            <w:hideMark/>
          </w:tcPr>
          <w:p w14:paraId="1A8EFC08" w14:textId="77777777" w:rsidR="003D087C" w:rsidRPr="004A7DAA" w:rsidRDefault="003D087C" w:rsidP="00D33948"/>
        </w:tc>
        <w:tc>
          <w:tcPr>
            <w:tcW w:w="440" w:type="pct"/>
            <w:tcBorders>
              <w:top w:val="single" w:sz="4" w:space="0" w:color="auto"/>
              <w:left w:val="single" w:sz="4" w:space="0" w:color="auto"/>
              <w:bottom w:val="single" w:sz="4" w:space="0" w:color="auto"/>
              <w:right w:val="single" w:sz="4" w:space="0" w:color="auto"/>
            </w:tcBorders>
            <w:noWrap/>
            <w:vAlign w:val="center"/>
            <w:hideMark/>
          </w:tcPr>
          <w:p w14:paraId="7A678A5B" w14:textId="77777777" w:rsidR="003D087C" w:rsidRPr="004A7DAA" w:rsidRDefault="003D087C" w:rsidP="00D33948"/>
        </w:tc>
        <w:tc>
          <w:tcPr>
            <w:tcW w:w="257" w:type="pct"/>
            <w:tcBorders>
              <w:top w:val="single" w:sz="4" w:space="0" w:color="auto"/>
              <w:left w:val="single" w:sz="4" w:space="0" w:color="auto"/>
              <w:bottom w:val="single" w:sz="4" w:space="0" w:color="auto"/>
              <w:right w:val="single" w:sz="4" w:space="0" w:color="auto"/>
            </w:tcBorders>
            <w:noWrap/>
            <w:vAlign w:val="center"/>
            <w:hideMark/>
          </w:tcPr>
          <w:p w14:paraId="7133C1E3" w14:textId="77777777" w:rsidR="003D087C" w:rsidRPr="004A7DAA" w:rsidRDefault="003D087C" w:rsidP="00D33948"/>
        </w:tc>
        <w:tc>
          <w:tcPr>
            <w:tcW w:w="414" w:type="pct"/>
            <w:tcBorders>
              <w:top w:val="single" w:sz="4" w:space="0" w:color="auto"/>
              <w:left w:val="single" w:sz="4" w:space="0" w:color="auto"/>
              <w:bottom w:val="single" w:sz="4" w:space="0" w:color="auto"/>
              <w:right w:val="single" w:sz="4" w:space="0" w:color="auto"/>
            </w:tcBorders>
            <w:noWrap/>
            <w:vAlign w:val="center"/>
            <w:hideMark/>
          </w:tcPr>
          <w:p w14:paraId="69A212FB" w14:textId="77777777" w:rsidR="003D087C" w:rsidRPr="004A7DAA" w:rsidRDefault="003D087C" w:rsidP="00D33948"/>
        </w:tc>
        <w:tc>
          <w:tcPr>
            <w:tcW w:w="530" w:type="pct"/>
            <w:tcBorders>
              <w:top w:val="single" w:sz="4" w:space="0" w:color="auto"/>
              <w:left w:val="single" w:sz="4" w:space="0" w:color="auto"/>
              <w:bottom w:val="single" w:sz="4" w:space="0" w:color="auto"/>
              <w:right w:val="single" w:sz="4" w:space="0" w:color="auto"/>
            </w:tcBorders>
            <w:noWrap/>
            <w:vAlign w:val="center"/>
            <w:hideMark/>
          </w:tcPr>
          <w:p w14:paraId="09BF0838" w14:textId="77777777" w:rsidR="003D087C" w:rsidRPr="004A7DAA" w:rsidRDefault="003D087C" w:rsidP="00D33948"/>
        </w:tc>
        <w:tc>
          <w:tcPr>
            <w:tcW w:w="109" w:type="pct"/>
            <w:tcBorders>
              <w:top w:val="single" w:sz="4" w:space="0" w:color="auto"/>
              <w:left w:val="single" w:sz="4" w:space="0" w:color="auto"/>
              <w:bottom w:val="single" w:sz="4" w:space="0" w:color="auto"/>
              <w:right w:val="single" w:sz="4" w:space="0" w:color="auto"/>
            </w:tcBorders>
            <w:noWrap/>
            <w:vAlign w:val="center"/>
            <w:hideMark/>
          </w:tcPr>
          <w:p w14:paraId="00AB0871" w14:textId="77777777" w:rsidR="003D087C" w:rsidRPr="004A7DAA" w:rsidRDefault="003D087C" w:rsidP="00D33948"/>
        </w:tc>
        <w:tc>
          <w:tcPr>
            <w:tcW w:w="179" w:type="pct"/>
            <w:tcBorders>
              <w:top w:val="single" w:sz="4" w:space="0" w:color="auto"/>
              <w:left w:val="single" w:sz="4" w:space="0" w:color="auto"/>
              <w:bottom w:val="single" w:sz="4" w:space="0" w:color="auto"/>
              <w:right w:val="single" w:sz="4" w:space="0" w:color="auto"/>
            </w:tcBorders>
            <w:noWrap/>
            <w:vAlign w:val="center"/>
            <w:hideMark/>
          </w:tcPr>
          <w:p w14:paraId="3C6F7E17" w14:textId="77777777" w:rsidR="003D087C" w:rsidRPr="004A7DAA" w:rsidRDefault="003D087C" w:rsidP="00D33948"/>
        </w:tc>
        <w:tc>
          <w:tcPr>
            <w:tcW w:w="205" w:type="pct"/>
            <w:tcBorders>
              <w:top w:val="single" w:sz="4" w:space="0" w:color="auto"/>
              <w:left w:val="single" w:sz="4" w:space="0" w:color="auto"/>
              <w:bottom w:val="single" w:sz="4" w:space="0" w:color="auto"/>
              <w:right w:val="single" w:sz="4" w:space="0" w:color="auto"/>
            </w:tcBorders>
            <w:noWrap/>
            <w:vAlign w:val="center"/>
            <w:hideMark/>
          </w:tcPr>
          <w:p w14:paraId="1C450430" w14:textId="77777777" w:rsidR="003D087C" w:rsidRPr="004A7DAA" w:rsidRDefault="003D087C" w:rsidP="00D33948"/>
        </w:tc>
        <w:tc>
          <w:tcPr>
            <w:tcW w:w="440" w:type="pct"/>
            <w:tcBorders>
              <w:top w:val="single" w:sz="4" w:space="0" w:color="auto"/>
              <w:left w:val="single" w:sz="4" w:space="0" w:color="auto"/>
              <w:bottom w:val="single" w:sz="4" w:space="0" w:color="auto"/>
              <w:right w:val="single" w:sz="4" w:space="0" w:color="auto"/>
            </w:tcBorders>
            <w:noWrap/>
            <w:vAlign w:val="center"/>
            <w:hideMark/>
          </w:tcPr>
          <w:p w14:paraId="1EBE5D7C" w14:textId="77777777" w:rsidR="003D087C" w:rsidRPr="004A7DAA" w:rsidRDefault="003D087C" w:rsidP="00D33948"/>
        </w:tc>
        <w:tc>
          <w:tcPr>
            <w:tcW w:w="381" w:type="pct"/>
            <w:tcBorders>
              <w:top w:val="single" w:sz="4" w:space="0" w:color="auto"/>
              <w:left w:val="single" w:sz="4" w:space="0" w:color="auto"/>
              <w:bottom w:val="single" w:sz="4" w:space="0" w:color="auto"/>
              <w:right w:val="single" w:sz="4" w:space="0" w:color="auto"/>
            </w:tcBorders>
            <w:noWrap/>
            <w:vAlign w:val="center"/>
            <w:hideMark/>
          </w:tcPr>
          <w:p w14:paraId="081532CB" w14:textId="77777777" w:rsidR="003D087C" w:rsidRPr="004A7DAA" w:rsidRDefault="003D087C" w:rsidP="00D33948"/>
        </w:tc>
        <w:tc>
          <w:tcPr>
            <w:tcW w:w="530" w:type="pct"/>
            <w:tcBorders>
              <w:top w:val="single" w:sz="4" w:space="0" w:color="auto"/>
              <w:left w:val="single" w:sz="4" w:space="0" w:color="auto"/>
              <w:bottom w:val="single" w:sz="4" w:space="0" w:color="auto"/>
              <w:right w:val="single" w:sz="4" w:space="0" w:color="auto"/>
            </w:tcBorders>
            <w:noWrap/>
            <w:vAlign w:val="center"/>
            <w:hideMark/>
          </w:tcPr>
          <w:p w14:paraId="304A59EF" w14:textId="77777777" w:rsidR="003D087C" w:rsidRPr="004A7DAA" w:rsidRDefault="003D087C" w:rsidP="00D33948"/>
        </w:tc>
        <w:tc>
          <w:tcPr>
            <w:tcW w:w="456" w:type="pct"/>
            <w:tcBorders>
              <w:top w:val="single" w:sz="4" w:space="0" w:color="auto"/>
              <w:left w:val="single" w:sz="4" w:space="0" w:color="auto"/>
              <w:bottom w:val="single" w:sz="4" w:space="0" w:color="auto"/>
              <w:right w:val="single" w:sz="4" w:space="0" w:color="auto"/>
            </w:tcBorders>
            <w:noWrap/>
            <w:vAlign w:val="center"/>
            <w:hideMark/>
          </w:tcPr>
          <w:p w14:paraId="2F68E48A" w14:textId="77777777" w:rsidR="003D087C" w:rsidRPr="004A7DAA" w:rsidRDefault="003D087C" w:rsidP="00D33948"/>
        </w:tc>
        <w:tc>
          <w:tcPr>
            <w:tcW w:w="527" w:type="pct"/>
            <w:tcBorders>
              <w:top w:val="single" w:sz="4" w:space="0" w:color="auto"/>
              <w:left w:val="single" w:sz="4" w:space="0" w:color="auto"/>
              <w:bottom w:val="single" w:sz="4" w:space="0" w:color="auto"/>
              <w:right w:val="single" w:sz="4" w:space="0" w:color="auto"/>
            </w:tcBorders>
            <w:noWrap/>
            <w:vAlign w:val="center"/>
            <w:hideMark/>
          </w:tcPr>
          <w:p w14:paraId="66145D3E" w14:textId="77777777" w:rsidR="003D087C" w:rsidRPr="004A7DAA" w:rsidRDefault="003D087C" w:rsidP="00D33948"/>
        </w:tc>
      </w:tr>
    </w:tbl>
    <w:p w14:paraId="522BA085" w14:textId="77777777" w:rsidR="003D087C" w:rsidRPr="004A7DAA" w:rsidRDefault="003D087C" w:rsidP="003D087C">
      <w:pPr>
        <w:tabs>
          <w:tab w:val="left" w:pos="708"/>
          <w:tab w:val="left" w:pos="1134"/>
        </w:tabs>
        <w:autoSpaceDE w:val="0"/>
        <w:autoSpaceDN w:val="0"/>
        <w:snapToGrid w:val="0"/>
        <w:jc w:val="both"/>
        <w:rPr>
          <w:bCs/>
          <w:sz w:val="28"/>
          <w:szCs w:val="28"/>
          <w:lang w:eastAsia="ru-RU"/>
        </w:rPr>
      </w:pPr>
    </w:p>
    <w:tbl>
      <w:tblPr>
        <w:tblW w:w="5000" w:type="pct"/>
        <w:jc w:val="center"/>
        <w:tblLook w:val="04A0" w:firstRow="1" w:lastRow="0" w:firstColumn="1" w:lastColumn="0" w:noHBand="0" w:noVBand="1"/>
      </w:tblPr>
      <w:tblGrid>
        <w:gridCol w:w="4511"/>
        <w:gridCol w:w="5199"/>
        <w:gridCol w:w="4511"/>
      </w:tblGrid>
      <w:tr w:rsidR="003D087C" w:rsidRPr="004A7DAA" w14:paraId="0F481644" w14:textId="77777777" w:rsidTr="00D33948">
        <w:trPr>
          <w:jc w:val="center"/>
        </w:trPr>
        <w:tc>
          <w:tcPr>
            <w:tcW w:w="1586" w:type="pct"/>
            <w:hideMark/>
          </w:tcPr>
          <w:p w14:paraId="6EB9E2E8" w14:textId="77777777" w:rsidR="003D087C" w:rsidRPr="004A7DAA" w:rsidRDefault="003D087C" w:rsidP="00D33948">
            <w:pPr>
              <w:jc w:val="center"/>
              <w:rPr>
                <w:sz w:val="16"/>
                <w:szCs w:val="16"/>
              </w:rPr>
            </w:pPr>
            <w:r w:rsidRPr="004A7DAA">
              <w:rPr>
                <w:sz w:val="16"/>
                <w:szCs w:val="16"/>
              </w:rPr>
              <w:t>_________________________</w:t>
            </w:r>
          </w:p>
        </w:tc>
        <w:tc>
          <w:tcPr>
            <w:tcW w:w="1828" w:type="pct"/>
            <w:hideMark/>
          </w:tcPr>
          <w:p w14:paraId="6C42E141" w14:textId="77777777" w:rsidR="003D087C" w:rsidRPr="004A7DAA" w:rsidRDefault="003D087C" w:rsidP="00D33948">
            <w:pPr>
              <w:tabs>
                <w:tab w:val="left" w:pos="4797"/>
              </w:tabs>
              <w:jc w:val="center"/>
              <w:rPr>
                <w:sz w:val="16"/>
                <w:szCs w:val="16"/>
                <w:u w:val="single"/>
              </w:rPr>
            </w:pPr>
            <w:r w:rsidRPr="004A7DAA">
              <w:rPr>
                <w:sz w:val="16"/>
                <w:szCs w:val="16"/>
                <w:u w:val="single"/>
                <w:lang w:val="en-US"/>
              </w:rPr>
              <w:tab/>
            </w:r>
          </w:p>
        </w:tc>
        <w:tc>
          <w:tcPr>
            <w:tcW w:w="1586" w:type="pct"/>
            <w:hideMark/>
          </w:tcPr>
          <w:p w14:paraId="5CC867EF" w14:textId="77777777" w:rsidR="003D087C" w:rsidRPr="004A7DAA" w:rsidRDefault="003D087C" w:rsidP="00D33948">
            <w:pPr>
              <w:jc w:val="center"/>
              <w:rPr>
                <w:sz w:val="16"/>
                <w:szCs w:val="16"/>
              </w:rPr>
            </w:pPr>
            <w:r w:rsidRPr="004A7DAA">
              <w:rPr>
                <w:sz w:val="16"/>
                <w:szCs w:val="16"/>
              </w:rPr>
              <w:t>_________________________</w:t>
            </w:r>
          </w:p>
        </w:tc>
      </w:tr>
      <w:tr w:rsidR="003D087C" w:rsidRPr="004A7DAA" w14:paraId="4A2C1F70" w14:textId="77777777" w:rsidTr="00D33948">
        <w:trPr>
          <w:jc w:val="center"/>
        </w:trPr>
        <w:tc>
          <w:tcPr>
            <w:tcW w:w="1586" w:type="pct"/>
            <w:hideMark/>
          </w:tcPr>
          <w:p w14:paraId="5B8AEB65" w14:textId="77777777" w:rsidR="003D087C" w:rsidRPr="004A7DAA" w:rsidRDefault="003D087C" w:rsidP="00D33948">
            <w:pPr>
              <w:jc w:val="center"/>
              <w:rPr>
                <w:sz w:val="16"/>
                <w:szCs w:val="16"/>
              </w:rPr>
            </w:pPr>
            <w:r w:rsidRPr="004A7DAA">
              <w:rPr>
                <w:sz w:val="16"/>
                <w:szCs w:val="16"/>
              </w:rPr>
              <w:t>(Должность)</w:t>
            </w:r>
          </w:p>
        </w:tc>
        <w:tc>
          <w:tcPr>
            <w:tcW w:w="1828" w:type="pct"/>
            <w:hideMark/>
          </w:tcPr>
          <w:p w14:paraId="7B756079" w14:textId="77777777" w:rsidR="003D087C" w:rsidRPr="004A7DAA" w:rsidRDefault="003D087C" w:rsidP="00D33948">
            <w:pPr>
              <w:jc w:val="center"/>
              <w:rPr>
                <w:sz w:val="16"/>
                <w:szCs w:val="16"/>
              </w:rPr>
            </w:pPr>
            <w:r w:rsidRPr="004A7DAA">
              <w:rPr>
                <w:sz w:val="16"/>
                <w:szCs w:val="16"/>
              </w:rPr>
              <w:t>(Подпись уполномоченного представителя)</w:t>
            </w:r>
          </w:p>
        </w:tc>
        <w:tc>
          <w:tcPr>
            <w:tcW w:w="1586" w:type="pct"/>
            <w:hideMark/>
          </w:tcPr>
          <w:p w14:paraId="6102F98A" w14:textId="77777777" w:rsidR="003D087C" w:rsidRPr="004A7DAA" w:rsidRDefault="003D087C" w:rsidP="00D33948">
            <w:pPr>
              <w:jc w:val="center"/>
              <w:rPr>
                <w:sz w:val="16"/>
                <w:szCs w:val="16"/>
              </w:rPr>
            </w:pPr>
            <w:r w:rsidRPr="004A7DAA">
              <w:rPr>
                <w:sz w:val="16"/>
                <w:szCs w:val="16"/>
              </w:rPr>
              <w:t>(Ф.И.О.)</w:t>
            </w:r>
          </w:p>
        </w:tc>
      </w:tr>
      <w:tr w:rsidR="003D087C" w:rsidRPr="004A7DAA" w14:paraId="17DA3C7D" w14:textId="77777777" w:rsidTr="00D33948">
        <w:trPr>
          <w:jc w:val="center"/>
        </w:trPr>
        <w:tc>
          <w:tcPr>
            <w:tcW w:w="1586" w:type="pct"/>
            <w:hideMark/>
          </w:tcPr>
          <w:p w14:paraId="19BEF2A4" w14:textId="77777777" w:rsidR="003D087C" w:rsidRPr="004A7DAA" w:rsidRDefault="003D087C" w:rsidP="00D33948">
            <w:pPr>
              <w:rPr>
                <w:sz w:val="16"/>
                <w:szCs w:val="16"/>
              </w:rPr>
            </w:pPr>
          </w:p>
        </w:tc>
        <w:tc>
          <w:tcPr>
            <w:tcW w:w="1828" w:type="pct"/>
          </w:tcPr>
          <w:p w14:paraId="4D6F4715" w14:textId="77777777" w:rsidR="003D087C" w:rsidRPr="004A7DAA" w:rsidRDefault="003D087C" w:rsidP="00D33948">
            <w:pPr>
              <w:jc w:val="center"/>
              <w:rPr>
                <w:sz w:val="16"/>
                <w:szCs w:val="16"/>
                <w:lang w:val="en-US"/>
              </w:rPr>
            </w:pPr>
          </w:p>
          <w:p w14:paraId="4106D1BC" w14:textId="77777777" w:rsidR="003D087C" w:rsidRPr="004A7DAA" w:rsidRDefault="003D087C" w:rsidP="00D33948">
            <w:pPr>
              <w:jc w:val="center"/>
              <w:rPr>
                <w:sz w:val="16"/>
                <w:szCs w:val="16"/>
                <w:lang w:val="en-US"/>
              </w:rPr>
            </w:pPr>
            <w:r w:rsidRPr="004A7DAA">
              <w:rPr>
                <w:sz w:val="16"/>
                <w:szCs w:val="16"/>
              </w:rPr>
              <w:t>М.П.</w:t>
            </w:r>
          </w:p>
        </w:tc>
        <w:tc>
          <w:tcPr>
            <w:tcW w:w="1586" w:type="pct"/>
            <w:hideMark/>
          </w:tcPr>
          <w:p w14:paraId="3DA902B9" w14:textId="77777777" w:rsidR="003D087C" w:rsidRPr="004A7DAA" w:rsidRDefault="003D087C" w:rsidP="00D33948">
            <w:pPr>
              <w:rPr>
                <w:sz w:val="16"/>
                <w:szCs w:val="16"/>
                <w:lang w:val="en-US"/>
              </w:rPr>
            </w:pPr>
          </w:p>
        </w:tc>
      </w:tr>
    </w:tbl>
    <w:p w14:paraId="2A4F539D" w14:textId="77777777" w:rsidR="003D087C" w:rsidRPr="004A7DAA" w:rsidRDefault="003D087C" w:rsidP="003D087C">
      <w:pPr>
        <w:rPr>
          <w:b/>
        </w:rPr>
        <w:sectPr w:rsidR="003D087C" w:rsidRPr="004A7DAA">
          <w:pgSz w:w="16840" w:h="11907" w:orient="landscape"/>
          <w:pgMar w:top="1134" w:right="1134" w:bottom="737" w:left="1701" w:header="567" w:footer="567" w:gutter="0"/>
          <w:cols w:space="720"/>
        </w:sectPr>
      </w:pPr>
    </w:p>
    <w:p w14:paraId="40477D76" w14:textId="77777777" w:rsidR="003D087C" w:rsidRPr="004A7DAA" w:rsidRDefault="003D087C" w:rsidP="003D087C">
      <w:pPr>
        <w:tabs>
          <w:tab w:val="left" w:pos="426"/>
        </w:tabs>
        <w:overflowPunct w:val="0"/>
        <w:autoSpaceDE w:val="0"/>
        <w:autoSpaceDN w:val="0"/>
        <w:adjustRightInd w:val="0"/>
        <w:jc w:val="both"/>
        <w:rPr>
          <w:b/>
          <w:szCs w:val="24"/>
          <w:lang w:eastAsia="ru-RU"/>
        </w:rPr>
      </w:pPr>
      <w:r w:rsidRPr="004A7DAA">
        <w:rPr>
          <w:b/>
          <w:bCs/>
          <w:szCs w:val="24"/>
          <w:lang w:eastAsia="ru-RU"/>
        </w:rPr>
        <w:t>ИНСТРУКЦИИ ПО ЗАПОЛНЕНИЮ</w:t>
      </w:r>
    </w:p>
    <w:p w14:paraId="11A4E007"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Данные инструкции не следует воспроизводить в документах, подготовленных контрагентом.</w:t>
      </w:r>
    </w:p>
    <w:p w14:paraId="7D331CF1"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изменению не подлежит. Все сведения и документы обязательны к предоставлению.</w:t>
      </w:r>
    </w:p>
    <w:p w14:paraId="2CEA56CB"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должна быть представлена контрагентом до заключения договора в двух форматах *.</w:t>
      </w:r>
      <w:r w:rsidRPr="004A7DAA">
        <w:rPr>
          <w:bCs/>
          <w:szCs w:val="24"/>
          <w:lang w:val="en-US" w:eastAsia="ru-RU"/>
        </w:rPr>
        <w:t>pdf</w:t>
      </w:r>
      <w:r w:rsidRPr="004A7DAA">
        <w:rPr>
          <w:bCs/>
          <w:szCs w:val="24"/>
          <w:lang w:eastAsia="ru-RU"/>
        </w:rPr>
        <w:t xml:space="preserve"> и *.xls;</w:t>
      </w:r>
    </w:p>
    <w:p w14:paraId="35106C5C"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2 контрагенту необходимо указать ИНН.</w:t>
      </w:r>
      <w:r w:rsidRPr="004A7DAA">
        <w:rPr>
          <w:bCs/>
          <w:szCs w:val="22"/>
          <w:lang w:eastAsia="ru-RU"/>
        </w:rPr>
        <w:t xml:space="preserve"> </w:t>
      </w:r>
      <w:r w:rsidRPr="004A7DAA">
        <w:rPr>
          <w:bCs/>
          <w:szCs w:val="24"/>
          <w:lang w:eastAsia="ru-RU"/>
        </w:rPr>
        <w:t>В случае, если контрагент российское юридическое лицо указывается 10-значный код. В случае, если контрагент российское физическое лицо (как являющееся, так и не являющееся индивидуальным предпринимателем) указывается 12-тизначный код. В случае если контрагент - иностранное юридическое или физическое лицо в графе указывается «отсутствует».</w:t>
      </w:r>
    </w:p>
    <w:p w14:paraId="5219CB41"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3 контрагенту необходимо указать ОГРН.</w:t>
      </w:r>
      <w:r w:rsidRPr="004A7DAA">
        <w:rPr>
          <w:bCs/>
          <w:szCs w:val="22"/>
          <w:lang w:eastAsia="ru-RU"/>
        </w:rPr>
        <w:t xml:space="preserve"> </w:t>
      </w:r>
      <w:r w:rsidRPr="004A7DAA">
        <w:rPr>
          <w:bCs/>
          <w:szCs w:val="24"/>
          <w:lang w:eastAsia="ru-RU"/>
        </w:rPr>
        <w:t>Заполняется в случае, если контрагент - российское юридическое лицо (13-значный код). В случае если контрагент российское физическое лицо в качестве индивидуального предпринимателя (ИП), указывается ОГРНИП (15-тизначный код). В случае если контрагент - российское физическое лицо, иностранное физическое или юридическое лицо в графе указывается «отсутствует».</w:t>
      </w:r>
    </w:p>
    <w:p w14:paraId="4297618B"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4 контрагентом указывается организационная форма аббревиатурой и наименование контрагента (например, ООО, ФГУП, ЗАО и т.д.). В случае, если контрагент - физическое лицо указывается ФИО.</w:t>
      </w:r>
    </w:p>
    <w:p w14:paraId="4485DEAC"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5 контрагенту необходимо указать код ОКВЭД.</w:t>
      </w:r>
      <w:r w:rsidRPr="004A7DAA">
        <w:rPr>
          <w:bCs/>
          <w:szCs w:val="22"/>
          <w:lang w:eastAsia="ru-RU"/>
        </w:rPr>
        <w:t xml:space="preserve"> </w:t>
      </w:r>
      <w:r w:rsidRPr="004A7DAA">
        <w:rPr>
          <w:bCs/>
          <w:szCs w:val="24"/>
          <w:lang w:eastAsia="ru-RU"/>
        </w:rPr>
        <w:t>В случае если контрагент российское юридическое лицо и индивидуальный предприниматель указывается код, который может состоять из 2-6 знаков, разделенных через два знака точками. В случае, если контрагент российское физическое лицо, иностранное физическое или юридическое лицо в графе указывается «отсутствует».</w:t>
      </w:r>
    </w:p>
    <w:p w14:paraId="5EBC49C5"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6 контрагентом заполняется в формате Фамилия Имя Отчество, например, Иванов Иван Степанович.</w:t>
      </w:r>
    </w:p>
    <w:p w14:paraId="7866E9DF"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7 заполняется в формате серия (пробел) номер, например, 5003 143877. Для иностранцев допускается заполнение в формате, отраженном в национальном паспорте.</w:t>
      </w:r>
    </w:p>
    <w:p w14:paraId="1F271204"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8 заполняется согласно образцу.</w:t>
      </w:r>
    </w:p>
    <w:p w14:paraId="38EADCA0"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 xml:space="preserve">Столбцы 9, 10 заполняются в порядке пунктов 3, 4 настоящей инструкции. </w:t>
      </w:r>
    </w:p>
    <w:p w14:paraId="251EB04E"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11 указывается организационная форма аббревиатурой и наименование контрагента (например, ООО, ФГУП, ЗАО и т.д.). В случае, если собственник физическое лицо указывается ФИО. Так же, при наличии информации о руководителе юридического лица – собственника контрагента, указывается ФИО полностью.</w:t>
      </w:r>
    </w:p>
    <w:p w14:paraId="255E736F"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12 заполняется в формате географической иерархии в нисходящем порядке, например, Тула, ул. Пионеров, 56-89.</w:t>
      </w:r>
    </w:p>
    <w:p w14:paraId="337F2DA9"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13 заполняется в порядке пункта 8 настоящей инструкции.</w:t>
      </w:r>
    </w:p>
    <w:p w14:paraId="3107790C" w14:textId="77777777" w:rsidR="003D087C" w:rsidRPr="004A7DAA" w:rsidRDefault="003D087C" w:rsidP="003D087C">
      <w:pPr>
        <w:numPr>
          <w:ilvl w:val="0"/>
          <w:numId w:val="29"/>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14 указывается, какое отношение имеет данный субъект к вышестоящему звену в цепочке "контрагент - бенефициар" согласно примеру, указанному в образце.</w:t>
      </w:r>
    </w:p>
    <w:p w14:paraId="06BB943C" w14:textId="35278C6D" w:rsidR="003D087C" w:rsidRDefault="003D087C" w:rsidP="003D087C">
      <w:pPr>
        <w:numPr>
          <w:ilvl w:val="0"/>
          <w:numId w:val="29"/>
        </w:numPr>
        <w:tabs>
          <w:tab w:val="num" w:pos="0"/>
          <w:tab w:val="left" w:pos="426"/>
        </w:tabs>
        <w:overflowPunct w:val="0"/>
        <w:autoSpaceDE w:val="0"/>
        <w:autoSpaceDN w:val="0"/>
        <w:adjustRightInd w:val="0"/>
        <w:ind w:left="0" w:firstLine="0"/>
        <w:rPr>
          <w:bCs/>
          <w:szCs w:val="24"/>
          <w:lang w:eastAsia="ru-RU"/>
        </w:rPr>
      </w:pPr>
      <w:r w:rsidRPr="004A7DAA">
        <w:rPr>
          <w:bCs/>
          <w:szCs w:val="24"/>
          <w:lang w:eastAsia="ru-RU"/>
        </w:rPr>
        <w:t>В столбце 15 указываются юридический статус и реквизиты подтверждающих документов, например, учредительный договор от 23.01.2008.</w:t>
      </w:r>
    </w:p>
    <w:p w14:paraId="4943018C" w14:textId="2A9F2A6F" w:rsidR="00A472CC" w:rsidRDefault="00A472CC" w:rsidP="00C01AA7">
      <w:pPr>
        <w:tabs>
          <w:tab w:val="left" w:pos="426"/>
        </w:tabs>
        <w:overflowPunct w:val="0"/>
        <w:autoSpaceDE w:val="0"/>
        <w:autoSpaceDN w:val="0"/>
        <w:adjustRightInd w:val="0"/>
        <w:rPr>
          <w:bCs/>
          <w:szCs w:val="24"/>
          <w:lang w:eastAsia="ru-RU"/>
        </w:rPr>
      </w:pPr>
    </w:p>
    <w:p w14:paraId="372B9E3F" w14:textId="4CBE0817" w:rsidR="00A472CC" w:rsidRDefault="00A472CC" w:rsidP="00C01AA7">
      <w:pPr>
        <w:tabs>
          <w:tab w:val="left" w:pos="426"/>
        </w:tabs>
        <w:overflowPunct w:val="0"/>
        <w:autoSpaceDE w:val="0"/>
        <w:autoSpaceDN w:val="0"/>
        <w:adjustRightInd w:val="0"/>
        <w:rPr>
          <w:bCs/>
          <w:szCs w:val="24"/>
          <w:lang w:eastAsia="ru-RU"/>
        </w:rPr>
      </w:pPr>
    </w:p>
    <w:p w14:paraId="31494534" w14:textId="408220B3" w:rsidR="00A472CC" w:rsidRDefault="00A472CC" w:rsidP="00C01AA7">
      <w:pPr>
        <w:tabs>
          <w:tab w:val="left" w:pos="426"/>
        </w:tabs>
        <w:overflowPunct w:val="0"/>
        <w:autoSpaceDE w:val="0"/>
        <w:autoSpaceDN w:val="0"/>
        <w:adjustRightInd w:val="0"/>
        <w:rPr>
          <w:bCs/>
          <w:szCs w:val="24"/>
          <w:lang w:eastAsia="ru-RU"/>
        </w:rPr>
      </w:pPr>
    </w:p>
    <w:p w14:paraId="5B2D47C5" w14:textId="64D1DE39" w:rsidR="00A472CC" w:rsidRDefault="00A472CC" w:rsidP="00C01AA7">
      <w:pPr>
        <w:tabs>
          <w:tab w:val="left" w:pos="426"/>
        </w:tabs>
        <w:overflowPunct w:val="0"/>
        <w:autoSpaceDE w:val="0"/>
        <w:autoSpaceDN w:val="0"/>
        <w:adjustRightInd w:val="0"/>
        <w:rPr>
          <w:bCs/>
          <w:szCs w:val="24"/>
          <w:lang w:eastAsia="ru-RU"/>
        </w:rPr>
      </w:pPr>
    </w:p>
    <w:p w14:paraId="62470CB8" w14:textId="08CBD5D0" w:rsidR="00A472CC" w:rsidRDefault="00A472CC" w:rsidP="00C01AA7">
      <w:pPr>
        <w:tabs>
          <w:tab w:val="left" w:pos="426"/>
        </w:tabs>
        <w:overflowPunct w:val="0"/>
        <w:autoSpaceDE w:val="0"/>
        <w:autoSpaceDN w:val="0"/>
        <w:adjustRightInd w:val="0"/>
        <w:rPr>
          <w:bCs/>
          <w:szCs w:val="24"/>
          <w:lang w:eastAsia="ru-RU"/>
        </w:rPr>
      </w:pPr>
    </w:p>
    <w:p w14:paraId="0ED64E6E" w14:textId="4E8B7879" w:rsidR="00A472CC" w:rsidRDefault="00A472CC" w:rsidP="00C01AA7">
      <w:pPr>
        <w:tabs>
          <w:tab w:val="left" w:pos="426"/>
        </w:tabs>
        <w:overflowPunct w:val="0"/>
        <w:autoSpaceDE w:val="0"/>
        <w:autoSpaceDN w:val="0"/>
        <w:adjustRightInd w:val="0"/>
        <w:rPr>
          <w:bCs/>
          <w:szCs w:val="24"/>
          <w:lang w:eastAsia="ru-RU"/>
        </w:rPr>
      </w:pPr>
    </w:p>
    <w:p w14:paraId="5799A1BB" w14:textId="0988E4D7" w:rsidR="00A472CC" w:rsidRDefault="00A472CC" w:rsidP="00C01AA7">
      <w:pPr>
        <w:tabs>
          <w:tab w:val="left" w:pos="426"/>
        </w:tabs>
        <w:overflowPunct w:val="0"/>
        <w:autoSpaceDE w:val="0"/>
        <w:autoSpaceDN w:val="0"/>
        <w:adjustRightInd w:val="0"/>
        <w:rPr>
          <w:bCs/>
          <w:szCs w:val="24"/>
          <w:lang w:eastAsia="ru-RU"/>
        </w:rPr>
      </w:pPr>
    </w:p>
    <w:p w14:paraId="63BFCE1E" w14:textId="7A3C28D8" w:rsidR="00A472CC" w:rsidRDefault="00A472CC" w:rsidP="00C01AA7">
      <w:pPr>
        <w:tabs>
          <w:tab w:val="left" w:pos="426"/>
        </w:tabs>
        <w:overflowPunct w:val="0"/>
        <w:autoSpaceDE w:val="0"/>
        <w:autoSpaceDN w:val="0"/>
        <w:adjustRightInd w:val="0"/>
        <w:rPr>
          <w:bCs/>
          <w:szCs w:val="24"/>
          <w:lang w:eastAsia="ru-RU"/>
        </w:rPr>
      </w:pPr>
    </w:p>
    <w:p w14:paraId="70F7DFED" w14:textId="670E4867" w:rsidR="00A472CC" w:rsidRDefault="00A472CC" w:rsidP="00C01AA7">
      <w:pPr>
        <w:tabs>
          <w:tab w:val="left" w:pos="426"/>
        </w:tabs>
        <w:overflowPunct w:val="0"/>
        <w:autoSpaceDE w:val="0"/>
        <w:autoSpaceDN w:val="0"/>
        <w:adjustRightInd w:val="0"/>
        <w:rPr>
          <w:bCs/>
          <w:szCs w:val="24"/>
          <w:lang w:eastAsia="ru-RU"/>
        </w:rPr>
      </w:pPr>
    </w:p>
    <w:p w14:paraId="29FC88DC" w14:textId="581B39E9" w:rsidR="00A472CC" w:rsidRDefault="00A472CC" w:rsidP="00C01AA7">
      <w:pPr>
        <w:tabs>
          <w:tab w:val="left" w:pos="426"/>
        </w:tabs>
        <w:overflowPunct w:val="0"/>
        <w:autoSpaceDE w:val="0"/>
        <w:autoSpaceDN w:val="0"/>
        <w:adjustRightInd w:val="0"/>
        <w:rPr>
          <w:bCs/>
          <w:szCs w:val="24"/>
          <w:lang w:eastAsia="ru-RU"/>
        </w:rPr>
      </w:pPr>
    </w:p>
    <w:p w14:paraId="27897F41" w14:textId="60E3B1C2" w:rsidR="00A472CC" w:rsidRDefault="00A472CC" w:rsidP="00C01AA7">
      <w:pPr>
        <w:tabs>
          <w:tab w:val="left" w:pos="426"/>
        </w:tabs>
        <w:overflowPunct w:val="0"/>
        <w:autoSpaceDE w:val="0"/>
        <w:autoSpaceDN w:val="0"/>
        <w:adjustRightInd w:val="0"/>
        <w:rPr>
          <w:bCs/>
          <w:szCs w:val="24"/>
          <w:lang w:eastAsia="ru-RU"/>
        </w:rPr>
      </w:pPr>
    </w:p>
    <w:p w14:paraId="1A2754D1" w14:textId="71ED9AA2" w:rsidR="00A472CC" w:rsidRDefault="00A472CC" w:rsidP="00C01AA7">
      <w:pPr>
        <w:tabs>
          <w:tab w:val="left" w:pos="426"/>
        </w:tabs>
        <w:overflowPunct w:val="0"/>
        <w:autoSpaceDE w:val="0"/>
        <w:autoSpaceDN w:val="0"/>
        <w:adjustRightInd w:val="0"/>
        <w:rPr>
          <w:bCs/>
          <w:szCs w:val="24"/>
          <w:lang w:eastAsia="ru-RU"/>
        </w:rPr>
      </w:pPr>
    </w:p>
    <w:p w14:paraId="43522858" w14:textId="21A28BB4" w:rsidR="00A472CC" w:rsidRDefault="00A472CC" w:rsidP="00C01AA7">
      <w:pPr>
        <w:tabs>
          <w:tab w:val="left" w:pos="426"/>
        </w:tabs>
        <w:overflowPunct w:val="0"/>
        <w:autoSpaceDE w:val="0"/>
        <w:autoSpaceDN w:val="0"/>
        <w:adjustRightInd w:val="0"/>
        <w:rPr>
          <w:bCs/>
          <w:szCs w:val="24"/>
          <w:lang w:eastAsia="ru-RU"/>
        </w:rPr>
      </w:pPr>
    </w:p>
    <w:p w14:paraId="73D6494F" w14:textId="7922D9AB" w:rsidR="00A472CC" w:rsidRDefault="00A472CC" w:rsidP="00C01AA7">
      <w:pPr>
        <w:tabs>
          <w:tab w:val="left" w:pos="426"/>
        </w:tabs>
        <w:overflowPunct w:val="0"/>
        <w:autoSpaceDE w:val="0"/>
        <w:autoSpaceDN w:val="0"/>
        <w:adjustRightInd w:val="0"/>
        <w:rPr>
          <w:bCs/>
          <w:szCs w:val="24"/>
          <w:lang w:eastAsia="ru-RU"/>
        </w:rPr>
      </w:pPr>
    </w:p>
    <w:p w14:paraId="490574A6" w14:textId="5D386053" w:rsidR="00A472CC" w:rsidRDefault="00A472CC" w:rsidP="00C01AA7">
      <w:pPr>
        <w:tabs>
          <w:tab w:val="left" w:pos="426"/>
        </w:tabs>
        <w:overflowPunct w:val="0"/>
        <w:autoSpaceDE w:val="0"/>
        <w:autoSpaceDN w:val="0"/>
        <w:adjustRightInd w:val="0"/>
        <w:rPr>
          <w:bCs/>
          <w:szCs w:val="24"/>
          <w:lang w:eastAsia="ru-RU"/>
        </w:rPr>
      </w:pPr>
    </w:p>
    <w:p w14:paraId="56D44A5C" w14:textId="29358F14" w:rsidR="00A472CC" w:rsidRDefault="00A472CC" w:rsidP="00C01AA7">
      <w:pPr>
        <w:tabs>
          <w:tab w:val="left" w:pos="426"/>
        </w:tabs>
        <w:overflowPunct w:val="0"/>
        <w:autoSpaceDE w:val="0"/>
        <w:autoSpaceDN w:val="0"/>
        <w:adjustRightInd w:val="0"/>
        <w:rPr>
          <w:bCs/>
          <w:szCs w:val="24"/>
          <w:lang w:eastAsia="ru-RU"/>
        </w:rPr>
      </w:pPr>
    </w:p>
    <w:p w14:paraId="06BEBC13" w14:textId="5B7809C6" w:rsidR="00A472CC" w:rsidRDefault="00A472CC" w:rsidP="00C01AA7">
      <w:pPr>
        <w:tabs>
          <w:tab w:val="left" w:pos="426"/>
        </w:tabs>
        <w:overflowPunct w:val="0"/>
        <w:autoSpaceDE w:val="0"/>
        <w:autoSpaceDN w:val="0"/>
        <w:adjustRightInd w:val="0"/>
        <w:rPr>
          <w:bCs/>
          <w:szCs w:val="24"/>
          <w:lang w:eastAsia="ru-RU"/>
        </w:rPr>
      </w:pPr>
    </w:p>
    <w:p w14:paraId="271BE73E" w14:textId="11C82694" w:rsidR="00A472CC" w:rsidRDefault="00A472CC" w:rsidP="00C01AA7">
      <w:pPr>
        <w:tabs>
          <w:tab w:val="left" w:pos="426"/>
        </w:tabs>
        <w:overflowPunct w:val="0"/>
        <w:autoSpaceDE w:val="0"/>
        <w:autoSpaceDN w:val="0"/>
        <w:adjustRightInd w:val="0"/>
        <w:rPr>
          <w:bCs/>
          <w:szCs w:val="24"/>
          <w:lang w:eastAsia="ru-RU"/>
        </w:rPr>
      </w:pPr>
    </w:p>
    <w:p w14:paraId="467CAC9E" w14:textId="661A0B2E" w:rsidR="00A472CC" w:rsidRDefault="00A472CC" w:rsidP="00C01AA7">
      <w:pPr>
        <w:tabs>
          <w:tab w:val="left" w:pos="426"/>
        </w:tabs>
        <w:overflowPunct w:val="0"/>
        <w:autoSpaceDE w:val="0"/>
        <w:autoSpaceDN w:val="0"/>
        <w:adjustRightInd w:val="0"/>
        <w:rPr>
          <w:bCs/>
          <w:szCs w:val="24"/>
          <w:lang w:eastAsia="ru-RU"/>
        </w:rPr>
      </w:pPr>
    </w:p>
    <w:p w14:paraId="102BDF92" w14:textId="2CF2BF6E" w:rsidR="00A472CC" w:rsidRDefault="00A472CC" w:rsidP="00C01AA7">
      <w:pPr>
        <w:tabs>
          <w:tab w:val="left" w:pos="426"/>
        </w:tabs>
        <w:overflowPunct w:val="0"/>
        <w:autoSpaceDE w:val="0"/>
        <w:autoSpaceDN w:val="0"/>
        <w:adjustRightInd w:val="0"/>
        <w:rPr>
          <w:bCs/>
          <w:szCs w:val="24"/>
          <w:lang w:eastAsia="ru-RU"/>
        </w:rPr>
      </w:pPr>
    </w:p>
    <w:p w14:paraId="77A6BD38" w14:textId="734EDA12" w:rsidR="00A472CC" w:rsidRDefault="00A472CC" w:rsidP="00C01AA7">
      <w:pPr>
        <w:tabs>
          <w:tab w:val="left" w:pos="426"/>
        </w:tabs>
        <w:overflowPunct w:val="0"/>
        <w:autoSpaceDE w:val="0"/>
        <w:autoSpaceDN w:val="0"/>
        <w:adjustRightInd w:val="0"/>
        <w:rPr>
          <w:bCs/>
          <w:szCs w:val="24"/>
          <w:lang w:eastAsia="ru-RU"/>
        </w:rPr>
      </w:pPr>
    </w:p>
    <w:p w14:paraId="3310D5E8" w14:textId="6877E7A5" w:rsidR="00A472CC" w:rsidRDefault="00A472CC" w:rsidP="00C01AA7">
      <w:pPr>
        <w:tabs>
          <w:tab w:val="left" w:pos="426"/>
        </w:tabs>
        <w:overflowPunct w:val="0"/>
        <w:autoSpaceDE w:val="0"/>
        <w:autoSpaceDN w:val="0"/>
        <w:adjustRightInd w:val="0"/>
        <w:rPr>
          <w:bCs/>
          <w:szCs w:val="24"/>
          <w:lang w:eastAsia="ru-RU"/>
        </w:rPr>
      </w:pPr>
    </w:p>
    <w:p w14:paraId="5AFEA4EB" w14:textId="77777777" w:rsidR="00A472CC" w:rsidRPr="004A7DAA" w:rsidRDefault="00A472CC" w:rsidP="00C01AA7">
      <w:pPr>
        <w:tabs>
          <w:tab w:val="left" w:pos="426"/>
        </w:tabs>
        <w:overflowPunct w:val="0"/>
        <w:autoSpaceDE w:val="0"/>
        <w:autoSpaceDN w:val="0"/>
        <w:adjustRightInd w:val="0"/>
        <w:rPr>
          <w:bCs/>
          <w:szCs w:val="24"/>
          <w:lang w:eastAsia="ru-RU"/>
        </w:rPr>
      </w:pPr>
    </w:p>
    <w:p w14:paraId="65327139" w14:textId="77777777" w:rsidR="003D087C" w:rsidRPr="004A7DAA" w:rsidRDefault="003D087C" w:rsidP="003D087C">
      <w:pPr>
        <w:tabs>
          <w:tab w:val="left" w:pos="0"/>
        </w:tabs>
        <w:overflowPunct w:val="0"/>
        <w:autoSpaceDE w:val="0"/>
        <w:autoSpaceDN w:val="0"/>
        <w:adjustRightInd w:val="0"/>
        <w:jc w:val="both"/>
        <w:rPr>
          <w:bCs/>
          <w:sz w:val="24"/>
          <w:szCs w:val="24"/>
          <w:lang w:eastAsia="ru-RU"/>
        </w:rPr>
      </w:pPr>
    </w:p>
    <w:p w14:paraId="49EC6512" w14:textId="2F67AF81" w:rsidR="00E4142F" w:rsidRPr="00A47B02" w:rsidRDefault="00E4142F" w:rsidP="00E4142F">
      <w:pPr>
        <w:tabs>
          <w:tab w:val="left" w:pos="1134"/>
        </w:tabs>
        <w:suppressAutoHyphens/>
        <w:autoSpaceDE w:val="0"/>
        <w:autoSpaceDN w:val="0"/>
        <w:adjustRightInd w:val="0"/>
        <w:ind w:left="928"/>
        <w:outlineLvl w:val="1"/>
        <w:rPr>
          <w:sz w:val="24"/>
          <w:szCs w:val="24"/>
          <w:vertAlign w:val="superscript"/>
        </w:rPr>
      </w:pPr>
      <w:bookmarkStart w:id="19" w:name="page_total_master0"/>
      <w:bookmarkStart w:id="20" w:name="page_total"/>
      <w:bookmarkEnd w:id="19"/>
      <w:bookmarkEnd w:id="20"/>
      <w:r w:rsidRPr="00A47B02">
        <w:rPr>
          <w:b/>
          <w:sz w:val="24"/>
          <w:szCs w:val="24"/>
        </w:rPr>
        <w:t>ФОРМА 4. Сведения о квалификации участника</w:t>
      </w:r>
    </w:p>
    <w:p w14:paraId="49EC651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2 </w:t>
      </w:r>
    </w:p>
    <w:p w14:paraId="49EC651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15" w14:textId="77777777" w:rsidR="00E4142F" w:rsidRPr="00A47B02" w:rsidRDefault="00E4142F" w:rsidP="00E4142F">
      <w:pPr>
        <w:suppressAutoHyphens/>
        <w:jc w:val="center"/>
        <w:rPr>
          <w:b/>
          <w:caps/>
          <w:kern w:val="28"/>
          <w:sz w:val="24"/>
          <w:szCs w:val="24"/>
        </w:rPr>
      </w:pPr>
    </w:p>
    <w:p w14:paraId="49EC6516" w14:textId="77777777" w:rsidR="00E4142F" w:rsidRPr="00A47B02" w:rsidRDefault="00E4142F" w:rsidP="00E4142F">
      <w:pPr>
        <w:suppressAutoHyphens/>
        <w:jc w:val="center"/>
        <w:rPr>
          <w:b/>
          <w:kern w:val="28"/>
          <w:sz w:val="24"/>
          <w:szCs w:val="24"/>
        </w:rPr>
      </w:pPr>
      <w:r w:rsidRPr="00A47B02">
        <w:rPr>
          <w:b/>
          <w:caps/>
          <w:kern w:val="28"/>
          <w:sz w:val="24"/>
          <w:szCs w:val="24"/>
        </w:rPr>
        <w:t>Сведения о квалификации участникА</w:t>
      </w:r>
    </w:p>
    <w:p w14:paraId="626183F3" w14:textId="34A8A90F" w:rsidR="0073103B" w:rsidRDefault="00E4142F" w:rsidP="0073103B">
      <w:pPr>
        <w:pStyle w:val="310"/>
        <w:jc w:val="center"/>
        <w:rPr>
          <w:szCs w:val="24"/>
        </w:rPr>
      </w:pPr>
      <w:r w:rsidRPr="00A47B02">
        <w:rPr>
          <w:szCs w:val="24"/>
        </w:rPr>
        <w:t>по запросу предложений на право заключения договора</w:t>
      </w:r>
      <w:r w:rsidR="00450EC2">
        <w:rPr>
          <w:szCs w:val="24"/>
        </w:rPr>
        <w:t>,</w:t>
      </w:r>
      <w:r w:rsidRPr="00A47B02">
        <w:rPr>
          <w:szCs w:val="24"/>
        </w:rPr>
        <w:t xml:space="preserve"> </w:t>
      </w:r>
      <w:r w:rsidR="0073103B">
        <w:rPr>
          <w:szCs w:val="24"/>
        </w:rPr>
        <w:t xml:space="preserve"> </w:t>
      </w:r>
    </w:p>
    <w:p w14:paraId="3C630E4E" w14:textId="66BB58A7" w:rsidR="00A472CC" w:rsidRPr="00E20424" w:rsidRDefault="00A472CC" w:rsidP="00A472CC">
      <w:pPr>
        <w:keepNext/>
        <w:tabs>
          <w:tab w:val="left" w:pos="1418"/>
        </w:tabs>
        <w:jc w:val="center"/>
        <w:outlineLvl w:val="2"/>
        <w:rPr>
          <w:b/>
          <w:bCs/>
          <w:szCs w:val="24"/>
        </w:rPr>
      </w:pPr>
      <w:r w:rsidRPr="00C04CD1">
        <w:rPr>
          <w:b/>
          <w:bCs/>
          <w:sz w:val="24"/>
          <w:szCs w:val="24"/>
        </w:rPr>
        <w:t xml:space="preserve">на </w:t>
      </w:r>
      <w:r w:rsidRPr="0058554D">
        <w:rPr>
          <w:b/>
          <w:bCs/>
          <w:color w:val="000000"/>
          <w:spacing w:val="1"/>
          <w:sz w:val="24"/>
          <w:szCs w:val="24"/>
        </w:rPr>
        <w:t>выполнение работ по объекту</w:t>
      </w:r>
      <w:r w:rsidRPr="0058554D">
        <w:rPr>
          <w:b/>
          <w:sz w:val="24"/>
          <w:szCs w:val="24"/>
        </w:rPr>
        <w:t xml:space="preserve"> «</w:t>
      </w:r>
      <w:r w:rsidR="00B56F54" w:rsidRPr="005A704F">
        <w:rPr>
          <w:rFonts w:eastAsia="Calibri"/>
          <w:b/>
          <w:sz w:val="24"/>
          <w:szCs w:val="24"/>
        </w:rPr>
        <w:t>Ремонт потерны причалов № 4, № 5 Нефтерайона</w:t>
      </w:r>
      <w:r w:rsidRPr="0058554D">
        <w:rPr>
          <w:b/>
          <w:sz w:val="24"/>
          <w:szCs w:val="24"/>
        </w:rPr>
        <w:t>»</w:t>
      </w:r>
    </w:p>
    <w:p w14:paraId="49EC6517" w14:textId="37C4C1B4" w:rsidR="00E4142F" w:rsidRPr="004B4DA6" w:rsidRDefault="00E4142F" w:rsidP="00731E25">
      <w:pPr>
        <w:pStyle w:val="310"/>
        <w:jc w:val="center"/>
        <w:rPr>
          <w:bCs/>
          <w:szCs w:val="24"/>
        </w:rPr>
      </w:pPr>
      <w:r w:rsidRPr="0046182F">
        <w:rPr>
          <w:b/>
          <w:i/>
          <w:szCs w:val="24"/>
        </w:rPr>
        <w:t>______________________________________________</w:t>
      </w:r>
      <w:r>
        <w:rPr>
          <w:b/>
          <w:i/>
          <w:szCs w:val="24"/>
        </w:rPr>
        <w:t>_________________</w:t>
      </w:r>
      <w:r w:rsidRPr="0046182F">
        <w:rPr>
          <w:b/>
          <w:i/>
          <w:szCs w:val="24"/>
        </w:rPr>
        <w:t>__</w:t>
      </w:r>
      <w:r w:rsidR="00E5568A">
        <w:rPr>
          <w:b/>
          <w:i/>
          <w:szCs w:val="24"/>
        </w:rPr>
        <w:t>____________</w:t>
      </w:r>
    </w:p>
    <w:p w14:paraId="49EC6518" w14:textId="77777777" w:rsidR="00E4142F" w:rsidRPr="00A47B02" w:rsidRDefault="00E4142F" w:rsidP="00E4142F">
      <w:pPr>
        <w:widowControl w:val="0"/>
        <w:suppressAutoHyphens/>
        <w:ind w:firstLine="540"/>
        <w:jc w:val="center"/>
        <w:rPr>
          <w:i/>
          <w:sz w:val="24"/>
          <w:szCs w:val="24"/>
        </w:rPr>
      </w:pPr>
      <w:r w:rsidRPr="00A47B02">
        <w:rPr>
          <w:i/>
          <w:sz w:val="24"/>
          <w:szCs w:val="24"/>
        </w:rPr>
        <w:t>(наименование Участника запроса предложений)</w:t>
      </w:r>
    </w:p>
    <w:p w14:paraId="49EC6519" w14:textId="77777777" w:rsidR="00E4142F" w:rsidRPr="00A47B02" w:rsidRDefault="00E4142F" w:rsidP="00E4142F">
      <w:pPr>
        <w:suppressAutoHyphens/>
        <w:rPr>
          <w:sz w:val="24"/>
          <w:szCs w:val="24"/>
        </w:rPr>
      </w:pPr>
      <w:r w:rsidRPr="00A47B02">
        <w:rPr>
          <w:sz w:val="24"/>
          <w:szCs w:val="24"/>
        </w:rPr>
        <w:t>квалификацию подтверждает следующей информацией:</w:t>
      </w:r>
    </w:p>
    <w:p w14:paraId="49EC651A" w14:textId="0F2DF04F" w:rsidR="00E4142F" w:rsidRPr="00C04CD1" w:rsidRDefault="00E4142F" w:rsidP="00E4142F">
      <w:pPr>
        <w:suppressAutoHyphens/>
        <w:ind w:firstLine="743"/>
        <w:jc w:val="both"/>
        <w:rPr>
          <w:sz w:val="24"/>
          <w:szCs w:val="24"/>
        </w:rPr>
      </w:pPr>
      <w:r w:rsidRPr="00A47B02">
        <w:rPr>
          <w:sz w:val="24"/>
          <w:szCs w:val="24"/>
        </w:rPr>
        <w:t xml:space="preserve">Наличие у участника запроса предложений </w:t>
      </w:r>
      <w:r w:rsidR="00AB1B8B">
        <w:rPr>
          <w:sz w:val="24"/>
          <w:szCs w:val="24"/>
        </w:rPr>
        <w:t xml:space="preserve">опыта </w:t>
      </w:r>
      <w:r w:rsidR="00AB1B8B" w:rsidRPr="00C04CD1">
        <w:rPr>
          <w:sz w:val="24"/>
          <w:szCs w:val="24"/>
        </w:rPr>
        <w:t xml:space="preserve">выполнения </w:t>
      </w:r>
      <w:r w:rsidR="00A472CC">
        <w:rPr>
          <w:sz w:val="24"/>
          <w:szCs w:val="24"/>
        </w:rPr>
        <w:t xml:space="preserve">указанных </w:t>
      </w:r>
      <w:r w:rsidR="00757874" w:rsidRPr="00C04CD1">
        <w:rPr>
          <w:sz w:val="24"/>
          <w:szCs w:val="24"/>
        </w:rPr>
        <w:t>работ</w:t>
      </w:r>
      <w:r w:rsidR="00A472CC" w:rsidRPr="00A472CC">
        <w:rPr>
          <w:sz w:val="24"/>
          <w:szCs w:val="24"/>
        </w:rPr>
        <w:t xml:space="preserve"> </w:t>
      </w:r>
      <w:r w:rsidR="00A472CC">
        <w:rPr>
          <w:sz w:val="24"/>
          <w:szCs w:val="24"/>
        </w:rPr>
        <w:t>по предмету закупочной процедуры</w:t>
      </w:r>
      <w:r w:rsidRPr="00C04CD1">
        <w:rPr>
          <w:sz w:val="24"/>
          <w:szCs w:val="24"/>
        </w:rPr>
        <w:t>:</w:t>
      </w:r>
    </w:p>
    <w:p w14:paraId="49EC651B" w14:textId="77777777" w:rsidR="00E4142F" w:rsidRPr="00A47B02" w:rsidRDefault="00E4142F" w:rsidP="00E4142F">
      <w:pPr>
        <w:suppressAutoHyphens/>
        <w:ind w:firstLine="743"/>
        <w:jc w:val="both"/>
        <w:rPr>
          <w:sz w:val="24"/>
          <w:szCs w:val="24"/>
        </w:rPr>
      </w:pP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1696"/>
        <w:gridCol w:w="1696"/>
        <w:gridCol w:w="1696"/>
        <w:gridCol w:w="1479"/>
        <w:gridCol w:w="1387"/>
      </w:tblGrid>
      <w:tr w:rsidR="00E4142F" w:rsidRPr="00A47B02" w14:paraId="49EC6521" w14:textId="77777777" w:rsidTr="00035094">
        <w:trPr>
          <w:trHeight w:val="69"/>
          <w:jc w:val="center"/>
        </w:trPr>
        <w:tc>
          <w:tcPr>
            <w:tcW w:w="1682" w:type="dxa"/>
            <w:vMerge w:val="restart"/>
            <w:vAlign w:val="center"/>
          </w:tcPr>
          <w:p w14:paraId="49EC651C" w14:textId="77777777" w:rsidR="00E4142F" w:rsidRPr="00A47B02" w:rsidRDefault="00E4142F" w:rsidP="00035094">
            <w:pPr>
              <w:suppressAutoHyphens/>
              <w:ind w:left="57"/>
              <w:jc w:val="center"/>
              <w:rPr>
                <w:sz w:val="24"/>
                <w:szCs w:val="24"/>
              </w:rPr>
            </w:pPr>
            <w:r w:rsidRPr="00A47B02">
              <w:rPr>
                <w:sz w:val="24"/>
                <w:szCs w:val="24"/>
              </w:rPr>
              <w:t xml:space="preserve">Вид работ </w:t>
            </w:r>
          </w:p>
        </w:tc>
        <w:tc>
          <w:tcPr>
            <w:tcW w:w="3392" w:type="dxa"/>
            <w:gridSpan w:val="2"/>
            <w:vAlign w:val="center"/>
          </w:tcPr>
          <w:p w14:paraId="49EC651D" w14:textId="77777777" w:rsidR="00E4142F" w:rsidRPr="00A47B02" w:rsidRDefault="00E4142F" w:rsidP="00035094">
            <w:pPr>
              <w:suppressAutoHyphens/>
              <w:jc w:val="center"/>
              <w:rPr>
                <w:sz w:val="24"/>
                <w:szCs w:val="24"/>
              </w:rPr>
            </w:pPr>
            <w:r w:rsidRPr="00A47B02">
              <w:rPr>
                <w:sz w:val="24"/>
                <w:szCs w:val="24"/>
              </w:rPr>
              <w:t>Стоимость выполненных работ, тысяч. руб.</w:t>
            </w:r>
          </w:p>
        </w:tc>
        <w:tc>
          <w:tcPr>
            <w:tcW w:w="3175" w:type="dxa"/>
            <w:gridSpan w:val="2"/>
            <w:vAlign w:val="center"/>
          </w:tcPr>
          <w:p w14:paraId="49EC651E" w14:textId="77777777" w:rsidR="00E4142F" w:rsidRPr="00A47B02" w:rsidRDefault="00E4142F" w:rsidP="00035094">
            <w:pPr>
              <w:suppressAutoHyphens/>
              <w:jc w:val="center"/>
              <w:rPr>
                <w:sz w:val="24"/>
                <w:szCs w:val="24"/>
              </w:rPr>
            </w:pPr>
            <w:r w:rsidRPr="00A47B02">
              <w:rPr>
                <w:sz w:val="24"/>
                <w:szCs w:val="24"/>
              </w:rPr>
              <w:t>Период выполнения работ</w:t>
            </w:r>
          </w:p>
        </w:tc>
        <w:tc>
          <w:tcPr>
            <w:tcW w:w="1387" w:type="dxa"/>
            <w:vMerge w:val="restart"/>
            <w:vAlign w:val="center"/>
          </w:tcPr>
          <w:p w14:paraId="49EC651F" w14:textId="77777777" w:rsidR="00E4142F" w:rsidRPr="00A47B02" w:rsidRDefault="00E4142F" w:rsidP="00035094">
            <w:pPr>
              <w:suppressAutoHyphens/>
              <w:ind w:left="83"/>
              <w:jc w:val="center"/>
              <w:rPr>
                <w:sz w:val="24"/>
                <w:szCs w:val="24"/>
              </w:rPr>
            </w:pPr>
            <w:r w:rsidRPr="00A47B02">
              <w:rPr>
                <w:sz w:val="24"/>
                <w:szCs w:val="24"/>
              </w:rPr>
              <w:t>Заказчик</w:t>
            </w:r>
          </w:p>
          <w:p w14:paraId="49EC6520" w14:textId="77777777" w:rsidR="00E4142F" w:rsidRPr="00A47B02" w:rsidRDefault="00E4142F" w:rsidP="00035094">
            <w:pPr>
              <w:suppressAutoHyphens/>
              <w:ind w:left="83"/>
              <w:jc w:val="center"/>
              <w:rPr>
                <w:sz w:val="24"/>
                <w:szCs w:val="24"/>
              </w:rPr>
            </w:pPr>
            <w:r w:rsidRPr="00A47B02">
              <w:rPr>
                <w:sz w:val="24"/>
                <w:szCs w:val="24"/>
              </w:rPr>
              <w:t>(адрес, телефон, контактное лицо)</w:t>
            </w:r>
          </w:p>
        </w:tc>
      </w:tr>
      <w:tr w:rsidR="00E4142F" w:rsidRPr="00A47B02" w14:paraId="49EC6528" w14:textId="77777777" w:rsidTr="00035094">
        <w:trPr>
          <w:cantSplit/>
          <w:trHeight w:val="67"/>
          <w:jc w:val="center"/>
        </w:trPr>
        <w:tc>
          <w:tcPr>
            <w:tcW w:w="1682" w:type="dxa"/>
            <w:vMerge/>
          </w:tcPr>
          <w:p w14:paraId="49EC6522" w14:textId="77777777" w:rsidR="00E4142F" w:rsidRPr="00A47B02" w:rsidRDefault="00E4142F" w:rsidP="00035094">
            <w:pPr>
              <w:suppressAutoHyphens/>
              <w:jc w:val="center"/>
              <w:rPr>
                <w:sz w:val="24"/>
                <w:szCs w:val="24"/>
              </w:rPr>
            </w:pPr>
          </w:p>
        </w:tc>
        <w:tc>
          <w:tcPr>
            <w:tcW w:w="1696" w:type="dxa"/>
            <w:vAlign w:val="center"/>
          </w:tcPr>
          <w:p w14:paraId="49EC6523" w14:textId="77777777" w:rsidR="00E4142F" w:rsidRPr="00A47B02" w:rsidRDefault="00E4142F" w:rsidP="00035094">
            <w:pPr>
              <w:suppressAutoHyphens/>
              <w:jc w:val="center"/>
              <w:rPr>
                <w:sz w:val="24"/>
                <w:szCs w:val="24"/>
              </w:rPr>
            </w:pPr>
            <w:r w:rsidRPr="00A47B02">
              <w:rPr>
                <w:sz w:val="24"/>
                <w:szCs w:val="24"/>
              </w:rPr>
              <w:t>Общий объем</w:t>
            </w:r>
          </w:p>
        </w:tc>
        <w:tc>
          <w:tcPr>
            <w:tcW w:w="1696" w:type="dxa"/>
            <w:vAlign w:val="center"/>
          </w:tcPr>
          <w:p w14:paraId="49EC6524" w14:textId="77777777" w:rsidR="00E4142F" w:rsidRPr="00A47B02" w:rsidRDefault="00E4142F" w:rsidP="00035094">
            <w:pPr>
              <w:suppressAutoHyphens/>
              <w:jc w:val="center"/>
              <w:rPr>
                <w:sz w:val="24"/>
                <w:szCs w:val="24"/>
              </w:rPr>
            </w:pPr>
            <w:r w:rsidRPr="00A47B02">
              <w:rPr>
                <w:sz w:val="24"/>
                <w:szCs w:val="24"/>
              </w:rPr>
              <w:t>в т.ч. собственными силами</w:t>
            </w:r>
          </w:p>
        </w:tc>
        <w:tc>
          <w:tcPr>
            <w:tcW w:w="1696" w:type="dxa"/>
            <w:vAlign w:val="center"/>
          </w:tcPr>
          <w:p w14:paraId="49EC6525" w14:textId="77777777" w:rsidR="00E4142F" w:rsidRPr="00A47B02" w:rsidRDefault="00E4142F" w:rsidP="00035094">
            <w:pPr>
              <w:suppressAutoHyphens/>
              <w:jc w:val="center"/>
              <w:rPr>
                <w:sz w:val="24"/>
                <w:szCs w:val="24"/>
              </w:rPr>
            </w:pPr>
            <w:r w:rsidRPr="00A47B02">
              <w:rPr>
                <w:sz w:val="24"/>
                <w:szCs w:val="24"/>
              </w:rPr>
              <w:t>начало</w:t>
            </w:r>
          </w:p>
        </w:tc>
        <w:tc>
          <w:tcPr>
            <w:tcW w:w="1479" w:type="dxa"/>
            <w:vAlign w:val="center"/>
          </w:tcPr>
          <w:p w14:paraId="49EC6526" w14:textId="77777777" w:rsidR="00E4142F" w:rsidRPr="00A47B02" w:rsidRDefault="00E4142F" w:rsidP="00035094">
            <w:pPr>
              <w:suppressAutoHyphens/>
              <w:jc w:val="center"/>
              <w:rPr>
                <w:sz w:val="24"/>
                <w:szCs w:val="24"/>
              </w:rPr>
            </w:pPr>
            <w:r w:rsidRPr="00A47B02">
              <w:rPr>
                <w:sz w:val="24"/>
                <w:szCs w:val="24"/>
              </w:rPr>
              <w:t>окончание</w:t>
            </w:r>
          </w:p>
        </w:tc>
        <w:tc>
          <w:tcPr>
            <w:tcW w:w="1387" w:type="dxa"/>
            <w:vMerge/>
          </w:tcPr>
          <w:p w14:paraId="49EC6527" w14:textId="77777777" w:rsidR="00E4142F" w:rsidRPr="00A47B02" w:rsidRDefault="00E4142F" w:rsidP="00035094">
            <w:pPr>
              <w:suppressAutoHyphens/>
              <w:jc w:val="center"/>
              <w:rPr>
                <w:sz w:val="24"/>
                <w:szCs w:val="24"/>
              </w:rPr>
            </w:pPr>
          </w:p>
        </w:tc>
      </w:tr>
      <w:tr w:rsidR="00E4142F" w:rsidRPr="00A47B02" w14:paraId="49EC652F" w14:textId="77777777" w:rsidTr="00035094">
        <w:trPr>
          <w:trHeight w:val="67"/>
          <w:jc w:val="center"/>
        </w:trPr>
        <w:tc>
          <w:tcPr>
            <w:tcW w:w="1682" w:type="dxa"/>
          </w:tcPr>
          <w:p w14:paraId="49EC6529" w14:textId="77777777" w:rsidR="00E4142F" w:rsidRPr="00A47B02" w:rsidRDefault="00E4142F" w:rsidP="00035094">
            <w:pPr>
              <w:suppressAutoHyphens/>
              <w:jc w:val="center"/>
              <w:rPr>
                <w:sz w:val="24"/>
                <w:szCs w:val="24"/>
              </w:rPr>
            </w:pPr>
            <w:r w:rsidRPr="00A47B02">
              <w:rPr>
                <w:sz w:val="24"/>
                <w:szCs w:val="24"/>
              </w:rPr>
              <w:t>1</w:t>
            </w:r>
          </w:p>
        </w:tc>
        <w:tc>
          <w:tcPr>
            <w:tcW w:w="1696" w:type="dxa"/>
          </w:tcPr>
          <w:p w14:paraId="49EC652A" w14:textId="77777777" w:rsidR="00E4142F" w:rsidRPr="00A47B02" w:rsidRDefault="00E4142F" w:rsidP="00035094">
            <w:pPr>
              <w:suppressAutoHyphens/>
              <w:jc w:val="center"/>
              <w:rPr>
                <w:sz w:val="24"/>
                <w:szCs w:val="24"/>
              </w:rPr>
            </w:pPr>
            <w:r w:rsidRPr="00A47B02">
              <w:rPr>
                <w:sz w:val="24"/>
                <w:szCs w:val="24"/>
              </w:rPr>
              <w:t>2</w:t>
            </w:r>
          </w:p>
        </w:tc>
        <w:tc>
          <w:tcPr>
            <w:tcW w:w="1696" w:type="dxa"/>
          </w:tcPr>
          <w:p w14:paraId="49EC652B" w14:textId="77777777" w:rsidR="00E4142F" w:rsidRPr="00A47B02" w:rsidRDefault="00E4142F" w:rsidP="00035094">
            <w:pPr>
              <w:suppressAutoHyphens/>
              <w:jc w:val="center"/>
              <w:rPr>
                <w:sz w:val="24"/>
                <w:szCs w:val="24"/>
              </w:rPr>
            </w:pPr>
            <w:r w:rsidRPr="00A47B02">
              <w:rPr>
                <w:sz w:val="24"/>
                <w:szCs w:val="24"/>
              </w:rPr>
              <w:t>3</w:t>
            </w:r>
          </w:p>
        </w:tc>
        <w:tc>
          <w:tcPr>
            <w:tcW w:w="1696" w:type="dxa"/>
          </w:tcPr>
          <w:p w14:paraId="49EC652C" w14:textId="77777777" w:rsidR="00E4142F" w:rsidRPr="00A47B02" w:rsidRDefault="00E4142F" w:rsidP="00035094">
            <w:pPr>
              <w:suppressAutoHyphens/>
              <w:jc w:val="center"/>
              <w:rPr>
                <w:sz w:val="24"/>
                <w:szCs w:val="24"/>
              </w:rPr>
            </w:pPr>
            <w:r w:rsidRPr="00A47B02">
              <w:rPr>
                <w:sz w:val="24"/>
                <w:szCs w:val="24"/>
              </w:rPr>
              <w:t>4</w:t>
            </w:r>
          </w:p>
        </w:tc>
        <w:tc>
          <w:tcPr>
            <w:tcW w:w="1479" w:type="dxa"/>
          </w:tcPr>
          <w:p w14:paraId="49EC652D" w14:textId="77777777" w:rsidR="00E4142F" w:rsidRPr="00A47B02" w:rsidRDefault="00E4142F" w:rsidP="00035094">
            <w:pPr>
              <w:suppressAutoHyphens/>
              <w:jc w:val="center"/>
              <w:rPr>
                <w:sz w:val="24"/>
                <w:szCs w:val="24"/>
              </w:rPr>
            </w:pPr>
            <w:r w:rsidRPr="00A47B02">
              <w:rPr>
                <w:sz w:val="24"/>
                <w:szCs w:val="24"/>
              </w:rPr>
              <w:t>5</w:t>
            </w:r>
          </w:p>
        </w:tc>
        <w:tc>
          <w:tcPr>
            <w:tcW w:w="1387" w:type="dxa"/>
          </w:tcPr>
          <w:p w14:paraId="49EC652E" w14:textId="77777777" w:rsidR="00E4142F" w:rsidRPr="00A47B02" w:rsidRDefault="00E4142F" w:rsidP="00035094">
            <w:pPr>
              <w:suppressAutoHyphens/>
              <w:jc w:val="center"/>
              <w:rPr>
                <w:sz w:val="24"/>
                <w:szCs w:val="24"/>
              </w:rPr>
            </w:pPr>
            <w:r w:rsidRPr="00A47B02">
              <w:rPr>
                <w:sz w:val="24"/>
                <w:szCs w:val="24"/>
              </w:rPr>
              <w:t>6</w:t>
            </w:r>
          </w:p>
        </w:tc>
      </w:tr>
      <w:tr w:rsidR="00E4142F" w:rsidRPr="00A47B02" w14:paraId="49EC6536" w14:textId="77777777" w:rsidTr="00035094">
        <w:trPr>
          <w:trHeight w:val="67"/>
          <w:jc w:val="center"/>
        </w:trPr>
        <w:tc>
          <w:tcPr>
            <w:tcW w:w="1682" w:type="dxa"/>
          </w:tcPr>
          <w:p w14:paraId="49EC6530" w14:textId="77777777" w:rsidR="00E4142F" w:rsidRPr="00A47B02" w:rsidRDefault="00E4142F" w:rsidP="00035094">
            <w:pPr>
              <w:suppressAutoHyphens/>
              <w:rPr>
                <w:sz w:val="24"/>
                <w:szCs w:val="24"/>
              </w:rPr>
            </w:pPr>
          </w:p>
        </w:tc>
        <w:tc>
          <w:tcPr>
            <w:tcW w:w="1696" w:type="dxa"/>
          </w:tcPr>
          <w:p w14:paraId="49EC6531" w14:textId="77777777" w:rsidR="00E4142F" w:rsidRPr="00A47B02" w:rsidRDefault="00E4142F" w:rsidP="00035094">
            <w:pPr>
              <w:suppressAutoHyphens/>
              <w:rPr>
                <w:sz w:val="24"/>
                <w:szCs w:val="24"/>
              </w:rPr>
            </w:pPr>
          </w:p>
        </w:tc>
        <w:tc>
          <w:tcPr>
            <w:tcW w:w="1696" w:type="dxa"/>
          </w:tcPr>
          <w:p w14:paraId="49EC6532" w14:textId="77777777" w:rsidR="00E4142F" w:rsidRPr="00A47B02" w:rsidRDefault="00E4142F" w:rsidP="00035094">
            <w:pPr>
              <w:suppressAutoHyphens/>
              <w:rPr>
                <w:sz w:val="24"/>
                <w:szCs w:val="24"/>
              </w:rPr>
            </w:pPr>
          </w:p>
        </w:tc>
        <w:tc>
          <w:tcPr>
            <w:tcW w:w="1696" w:type="dxa"/>
          </w:tcPr>
          <w:p w14:paraId="49EC6533" w14:textId="77777777" w:rsidR="00E4142F" w:rsidRPr="00A47B02" w:rsidRDefault="00E4142F" w:rsidP="00035094">
            <w:pPr>
              <w:suppressAutoHyphens/>
              <w:rPr>
                <w:sz w:val="24"/>
                <w:szCs w:val="24"/>
              </w:rPr>
            </w:pPr>
          </w:p>
        </w:tc>
        <w:tc>
          <w:tcPr>
            <w:tcW w:w="1479" w:type="dxa"/>
          </w:tcPr>
          <w:p w14:paraId="49EC6534" w14:textId="77777777" w:rsidR="00E4142F" w:rsidRPr="00A47B02" w:rsidRDefault="00E4142F" w:rsidP="00035094">
            <w:pPr>
              <w:suppressAutoHyphens/>
              <w:rPr>
                <w:sz w:val="24"/>
                <w:szCs w:val="24"/>
              </w:rPr>
            </w:pPr>
          </w:p>
        </w:tc>
        <w:tc>
          <w:tcPr>
            <w:tcW w:w="1387" w:type="dxa"/>
          </w:tcPr>
          <w:p w14:paraId="49EC6535" w14:textId="77777777" w:rsidR="00E4142F" w:rsidRPr="00A47B02" w:rsidRDefault="00E4142F" w:rsidP="00035094">
            <w:pPr>
              <w:suppressAutoHyphens/>
              <w:rPr>
                <w:sz w:val="24"/>
                <w:szCs w:val="24"/>
              </w:rPr>
            </w:pPr>
          </w:p>
        </w:tc>
      </w:tr>
      <w:tr w:rsidR="00E4142F" w:rsidRPr="00A47B02" w14:paraId="49EC653D" w14:textId="77777777" w:rsidTr="00035094">
        <w:trPr>
          <w:trHeight w:val="67"/>
          <w:jc w:val="center"/>
        </w:trPr>
        <w:tc>
          <w:tcPr>
            <w:tcW w:w="1682" w:type="dxa"/>
          </w:tcPr>
          <w:p w14:paraId="49EC6537" w14:textId="77777777" w:rsidR="00E4142F" w:rsidRPr="00A47B02" w:rsidRDefault="00E4142F" w:rsidP="00035094">
            <w:pPr>
              <w:suppressAutoHyphens/>
              <w:rPr>
                <w:sz w:val="24"/>
                <w:szCs w:val="24"/>
              </w:rPr>
            </w:pPr>
          </w:p>
        </w:tc>
        <w:tc>
          <w:tcPr>
            <w:tcW w:w="1696" w:type="dxa"/>
          </w:tcPr>
          <w:p w14:paraId="49EC6538" w14:textId="77777777" w:rsidR="00E4142F" w:rsidRPr="00A47B02" w:rsidRDefault="00E4142F" w:rsidP="00035094">
            <w:pPr>
              <w:suppressAutoHyphens/>
              <w:rPr>
                <w:sz w:val="24"/>
                <w:szCs w:val="24"/>
              </w:rPr>
            </w:pPr>
          </w:p>
        </w:tc>
        <w:tc>
          <w:tcPr>
            <w:tcW w:w="1696" w:type="dxa"/>
          </w:tcPr>
          <w:p w14:paraId="49EC6539" w14:textId="77777777" w:rsidR="00E4142F" w:rsidRPr="00A47B02" w:rsidRDefault="00E4142F" w:rsidP="00035094">
            <w:pPr>
              <w:suppressAutoHyphens/>
              <w:rPr>
                <w:sz w:val="24"/>
                <w:szCs w:val="24"/>
              </w:rPr>
            </w:pPr>
          </w:p>
        </w:tc>
        <w:tc>
          <w:tcPr>
            <w:tcW w:w="1696" w:type="dxa"/>
          </w:tcPr>
          <w:p w14:paraId="49EC653A" w14:textId="77777777" w:rsidR="00E4142F" w:rsidRPr="00A47B02" w:rsidRDefault="00E4142F" w:rsidP="00035094">
            <w:pPr>
              <w:suppressAutoHyphens/>
              <w:rPr>
                <w:sz w:val="24"/>
                <w:szCs w:val="24"/>
              </w:rPr>
            </w:pPr>
          </w:p>
        </w:tc>
        <w:tc>
          <w:tcPr>
            <w:tcW w:w="1479" w:type="dxa"/>
          </w:tcPr>
          <w:p w14:paraId="49EC653B" w14:textId="77777777" w:rsidR="00E4142F" w:rsidRPr="00A47B02" w:rsidRDefault="00E4142F" w:rsidP="00035094">
            <w:pPr>
              <w:suppressAutoHyphens/>
              <w:rPr>
                <w:sz w:val="24"/>
                <w:szCs w:val="24"/>
              </w:rPr>
            </w:pPr>
          </w:p>
        </w:tc>
        <w:tc>
          <w:tcPr>
            <w:tcW w:w="1387" w:type="dxa"/>
          </w:tcPr>
          <w:p w14:paraId="49EC653C" w14:textId="77777777" w:rsidR="00E4142F" w:rsidRPr="00A47B02" w:rsidRDefault="00E4142F" w:rsidP="00035094">
            <w:pPr>
              <w:suppressAutoHyphens/>
              <w:rPr>
                <w:sz w:val="24"/>
                <w:szCs w:val="24"/>
              </w:rPr>
            </w:pPr>
          </w:p>
        </w:tc>
      </w:tr>
      <w:tr w:rsidR="00E4142F" w:rsidRPr="00A47B02" w14:paraId="49EC6544" w14:textId="77777777" w:rsidTr="00035094">
        <w:trPr>
          <w:trHeight w:val="67"/>
          <w:jc w:val="center"/>
        </w:trPr>
        <w:tc>
          <w:tcPr>
            <w:tcW w:w="1682" w:type="dxa"/>
          </w:tcPr>
          <w:p w14:paraId="49EC653E" w14:textId="77777777" w:rsidR="00E4142F" w:rsidRPr="00A47B02" w:rsidRDefault="00E4142F" w:rsidP="00035094">
            <w:pPr>
              <w:suppressAutoHyphens/>
              <w:rPr>
                <w:sz w:val="24"/>
                <w:szCs w:val="24"/>
              </w:rPr>
            </w:pPr>
          </w:p>
        </w:tc>
        <w:tc>
          <w:tcPr>
            <w:tcW w:w="1696" w:type="dxa"/>
          </w:tcPr>
          <w:p w14:paraId="49EC653F" w14:textId="77777777" w:rsidR="00E4142F" w:rsidRPr="00A47B02" w:rsidRDefault="00E4142F" w:rsidP="00035094">
            <w:pPr>
              <w:suppressAutoHyphens/>
              <w:rPr>
                <w:sz w:val="24"/>
                <w:szCs w:val="24"/>
              </w:rPr>
            </w:pPr>
          </w:p>
        </w:tc>
        <w:tc>
          <w:tcPr>
            <w:tcW w:w="1696" w:type="dxa"/>
          </w:tcPr>
          <w:p w14:paraId="49EC6540" w14:textId="77777777" w:rsidR="00E4142F" w:rsidRPr="00A47B02" w:rsidRDefault="00E4142F" w:rsidP="00035094">
            <w:pPr>
              <w:suppressAutoHyphens/>
              <w:rPr>
                <w:sz w:val="24"/>
                <w:szCs w:val="24"/>
              </w:rPr>
            </w:pPr>
          </w:p>
        </w:tc>
        <w:tc>
          <w:tcPr>
            <w:tcW w:w="1696" w:type="dxa"/>
          </w:tcPr>
          <w:p w14:paraId="49EC6541" w14:textId="77777777" w:rsidR="00E4142F" w:rsidRPr="00A47B02" w:rsidRDefault="00E4142F" w:rsidP="00035094">
            <w:pPr>
              <w:suppressAutoHyphens/>
              <w:rPr>
                <w:sz w:val="24"/>
                <w:szCs w:val="24"/>
              </w:rPr>
            </w:pPr>
          </w:p>
        </w:tc>
        <w:tc>
          <w:tcPr>
            <w:tcW w:w="1479" w:type="dxa"/>
          </w:tcPr>
          <w:p w14:paraId="49EC6542" w14:textId="77777777" w:rsidR="00E4142F" w:rsidRPr="00A47B02" w:rsidRDefault="00E4142F" w:rsidP="00035094">
            <w:pPr>
              <w:suppressAutoHyphens/>
              <w:rPr>
                <w:sz w:val="24"/>
                <w:szCs w:val="24"/>
              </w:rPr>
            </w:pPr>
          </w:p>
        </w:tc>
        <w:tc>
          <w:tcPr>
            <w:tcW w:w="1387" w:type="dxa"/>
          </w:tcPr>
          <w:p w14:paraId="49EC6543" w14:textId="77777777" w:rsidR="00E4142F" w:rsidRPr="00A47B02" w:rsidRDefault="00E4142F" w:rsidP="00035094">
            <w:pPr>
              <w:suppressAutoHyphens/>
              <w:rPr>
                <w:sz w:val="24"/>
                <w:szCs w:val="24"/>
              </w:rPr>
            </w:pPr>
          </w:p>
        </w:tc>
      </w:tr>
    </w:tbl>
    <w:p w14:paraId="0563B03D" w14:textId="77777777" w:rsidR="00AA5B99" w:rsidRPr="001E6D68" w:rsidRDefault="00AA5B99" w:rsidP="00AA5B99">
      <w:pPr>
        <w:suppressAutoHyphens/>
        <w:spacing w:after="240"/>
        <w:ind w:right="68" w:firstLine="743"/>
        <w:jc w:val="both"/>
        <w:rPr>
          <w:i/>
          <w:iCs/>
          <w:sz w:val="24"/>
          <w:szCs w:val="24"/>
        </w:rPr>
      </w:pPr>
      <w:r w:rsidRPr="00A47B02">
        <w:rPr>
          <w:i/>
          <w:iCs/>
          <w:sz w:val="24"/>
          <w:szCs w:val="24"/>
        </w:rPr>
        <w:t>Перечень должен быть подтвержден копиями</w:t>
      </w:r>
      <w:r>
        <w:rPr>
          <w:i/>
          <w:iCs/>
          <w:sz w:val="24"/>
          <w:szCs w:val="24"/>
        </w:rPr>
        <w:t xml:space="preserve"> договоров,</w:t>
      </w:r>
      <w:r w:rsidRPr="00A47B02">
        <w:rPr>
          <w:i/>
          <w:iCs/>
          <w:sz w:val="24"/>
          <w:szCs w:val="24"/>
        </w:rPr>
        <w:t xml:space="preserve"> </w:t>
      </w:r>
      <w:r w:rsidRPr="00A47B02">
        <w:rPr>
          <w:i/>
          <w:sz w:val="24"/>
          <w:szCs w:val="24"/>
        </w:rPr>
        <w:t>актов выполненных работ</w:t>
      </w:r>
      <w:r w:rsidRPr="00A655CA">
        <w:rPr>
          <w:snapToGrid w:val="0"/>
          <w:sz w:val="24"/>
          <w:szCs w:val="24"/>
          <w:lang w:eastAsia="ru-RU"/>
        </w:rPr>
        <w:t xml:space="preserve"> </w:t>
      </w:r>
      <w:r>
        <w:rPr>
          <w:snapToGrid w:val="0"/>
          <w:sz w:val="24"/>
          <w:szCs w:val="24"/>
          <w:lang w:eastAsia="ru-RU"/>
        </w:rPr>
        <w:t>КС-2, КС-3</w:t>
      </w:r>
      <w:r w:rsidRPr="001E6D68">
        <w:rPr>
          <w:i/>
          <w:iCs/>
          <w:sz w:val="24"/>
          <w:szCs w:val="24"/>
        </w:rPr>
        <w:t>.</w:t>
      </w:r>
      <w:r w:rsidRPr="001E6D68">
        <w:rPr>
          <w:i/>
          <w:iCs/>
          <w:sz w:val="24"/>
          <w:szCs w:val="24"/>
          <w:u w:val="single"/>
        </w:rPr>
        <w:t xml:space="preserve"> (Работы, выполненные в рамках одного договора, считаются за </w:t>
      </w:r>
      <w:r w:rsidRPr="001E6D68">
        <w:rPr>
          <w:b/>
          <w:bCs/>
          <w:i/>
          <w:iCs/>
          <w:sz w:val="24"/>
          <w:szCs w:val="24"/>
          <w:u w:val="single"/>
        </w:rPr>
        <w:t>одну</w:t>
      </w:r>
      <w:r w:rsidRPr="001E6D68">
        <w:rPr>
          <w:i/>
          <w:iCs/>
          <w:sz w:val="24"/>
          <w:szCs w:val="24"/>
          <w:u w:val="single"/>
        </w:rPr>
        <w:t xml:space="preserve"> выполненную работу).</w:t>
      </w:r>
    </w:p>
    <w:p w14:paraId="49EC6547" w14:textId="77777777" w:rsidR="00E4142F" w:rsidRPr="00A47B02" w:rsidRDefault="00E4142F" w:rsidP="00E4142F">
      <w:pPr>
        <w:widowControl w:val="0"/>
        <w:ind w:right="-2" w:firstLine="567"/>
        <w:rPr>
          <w:b/>
          <w:sz w:val="24"/>
          <w:szCs w:val="24"/>
        </w:rPr>
      </w:pPr>
      <w:r w:rsidRPr="00A47B02">
        <w:rPr>
          <w:b/>
          <w:sz w:val="24"/>
          <w:szCs w:val="24"/>
        </w:rPr>
        <w:t xml:space="preserve">Руководитель Участника размещения заказа </w:t>
      </w:r>
    </w:p>
    <w:p w14:paraId="49EC6548" w14:textId="77777777" w:rsidR="00E4142F" w:rsidRPr="00A47B02" w:rsidRDefault="00E4142F" w:rsidP="00E4142F">
      <w:pPr>
        <w:widowControl w:val="0"/>
        <w:ind w:right="-2" w:firstLine="567"/>
        <w:rPr>
          <w:sz w:val="24"/>
          <w:szCs w:val="24"/>
        </w:rPr>
      </w:pPr>
      <w:r w:rsidRPr="00A47B02">
        <w:rPr>
          <w:sz w:val="24"/>
          <w:szCs w:val="24"/>
        </w:rPr>
        <w:t>(или уполномоченный представитель) _________________ (Фамилия И.О.)</w:t>
      </w:r>
    </w:p>
    <w:p w14:paraId="49EC6549" w14:textId="77777777" w:rsidR="00E4142F" w:rsidRPr="00A47B02" w:rsidRDefault="00E4142F" w:rsidP="00E4142F">
      <w:pPr>
        <w:widowControl w:val="0"/>
        <w:ind w:left="142" w:right="-2" w:firstLine="708"/>
        <w:jc w:val="center"/>
        <w:rPr>
          <w:sz w:val="24"/>
          <w:szCs w:val="24"/>
          <w:vertAlign w:val="superscript"/>
        </w:rPr>
      </w:pPr>
      <w:r w:rsidRPr="00A47B02">
        <w:rPr>
          <w:sz w:val="24"/>
          <w:szCs w:val="24"/>
          <w:vertAlign w:val="superscript"/>
        </w:rPr>
        <w:t xml:space="preserve"> (подпись)</w:t>
      </w:r>
    </w:p>
    <w:p w14:paraId="49EC654A" w14:textId="77777777" w:rsidR="00E4142F" w:rsidRPr="00A47B02" w:rsidRDefault="00E4142F" w:rsidP="00E4142F">
      <w:pPr>
        <w:widowControl w:val="0"/>
        <w:ind w:left="5664" w:right="-2" w:firstLine="708"/>
        <w:rPr>
          <w:sz w:val="24"/>
          <w:szCs w:val="24"/>
          <w:vertAlign w:val="superscript"/>
        </w:rPr>
      </w:pPr>
    </w:p>
    <w:p w14:paraId="49EC654B" w14:textId="77777777" w:rsidR="00E4142F" w:rsidRPr="00A47B02" w:rsidRDefault="00E4142F" w:rsidP="00E4142F">
      <w:pPr>
        <w:widowControl w:val="0"/>
        <w:ind w:right="-2" w:firstLine="567"/>
        <w:rPr>
          <w:sz w:val="24"/>
          <w:szCs w:val="24"/>
        </w:rPr>
      </w:pPr>
      <w:r w:rsidRPr="00A47B02">
        <w:rPr>
          <w:b/>
          <w:sz w:val="24"/>
          <w:szCs w:val="24"/>
        </w:rPr>
        <w:t>Главный бухгалтер</w:t>
      </w:r>
      <w:r w:rsidRPr="00A47B02">
        <w:rPr>
          <w:sz w:val="24"/>
          <w:szCs w:val="24"/>
        </w:rPr>
        <w:t xml:space="preserve">       </w:t>
      </w:r>
      <w:r w:rsidRPr="00A47B02">
        <w:rPr>
          <w:sz w:val="24"/>
          <w:szCs w:val="24"/>
        </w:rPr>
        <w:tab/>
      </w:r>
      <w:r w:rsidRPr="00A47B02">
        <w:rPr>
          <w:sz w:val="24"/>
          <w:szCs w:val="24"/>
        </w:rPr>
        <w:tab/>
        <w:t xml:space="preserve">     _________________ (Фамилия И.О.)</w:t>
      </w:r>
    </w:p>
    <w:p w14:paraId="49EC654C" w14:textId="77777777" w:rsidR="00E4142F" w:rsidRDefault="00E4142F" w:rsidP="00E4142F">
      <w:pPr>
        <w:widowControl w:val="0"/>
        <w:ind w:right="-2" w:firstLine="567"/>
        <w:rPr>
          <w:sz w:val="24"/>
          <w:szCs w:val="24"/>
          <w:vertAlign w:val="superscript"/>
        </w:rPr>
      </w:pPr>
      <w:r w:rsidRPr="00A47B02">
        <w:rPr>
          <w:sz w:val="24"/>
          <w:szCs w:val="24"/>
          <w:vertAlign w:val="superscript"/>
        </w:rPr>
        <w:t xml:space="preserve">М.П. </w:t>
      </w:r>
      <w:r w:rsidRPr="00A47B02">
        <w:rPr>
          <w:sz w:val="24"/>
          <w:szCs w:val="24"/>
          <w:vertAlign w:val="superscript"/>
        </w:rPr>
        <w:tab/>
        <w:t xml:space="preserve">  </w:t>
      </w:r>
      <w:r w:rsidRPr="00A47B02">
        <w:rPr>
          <w:sz w:val="24"/>
          <w:szCs w:val="24"/>
          <w:vertAlign w:val="superscript"/>
        </w:rPr>
        <w:tab/>
      </w:r>
      <w:r w:rsidRPr="00A47B02">
        <w:rPr>
          <w:sz w:val="24"/>
          <w:szCs w:val="24"/>
          <w:vertAlign w:val="superscript"/>
        </w:rPr>
        <w:tab/>
      </w:r>
      <w:r w:rsidRPr="00A47B02">
        <w:rPr>
          <w:sz w:val="24"/>
          <w:szCs w:val="24"/>
          <w:vertAlign w:val="superscript"/>
        </w:rPr>
        <w:tab/>
      </w:r>
      <w:r w:rsidRPr="00A47B02">
        <w:rPr>
          <w:sz w:val="24"/>
          <w:szCs w:val="24"/>
          <w:vertAlign w:val="superscript"/>
        </w:rPr>
        <w:tab/>
        <w:t xml:space="preserve">      </w:t>
      </w:r>
      <w:r w:rsidRPr="00A47B02">
        <w:rPr>
          <w:sz w:val="24"/>
          <w:szCs w:val="24"/>
          <w:vertAlign w:val="superscript"/>
        </w:rPr>
        <w:tab/>
        <w:t xml:space="preserve">    (подпись)</w:t>
      </w:r>
    </w:p>
    <w:p w14:paraId="49EC654D" w14:textId="77777777" w:rsidR="00E4142F" w:rsidRPr="008C1279" w:rsidRDefault="00E4142F" w:rsidP="00E4142F">
      <w:pPr>
        <w:widowControl w:val="0"/>
        <w:ind w:right="-2" w:firstLine="567"/>
        <w:rPr>
          <w:sz w:val="24"/>
          <w:szCs w:val="24"/>
          <w:vertAlign w:val="superscript"/>
        </w:rPr>
      </w:pPr>
    </w:p>
    <w:p w14:paraId="49EC654E" w14:textId="77777777" w:rsidR="00E4142F" w:rsidRPr="00237567" w:rsidRDefault="00E4142F" w:rsidP="00E4142F">
      <w:pPr>
        <w:pStyle w:val="1f0"/>
        <w:tabs>
          <w:tab w:val="clear" w:pos="1077"/>
        </w:tabs>
        <w:spacing w:before="0" w:after="0"/>
        <w:ind w:left="0" w:firstLine="0"/>
        <w:rPr>
          <w:i/>
          <w:sz w:val="20"/>
        </w:rPr>
      </w:pPr>
      <w:r w:rsidRPr="00237567">
        <w:rPr>
          <w:b/>
          <w:i/>
          <w:sz w:val="20"/>
        </w:rPr>
        <w:t>Примечание.</w:t>
      </w:r>
      <w:r w:rsidRPr="00237567">
        <w:rPr>
          <w:i/>
          <w:sz w:val="20"/>
        </w:rPr>
        <w:t xml:space="preserve"> По своему усмотрению участник размещения заказа, может предоставить другие дополнительные сведения (с приложением соответствующих документов), неучтенные в предложенных формах. При этом такие сведения должны быть указаны ниже приведенной таблицы либо оформлены в виде приложений к настоящей Форме или Заявке.</w:t>
      </w:r>
    </w:p>
    <w:p w14:paraId="49EC654F" w14:textId="77777777" w:rsidR="00E4142F" w:rsidRDefault="00E4142F" w:rsidP="00E4142F">
      <w:pPr>
        <w:ind w:left="1288"/>
        <w:rPr>
          <w:b/>
          <w:sz w:val="24"/>
          <w:szCs w:val="24"/>
        </w:rPr>
      </w:pPr>
    </w:p>
    <w:p w14:paraId="49EC6550" w14:textId="77777777" w:rsidR="00E4142F" w:rsidRDefault="00E4142F" w:rsidP="00E4142F">
      <w:pPr>
        <w:ind w:left="1288"/>
        <w:rPr>
          <w:b/>
          <w:sz w:val="24"/>
          <w:szCs w:val="24"/>
        </w:rPr>
      </w:pPr>
    </w:p>
    <w:p w14:paraId="49EC6551" w14:textId="77777777" w:rsidR="00E4142F" w:rsidRDefault="00E4142F" w:rsidP="00E4142F">
      <w:pPr>
        <w:ind w:left="1288"/>
        <w:rPr>
          <w:b/>
          <w:sz w:val="24"/>
          <w:szCs w:val="24"/>
        </w:rPr>
      </w:pPr>
    </w:p>
    <w:p w14:paraId="49EC6552" w14:textId="77777777" w:rsidR="00E4142F" w:rsidRDefault="00E4142F" w:rsidP="00E4142F">
      <w:pPr>
        <w:ind w:left="1288"/>
        <w:rPr>
          <w:b/>
          <w:sz w:val="24"/>
          <w:szCs w:val="24"/>
        </w:rPr>
      </w:pPr>
    </w:p>
    <w:p w14:paraId="49EC6553" w14:textId="77777777" w:rsidR="00E4142F" w:rsidRDefault="00E4142F" w:rsidP="00E4142F">
      <w:pPr>
        <w:ind w:left="1288"/>
        <w:rPr>
          <w:b/>
          <w:sz w:val="24"/>
          <w:szCs w:val="24"/>
        </w:rPr>
      </w:pPr>
    </w:p>
    <w:p w14:paraId="49EC6554" w14:textId="77777777" w:rsidR="00E4142F" w:rsidRDefault="00E4142F" w:rsidP="00E4142F">
      <w:pPr>
        <w:ind w:left="1288"/>
        <w:rPr>
          <w:b/>
          <w:sz w:val="24"/>
          <w:szCs w:val="24"/>
        </w:rPr>
      </w:pPr>
    </w:p>
    <w:p w14:paraId="49EC6555" w14:textId="64C80767" w:rsidR="00E4142F" w:rsidRDefault="00E4142F" w:rsidP="00E4142F">
      <w:pPr>
        <w:ind w:left="1288"/>
        <w:rPr>
          <w:b/>
          <w:sz w:val="24"/>
          <w:szCs w:val="24"/>
        </w:rPr>
      </w:pPr>
    </w:p>
    <w:p w14:paraId="68D0F573" w14:textId="11812253" w:rsidR="00B56F54" w:rsidRDefault="00B56F54" w:rsidP="00E4142F">
      <w:pPr>
        <w:ind w:left="1288"/>
        <w:rPr>
          <w:b/>
          <w:sz w:val="24"/>
          <w:szCs w:val="24"/>
        </w:rPr>
      </w:pPr>
    </w:p>
    <w:p w14:paraId="220E820D" w14:textId="251C6457" w:rsidR="00B56F54" w:rsidRDefault="00B56F54" w:rsidP="00E4142F">
      <w:pPr>
        <w:ind w:left="1288"/>
        <w:rPr>
          <w:b/>
          <w:sz w:val="24"/>
          <w:szCs w:val="24"/>
        </w:rPr>
      </w:pPr>
    </w:p>
    <w:p w14:paraId="4D42283C" w14:textId="17D80292" w:rsidR="00B56F54" w:rsidRDefault="00B56F54" w:rsidP="00E4142F">
      <w:pPr>
        <w:ind w:left="1288"/>
        <w:rPr>
          <w:b/>
          <w:sz w:val="24"/>
          <w:szCs w:val="24"/>
        </w:rPr>
      </w:pPr>
    </w:p>
    <w:p w14:paraId="54E76A63" w14:textId="2A0595E0" w:rsidR="00B56F54" w:rsidRDefault="00B56F54" w:rsidP="00E4142F">
      <w:pPr>
        <w:ind w:left="1288"/>
        <w:rPr>
          <w:b/>
          <w:sz w:val="24"/>
          <w:szCs w:val="24"/>
        </w:rPr>
      </w:pPr>
    </w:p>
    <w:p w14:paraId="33537177" w14:textId="46434DCF" w:rsidR="00B56F54" w:rsidRDefault="00B56F54" w:rsidP="00E4142F">
      <w:pPr>
        <w:ind w:left="1288"/>
        <w:rPr>
          <w:b/>
          <w:sz w:val="24"/>
          <w:szCs w:val="24"/>
        </w:rPr>
      </w:pPr>
    </w:p>
    <w:p w14:paraId="1F0CE334" w14:textId="63D7D456" w:rsidR="00B56F54" w:rsidRDefault="00B56F54" w:rsidP="00E4142F">
      <w:pPr>
        <w:ind w:left="1288"/>
        <w:rPr>
          <w:b/>
          <w:sz w:val="24"/>
          <w:szCs w:val="24"/>
        </w:rPr>
      </w:pPr>
    </w:p>
    <w:p w14:paraId="69F9DE00" w14:textId="11C76371" w:rsidR="00B56F54" w:rsidRDefault="00B56F54" w:rsidP="00E4142F">
      <w:pPr>
        <w:ind w:left="1288"/>
        <w:rPr>
          <w:b/>
          <w:sz w:val="24"/>
          <w:szCs w:val="24"/>
        </w:rPr>
      </w:pPr>
    </w:p>
    <w:p w14:paraId="293E9FD2" w14:textId="14A462E6" w:rsidR="00B56F54" w:rsidRDefault="00B56F54" w:rsidP="00E4142F">
      <w:pPr>
        <w:ind w:left="1288"/>
        <w:rPr>
          <w:b/>
          <w:sz w:val="24"/>
          <w:szCs w:val="24"/>
        </w:rPr>
      </w:pPr>
    </w:p>
    <w:p w14:paraId="0172DFA2" w14:textId="789696D7" w:rsidR="00B56F54" w:rsidRDefault="00B56F54" w:rsidP="00E4142F">
      <w:pPr>
        <w:ind w:left="1288"/>
        <w:rPr>
          <w:b/>
          <w:sz w:val="24"/>
          <w:szCs w:val="24"/>
        </w:rPr>
      </w:pPr>
    </w:p>
    <w:p w14:paraId="49EC6562" w14:textId="77777777" w:rsidR="00E4142F" w:rsidRPr="00915DF8" w:rsidRDefault="00E4142F" w:rsidP="00E4142F">
      <w:pPr>
        <w:ind w:left="1288"/>
        <w:rPr>
          <w:b/>
          <w:sz w:val="24"/>
          <w:szCs w:val="24"/>
        </w:rPr>
      </w:pPr>
      <w:r>
        <w:rPr>
          <w:b/>
          <w:sz w:val="24"/>
          <w:szCs w:val="24"/>
        </w:rPr>
        <w:t>ФОРМА 5. Декларация</w:t>
      </w:r>
    </w:p>
    <w:p w14:paraId="49EC656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w:t>
      </w:r>
      <w:r>
        <w:rPr>
          <w:sz w:val="24"/>
          <w:szCs w:val="24"/>
        </w:rPr>
        <w:t>3</w:t>
      </w:r>
      <w:r w:rsidRPr="00A47B02">
        <w:rPr>
          <w:sz w:val="24"/>
          <w:szCs w:val="24"/>
        </w:rPr>
        <w:t xml:space="preserve"> </w:t>
      </w:r>
    </w:p>
    <w:p w14:paraId="49EC656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65" w14:textId="77777777" w:rsidR="00E4142F" w:rsidRDefault="00E4142F" w:rsidP="00E4142F">
      <w:pPr>
        <w:rPr>
          <w:b/>
          <w:sz w:val="24"/>
          <w:szCs w:val="24"/>
        </w:rPr>
      </w:pPr>
    </w:p>
    <w:p w14:paraId="2E51058C" w14:textId="77777777" w:rsidR="00C3513C" w:rsidRPr="00915DF8" w:rsidRDefault="00C3513C" w:rsidP="00E4142F">
      <w:pPr>
        <w:rPr>
          <w:b/>
          <w:sz w:val="24"/>
          <w:szCs w:val="24"/>
        </w:rPr>
      </w:pPr>
    </w:p>
    <w:p w14:paraId="49EC6566" w14:textId="77777777" w:rsidR="00E4142F" w:rsidRDefault="00E4142F" w:rsidP="00E4142F">
      <w:pPr>
        <w:jc w:val="center"/>
        <w:rPr>
          <w:b/>
          <w:bCs/>
          <w:spacing w:val="60"/>
          <w:sz w:val="26"/>
          <w:szCs w:val="26"/>
        </w:rPr>
      </w:pPr>
      <w:r>
        <w:rPr>
          <w:b/>
          <w:bCs/>
          <w:spacing w:val="60"/>
          <w:sz w:val="26"/>
          <w:szCs w:val="26"/>
        </w:rPr>
        <w:t>ФОРМА</w:t>
      </w:r>
    </w:p>
    <w:p w14:paraId="49EC6567" w14:textId="77777777" w:rsidR="00E4142F" w:rsidRDefault="00E4142F" w:rsidP="00E4142F">
      <w:pPr>
        <w:jc w:val="center"/>
        <w:rPr>
          <w:b/>
          <w:bCs/>
          <w:sz w:val="26"/>
          <w:szCs w:val="26"/>
        </w:rPr>
      </w:pPr>
      <w:r>
        <w:rPr>
          <w:b/>
          <w:bCs/>
          <w:sz w:val="26"/>
          <w:szCs w:val="26"/>
        </w:rPr>
        <w:t>декларации о соответствии участника закупки критериям отнесения</w:t>
      </w:r>
      <w:r>
        <w:rPr>
          <w:b/>
          <w:bCs/>
          <w:sz w:val="26"/>
          <w:szCs w:val="26"/>
        </w:rPr>
        <w:br/>
        <w:t>к субъектам малого и среднего предпринимательства</w:t>
      </w:r>
    </w:p>
    <w:p w14:paraId="49EC6568" w14:textId="77777777" w:rsidR="00E4142F" w:rsidRDefault="00E4142F" w:rsidP="00E4142F">
      <w:pPr>
        <w:ind w:firstLine="567"/>
        <w:rPr>
          <w:sz w:val="24"/>
          <w:szCs w:val="24"/>
        </w:rPr>
      </w:pPr>
      <w:r>
        <w:rPr>
          <w:sz w:val="24"/>
          <w:szCs w:val="24"/>
        </w:rPr>
        <w:t xml:space="preserve">Подтверждаем, что  </w:t>
      </w:r>
    </w:p>
    <w:p w14:paraId="49EC6569" w14:textId="77777777" w:rsidR="00E4142F" w:rsidRDefault="00E4142F" w:rsidP="00E4142F">
      <w:pPr>
        <w:pBdr>
          <w:top w:val="single" w:sz="4" w:space="1" w:color="auto"/>
        </w:pBdr>
        <w:ind w:left="2637"/>
        <w:jc w:val="center"/>
      </w:pPr>
      <w:r>
        <w:t>(указывается наименование участника закупки)</w:t>
      </w:r>
    </w:p>
    <w:p w14:paraId="49EC656A" w14:textId="77777777" w:rsidR="00E4142F" w:rsidRDefault="00E4142F" w:rsidP="00E4142F">
      <w:pPr>
        <w:jc w:val="both"/>
        <w:rPr>
          <w:sz w:val="24"/>
          <w:szCs w:val="24"/>
        </w:rPr>
      </w:pPr>
      <w:r>
        <w:rPr>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49EC656B" w14:textId="77777777" w:rsidR="00E4142F" w:rsidRDefault="00E4142F" w:rsidP="00E4142F">
      <w:pPr>
        <w:pBdr>
          <w:top w:val="single" w:sz="4" w:space="1" w:color="auto"/>
        </w:pBdr>
        <w:ind w:left="2665"/>
        <w:jc w:val="center"/>
      </w:pPr>
      <w:r>
        <w:t>(указывается субъект малого или среднего предпринимательства</w:t>
      </w:r>
      <w:r>
        <w:br/>
        <w:t>в зависимости от критериев отнесения)</w:t>
      </w:r>
    </w:p>
    <w:p w14:paraId="49EC656C" w14:textId="77777777" w:rsidR="00E4142F" w:rsidRDefault="00E4142F" w:rsidP="00E4142F">
      <w:pPr>
        <w:rPr>
          <w:sz w:val="24"/>
          <w:szCs w:val="24"/>
        </w:rPr>
      </w:pPr>
      <w:r>
        <w:rPr>
          <w:sz w:val="24"/>
          <w:szCs w:val="24"/>
        </w:rPr>
        <w:t>предпринимательства, и сообщаем следующую информацию:</w:t>
      </w:r>
    </w:p>
    <w:p w14:paraId="49EC656D" w14:textId="77777777" w:rsidR="00E4142F" w:rsidRDefault="00E4142F" w:rsidP="00E4142F">
      <w:pPr>
        <w:ind w:left="567"/>
        <w:rPr>
          <w:sz w:val="24"/>
          <w:szCs w:val="24"/>
        </w:rPr>
      </w:pPr>
      <w:r>
        <w:rPr>
          <w:sz w:val="24"/>
          <w:szCs w:val="24"/>
        </w:rPr>
        <w:t xml:space="preserve">1. Адрес местонахождения (юридический адрес):  </w:t>
      </w:r>
    </w:p>
    <w:p w14:paraId="49EC656E" w14:textId="77777777" w:rsidR="00E4142F" w:rsidRDefault="00E4142F" w:rsidP="00E4142F">
      <w:pPr>
        <w:pBdr>
          <w:top w:val="single" w:sz="4" w:space="1" w:color="auto"/>
        </w:pBdr>
        <w:ind w:left="5755"/>
        <w:rPr>
          <w:sz w:val="2"/>
          <w:szCs w:val="2"/>
        </w:rPr>
      </w:pPr>
    </w:p>
    <w:p w14:paraId="49EC656F" w14:textId="77777777" w:rsidR="00E4142F" w:rsidRDefault="00E4142F" w:rsidP="00E4142F">
      <w:pPr>
        <w:tabs>
          <w:tab w:val="right" w:pos="9923"/>
        </w:tabs>
        <w:rPr>
          <w:sz w:val="24"/>
          <w:szCs w:val="24"/>
        </w:rPr>
      </w:pPr>
      <w:r>
        <w:rPr>
          <w:sz w:val="24"/>
          <w:szCs w:val="24"/>
        </w:rPr>
        <w:tab/>
        <w:t>.</w:t>
      </w:r>
    </w:p>
    <w:p w14:paraId="49EC6570" w14:textId="77777777" w:rsidR="00E4142F" w:rsidRDefault="00E4142F" w:rsidP="00E4142F">
      <w:pPr>
        <w:pBdr>
          <w:top w:val="single" w:sz="4" w:space="1" w:color="auto"/>
        </w:pBdr>
        <w:ind w:right="113"/>
        <w:rPr>
          <w:sz w:val="2"/>
          <w:szCs w:val="2"/>
        </w:rPr>
      </w:pPr>
    </w:p>
    <w:p w14:paraId="49EC6571" w14:textId="77777777" w:rsidR="00E4142F" w:rsidRDefault="00E4142F" w:rsidP="00E4142F">
      <w:pPr>
        <w:tabs>
          <w:tab w:val="right" w:pos="9923"/>
        </w:tabs>
        <w:ind w:left="567"/>
        <w:rPr>
          <w:sz w:val="24"/>
          <w:szCs w:val="24"/>
        </w:rPr>
      </w:pPr>
      <w:r w:rsidRPr="001D6EA6">
        <w:rPr>
          <w:sz w:val="24"/>
          <w:szCs w:val="24"/>
        </w:rPr>
        <w:t>2</w:t>
      </w:r>
      <w:r>
        <w:rPr>
          <w:sz w:val="24"/>
          <w:szCs w:val="24"/>
        </w:rPr>
        <w:t>.</w:t>
      </w:r>
      <w:r>
        <w:rPr>
          <w:sz w:val="24"/>
          <w:szCs w:val="24"/>
          <w:lang w:val="en-US"/>
        </w:rPr>
        <w:t> </w:t>
      </w:r>
      <w:r>
        <w:rPr>
          <w:sz w:val="24"/>
          <w:szCs w:val="24"/>
        </w:rPr>
        <w:t xml:space="preserve">ИНН/КПП:  </w:t>
      </w:r>
      <w:r>
        <w:rPr>
          <w:sz w:val="24"/>
          <w:szCs w:val="24"/>
        </w:rPr>
        <w:tab/>
        <w:t>.</w:t>
      </w:r>
    </w:p>
    <w:p w14:paraId="49EC6572" w14:textId="77777777" w:rsidR="00E4142F" w:rsidRDefault="00E4142F" w:rsidP="00E4142F">
      <w:pPr>
        <w:pBdr>
          <w:top w:val="single" w:sz="4" w:space="1" w:color="auto"/>
        </w:pBdr>
        <w:ind w:left="2098" w:right="113"/>
        <w:jc w:val="center"/>
      </w:pPr>
      <w:r>
        <w:t>(№, сведения о дате выдачи документа и выдавшем его органе)</w:t>
      </w:r>
    </w:p>
    <w:p w14:paraId="49EC6573" w14:textId="77777777" w:rsidR="00E4142F" w:rsidRDefault="00E4142F" w:rsidP="00E4142F">
      <w:pPr>
        <w:tabs>
          <w:tab w:val="right" w:pos="9923"/>
        </w:tabs>
        <w:ind w:left="567"/>
        <w:rPr>
          <w:sz w:val="24"/>
          <w:szCs w:val="24"/>
        </w:rPr>
      </w:pPr>
      <w:r>
        <w:rPr>
          <w:sz w:val="24"/>
          <w:szCs w:val="24"/>
        </w:rPr>
        <w:t xml:space="preserve">3. ОГРН:  </w:t>
      </w:r>
      <w:r>
        <w:rPr>
          <w:sz w:val="24"/>
          <w:szCs w:val="24"/>
        </w:rPr>
        <w:tab/>
        <w:t>.</w:t>
      </w:r>
    </w:p>
    <w:p w14:paraId="49EC6574" w14:textId="77777777" w:rsidR="00E4142F" w:rsidRDefault="00E4142F" w:rsidP="00E4142F">
      <w:pPr>
        <w:pBdr>
          <w:top w:val="single" w:sz="4" w:space="1" w:color="auto"/>
        </w:pBdr>
        <w:ind w:left="1616" w:right="113"/>
        <w:rPr>
          <w:sz w:val="2"/>
          <w:szCs w:val="2"/>
        </w:rPr>
      </w:pPr>
    </w:p>
    <w:p w14:paraId="49EC6575" w14:textId="77777777" w:rsidR="00E4142F" w:rsidRDefault="00E4142F" w:rsidP="00E4142F">
      <w:pPr>
        <w:ind w:firstLine="567"/>
        <w:jc w:val="both"/>
        <w:rPr>
          <w:sz w:val="24"/>
          <w:szCs w:val="24"/>
        </w:rPr>
      </w:pPr>
      <w:r>
        <w:rPr>
          <w:sz w:val="24"/>
          <w:szCs w:val="24"/>
        </w:rPr>
        <w:t xml:space="preserve">4. Сведения о наличии (об отсутствии) сведений в реестре субъектов малого и среднего предпринимательства субъекта Российской Федерации (в случае ведения такого реестра органом государственной власти субъекта Российской Федерации)  </w:t>
      </w:r>
    </w:p>
    <w:p w14:paraId="49EC6576" w14:textId="77777777" w:rsidR="00E4142F" w:rsidRDefault="00E4142F" w:rsidP="00E4142F">
      <w:pPr>
        <w:pBdr>
          <w:top w:val="single" w:sz="4" w:space="1" w:color="auto"/>
        </w:pBdr>
        <w:ind w:left="7002"/>
        <w:rPr>
          <w:sz w:val="2"/>
          <w:szCs w:val="2"/>
        </w:rPr>
      </w:pPr>
    </w:p>
    <w:p w14:paraId="49EC6577" w14:textId="77777777" w:rsidR="00E4142F" w:rsidRDefault="00E4142F" w:rsidP="00E4142F">
      <w:pPr>
        <w:tabs>
          <w:tab w:val="right" w:pos="9923"/>
        </w:tabs>
        <w:rPr>
          <w:sz w:val="24"/>
          <w:szCs w:val="24"/>
        </w:rPr>
      </w:pPr>
      <w:r w:rsidRPr="001D6EA6">
        <w:rPr>
          <w:sz w:val="24"/>
          <w:szCs w:val="24"/>
        </w:rPr>
        <w:tab/>
      </w:r>
      <w:r>
        <w:rPr>
          <w:sz w:val="24"/>
          <w:szCs w:val="24"/>
        </w:rPr>
        <w:t>.</w:t>
      </w:r>
    </w:p>
    <w:p w14:paraId="49EC6578" w14:textId="77777777" w:rsidR="00E4142F" w:rsidRDefault="00E4142F" w:rsidP="00E4142F">
      <w:pPr>
        <w:pBdr>
          <w:top w:val="single" w:sz="4" w:space="1" w:color="auto"/>
        </w:pBdr>
        <w:ind w:right="113"/>
        <w:jc w:val="center"/>
      </w:pPr>
      <w:r>
        <w:t>(наименование уполномоченного органа, дата внесения в реестр и номер в реестре)</w:t>
      </w:r>
    </w:p>
    <w:p w14:paraId="49EC6579" w14:textId="6784B6FE" w:rsidR="00E4142F" w:rsidRPr="00D97C4A" w:rsidRDefault="00C3513C" w:rsidP="00C3513C">
      <w:pPr>
        <w:pStyle w:val="afff2"/>
        <w:ind w:left="0" w:firstLine="567"/>
        <w:jc w:val="both"/>
        <w:rPr>
          <w:sz w:val="24"/>
          <w:szCs w:val="24"/>
        </w:rPr>
      </w:pPr>
      <w:r>
        <w:rPr>
          <w:sz w:val="24"/>
          <w:szCs w:val="24"/>
        </w:rPr>
        <w:t xml:space="preserve">5. </w:t>
      </w:r>
      <w:r w:rsidR="00E4142F" w:rsidRPr="00D97C4A">
        <w:rPr>
          <w:sz w:val="24"/>
          <w:szCs w:val="24"/>
        </w:rPr>
        <w:t xml:space="preserve">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w:t>
      </w:r>
      <w:r w:rsidR="00E4142F" w:rsidRPr="00D97C4A">
        <w:rPr>
          <w:rStyle w:val="afff0"/>
          <w:sz w:val="24"/>
          <w:szCs w:val="24"/>
        </w:rPr>
        <w:endnoteReference w:customMarkFollows="1" w:id="1"/>
        <w:t>1</w:t>
      </w:r>
      <w:r w:rsidR="00E4142F" w:rsidRPr="00D97C4A">
        <w:rPr>
          <w:sz w:val="24"/>
          <w:szCs w:val="24"/>
        </w:rPr>
        <w:t>:</w:t>
      </w:r>
    </w:p>
    <w:p w14:paraId="49EC657A" w14:textId="77777777" w:rsidR="00E4142F" w:rsidRPr="00D97C4A" w:rsidRDefault="00E4142F" w:rsidP="00E4142F">
      <w:pPr>
        <w:pStyle w:val="afff2"/>
        <w:ind w:left="360"/>
        <w:jc w:val="both"/>
        <w:rPr>
          <w:sz w:val="24"/>
          <w:szCs w:val="24"/>
        </w:rPr>
      </w:pP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475"/>
        <w:gridCol w:w="1417"/>
        <w:gridCol w:w="1418"/>
      </w:tblGrid>
      <w:tr w:rsidR="00E4142F" w14:paraId="49EC6580" w14:textId="77777777" w:rsidTr="007F408B">
        <w:trPr>
          <w:cantSplit/>
          <w:tblHeader/>
        </w:trPr>
        <w:tc>
          <w:tcPr>
            <w:tcW w:w="567" w:type="dxa"/>
            <w:vAlign w:val="center"/>
          </w:tcPr>
          <w:p w14:paraId="49EC657B" w14:textId="77777777" w:rsidR="00E4142F" w:rsidRDefault="00E4142F" w:rsidP="00035094">
            <w:pPr>
              <w:jc w:val="center"/>
              <w:rPr>
                <w:sz w:val="22"/>
                <w:szCs w:val="22"/>
              </w:rPr>
            </w:pPr>
            <w:r>
              <w:rPr>
                <w:sz w:val="22"/>
                <w:szCs w:val="22"/>
              </w:rPr>
              <w:t>№ п/п</w:t>
            </w:r>
          </w:p>
        </w:tc>
        <w:tc>
          <w:tcPr>
            <w:tcW w:w="4649" w:type="dxa"/>
            <w:vAlign w:val="center"/>
          </w:tcPr>
          <w:p w14:paraId="49EC657C" w14:textId="77777777" w:rsidR="00E4142F" w:rsidRDefault="00E4142F" w:rsidP="00035094">
            <w:pPr>
              <w:jc w:val="center"/>
              <w:rPr>
                <w:sz w:val="22"/>
                <w:szCs w:val="22"/>
              </w:rPr>
            </w:pPr>
            <w:r>
              <w:rPr>
                <w:sz w:val="22"/>
                <w:szCs w:val="22"/>
              </w:rPr>
              <w:t xml:space="preserve">Наименование сведений </w:t>
            </w:r>
            <w:r>
              <w:rPr>
                <w:rStyle w:val="afff0"/>
                <w:sz w:val="22"/>
                <w:szCs w:val="22"/>
              </w:rPr>
              <w:endnoteReference w:customMarkFollows="1" w:id="2"/>
              <w:t>2</w:t>
            </w:r>
          </w:p>
        </w:tc>
        <w:tc>
          <w:tcPr>
            <w:tcW w:w="1475" w:type="dxa"/>
            <w:vAlign w:val="center"/>
          </w:tcPr>
          <w:p w14:paraId="49EC657D" w14:textId="77777777" w:rsidR="00E4142F" w:rsidRDefault="00E4142F" w:rsidP="00035094">
            <w:pPr>
              <w:jc w:val="center"/>
              <w:rPr>
                <w:sz w:val="22"/>
                <w:szCs w:val="22"/>
              </w:rPr>
            </w:pPr>
            <w:r>
              <w:rPr>
                <w:sz w:val="22"/>
                <w:szCs w:val="22"/>
              </w:rPr>
              <w:t>Малые предприятия</w:t>
            </w:r>
          </w:p>
        </w:tc>
        <w:tc>
          <w:tcPr>
            <w:tcW w:w="1417" w:type="dxa"/>
            <w:vAlign w:val="center"/>
          </w:tcPr>
          <w:p w14:paraId="49EC657E" w14:textId="77777777" w:rsidR="00E4142F" w:rsidRDefault="00E4142F" w:rsidP="00035094">
            <w:pPr>
              <w:jc w:val="center"/>
              <w:rPr>
                <w:sz w:val="22"/>
                <w:szCs w:val="22"/>
              </w:rPr>
            </w:pPr>
            <w:r>
              <w:rPr>
                <w:sz w:val="22"/>
                <w:szCs w:val="22"/>
              </w:rPr>
              <w:t>Средние предприятия</w:t>
            </w:r>
          </w:p>
        </w:tc>
        <w:tc>
          <w:tcPr>
            <w:tcW w:w="1418" w:type="dxa"/>
            <w:vAlign w:val="center"/>
          </w:tcPr>
          <w:p w14:paraId="49EC657F" w14:textId="77777777" w:rsidR="00E4142F" w:rsidRDefault="00E4142F" w:rsidP="00035094">
            <w:pPr>
              <w:jc w:val="center"/>
              <w:rPr>
                <w:sz w:val="22"/>
                <w:szCs w:val="22"/>
              </w:rPr>
            </w:pPr>
            <w:r>
              <w:rPr>
                <w:sz w:val="22"/>
                <w:szCs w:val="22"/>
              </w:rPr>
              <w:t>Показатель</w:t>
            </w:r>
          </w:p>
        </w:tc>
      </w:tr>
      <w:tr w:rsidR="00E4142F" w14:paraId="49EC6586" w14:textId="77777777" w:rsidTr="007F408B">
        <w:trPr>
          <w:cantSplit/>
          <w:tblHeader/>
        </w:trPr>
        <w:tc>
          <w:tcPr>
            <w:tcW w:w="567" w:type="dxa"/>
          </w:tcPr>
          <w:p w14:paraId="49EC6581" w14:textId="77777777" w:rsidR="00E4142F" w:rsidRDefault="00E4142F" w:rsidP="00035094">
            <w:pPr>
              <w:jc w:val="center"/>
              <w:rPr>
                <w:sz w:val="22"/>
                <w:szCs w:val="22"/>
              </w:rPr>
            </w:pPr>
            <w:r>
              <w:rPr>
                <w:sz w:val="22"/>
                <w:szCs w:val="22"/>
              </w:rPr>
              <w:t xml:space="preserve">1 </w:t>
            </w:r>
            <w:r>
              <w:rPr>
                <w:rStyle w:val="afff0"/>
                <w:sz w:val="22"/>
                <w:szCs w:val="22"/>
              </w:rPr>
              <w:endnoteReference w:customMarkFollows="1" w:id="3"/>
              <w:t>3</w:t>
            </w:r>
          </w:p>
        </w:tc>
        <w:tc>
          <w:tcPr>
            <w:tcW w:w="4649" w:type="dxa"/>
          </w:tcPr>
          <w:p w14:paraId="49EC6582" w14:textId="77777777" w:rsidR="00E4142F" w:rsidRDefault="00E4142F" w:rsidP="00035094">
            <w:pPr>
              <w:jc w:val="center"/>
              <w:rPr>
                <w:sz w:val="22"/>
                <w:szCs w:val="22"/>
              </w:rPr>
            </w:pPr>
            <w:r>
              <w:rPr>
                <w:sz w:val="22"/>
                <w:szCs w:val="22"/>
              </w:rPr>
              <w:t>2</w:t>
            </w:r>
          </w:p>
        </w:tc>
        <w:tc>
          <w:tcPr>
            <w:tcW w:w="1475" w:type="dxa"/>
          </w:tcPr>
          <w:p w14:paraId="49EC6583" w14:textId="77777777" w:rsidR="00E4142F" w:rsidRDefault="00E4142F" w:rsidP="00035094">
            <w:pPr>
              <w:jc w:val="center"/>
              <w:rPr>
                <w:sz w:val="22"/>
                <w:szCs w:val="22"/>
              </w:rPr>
            </w:pPr>
            <w:r>
              <w:rPr>
                <w:sz w:val="22"/>
                <w:szCs w:val="22"/>
              </w:rPr>
              <w:t>3</w:t>
            </w:r>
          </w:p>
        </w:tc>
        <w:tc>
          <w:tcPr>
            <w:tcW w:w="1417" w:type="dxa"/>
          </w:tcPr>
          <w:p w14:paraId="49EC6584" w14:textId="77777777" w:rsidR="00E4142F" w:rsidRDefault="00E4142F" w:rsidP="00035094">
            <w:pPr>
              <w:jc w:val="center"/>
              <w:rPr>
                <w:sz w:val="22"/>
                <w:szCs w:val="22"/>
              </w:rPr>
            </w:pPr>
            <w:r>
              <w:rPr>
                <w:sz w:val="22"/>
                <w:szCs w:val="22"/>
              </w:rPr>
              <w:t>4</w:t>
            </w:r>
          </w:p>
        </w:tc>
        <w:tc>
          <w:tcPr>
            <w:tcW w:w="1418" w:type="dxa"/>
          </w:tcPr>
          <w:p w14:paraId="49EC6585" w14:textId="77777777" w:rsidR="00E4142F" w:rsidRDefault="00E4142F" w:rsidP="00035094">
            <w:pPr>
              <w:jc w:val="center"/>
              <w:rPr>
                <w:sz w:val="22"/>
                <w:szCs w:val="22"/>
              </w:rPr>
            </w:pPr>
            <w:r>
              <w:rPr>
                <w:sz w:val="22"/>
                <w:szCs w:val="22"/>
              </w:rPr>
              <w:t>5</w:t>
            </w:r>
          </w:p>
        </w:tc>
      </w:tr>
      <w:tr w:rsidR="00E4142F" w14:paraId="49EC658B" w14:textId="77777777" w:rsidTr="007F408B">
        <w:trPr>
          <w:cantSplit/>
        </w:trPr>
        <w:tc>
          <w:tcPr>
            <w:tcW w:w="567" w:type="dxa"/>
          </w:tcPr>
          <w:p w14:paraId="49EC6587" w14:textId="77777777" w:rsidR="00E4142F" w:rsidRDefault="00E4142F" w:rsidP="00035094">
            <w:pPr>
              <w:jc w:val="center"/>
              <w:rPr>
                <w:sz w:val="22"/>
                <w:szCs w:val="22"/>
              </w:rPr>
            </w:pPr>
            <w:r>
              <w:rPr>
                <w:sz w:val="22"/>
                <w:szCs w:val="22"/>
              </w:rPr>
              <w:t>1</w:t>
            </w:r>
          </w:p>
        </w:tc>
        <w:tc>
          <w:tcPr>
            <w:tcW w:w="4649" w:type="dxa"/>
          </w:tcPr>
          <w:p w14:paraId="49EC6588"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 имущества инвестиционных товариществ), процентов</w:t>
            </w:r>
          </w:p>
        </w:tc>
        <w:tc>
          <w:tcPr>
            <w:tcW w:w="2892" w:type="dxa"/>
            <w:gridSpan w:val="2"/>
          </w:tcPr>
          <w:p w14:paraId="49EC6589" w14:textId="77777777" w:rsidR="00E4142F" w:rsidRDefault="00E4142F" w:rsidP="00035094">
            <w:pPr>
              <w:jc w:val="center"/>
              <w:rPr>
                <w:sz w:val="22"/>
                <w:szCs w:val="22"/>
              </w:rPr>
            </w:pPr>
            <w:r>
              <w:rPr>
                <w:sz w:val="22"/>
                <w:szCs w:val="22"/>
              </w:rPr>
              <w:t>не более 25</w:t>
            </w:r>
          </w:p>
        </w:tc>
        <w:tc>
          <w:tcPr>
            <w:tcW w:w="1418" w:type="dxa"/>
          </w:tcPr>
          <w:p w14:paraId="49EC658A" w14:textId="77777777" w:rsidR="00E4142F" w:rsidRDefault="00E4142F" w:rsidP="00035094">
            <w:pPr>
              <w:ind w:left="57"/>
              <w:rPr>
                <w:sz w:val="22"/>
                <w:szCs w:val="22"/>
              </w:rPr>
            </w:pPr>
            <w:r>
              <w:rPr>
                <w:sz w:val="22"/>
                <w:szCs w:val="22"/>
              </w:rPr>
              <w:sym w:font="Symbol" w:char="F02D"/>
            </w:r>
          </w:p>
        </w:tc>
      </w:tr>
      <w:tr w:rsidR="00E4142F" w14:paraId="49EC6590" w14:textId="77777777" w:rsidTr="007F408B">
        <w:trPr>
          <w:cantSplit/>
        </w:trPr>
        <w:tc>
          <w:tcPr>
            <w:tcW w:w="567" w:type="dxa"/>
          </w:tcPr>
          <w:p w14:paraId="49EC658C" w14:textId="77777777" w:rsidR="00E4142F" w:rsidRDefault="00E4142F" w:rsidP="00035094">
            <w:pPr>
              <w:jc w:val="center"/>
              <w:rPr>
                <w:sz w:val="22"/>
                <w:szCs w:val="22"/>
              </w:rPr>
            </w:pPr>
            <w:r>
              <w:rPr>
                <w:sz w:val="22"/>
                <w:szCs w:val="22"/>
              </w:rPr>
              <w:t>2</w:t>
            </w:r>
          </w:p>
        </w:tc>
        <w:tc>
          <w:tcPr>
            <w:tcW w:w="4649" w:type="dxa"/>
          </w:tcPr>
          <w:p w14:paraId="49EC658D"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иностранных юридических лиц, процентов</w:t>
            </w:r>
          </w:p>
        </w:tc>
        <w:tc>
          <w:tcPr>
            <w:tcW w:w="2892" w:type="dxa"/>
            <w:gridSpan w:val="2"/>
          </w:tcPr>
          <w:p w14:paraId="49EC658E" w14:textId="77777777" w:rsidR="00E4142F" w:rsidRDefault="00E4142F" w:rsidP="00035094">
            <w:pPr>
              <w:jc w:val="center"/>
              <w:rPr>
                <w:sz w:val="22"/>
                <w:szCs w:val="22"/>
              </w:rPr>
            </w:pPr>
            <w:r>
              <w:rPr>
                <w:sz w:val="22"/>
                <w:szCs w:val="22"/>
              </w:rPr>
              <w:t>не более 49</w:t>
            </w:r>
          </w:p>
        </w:tc>
        <w:tc>
          <w:tcPr>
            <w:tcW w:w="1418" w:type="dxa"/>
          </w:tcPr>
          <w:p w14:paraId="49EC658F" w14:textId="77777777" w:rsidR="00E4142F" w:rsidRDefault="00E4142F" w:rsidP="00035094">
            <w:pPr>
              <w:ind w:left="57"/>
              <w:rPr>
                <w:sz w:val="22"/>
                <w:szCs w:val="22"/>
              </w:rPr>
            </w:pPr>
            <w:r>
              <w:rPr>
                <w:sz w:val="22"/>
                <w:szCs w:val="22"/>
              </w:rPr>
              <w:sym w:font="Symbol" w:char="F02D"/>
            </w:r>
          </w:p>
        </w:tc>
      </w:tr>
      <w:tr w:rsidR="00E4142F" w14:paraId="49EC6595" w14:textId="77777777" w:rsidTr="007F408B">
        <w:trPr>
          <w:cantSplit/>
        </w:trPr>
        <w:tc>
          <w:tcPr>
            <w:tcW w:w="567" w:type="dxa"/>
          </w:tcPr>
          <w:p w14:paraId="49EC6591" w14:textId="77777777" w:rsidR="00E4142F" w:rsidRDefault="00E4142F" w:rsidP="00035094">
            <w:pPr>
              <w:jc w:val="center"/>
              <w:rPr>
                <w:sz w:val="22"/>
                <w:szCs w:val="22"/>
              </w:rPr>
            </w:pPr>
            <w:r>
              <w:rPr>
                <w:sz w:val="22"/>
                <w:szCs w:val="22"/>
              </w:rPr>
              <w:t>3</w:t>
            </w:r>
          </w:p>
        </w:tc>
        <w:tc>
          <w:tcPr>
            <w:tcW w:w="4649" w:type="dxa"/>
          </w:tcPr>
          <w:p w14:paraId="49EC6592" w14:textId="77777777" w:rsidR="00E4142F" w:rsidRDefault="00E4142F" w:rsidP="00035094">
            <w:pPr>
              <w:ind w:left="57"/>
              <w:rPr>
                <w:sz w:val="22"/>
                <w:szCs w:val="22"/>
              </w:rPr>
            </w:pPr>
            <w:r>
              <w:rPr>
                <w:sz w:val="22"/>
                <w:szCs w:val="22"/>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2892" w:type="dxa"/>
            <w:gridSpan w:val="2"/>
          </w:tcPr>
          <w:p w14:paraId="49EC6593" w14:textId="77777777" w:rsidR="00E4142F" w:rsidRDefault="00E4142F" w:rsidP="00035094">
            <w:pPr>
              <w:jc w:val="center"/>
              <w:rPr>
                <w:sz w:val="22"/>
                <w:szCs w:val="22"/>
              </w:rPr>
            </w:pPr>
            <w:r>
              <w:rPr>
                <w:sz w:val="22"/>
                <w:szCs w:val="22"/>
              </w:rPr>
              <w:t>не более 49</w:t>
            </w:r>
          </w:p>
        </w:tc>
        <w:tc>
          <w:tcPr>
            <w:tcW w:w="1418" w:type="dxa"/>
          </w:tcPr>
          <w:p w14:paraId="49EC6594" w14:textId="77777777" w:rsidR="00E4142F" w:rsidRDefault="00E4142F" w:rsidP="00035094">
            <w:pPr>
              <w:ind w:left="57"/>
              <w:rPr>
                <w:sz w:val="22"/>
                <w:szCs w:val="22"/>
              </w:rPr>
            </w:pPr>
            <w:r>
              <w:rPr>
                <w:sz w:val="22"/>
                <w:szCs w:val="22"/>
              </w:rPr>
              <w:sym w:font="Symbol" w:char="F02D"/>
            </w:r>
          </w:p>
        </w:tc>
      </w:tr>
      <w:tr w:rsidR="00E4142F" w14:paraId="49EC659B" w14:textId="77777777" w:rsidTr="007F408B">
        <w:trPr>
          <w:cantSplit/>
        </w:trPr>
        <w:tc>
          <w:tcPr>
            <w:tcW w:w="567" w:type="dxa"/>
            <w:vMerge w:val="restart"/>
          </w:tcPr>
          <w:p w14:paraId="49EC6596" w14:textId="77777777" w:rsidR="00E4142F" w:rsidRDefault="00E4142F" w:rsidP="00035094">
            <w:pPr>
              <w:jc w:val="center"/>
              <w:rPr>
                <w:sz w:val="22"/>
                <w:szCs w:val="22"/>
              </w:rPr>
            </w:pPr>
            <w:r>
              <w:rPr>
                <w:sz w:val="22"/>
                <w:szCs w:val="22"/>
              </w:rPr>
              <w:t>4</w:t>
            </w:r>
          </w:p>
        </w:tc>
        <w:tc>
          <w:tcPr>
            <w:tcW w:w="4649" w:type="dxa"/>
            <w:vMerge w:val="restart"/>
          </w:tcPr>
          <w:p w14:paraId="49EC6597" w14:textId="77777777" w:rsidR="00E4142F" w:rsidRDefault="00E4142F" w:rsidP="00035094">
            <w:pPr>
              <w:ind w:left="57"/>
              <w:rPr>
                <w:sz w:val="22"/>
                <w:szCs w:val="22"/>
              </w:rPr>
            </w:pPr>
            <w:r>
              <w:rPr>
                <w:sz w:val="22"/>
                <w:szCs w:val="22"/>
              </w:rPr>
              <w:t>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подразделений указанных микропредприятия, малого предприятия или среднего предприятия) за последние 3 года, человек</w:t>
            </w:r>
          </w:p>
        </w:tc>
        <w:tc>
          <w:tcPr>
            <w:tcW w:w="1475" w:type="dxa"/>
          </w:tcPr>
          <w:p w14:paraId="49EC6598" w14:textId="77777777" w:rsidR="00E4142F" w:rsidRDefault="00E4142F" w:rsidP="00035094">
            <w:pPr>
              <w:jc w:val="center"/>
              <w:rPr>
                <w:sz w:val="22"/>
                <w:szCs w:val="22"/>
              </w:rPr>
            </w:pPr>
            <w:r>
              <w:rPr>
                <w:sz w:val="22"/>
                <w:szCs w:val="22"/>
              </w:rPr>
              <w:t>до 100 включительно</w:t>
            </w:r>
          </w:p>
        </w:tc>
        <w:tc>
          <w:tcPr>
            <w:tcW w:w="1417" w:type="dxa"/>
            <w:vMerge w:val="restart"/>
          </w:tcPr>
          <w:p w14:paraId="49EC6599" w14:textId="77777777" w:rsidR="00E4142F" w:rsidRDefault="00E4142F" w:rsidP="00035094">
            <w:pPr>
              <w:jc w:val="center"/>
              <w:rPr>
                <w:sz w:val="22"/>
                <w:szCs w:val="22"/>
              </w:rPr>
            </w:pPr>
            <w:r>
              <w:rPr>
                <w:sz w:val="22"/>
                <w:szCs w:val="22"/>
              </w:rPr>
              <w:t>от 101 до 250 включительно</w:t>
            </w:r>
          </w:p>
        </w:tc>
        <w:tc>
          <w:tcPr>
            <w:tcW w:w="1418" w:type="dxa"/>
            <w:vMerge w:val="restart"/>
          </w:tcPr>
          <w:p w14:paraId="49EC659A" w14:textId="77777777" w:rsidR="00E4142F" w:rsidRDefault="00E4142F" w:rsidP="00035094">
            <w:pPr>
              <w:ind w:left="57"/>
              <w:rPr>
                <w:sz w:val="22"/>
                <w:szCs w:val="22"/>
              </w:rPr>
            </w:pPr>
            <w:r>
              <w:rPr>
                <w:sz w:val="22"/>
                <w:szCs w:val="22"/>
              </w:rPr>
              <w:t>указывается количество человек</w:t>
            </w:r>
            <w:r>
              <w:rPr>
                <w:sz w:val="22"/>
                <w:szCs w:val="22"/>
              </w:rPr>
              <w:br/>
              <w:t>(за каждый год)</w:t>
            </w:r>
          </w:p>
        </w:tc>
      </w:tr>
      <w:tr w:rsidR="00E4142F" w14:paraId="49EC65A1" w14:textId="77777777" w:rsidTr="007F408B">
        <w:trPr>
          <w:cantSplit/>
        </w:trPr>
        <w:tc>
          <w:tcPr>
            <w:tcW w:w="567" w:type="dxa"/>
            <w:vMerge/>
          </w:tcPr>
          <w:p w14:paraId="49EC659C" w14:textId="77777777" w:rsidR="00E4142F" w:rsidRDefault="00E4142F" w:rsidP="00035094">
            <w:pPr>
              <w:jc w:val="center"/>
              <w:rPr>
                <w:sz w:val="22"/>
                <w:szCs w:val="22"/>
              </w:rPr>
            </w:pPr>
          </w:p>
        </w:tc>
        <w:tc>
          <w:tcPr>
            <w:tcW w:w="4649" w:type="dxa"/>
            <w:vMerge/>
          </w:tcPr>
          <w:p w14:paraId="49EC659D" w14:textId="77777777" w:rsidR="00E4142F" w:rsidRDefault="00E4142F" w:rsidP="00035094">
            <w:pPr>
              <w:ind w:left="57"/>
              <w:rPr>
                <w:sz w:val="22"/>
                <w:szCs w:val="22"/>
              </w:rPr>
            </w:pPr>
          </w:p>
        </w:tc>
        <w:tc>
          <w:tcPr>
            <w:tcW w:w="1475" w:type="dxa"/>
          </w:tcPr>
          <w:p w14:paraId="49EC659E" w14:textId="77777777" w:rsidR="00E4142F" w:rsidRDefault="00E4142F" w:rsidP="00035094">
            <w:pPr>
              <w:jc w:val="center"/>
              <w:rPr>
                <w:sz w:val="22"/>
                <w:szCs w:val="22"/>
              </w:rPr>
            </w:pPr>
            <w:r>
              <w:rPr>
                <w:sz w:val="22"/>
                <w:szCs w:val="22"/>
              </w:rPr>
              <w:t>до 15 – микропред</w:t>
            </w:r>
            <w:r>
              <w:rPr>
                <w:sz w:val="22"/>
                <w:szCs w:val="22"/>
              </w:rPr>
              <w:softHyphen/>
              <w:t>приятие</w:t>
            </w:r>
          </w:p>
        </w:tc>
        <w:tc>
          <w:tcPr>
            <w:tcW w:w="1417" w:type="dxa"/>
            <w:vMerge/>
          </w:tcPr>
          <w:p w14:paraId="49EC659F" w14:textId="77777777" w:rsidR="00E4142F" w:rsidRDefault="00E4142F" w:rsidP="00035094">
            <w:pPr>
              <w:rPr>
                <w:sz w:val="22"/>
                <w:szCs w:val="22"/>
              </w:rPr>
            </w:pPr>
          </w:p>
        </w:tc>
        <w:tc>
          <w:tcPr>
            <w:tcW w:w="1418" w:type="dxa"/>
            <w:vMerge/>
          </w:tcPr>
          <w:p w14:paraId="49EC65A0" w14:textId="77777777" w:rsidR="00E4142F" w:rsidRDefault="00E4142F" w:rsidP="00035094">
            <w:pPr>
              <w:ind w:left="57"/>
              <w:rPr>
                <w:sz w:val="22"/>
                <w:szCs w:val="22"/>
              </w:rPr>
            </w:pPr>
          </w:p>
        </w:tc>
      </w:tr>
      <w:tr w:rsidR="00E4142F" w14:paraId="49EC65A7" w14:textId="77777777" w:rsidTr="007F408B">
        <w:trPr>
          <w:cantSplit/>
        </w:trPr>
        <w:tc>
          <w:tcPr>
            <w:tcW w:w="567" w:type="dxa"/>
            <w:vMerge w:val="restart"/>
          </w:tcPr>
          <w:p w14:paraId="49EC65A2" w14:textId="77777777" w:rsidR="00E4142F" w:rsidRDefault="00E4142F" w:rsidP="00035094">
            <w:pPr>
              <w:jc w:val="center"/>
              <w:rPr>
                <w:sz w:val="22"/>
                <w:szCs w:val="22"/>
              </w:rPr>
            </w:pPr>
            <w:r>
              <w:rPr>
                <w:sz w:val="22"/>
                <w:szCs w:val="22"/>
              </w:rPr>
              <w:t>5</w:t>
            </w:r>
          </w:p>
        </w:tc>
        <w:tc>
          <w:tcPr>
            <w:tcW w:w="4649" w:type="dxa"/>
            <w:vMerge w:val="restart"/>
          </w:tcPr>
          <w:p w14:paraId="49EC65A3" w14:textId="77777777" w:rsidR="00E4142F" w:rsidRDefault="00E4142F" w:rsidP="00035094">
            <w:pPr>
              <w:ind w:left="57"/>
              <w:rPr>
                <w:sz w:val="22"/>
                <w:szCs w:val="22"/>
              </w:rPr>
            </w:pPr>
            <w:r>
              <w:rPr>
                <w:sz w:val="22"/>
                <w:szCs w:val="22"/>
              </w:rP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последние 3 года, млн. рублей</w:t>
            </w:r>
          </w:p>
        </w:tc>
        <w:tc>
          <w:tcPr>
            <w:tcW w:w="1475" w:type="dxa"/>
          </w:tcPr>
          <w:p w14:paraId="49EC65A4" w14:textId="77777777" w:rsidR="00E4142F" w:rsidRDefault="00E4142F" w:rsidP="00035094">
            <w:pPr>
              <w:jc w:val="center"/>
              <w:rPr>
                <w:sz w:val="22"/>
                <w:szCs w:val="22"/>
              </w:rPr>
            </w:pPr>
            <w:r>
              <w:rPr>
                <w:sz w:val="22"/>
                <w:szCs w:val="22"/>
              </w:rPr>
              <w:t>800</w:t>
            </w:r>
          </w:p>
        </w:tc>
        <w:tc>
          <w:tcPr>
            <w:tcW w:w="1417" w:type="dxa"/>
            <w:vMerge w:val="restart"/>
          </w:tcPr>
          <w:p w14:paraId="49EC65A5" w14:textId="77777777" w:rsidR="00E4142F" w:rsidRDefault="00E4142F" w:rsidP="00035094">
            <w:pPr>
              <w:jc w:val="center"/>
              <w:rPr>
                <w:sz w:val="22"/>
                <w:szCs w:val="22"/>
              </w:rPr>
            </w:pPr>
            <w:r>
              <w:rPr>
                <w:sz w:val="22"/>
                <w:szCs w:val="22"/>
              </w:rPr>
              <w:t>2000</w:t>
            </w:r>
          </w:p>
        </w:tc>
        <w:tc>
          <w:tcPr>
            <w:tcW w:w="1418" w:type="dxa"/>
          </w:tcPr>
          <w:p w14:paraId="49EC65A6" w14:textId="77777777" w:rsidR="00E4142F" w:rsidRDefault="00E4142F" w:rsidP="00035094">
            <w:pPr>
              <w:ind w:left="57"/>
              <w:rPr>
                <w:sz w:val="22"/>
                <w:szCs w:val="22"/>
              </w:rPr>
            </w:pPr>
            <w:r>
              <w:rPr>
                <w:sz w:val="22"/>
                <w:szCs w:val="22"/>
              </w:rPr>
              <w:t>указывается в млн. рублей</w:t>
            </w:r>
            <w:r>
              <w:rPr>
                <w:sz w:val="22"/>
                <w:szCs w:val="22"/>
              </w:rPr>
              <w:br/>
              <w:t>(за каждый год)</w:t>
            </w:r>
          </w:p>
        </w:tc>
      </w:tr>
      <w:tr w:rsidR="00E4142F" w14:paraId="49EC65AD" w14:textId="77777777" w:rsidTr="007F408B">
        <w:trPr>
          <w:cantSplit/>
        </w:trPr>
        <w:tc>
          <w:tcPr>
            <w:tcW w:w="567" w:type="dxa"/>
            <w:vMerge/>
          </w:tcPr>
          <w:p w14:paraId="49EC65A8" w14:textId="77777777" w:rsidR="00E4142F" w:rsidRDefault="00E4142F" w:rsidP="00035094">
            <w:pPr>
              <w:jc w:val="center"/>
              <w:rPr>
                <w:sz w:val="22"/>
                <w:szCs w:val="22"/>
              </w:rPr>
            </w:pPr>
          </w:p>
        </w:tc>
        <w:tc>
          <w:tcPr>
            <w:tcW w:w="4649" w:type="dxa"/>
            <w:vMerge/>
          </w:tcPr>
          <w:p w14:paraId="49EC65A9" w14:textId="77777777" w:rsidR="00E4142F" w:rsidRDefault="00E4142F" w:rsidP="00035094">
            <w:pPr>
              <w:rPr>
                <w:sz w:val="22"/>
                <w:szCs w:val="22"/>
              </w:rPr>
            </w:pPr>
          </w:p>
        </w:tc>
        <w:tc>
          <w:tcPr>
            <w:tcW w:w="1475" w:type="dxa"/>
          </w:tcPr>
          <w:p w14:paraId="49EC65AA" w14:textId="77777777" w:rsidR="00E4142F" w:rsidRDefault="00E4142F" w:rsidP="00035094">
            <w:pPr>
              <w:jc w:val="center"/>
              <w:rPr>
                <w:sz w:val="22"/>
                <w:szCs w:val="22"/>
              </w:rPr>
            </w:pPr>
            <w:r>
              <w:rPr>
                <w:sz w:val="22"/>
                <w:szCs w:val="22"/>
              </w:rPr>
              <w:t>120 в год – микро</w:t>
            </w:r>
            <w:r>
              <w:rPr>
                <w:sz w:val="22"/>
                <w:szCs w:val="22"/>
              </w:rPr>
              <w:softHyphen/>
              <w:t>предприятие</w:t>
            </w:r>
          </w:p>
        </w:tc>
        <w:tc>
          <w:tcPr>
            <w:tcW w:w="1417" w:type="dxa"/>
            <w:vMerge/>
          </w:tcPr>
          <w:p w14:paraId="49EC65AB" w14:textId="77777777" w:rsidR="00E4142F" w:rsidRDefault="00E4142F" w:rsidP="00035094">
            <w:pPr>
              <w:rPr>
                <w:sz w:val="22"/>
                <w:szCs w:val="22"/>
              </w:rPr>
            </w:pPr>
          </w:p>
        </w:tc>
        <w:tc>
          <w:tcPr>
            <w:tcW w:w="1418" w:type="dxa"/>
          </w:tcPr>
          <w:p w14:paraId="49EC65AC" w14:textId="77777777" w:rsidR="00E4142F" w:rsidRDefault="00E4142F" w:rsidP="00035094">
            <w:pPr>
              <w:ind w:left="57"/>
              <w:rPr>
                <w:sz w:val="22"/>
                <w:szCs w:val="22"/>
              </w:rPr>
            </w:pPr>
          </w:p>
        </w:tc>
      </w:tr>
      <w:tr w:rsidR="00E4142F" w14:paraId="49EC65B1" w14:textId="77777777" w:rsidTr="007F408B">
        <w:trPr>
          <w:cantSplit/>
        </w:trPr>
        <w:tc>
          <w:tcPr>
            <w:tcW w:w="567" w:type="dxa"/>
          </w:tcPr>
          <w:p w14:paraId="49EC65AE" w14:textId="77777777" w:rsidR="00E4142F" w:rsidRDefault="00E4142F" w:rsidP="00035094">
            <w:pPr>
              <w:jc w:val="center"/>
              <w:rPr>
                <w:sz w:val="22"/>
                <w:szCs w:val="22"/>
              </w:rPr>
            </w:pPr>
            <w:r>
              <w:rPr>
                <w:sz w:val="22"/>
                <w:szCs w:val="22"/>
              </w:rPr>
              <w:t>6</w:t>
            </w:r>
          </w:p>
        </w:tc>
        <w:tc>
          <w:tcPr>
            <w:tcW w:w="4649" w:type="dxa"/>
          </w:tcPr>
          <w:p w14:paraId="49EC65AF" w14:textId="77777777" w:rsidR="00E4142F" w:rsidRDefault="00E4142F" w:rsidP="00035094">
            <w:pPr>
              <w:ind w:left="57"/>
              <w:rPr>
                <w:sz w:val="22"/>
                <w:szCs w:val="22"/>
              </w:rPr>
            </w:pPr>
            <w:r>
              <w:rPr>
                <w:sz w:val="22"/>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310" w:type="dxa"/>
            <w:gridSpan w:val="3"/>
          </w:tcPr>
          <w:p w14:paraId="49EC65B0" w14:textId="77777777" w:rsidR="00E4142F" w:rsidRDefault="00E4142F" w:rsidP="00035094">
            <w:pPr>
              <w:jc w:val="center"/>
              <w:rPr>
                <w:sz w:val="22"/>
                <w:szCs w:val="22"/>
              </w:rPr>
            </w:pPr>
            <w:r>
              <w:rPr>
                <w:sz w:val="22"/>
                <w:szCs w:val="22"/>
              </w:rPr>
              <w:sym w:font="Symbol" w:char="F02D"/>
            </w:r>
          </w:p>
        </w:tc>
      </w:tr>
      <w:tr w:rsidR="00E4142F" w14:paraId="49EC65B5" w14:textId="77777777" w:rsidTr="007F408B">
        <w:trPr>
          <w:cantSplit/>
        </w:trPr>
        <w:tc>
          <w:tcPr>
            <w:tcW w:w="567" w:type="dxa"/>
          </w:tcPr>
          <w:p w14:paraId="49EC65B2" w14:textId="77777777" w:rsidR="00E4142F" w:rsidRDefault="00E4142F" w:rsidP="00035094">
            <w:pPr>
              <w:jc w:val="center"/>
              <w:rPr>
                <w:sz w:val="22"/>
                <w:szCs w:val="22"/>
              </w:rPr>
            </w:pPr>
            <w:r>
              <w:rPr>
                <w:sz w:val="22"/>
                <w:szCs w:val="22"/>
              </w:rPr>
              <w:t>7</w:t>
            </w:r>
          </w:p>
        </w:tc>
        <w:tc>
          <w:tcPr>
            <w:tcW w:w="4649" w:type="dxa"/>
          </w:tcPr>
          <w:p w14:paraId="49EC65B3" w14:textId="77777777" w:rsidR="00E4142F" w:rsidRDefault="00E4142F" w:rsidP="00035094">
            <w:pPr>
              <w:ind w:left="57"/>
              <w:rPr>
                <w:sz w:val="22"/>
                <w:szCs w:val="22"/>
              </w:rPr>
            </w:pPr>
            <w:r>
              <w:rPr>
                <w:sz w:val="22"/>
                <w:szCs w:val="22"/>
              </w:rPr>
              <w:t>Сведения о производимых субъектами малого и среднего предпринимательства товарах, работах, услугах с указанием кодов ОКВЭД2 и ОКПД2</w:t>
            </w:r>
          </w:p>
        </w:tc>
        <w:tc>
          <w:tcPr>
            <w:tcW w:w="4310" w:type="dxa"/>
            <w:gridSpan w:val="3"/>
          </w:tcPr>
          <w:p w14:paraId="49EC65B4" w14:textId="77777777" w:rsidR="00E4142F" w:rsidRDefault="00E4142F" w:rsidP="00035094">
            <w:pPr>
              <w:jc w:val="center"/>
              <w:rPr>
                <w:sz w:val="22"/>
                <w:szCs w:val="22"/>
              </w:rPr>
            </w:pPr>
            <w:r>
              <w:rPr>
                <w:sz w:val="22"/>
                <w:szCs w:val="22"/>
              </w:rPr>
              <w:sym w:font="Symbol" w:char="F02D"/>
            </w:r>
          </w:p>
        </w:tc>
      </w:tr>
      <w:tr w:rsidR="00E4142F" w14:paraId="49EC65B9" w14:textId="77777777" w:rsidTr="007F408B">
        <w:trPr>
          <w:cantSplit/>
        </w:trPr>
        <w:tc>
          <w:tcPr>
            <w:tcW w:w="567" w:type="dxa"/>
          </w:tcPr>
          <w:p w14:paraId="49EC65B6" w14:textId="77777777" w:rsidR="00E4142F" w:rsidRDefault="00E4142F" w:rsidP="00035094">
            <w:pPr>
              <w:jc w:val="center"/>
              <w:rPr>
                <w:sz w:val="22"/>
                <w:szCs w:val="22"/>
              </w:rPr>
            </w:pPr>
            <w:r>
              <w:rPr>
                <w:sz w:val="22"/>
                <w:szCs w:val="22"/>
              </w:rPr>
              <w:t>8</w:t>
            </w:r>
          </w:p>
        </w:tc>
        <w:tc>
          <w:tcPr>
            <w:tcW w:w="4649" w:type="dxa"/>
          </w:tcPr>
          <w:p w14:paraId="49EC65B7" w14:textId="77777777" w:rsidR="00E4142F" w:rsidRDefault="00E4142F" w:rsidP="00035094">
            <w:pPr>
              <w:ind w:left="57"/>
              <w:rPr>
                <w:sz w:val="22"/>
                <w:szCs w:val="22"/>
              </w:rPr>
            </w:pPr>
            <w:r>
              <w:rPr>
                <w:sz w:val="22"/>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310" w:type="dxa"/>
            <w:gridSpan w:val="3"/>
          </w:tcPr>
          <w:p w14:paraId="49EC65B8" w14:textId="77777777" w:rsidR="00E4142F" w:rsidRDefault="00E4142F" w:rsidP="00035094">
            <w:pPr>
              <w:jc w:val="center"/>
              <w:rPr>
                <w:sz w:val="22"/>
                <w:szCs w:val="22"/>
              </w:rPr>
            </w:pPr>
            <w:r>
              <w:rPr>
                <w:sz w:val="22"/>
                <w:szCs w:val="22"/>
              </w:rPr>
              <w:t>да (нет)</w:t>
            </w:r>
            <w:r>
              <w:rPr>
                <w:sz w:val="22"/>
                <w:szCs w:val="22"/>
              </w:rPr>
              <w:br/>
              <w:t xml:space="preserve">(в случае участия </w:t>
            </w:r>
            <w:r>
              <w:rPr>
                <w:sz w:val="22"/>
                <w:szCs w:val="22"/>
              </w:rPr>
              <w:sym w:font="Symbol" w:char="F02D"/>
            </w:r>
            <w:r>
              <w:rPr>
                <w:sz w:val="22"/>
                <w:szCs w:val="22"/>
              </w:rPr>
              <w:t xml:space="preserve"> наименование заказчика, реализующего программу партнерства)</w:t>
            </w:r>
          </w:p>
        </w:tc>
      </w:tr>
      <w:tr w:rsidR="00E4142F" w14:paraId="49EC65BD" w14:textId="77777777" w:rsidTr="007F408B">
        <w:trPr>
          <w:cantSplit/>
        </w:trPr>
        <w:tc>
          <w:tcPr>
            <w:tcW w:w="567" w:type="dxa"/>
          </w:tcPr>
          <w:p w14:paraId="49EC65BA" w14:textId="77777777" w:rsidR="00E4142F" w:rsidRDefault="00E4142F" w:rsidP="00035094">
            <w:pPr>
              <w:jc w:val="center"/>
              <w:rPr>
                <w:sz w:val="22"/>
                <w:szCs w:val="22"/>
              </w:rPr>
            </w:pPr>
            <w:r>
              <w:rPr>
                <w:sz w:val="22"/>
                <w:szCs w:val="22"/>
              </w:rPr>
              <w:t>9</w:t>
            </w:r>
          </w:p>
        </w:tc>
        <w:tc>
          <w:tcPr>
            <w:tcW w:w="4649" w:type="dxa"/>
          </w:tcPr>
          <w:p w14:paraId="49EC65BB" w14:textId="77777777" w:rsidR="00E4142F" w:rsidRDefault="00E4142F" w:rsidP="00035094">
            <w:pPr>
              <w:ind w:left="57"/>
              <w:rPr>
                <w:sz w:val="22"/>
                <w:szCs w:val="22"/>
              </w:rPr>
            </w:pPr>
            <w:r>
              <w:rPr>
                <w:sz w:val="22"/>
                <w:szCs w:val="22"/>
              </w:rPr>
              <w:t>Наличие сведений о субъекте малого и среднего предпринимательства в реестре участников программ партнерства</w:t>
            </w:r>
          </w:p>
        </w:tc>
        <w:tc>
          <w:tcPr>
            <w:tcW w:w="4310" w:type="dxa"/>
            <w:gridSpan w:val="3"/>
          </w:tcPr>
          <w:p w14:paraId="49EC65BC"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наименование заказчика </w:t>
            </w:r>
            <w:r>
              <w:rPr>
                <w:sz w:val="22"/>
                <w:szCs w:val="22"/>
              </w:rPr>
              <w:sym w:font="Symbol" w:char="F02D"/>
            </w:r>
            <w:r>
              <w:rPr>
                <w:sz w:val="22"/>
                <w:szCs w:val="22"/>
              </w:rPr>
              <w:t xml:space="preserve"> держателя реестра участников программ партнерства)</w:t>
            </w:r>
          </w:p>
        </w:tc>
      </w:tr>
      <w:tr w:rsidR="00E4142F" w14:paraId="49EC65C1" w14:textId="77777777" w:rsidTr="007F408B">
        <w:trPr>
          <w:cantSplit/>
        </w:trPr>
        <w:tc>
          <w:tcPr>
            <w:tcW w:w="567" w:type="dxa"/>
          </w:tcPr>
          <w:p w14:paraId="49EC65BE" w14:textId="77777777" w:rsidR="00E4142F" w:rsidRDefault="00E4142F" w:rsidP="00035094">
            <w:pPr>
              <w:jc w:val="center"/>
              <w:rPr>
                <w:sz w:val="22"/>
                <w:szCs w:val="22"/>
              </w:rPr>
            </w:pPr>
            <w:r>
              <w:rPr>
                <w:sz w:val="22"/>
                <w:szCs w:val="22"/>
              </w:rPr>
              <w:t>10</w:t>
            </w:r>
          </w:p>
        </w:tc>
        <w:tc>
          <w:tcPr>
            <w:tcW w:w="4649" w:type="dxa"/>
          </w:tcPr>
          <w:p w14:paraId="49EC65BF" w14:textId="77777777" w:rsidR="00E4142F" w:rsidRDefault="00E4142F" w:rsidP="00035094">
            <w:pPr>
              <w:ind w:left="57"/>
              <w:rPr>
                <w:sz w:val="22"/>
                <w:szCs w:val="22"/>
              </w:rPr>
            </w:pPr>
            <w:r>
              <w:rPr>
                <w:sz w:val="22"/>
                <w:szCs w:val="22"/>
              </w:rPr>
              <w:t>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закона “О закупках товаров, работ, услуг отдельными видами юридических лиц”</w:t>
            </w:r>
          </w:p>
        </w:tc>
        <w:tc>
          <w:tcPr>
            <w:tcW w:w="4310" w:type="dxa"/>
            <w:gridSpan w:val="3"/>
          </w:tcPr>
          <w:p w14:paraId="49EC65C0"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количество исполненных контрактов и общая сумма)</w:t>
            </w:r>
          </w:p>
        </w:tc>
      </w:tr>
      <w:tr w:rsidR="00E4142F" w14:paraId="49EC65C5" w14:textId="77777777" w:rsidTr="007F408B">
        <w:trPr>
          <w:cantSplit/>
        </w:trPr>
        <w:tc>
          <w:tcPr>
            <w:tcW w:w="567" w:type="dxa"/>
          </w:tcPr>
          <w:p w14:paraId="49EC65C2" w14:textId="77777777" w:rsidR="00E4142F" w:rsidRDefault="00E4142F" w:rsidP="00035094">
            <w:pPr>
              <w:jc w:val="center"/>
              <w:rPr>
                <w:sz w:val="22"/>
                <w:szCs w:val="22"/>
              </w:rPr>
            </w:pPr>
            <w:r>
              <w:rPr>
                <w:sz w:val="22"/>
                <w:szCs w:val="22"/>
              </w:rPr>
              <w:t>11</w:t>
            </w:r>
          </w:p>
        </w:tc>
        <w:tc>
          <w:tcPr>
            <w:tcW w:w="4649" w:type="dxa"/>
          </w:tcPr>
          <w:p w14:paraId="49EC65C3" w14:textId="77777777" w:rsidR="00E4142F" w:rsidRDefault="00E4142F" w:rsidP="00035094">
            <w:pPr>
              <w:ind w:left="57"/>
              <w:rPr>
                <w:sz w:val="22"/>
                <w:szCs w:val="22"/>
              </w:rPr>
            </w:pPr>
            <w:r>
              <w:rPr>
                <w:sz w:val="22"/>
                <w:szCs w:val="22"/>
              </w:rPr>
              <w:t>Сведения о наличии опыта производства и поставки продукции, включенной в реестр инновационной продукции</w:t>
            </w:r>
          </w:p>
        </w:tc>
        <w:tc>
          <w:tcPr>
            <w:tcW w:w="4310" w:type="dxa"/>
            <w:gridSpan w:val="3"/>
          </w:tcPr>
          <w:p w14:paraId="49EC65C4" w14:textId="77777777" w:rsidR="00E4142F" w:rsidRDefault="00E4142F" w:rsidP="00035094">
            <w:pPr>
              <w:jc w:val="center"/>
              <w:rPr>
                <w:sz w:val="22"/>
                <w:szCs w:val="22"/>
              </w:rPr>
            </w:pPr>
            <w:r>
              <w:rPr>
                <w:sz w:val="22"/>
                <w:szCs w:val="22"/>
              </w:rPr>
              <w:t>да (нет)</w:t>
            </w:r>
          </w:p>
        </w:tc>
      </w:tr>
      <w:tr w:rsidR="00E4142F" w14:paraId="49EC65C9" w14:textId="77777777" w:rsidTr="007F408B">
        <w:trPr>
          <w:cantSplit/>
        </w:trPr>
        <w:tc>
          <w:tcPr>
            <w:tcW w:w="567" w:type="dxa"/>
          </w:tcPr>
          <w:p w14:paraId="49EC65C6" w14:textId="77777777" w:rsidR="00E4142F" w:rsidRDefault="00E4142F" w:rsidP="00035094">
            <w:pPr>
              <w:jc w:val="center"/>
              <w:rPr>
                <w:sz w:val="22"/>
                <w:szCs w:val="22"/>
              </w:rPr>
            </w:pPr>
            <w:r>
              <w:rPr>
                <w:sz w:val="22"/>
                <w:szCs w:val="22"/>
              </w:rPr>
              <w:t>12</w:t>
            </w:r>
          </w:p>
        </w:tc>
        <w:tc>
          <w:tcPr>
            <w:tcW w:w="4649" w:type="dxa"/>
          </w:tcPr>
          <w:p w14:paraId="49EC65C7" w14:textId="77777777" w:rsidR="00E4142F" w:rsidRDefault="00E4142F" w:rsidP="00035094">
            <w:pPr>
              <w:ind w:left="57"/>
              <w:rPr>
                <w:sz w:val="22"/>
                <w:szCs w:val="22"/>
              </w:rPr>
            </w:pPr>
            <w:r>
              <w:rPr>
                <w:sz w:val="22"/>
                <w:szCs w:val="22"/>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“Сколково”)</w:t>
            </w:r>
          </w:p>
        </w:tc>
        <w:tc>
          <w:tcPr>
            <w:tcW w:w="4310" w:type="dxa"/>
            <w:gridSpan w:val="3"/>
          </w:tcPr>
          <w:p w14:paraId="49EC65C8" w14:textId="77777777" w:rsidR="00E4142F" w:rsidRDefault="00E4142F" w:rsidP="00035094">
            <w:pPr>
              <w:jc w:val="center"/>
              <w:rPr>
                <w:sz w:val="22"/>
                <w:szCs w:val="22"/>
                <w:lang w:val="en-US"/>
              </w:rPr>
            </w:pPr>
            <w:r>
              <w:rPr>
                <w:sz w:val="22"/>
                <w:szCs w:val="22"/>
              </w:rPr>
              <w:sym w:font="Symbol" w:char="F02D"/>
            </w:r>
          </w:p>
        </w:tc>
      </w:tr>
      <w:tr w:rsidR="00E4142F" w14:paraId="49EC65CD" w14:textId="77777777" w:rsidTr="007F408B">
        <w:trPr>
          <w:cantSplit/>
        </w:trPr>
        <w:tc>
          <w:tcPr>
            <w:tcW w:w="567" w:type="dxa"/>
          </w:tcPr>
          <w:p w14:paraId="49EC65CA" w14:textId="77777777" w:rsidR="00E4142F" w:rsidRDefault="00E4142F" w:rsidP="00035094">
            <w:pPr>
              <w:jc w:val="center"/>
              <w:rPr>
                <w:sz w:val="22"/>
                <w:szCs w:val="22"/>
              </w:rPr>
            </w:pPr>
            <w:r>
              <w:rPr>
                <w:sz w:val="22"/>
                <w:szCs w:val="22"/>
              </w:rPr>
              <w:t>13</w:t>
            </w:r>
          </w:p>
        </w:tc>
        <w:tc>
          <w:tcPr>
            <w:tcW w:w="4649" w:type="dxa"/>
          </w:tcPr>
          <w:p w14:paraId="49EC65CB" w14:textId="77777777" w:rsidR="00E4142F" w:rsidRDefault="00E4142F" w:rsidP="00035094">
            <w:pPr>
              <w:ind w:left="57"/>
              <w:rPr>
                <w:sz w:val="22"/>
                <w:szCs w:val="22"/>
              </w:rPr>
            </w:pPr>
            <w:r>
              <w:rPr>
                <w:sz w:val="22"/>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310" w:type="dxa"/>
            <w:gridSpan w:val="3"/>
          </w:tcPr>
          <w:p w14:paraId="49EC65CC" w14:textId="77777777" w:rsidR="00E4142F" w:rsidRDefault="00E4142F" w:rsidP="00035094">
            <w:pPr>
              <w:jc w:val="center"/>
              <w:rPr>
                <w:sz w:val="22"/>
                <w:szCs w:val="22"/>
              </w:rPr>
            </w:pPr>
            <w:r>
              <w:rPr>
                <w:sz w:val="22"/>
                <w:szCs w:val="22"/>
              </w:rPr>
              <w:t>да (нет)</w:t>
            </w:r>
          </w:p>
        </w:tc>
      </w:tr>
      <w:tr w:rsidR="00E4142F" w14:paraId="49EC65D1" w14:textId="77777777" w:rsidTr="007F408B">
        <w:trPr>
          <w:cantSplit/>
        </w:trPr>
        <w:tc>
          <w:tcPr>
            <w:tcW w:w="567" w:type="dxa"/>
          </w:tcPr>
          <w:p w14:paraId="49EC65CE" w14:textId="77777777" w:rsidR="00E4142F" w:rsidRDefault="00E4142F" w:rsidP="00035094">
            <w:pPr>
              <w:jc w:val="center"/>
              <w:rPr>
                <w:sz w:val="22"/>
                <w:szCs w:val="22"/>
              </w:rPr>
            </w:pPr>
            <w:r>
              <w:rPr>
                <w:sz w:val="22"/>
                <w:szCs w:val="22"/>
              </w:rPr>
              <w:t>14</w:t>
            </w:r>
          </w:p>
        </w:tc>
        <w:tc>
          <w:tcPr>
            <w:tcW w:w="4649" w:type="dxa"/>
          </w:tcPr>
          <w:p w14:paraId="49EC65CF" w14:textId="77777777" w:rsidR="00E4142F" w:rsidRDefault="00E4142F" w:rsidP="00035094">
            <w:pPr>
              <w:ind w:left="57"/>
              <w:rPr>
                <w:sz w:val="22"/>
                <w:szCs w:val="22"/>
              </w:rPr>
            </w:pPr>
            <w:r>
              <w:rPr>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4310" w:type="dxa"/>
            <w:gridSpan w:val="3"/>
          </w:tcPr>
          <w:p w14:paraId="49EC65D0" w14:textId="77777777" w:rsidR="00E4142F" w:rsidRDefault="00E4142F" w:rsidP="00035094">
            <w:pPr>
              <w:jc w:val="center"/>
              <w:rPr>
                <w:sz w:val="22"/>
                <w:szCs w:val="22"/>
              </w:rPr>
            </w:pPr>
            <w:r>
              <w:rPr>
                <w:sz w:val="22"/>
                <w:szCs w:val="22"/>
              </w:rPr>
              <w:t>да (нет)</w:t>
            </w:r>
          </w:p>
        </w:tc>
      </w:tr>
    </w:tbl>
    <w:p w14:paraId="49EC65D2" w14:textId="77777777" w:rsidR="00E4142F" w:rsidRDefault="00E4142F" w:rsidP="00E4142F">
      <w:pPr>
        <w:ind w:right="5954"/>
        <w:jc w:val="center"/>
        <w:rPr>
          <w:sz w:val="24"/>
          <w:szCs w:val="24"/>
        </w:rPr>
      </w:pPr>
    </w:p>
    <w:p w14:paraId="49EC65D3" w14:textId="77777777" w:rsidR="00E4142F" w:rsidRDefault="00E4142F" w:rsidP="00E4142F">
      <w:pPr>
        <w:pBdr>
          <w:top w:val="single" w:sz="4" w:space="1" w:color="auto"/>
        </w:pBdr>
        <w:ind w:right="5952"/>
        <w:jc w:val="center"/>
      </w:pPr>
      <w:r>
        <w:t>(подпись)</w:t>
      </w:r>
    </w:p>
    <w:p w14:paraId="49EC65D4" w14:textId="77777777" w:rsidR="00E4142F" w:rsidRPr="007F408B" w:rsidRDefault="00E4142F" w:rsidP="00E4142F">
      <w:pPr>
        <w:ind w:left="851"/>
      </w:pPr>
      <w:r w:rsidRPr="007F408B">
        <w:t>М.П.</w:t>
      </w:r>
    </w:p>
    <w:p w14:paraId="49EC65D5" w14:textId="77777777" w:rsidR="00E4142F" w:rsidRDefault="00E4142F" w:rsidP="00E4142F">
      <w:pPr>
        <w:pBdr>
          <w:top w:val="single" w:sz="4" w:space="1" w:color="auto"/>
        </w:pBdr>
        <w:jc w:val="center"/>
      </w:pPr>
      <w:r>
        <w:t xml:space="preserve"> (фамилия, имя, отчество (при наличии) подписавшего, должность)</w:t>
      </w:r>
    </w:p>
    <w:p w14:paraId="49EC65D6" w14:textId="77777777" w:rsidR="00E4142F" w:rsidRDefault="00E4142F" w:rsidP="00E4142F">
      <w:pPr>
        <w:rPr>
          <w:sz w:val="24"/>
          <w:szCs w:val="24"/>
        </w:rPr>
      </w:pPr>
    </w:p>
    <w:p w14:paraId="49EC65D7" w14:textId="77777777" w:rsidR="00E4142F" w:rsidRDefault="00E4142F" w:rsidP="00E4142F">
      <w:pPr>
        <w:pStyle w:val="affe"/>
        <w:ind w:firstLine="567"/>
        <w:jc w:val="both"/>
      </w:pPr>
      <w:r>
        <w:rPr>
          <w:rStyle w:val="afff0"/>
        </w:rPr>
        <w:t>1</w:t>
      </w:r>
      <w: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пункте 4 настоящего документа, в течение 3 календарных лет, следующих один за другим.</w:t>
      </w:r>
    </w:p>
    <w:p w14:paraId="49EC65D8" w14:textId="77777777" w:rsidR="00E4142F" w:rsidRDefault="00E4142F" w:rsidP="00E4142F">
      <w:pPr>
        <w:pStyle w:val="affe"/>
        <w:ind w:firstLine="567"/>
        <w:jc w:val="both"/>
      </w:pPr>
      <w:r>
        <w:rPr>
          <w:rStyle w:val="afff0"/>
        </w:rPr>
        <w:t>2</w:t>
      </w:r>
      <w:r>
        <w:t xml:space="preserve"> 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w:t>
      </w:r>
      <w:r>
        <w:sym w:font="Symbol" w:char="F02D"/>
      </w:r>
      <w:r>
        <w:t xml:space="preserve">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 № 244-ФЗ “Об инновационном центре “Сколково”, на юридические лица,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 № 127-ФЗ “О науке и государственной научно-технической политике”.</w:t>
      </w:r>
    </w:p>
    <w:p w14:paraId="49EC65D9" w14:textId="77777777" w:rsidR="00E4142F" w:rsidRDefault="00E4142F" w:rsidP="00E4142F">
      <w:pPr>
        <w:pStyle w:val="affe"/>
        <w:ind w:firstLine="567"/>
      </w:pPr>
      <w:r>
        <w:rPr>
          <w:rStyle w:val="afff0"/>
        </w:rPr>
        <w:t>3</w:t>
      </w:r>
      <w:r>
        <w:t> Пункты 1 – 7 являются обязательными для заполнения.</w:t>
      </w:r>
    </w:p>
    <w:p w14:paraId="49EC65E2" w14:textId="69EFC990" w:rsidR="00E4142F" w:rsidRPr="00A47B02" w:rsidRDefault="00E4142F" w:rsidP="00E4142F">
      <w:pPr>
        <w:rPr>
          <w:b/>
          <w:sz w:val="24"/>
          <w:szCs w:val="24"/>
        </w:rPr>
      </w:pPr>
      <w:r w:rsidRPr="00915DF8">
        <w:rPr>
          <w:b/>
          <w:sz w:val="24"/>
          <w:szCs w:val="24"/>
          <w:vertAlign w:val="superscript"/>
        </w:rPr>
        <w:tab/>
      </w:r>
      <w:r w:rsidRPr="00A47B02">
        <w:rPr>
          <w:b/>
          <w:sz w:val="24"/>
          <w:szCs w:val="24"/>
        </w:rPr>
        <w:t>РАЗДЕЛ 4. ТЕХНИЧЕСКОЕ ЗАДАНИЕ</w:t>
      </w:r>
    </w:p>
    <w:p w14:paraId="49EC65E3" w14:textId="77777777" w:rsidR="00E4142F" w:rsidRPr="00107B25" w:rsidRDefault="00E4142F" w:rsidP="00E4142F">
      <w:pPr>
        <w:keepNext/>
        <w:ind w:left="751"/>
        <w:jc w:val="center"/>
        <w:outlineLvl w:val="2"/>
        <w:rPr>
          <w:b/>
          <w:bCs/>
          <w:sz w:val="24"/>
          <w:szCs w:val="24"/>
          <w:lang w:eastAsia="ru-RU"/>
        </w:rPr>
      </w:pPr>
    </w:p>
    <w:p w14:paraId="5726B80A" w14:textId="77777777" w:rsidR="00B56F54" w:rsidRPr="002D2B32" w:rsidRDefault="00B56F54" w:rsidP="00B56F54">
      <w:pPr>
        <w:tabs>
          <w:tab w:val="left" w:pos="9923"/>
        </w:tabs>
        <w:jc w:val="center"/>
        <w:rPr>
          <w:b/>
          <w:bCs/>
          <w:sz w:val="24"/>
          <w:szCs w:val="24"/>
        </w:rPr>
      </w:pPr>
      <w:r>
        <w:rPr>
          <w:b/>
          <w:bCs/>
          <w:sz w:val="24"/>
          <w:szCs w:val="24"/>
        </w:rPr>
        <w:t>ТЕХНИЧЕСКОЕ ЗАДАНИЕ № 1</w:t>
      </w:r>
    </w:p>
    <w:p w14:paraId="036F3A2B" w14:textId="248FD323" w:rsidR="00B56F54" w:rsidRPr="002D2B32" w:rsidRDefault="00B56F54" w:rsidP="00B56F54">
      <w:pPr>
        <w:tabs>
          <w:tab w:val="left" w:pos="9923"/>
        </w:tabs>
        <w:jc w:val="center"/>
        <w:rPr>
          <w:sz w:val="24"/>
          <w:szCs w:val="24"/>
        </w:rPr>
      </w:pPr>
      <w:r w:rsidRPr="002D2B32">
        <w:rPr>
          <w:bCs/>
          <w:color w:val="000000"/>
          <w:spacing w:val="1"/>
          <w:sz w:val="24"/>
          <w:szCs w:val="24"/>
        </w:rPr>
        <w:t xml:space="preserve">  на выполнение работ по объекту: </w:t>
      </w:r>
      <w:r w:rsidRPr="006B4C62">
        <w:rPr>
          <w:rFonts w:eastAsia="Calibri"/>
          <w:b/>
          <w:sz w:val="24"/>
          <w:szCs w:val="24"/>
        </w:rPr>
        <w:t>«</w:t>
      </w:r>
      <w:r>
        <w:rPr>
          <w:rFonts w:eastAsia="Calibri"/>
          <w:b/>
          <w:sz w:val="24"/>
          <w:szCs w:val="24"/>
        </w:rPr>
        <w:t>Ремонт потерны причалов № 4, 5 Нефтерайона</w:t>
      </w:r>
      <w:r w:rsidR="004556CD">
        <w:rPr>
          <w:rFonts w:eastAsia="Calibri"/>
          <w:b/>
          <w:sz w:val="24"/>
          <w:szCs w:val="24"/>
        </w:rPr>
        <w:t>»</w:t>
      </w:r>
      <w:r>
        <w:rPr>
          <w:rFonts w:eastAsia="Calibri"/>
          <w:sz w:val="28"/>
          <w:szCs w:val="28"/>
        </w:rPr>
        <w:t xml:space="preserve"> </w:t>
      </w:r>
    </w:p>
    <w:p w14:paraId="5D1731A0" w14:textId="77777777" w:rsidR="00B56F54" w:rsidRPr="002D2B32" w:rsidRDefault="00B56F54" w:rsidP="00B56F54">
      <w:pPr>
        <w:jc w:val="center"/>
        <w:rPr>
          <w:b/>
          <w:bCs/>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2507"/>
        <w:gridCol w:w="6464"/>
      </w:tblGrid>
      <w:tr w:rsidR="00B56F54" w:rsidRPr="002D2B32" w14:paraId="5B35EF2C" w14:textId="77777777" w:rsidTr="00B56F54">
        <w:trPr>
          <w:trHeight w:val="385"/>
        </w:trPr>
        <w:tc>
          <w:tcPr>
            <w:tcW w:w="0" w:type="auto"/>
            <w:tcBorders>
              <w:top w:val="single" w:sz="4" w:space="0" w:color="auto"/>
              <w:left w:val="single" w:sz="4" w:space="0" w:color="auto"/>
              <w:bottom w:val="single" w:sz="4" w:space="0" w:color="auto"/>
              <w:right w:val="single" w:sz="4" w:space="0" w:color="auto"/>
            </w:tcBorders>
            <w:hideMark/>
          </w:tcPr>
          <w:p w14:paraId="5DD7B531" w14:textId="77777777" w:rsidR="00B56F54" w:rsidRPr="002D2B32" w:rsidRDefault="00B56F54" w:rsidP="00B56F54">
            <w:pPr>
              <w:jc w:val="right"/>
              <w:rPr>
                <w:b/>
                <w:bCs/>
                <w:sz w:val="24"/>
                <w:szCs w:val="24"/>
              </w:rPr>
            </w:pPr>
            <w:r w:rsidRPr="002D2B32">
              <w:rPr>
                <w:b/>
                <w:bCs/>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374F127C" w14:textId="77777777" w:rsidR="00B56F54" w:rsidRPr="002D2B32" w:rsidRDefault="00B56F54" w:rsidP="00B56F54">
            <w:pPr>
              <w:shd w:val="clear" w:color="auto" w:fill="FFFFFF"/>
              <w:spacing w:line="269" w:lineRule="exact"/>
              <w:jc w:val="center"/>
              <w:rPr>
                <w:b/>
                <w:bCs/>
                <w:sz w:val="24"/>
                <w:szCs w:val="24"/>
              </w:rPr>
            </w:pPr>
            <w:r w:rsidRPr="002D2B32">
              <w:rPr>
                <w:b/>
                <w:bCs/>
                <w:color w:val="000000"/>
                <w:spacing w:val="-1"/>
                <w:sz w:val="24"/>
                <w:szCs w:val="24"/>
              </w:rPr>
              <w:t>Перечень основных данных и требований</w:t>
            </w:r>
          </w:p>
        </w:tc>
        <w:tc>
          <w:tcPr>
            <w:tcW w:w="0" w:type="auto"/>
            <w:tcBorders>
              <w:top w:val="single" w:sz="4" w:space="0" w:color="auto"/>
              <w:left w:val="single" w:sz="4" w:space="0" w:color="auto"/>
              <w:bottom w:val="single" w:sz="4" w:space="0" w:color="auto"/>
              <w:right w:val="single" w:sz="4" w:space="0" w:color="auto"/>
            </w:tcBorders>
            <w:hideMark/>
          </w:tcPr>
          <w:p w14:paraId="6F84F849" w14:textId="77777777" w:rsidR="00B56F54" w:rsidRPr="002D2B32" w:rsidRDefault="00B56F54" w:rsidP="00B56F54">
            <w:pPr>
              <w:shd w:val="clear" w:color="auto" w:fill="FFFFFF"/>
              <w:jc w:val="center"/>
              <w:rPr>
                <w:b/>
                <w:bCs/>
                <w:sz w:val="24"/>
                <w:szCs w:val="24"/>
              </w:rPr>
            </w:pPr>
            <w:r w:rsidRPr="002D2B32">
              <w:rPr>
                <w:b/>
                <w:bCs/>
                <w:color w:val="000000"/>
                <w:spacing w:val="-3"/>
                <w:sz w:val="24"/>
                <w:szCs w:val="24"/>
              </w:rPr>
              <w:t>Содержание основных данных и требований</w:t>
            </w:r>
          </w:p>
        </w:tc>
      </w:tr>
      <w:tr w:rsidR="00B56F54" w:rsidRPr="002D2B32" w14:paraId="52ED9C4F" w14:textId="77777777" w:rsidTr="00B56F54">
        <w:trPr>
          <w:trHeight w:val="318"/>
        </w:trPr>
        <w:tc>
          <w:tcPr>
            <w:tcW w:w="0" w:type="auto"/>
            <w:tcBorders>
              <w:top w:val="single" w:sz="4" w:space="0" w:color="auto"/>
              <w:left w:val="single" w:sz="4" w:space="0" w:color="auto"/>
              <w:bottom w:val="single" w:sz="4" w:space="0" w:color="auto"/>
              <w:right w:val="single" w:sz="4" w:space="0" w:color="auto"/>
            </w:tcBorders>
            <w:hideMark/>
          </w:tcPr>
          <w:p w14:paraId="3F253F21" w14:textId="77777777" w:rsidR="00B56F54" w:rsidRPr="002D2B32" w:rsidRDefault="00B56F54" w:rsidP="00B56F54">
            <w:pPr>
              <w:jc w:val="center"/>
              <w:rPr>
                <w:bCs/>
                <w:sz w:val="24"/>
                <w:szCs w:val="24"/>
              </w:rPr>
            </w:pPr>
            <w:r w:rsidRPr="002D2B32">
              <w:rPr>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14:paraId="12F3AE28" w14:textId="77777777" w:rsidR="00B56F54" w:rsidRPr="002D2B32" w:rsidRDefault="00B56F54" w:rsidP="00304F41">
            <w:pPr>
              <w:rPr>
                <w:iCs/>
                <w:sz w:val="24"/>
                <w:szCs w:val="24"/>
              </w:rPr>
            </w:pPr>
            <w:r w:rsidRPr="002D2B32">
              <w:rPr>
                <w:iCs/>
                <w:sz w:val="24"/>
                <w:szCs w:val="24"/>
              </w:rPr>
              <w:t>Наименование объект</w:t>
            </w:r>
            <w:r>
              <w:rPr>
                <w:iCs/>
                <w:sz w:val="24"/>
                <w:szCs w:val="24"/>
              </w:rPr>
              <w:t>а строительства</w:t>
            </w:r>
          </w:p>
        </w:tc>
        <w:tc>
          <w:tcPr>
            <w:tcW w:w="0" w:type="auto"/>
            <w:tcBorders>
              <w:top w:val="single" w:sz="4" w:space="0" w:color="auto"/>
              <w:left w:val="single" w:sz="4" w:space="0" w:color="auto"/>
              <w:bottom w:val="single" w:sz="4" w:space="0" w:color="auto"/>
              <w:right w:val="single" w:sz="4" w:space="0" w:color="auto"/>
            </w:tcBorders>
            <w:hideMark/>
          </w:tcPr>
          <w:p w14:paraId="296CEDDA" w14:textId="77777777" w:rsidR="00B56F54" w:rsidRPr="002D2B32" w:rsidRDefault="00B56F54" w:rsidP="00B56F54">
            <w:pPr>
              <w:tabs>
                <w:tab w:val="left" w:pos="9923"/>
              </w:tabs>
              <w:rPr>
                <w:sz w:val="24"/>
                <w:szCs w:val="24"/>
              </w:rPr>
            </w:pPr>
            <w:r w:rsidRPr="006B4C62">
              <w:rPr>
                <w:rFonts w:eastAsia="Calibri"/>
                <w:b/>
                <w:sz w:val="24"/>
                <w:szCs w:val="24"/>
              </w:rPr>
              <w:t>«</w:t>
            </w:r>
            <w:r>
              <w:rPr>
                <w:rFonts w:eastAsia="Calibri"/>
                <w:b/>
                <w:sz w:val="24"/>
                <w:szCs w:val="24"/>
              </w:rPr>
              <w:t xml:space="preserve"> Ремонт потерны причалов № 4, 5 Нефтерайона</w:t>
            </w:r>
            <w:r w:rsidRPr="006B4C62">
              <w:rPr>
                <w:rFonts w:eastAsia="Calibri"/>
                <w:b/>
                <w:sz w:val="24"/>
                <w:szCs w:val="24"/>
              </w:rPr>
              <w:t xml:space="preserve"> ».</w:t>
            </w:r>
          </w:p>
        </w:tc>
      </w:tr>
      <w:tr w:rsidR="00B56F54" w:rsidRPr="002D2B32" w14:paraId="2C7871CD" w14:textId="77777777" w:rsidTr="00B56F54">
        <w:trPr>
          <w:trHeight w:val="740"/>
        </w:trPr>
        <w:tc>
          <w:tcPr>
            <w:tcW w:w="0" w:type="auto"/>
            <w:tcBorders>
              <w:top w:val="single" w:sz="4" w:space="0" w:color="auto"/>
              <w:left w:val="single" w:sz="4" w:space="0" w:color="auto"/>
              <w:bottom w:val="single" w:sz="4" w:space="0" w:color="auto"/>
              <w:right w:val="single" w:sz="4" w:space="0" w:color="auto"/>
            </w:tcBorders>
            <w:hideMark/>
          </w:tcPr>
          <w:p w14:paraId="009273EC" w14:textId="77777777" w:rsidR="00B56F54" w:rsidRPr="002D2B32" w:rsidRDefault="00B56F54" w:rsidP="00B56F54">
            <w:pPr>
              <w:jc w:val="center"/>
              <w:rPr>
                <w:bCs/>
                <w:sz w:val="24"/>
                <w:szCs w:val="24"/>
              </w:rPr>
            </w:pPr>
            <w:r w:rsidRPr="002D2B32">
              <w:rPr>
                <w:bCs/>
                <w:sz w:val="24"/>
                <w:szCs w:val="24"/>
              </w:rPr>
              <w:t xml:space="preserve"> 2</w:t>
            </w:r>
          </w:p>
        </w:tc>
        <w:tc>
          <w:tcPr>
            <w:tcW w:w="0" w:type="auto"/>
            <w:tcBorders>
              <w:top w:val="single" w:sz="4" w:space="0" w:color="auto"/>
              <w:left w:val="single" w:sz="4" w:space="0" w:color="auto"/>
              <w:bottom w:val="single" w:sz="4" w:space="0" w:color="auto"/>
              <w:right w:val="single" w:sz="4" w:space="0" w:color="auto"/>
            </w:tcBorders>
            <w:hideMark/>
          </w:tcPr>
          <w:p w14:paraId="0D75C375" w14:textId="77777777" w:rsidR="00B56F54" w:rsidRPr="002D2B32" w:rsidRDefault="00B56F54" w:rsidP="00304F41">
            <w:pPr>
              <w:rPr>
                <w:iCs/>
                <w:sz w:val="24"/>
                <w:szCs w:val="24"/>
              </w:rPr>
            </w:pPr>
            <w:r w:rsidRPr="002D2B32">
              <w:rPr>
                <w:iCs/>
                <w:sz w:val="24"/>
                <w:szCs w:val="24"/>
              </w:rPr>
              <w:t>Заказчик</w:t>
            </w:r>
          </w:p>
        </w:tc>
        <w:tc>
          <w:tcPr>
            <w:tcW w:w="0" w:type="auto"/>
            <w:tcBorders>
              <w:top w:val="single" w:sz="4" w:space="0" w:color="auto"/>
              <w:left w:val="single" w:sz="4" w:space="0" w:color="auto"/>
              <w:bottom w:val="single" w:sz="4" w:space="0" w:color="auto"/>
              <w:right w:val="single" w:sz="4" w:space="0" w:color="auto"/>
            </w:tcBorders>
          </w:tcPr>
          <w:p w14:paraId="79D8251C" w14:textId="77777777" w:rsidR="00B56F54" w:rsidRPr="002D2B32" w:rsidRDefault="00B56F54" w:rsidP="00B56F54">
            <w:pPr>
              <w:jc w:val="both"/>
              <w:rPr>
                <w:sz w:val="24"/>
                <w:szCs w:val="24"/>
                <w:lang w:eastAsia="ru-RU"/>
              </w:rPr>
            </w:pPr>
            <w:r w:rsidRPr="002D2B32">
              <w:rPr>
                <w:sz w:val="24"/>
                <w:szCs w:val="24"/>
                <w:lang w:eastAsia="ru-RU"/>
              </w:rPr>
              <w:t xml:space="preserve">АО «Туапсинский морской торговый порт» </w:t>
            </w:r>
          </w:p>
          <w:p w14:paraId="7414A50F" w14:textId="77777777" w:rsidR="00B56F54" w:rsidRPr="002D2B32" w:rsidRDefault="00B56F54" w:rsidP="00B56F54">
            <w:pPr>
              <w:jc w:val="both"/>
              <w:rPr>
                <w:sz w:val="24"/>
                <w:szCs w:val="24"/>
                <w:lang w:eastAsia="ru-RU"/>
              </w:rPr>
            </w:pPr>
            <w:r w:rsidRPr="002D2B32">
              <w:rPr>
                <w:sz w:val="24"/>
                <w:szCs w:val="24"/>
                <w:lang w:eastAsia="ru-RU"/>
              </w:rPr>
              <w:t>(АО «ТМТП»)</w:t>
            </w:r>
          </w:p>
          <w:p w14:paraId="570D18AC" w14:textId="77777777" w:rsidR="00B56F54" w:rsidRPr="002D2B32" w:rsidRDefault="00B56F54" w:rsidP="00B56F54">
            <w:pPr>
              <w:jc w:val="both"/>
              <w:rPr>
                <w:sz w:val="24"/>
                <w:szCs w:val="24"/>
                <w:lang w:eastAsia="ru-RU"/>
              </w:rPr>
            </w:pPr>
          </w:p>
        </w:tc>
      </w:tr>
      <w:tr w:rsidR="00B56F54" w:rsidRPr="002D2B32" w14:paraId="2CDD8A09" w14:textId="77777777" w:rsidTr="00B56F54">
        <w:trPr>
          <w:trHeight w:val="638"/>
        </w:trPr>
        <w:tc>
          <w:tcPr>
            <w:tcW w:w="0" w:type="auto"/>
            <w:tcBorders>
              <w:top w:val="single" w:sz="4" w:space="0" w:color="auto"/>
              <w:left w:val="single" w:sz="4" w:space="0" w:color="auto"/>
              <w:bottom w:val="single" w:sz="4" w:space="0" w:color="auto"/>
              <w:right w:val="single" w:sz="4" w:space="0" w:color="auto"/>
            </w:tcBorders>
            <w:hideMark/>
          </w:tcPr>
          <w:p w14:paraId="23B28DDB" w14:textId="77777777" w:rsidR="00B56F54" w:rsidRPr="002D2B32" w:rsidRDefault="00B56F54" w:rsidP="00B56F54">
            <w:pPr>
              <w:jc w:val="center"/>
              <w:rPr>
                <w:bCs/>
                <w:sz w:val="24"/>
                <w:szCs w:val="24"/>
              </w:rPr>
            </w:pPr>
            <w:r w:rsidRPr="002D2B32">
              <w:rPr>
                <w:bCs/>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14:paraId="13F8CFDF" w14:textId="77777777" w:rsidR="00B56F54" w:rsidRPr="002D2B32" w:rsidRDefault="00B56F54" w:rsidP="00304F41">
            <w:pPr>
              <w:rPr>
                <w:iCs/>
                <w:sz w:val="24"/>
                <w:szCs w:val="24"/>
              </w:rPr>
            </w:pPr>
            <w:r>
              <w:rPr>
                <w:iCs/>
                <w:sz w:val="24"/>
                <w:szCs w:val="24"/>
              </w:rPr>
              <w:t xml:space="preserve"> Подрядчик</w:t>
            </w:r>
          </w:p>
        </w:tc>
        <w:tc>
          <w:tcPr>
            <w:tcW w:w="0" w:type="auto"/>
            <w:tcBorders>
              <w:top w:val="single" w:sz="4" w:space="0" w:color="auto"/>
              <w:left w:val="single" w:sz="4" w:space="0" w:color="auto"/>
              <w:bottom w:val="single" w:sz="4" w:space="0" w:color="auto"/>
              <w:right w:val="single" w:sz="4" w:space="0" w:color="auto"/>
            </w:tcBorders>
            <w:hideMark/>
          </w:tcPr>
          <w:p w14:paraId="4B4B5229" w14:textId="77777777" w:rsidR="00B56F54" w:rsidRPr="001A76C1" w:rsidRDefault="00B56F54" w:rsidP="00B56F54">
            <w:pPr>
              <w:jc w:val="both"/>
              <w:rPr>
                <w:sz w:val="24"/>
                <w:szCs w:val="24"/>
              </w:rPr>
            </w:pPr>
            <w:r>
              <w:rPr>
                <w:sz w:val="24"/>
                <w:szCs w:val="24"/>
              </w:rPr>
              <w:t xml:space="preserve">Определится по результатам проведения закупочных процедур. Подрядчик должен быть </w:t>
            </w:r>
            <w:r w:rsidRPr="001A76C1">
              <w:rPr>
                <w:sz w:val="24"/>
                <w:szCs w:val="24"/>
              </w:rPr>
              <w:t>членом СРО в области строительства, реконструкции, капитального ремонта объе</w:t>
            </w:r>
            <w:r>
              <w:rPr>
                <w:sz w:val="24"/>
                <w:szCs w:val="24"/>
              </w:rPr>
              <w:t xml:space="preserve">ктов капитального строительства с </w:t>
            </w:r>
            <w:r w:rsidRPr="001A76C1">
              <w:rPr>
                <w:sz w:val="24"/>
                <w:szCs w:val="24"/>
              </w:rPr>
              <w:t>право</w:t>
            </w:r>
            <w:r>
              <w:rPr>
                <w:sz w:val="24"/>
                <w:szCs w:val="24"/>
              </w:rPr>
              <w:t>м</w:t>
            </w:r>
            <w:r w:rsidRPr="001A76C1">
              <w:rPr>
                <w:sz w:val="24"/>
                <w:szCs w:val="24"/>
              </w:rPr>
              <w:t xml:space="preserve"> выполнять работы в отношении объектов капитального строительства (кроме особо опасных, технически сложных и уникальных объектов, а также объектов</w:t>
            </w:r>
            <w:r>
              <w:rPr>
                <w:sz w:val="24"/>
                <w:szCs w:val="24"/>
              </w:rPr>
              <w:t xml:space="preserve"> использования атомной энергии).</w:t>
            </w:r>
          </w:p>
          <w:p w14:paraId="239BD8EC" w14:textId="0FA35507" w:rsidR="00B56F54" w:rsidRPr="002D2B32" w:rsidRDefault="00B56F54" w:rsidP="00B56F54">
            <w:pPr>
              <w:jc w:val="both"/>
              <w:rPr>
                <w:sz w:val="24"/>
                <w:szCs w:val="24"/>
              </w:rPr>
            </w:pPr>
            <w:r w:rsidRPr="001A76C1">
              <w:rPr>
                <w:sz w:val="24"/>
                <w:szCs w:val="24"/>
              </w:rPr>
              <w:t xml:space="preserve">СРО, в которой состоит </w:t>
            </w:r>
            <w:r>
              <w:rPr>
                <w:sz w:val="24"/>
                <w:szCs w:val="24"/>
              </w:rPr>
              <w:t>Подрядчик</w:t>
            </w:r>
            <w:r w:rsidRPr="001A76C1">
              <w:rPr>
                <w:sz w:val="24"/>
                <w:szCs w:val="24"/>
              </w:rPr>
              <w:t>, должна иметь компенсационный фонд обеспечения</w:t>
            </w:r>
            <w:r>
              <w:rPr>
                <w:sz w:val="24"/>
                <w:szCs w:val="24"/>
              </w:rPr>
              <w:t xml:space="preserve"> договорных обязательств. С</w:t>
            </w:r>
            <w:r w:rsidRPr="001A76C1">
              <w:rPr>
                <w:sz w:val="24"/>
                <w:szCs w:val="24"/>
              </w:rPr>
              <w:t xml:space="preserve">овокупный размер обязательств </w:t>
            </w:r>
            <w:r>
              <w:rPr>
                <w:sz w:val="24"/>
                <w:szCs w:val="24"/>
              </w:rPr>
              <w:t>Подрядчика</w:t>
            </w:r>
            <w:r w:rsidRPr="001A76C1">
              <w:rPr>
                <w:sz w:val="24"/>
                <w:szCs w:val="24"/>
              </w:rPr>
              <w:t xml:space="preserve">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tc>
      </w:tr>
      <w:tr w:rsidR="00B56F54" w:rsidRPr="002D2B32" w14:paraId="2C5083F8" w14:textId="77777777" w:rsidTr="00B56F54">
        <w:trPr>
          <w:trHeight w:val="318"/>
        </w:trPr>
        <w:tc>
          <w:tcPr>
            <w:tcW w:w="0" w:type="auto"/>
            <w:tcBorders>
              <w:top w:val="single" w:sz="4" w:space="0" w:color="auto"/>
              <w:left w:val="single" w:sz="4" w:space="0" w:color="auto"/>
              <w:bottom w:val="single" w:sz="4" w:space="0" w:color="auto"/>
              <w:right w:val="single" w:sz="4" w:space="0" w:color="auto"/>
            </w:tcBorders>
            <w:hideMark/>
          </w:tcPr>
          <w:p w14:paraId="4A054CDE" w14:textId="77777777" w:rsidR="00B56F54" w:rsidRPr="002D2B32" w:rsidRDefault="00B56F54" w:rsidP="00B56F54">
            <w:pPr>
              <w:jc w:val="center"/>
              <w:rPr>
                <w:bCs/>
                <w:sz w:val="24"/>
                <w:szCs w:val="24"/>
              </w:rPr>
            </w:pPr>
            <w:r w:rsidRPr="002D2B32">
              <w:rPr>
                <w:bCs/>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14:paraId="4862B312" w14:textId="77777777" w:rsidR="00B56F54" w:rsidRPr="002D2B32" w:rsidRDefault="00B56F54" w:rsidP="00304F41">
            <w:pPr>
              <w:rPr>
                <w:iCs/>
                <w:sz w:val="24"/>
                <w:szCs w:val="24"/>
              </w:rPr>
            </w:pPr>
            <w:r w:rsidRPr="002D2B32">
              <w:rPr>
                <w:iCs/>
                <w:sz w:val="24"/>
                <w:szCs w:val="24"/>
              </w:rPr>
              <w:t>Местоположение объекта</w:t>
            </w:r>
          </w:p>
        </w:tc>
        <w:tc>
          <w:tcPr>
            <w:tcW w:w="0" w:type="auto"/>
            <w:tcBorders>
              <w:top w:val="single" w:sz="4" w:space="0" w:color="auto"/>
              <w:left w:val="single" w:sz="4" w:space="0" w:color="auto"/>
              <w:bottom w:val="single" w:sz="4" w:space="0" w:color="auto"/>
              <w:right w:val="single" w:sz="4" w:space="0" w:color="auto"/>
            </w:tcBorders>
          </w:tcPr>
          <w:p w14:paraId="0D7C8BE3" w14:textId="77777777" w:rsidR="00B56F54" w:rsidRPr="002D2B32" w:rsidRDefault="00B56F54" w:rsidP="00B56F54">
            <w:pPr>
              <w:jc w:val="both"/>
              <w:rPr>
                <w:sz w:val="24"/>
                <w:szCs w:val="24"/>
                <w:lang w:eastAsia="ru-RU"/>
              </w:rPr>
            </w:pPr>
            <w:r w:rsidRPr="002D2B32">
              <w:rPr>
                <w:sz w:val="24"/>
                <w:szCs w:val="24"/>
                <w:lang w:eastAsia="ru-RU"/>
              </w:rPr>
              <w:t>Краснодарский край, г.Туапсе, порт Туапсе</w:t>
            </w:r>
          </w:p>
          <w:p w14:paraId="7E0F4ED7" w14:textId="77777777" w:rsidR="00B56F54" w:rsidRPr="002D2B32" w:rsidRDefault="00B56F54" w:rsidP="00B56F54">
            <w:pPr>
              <w:jc w:val="both"/>
              <w:rPr>
                <w:sz w:val="24"/>
                <w:szCs w:val="24"/>
              </w:rPr>
            </w:pPr>
          </w:p>
        </w:tc>
      </w:tr>
      <w:tr w:rsidR="00B56F54" w:rsidRPr="002D2B32" w14:paraId="54A47E6C" w14:textId="77777777" w:rsidTr="00B56F54">
        <w:trPr>
          <w:trHeight w:val="423"/>
        </w:trPr>
        <w:tc>
          <w:tcPr>
            <w:tcW w:w="0" w:type="auto"/>
            <w:tcBorders>
              <w:top w:val="single" w:sz="4" w:space="0" w:color="auto"/>
              <w:left w:val="single" w:sz="4" w:space="0" w:color="auto"/>
              <w:bottom w:val="single" w:sz="4" w:space="0" w:color="auto"/>
              <w:right w:val="single" w:sz="4" w:space="0" w:color="auto"/>
            </w:tcBorders>
            <w:hideMark/>
          </w:tcPr>
          <w:p w14:paraId="27E3904B" w14:textId="77777777" w:rsidR="00B56F54" w:rsidRPr="002D2B32" w:rsidRDefault="00B56F54" w:rsidP="00B56F54">
            <w:pPr>
              <w:jc w:val="center"/>
              <w:rPr>
                <w:bCs/>
                <w:sz w:val="24"/>
                <w:szCs w:val="24"/>
              </w:rPr>
            </w:pPr>
            <w:r w:rsidRPr="002D2B32">
              <w:rPr>
                <w:bCs/>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14:paraId="602366DC" w14:textId="77777777" w:rsidR="00B56F54" w:rsidRPr="002D2B32" w:rsidRDefault="00B56F54" w:rsidP="00304F41">
            <w:pPr>
              <w:rPr>
                <w:sz w:val="24"/>
                <w:szCs w:val="24"/>
              </w:rPr>
            </w:pPr>
            <w:r w:rsidRPr="002D2B32">
              <w:rPr>
                <w:sz w:val="24"/>
                <w:szCs w:val="24"/>
              </w:rPr>
              <w:t>Вид работ</w:t>
            </w:r>
          </w:p>
        </w:tc>
        <w:tc>
          <w:tcPr>
            <w:tcW w:w="0" w:type="auto"/>
            <w:tcBorders>
              <w:top w:val="single" w:sz="4" w:space="0" w:color="auto"/>
              <w:left w:val="single" w:sz="4" w:space="0" w:color="auto"/>
              <w:bottom w:val="single" w:sz="4" w:space="0" w:color="auto"/>
              <w:right w:val="single" w:sz="4" w:space="0" w:color="auto"/>
            </w:tcBorders>
          </w:tcPr>
          <w:p w14:paraId="492DE90D" w14:textId="77777777" w:rsidR="00B56F54" w:rsidRPr="002D2B32" w:rsidRDefault="00B56F54" w:rsidP="00B56F54">
            <w:pPr>
              <w:jc w:val="both"/>
              <w:rPr>
                <w:sz w:val="24"/>
                <w:szCs w:val="24"/>
              </w:rPr>
            </w:pPr>
            <w:r>
              <w:rPr>
                <w:sz w:val="24"/>
                <w:szCs w:val="24"/>
              </w:rPr>
              <w:t>Ремонт</w:t>
            </w:r>
          </w:p>
          <w:p w14:paraId="01527D7B" w14:textId="77777777" w:rsidR="00B56F54" w:rsidRPr="002D2B32" w:rsidRDefault="00B56F54" w:rsidP="00B56F54">
            <w:pPr>
              <w:jc w:val="both"/>
              <w:rPr>
                <w:sz w:val="24"/>
                <w:szCs w:val="24"/>
              </w:rPr>
            </w:pPr>
          </w:p>
        </w:tc>
      </w:tr>
      <w:tr w:rsidR="00B56F54" w:rsidRPr="002D2B32" w14:paraId="73746709" w14:textId="77777777" w:rsidTr="00B56F54">
        <w:trPr>
          <w:trHeight w:val="665"/>
        </w:trPr>
        <w:tc>
          <w:tcPr>
            <w:tcW w:w="0" w:type="auto"/>
            <w:tcBorders>
              <w:top w:val="single" w:sz="4" w:space="0" w:color="auto"/>
              <w:left w:val="single" w:sz="4" w:space="0" w:color="auto"/>
              <w:bottom w:val="single" w:sz="4" w:space="0" w:color="auto"/>
              <w:right w:val="single" w:sz="4" w:space="0" w:color="auto"/>
            </w:tcBorders>
            <w:hideMark/>
          </w:tcPr>
          <w:p w14:paraId="4592CB8E" w14:textId="77777777" w:rsidR="00B56F54" w:rsidRPr="002D2B32" w:rsidRDefault="00B56F54" w:rsidP="00B56F54">
            <w:pPr>
              <w:jc w:val="center"/>
              <w:rPr>
                <w:bCs/>
                <w:sz w:val="24"/>
                <w:szCs w:val="24"/>
              </w:rPr>
            </w:pPr>
            <w:r w:rsidRPr="002D2B32">
              <w:rPr>
                <w:bCs/>
                <w:sz w:val="24"/>
                <w:szCs w:val="24"/>
              </w:rPr>
              <w:t>6</w:t>
            </w:r>
          </w:p>
        </w:tc>
        <w:tc>
          <w:tcPr>
            <w:tcW w:w="0" w:type="auto"/>
            <w:tcBorders>
              <w:top w:val="single" w:sz="4" w:space="0" w:color="auto"/>
              <w:left w:val="single" w:sz="4" w:space="0" w:color="auto"/>
              <w:bottom w:val="single" w:sz="4" w:space="0" w:color="auto"/>
              <w:right w:val="single" w:sz="4" w:space="0" w:color="auto"/>
            </w:tcBorders>
          </w:tcPr>
          <w:p w14:paraId="2B97CF1E" w14:textId="77777777" w:rsidR="00B56F54" w:rsidRPr="002D2B32" w:rsidRDefault="00B56F54" w:rsidP="00304F41">
            <w:pPr>
              <w:rPr>
                <w:sz w:val="24"/>
                <w:szCs w:val="24"/>
              </w:rPr>
            </w:pPr>
            <w:r w:rsidRPr="002D2B32">
              <w:rPr>
                <w:sz w:val="24"/>
                <w:szCs w:val="24"/>
              </w:rPr>
              <w:t>Срок проведения работ</w:t>
            </w:r>
          </w:p>
          <w:p w14:paraId="79F18524" w14:textId="77777777" w:rsidR="00B56F54" w:rsidRPr="002D2B32" w:rsidRDefault="00B56F54" w:rsidP="00304F41">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18DAEB7" w14:textId="77777777" w:rsidR="00B56F54" w:rsidRPr="007615A3" w:rsidRDefault="00B56F54" w:rsidP="00B56F54">
            <w:pPr>
              <w:spacing w:line="276" w:lineRule="auto"/>
              <w:jc w:val="both"/>
              <w:rPr>
                <w:sz w:val="24"/>
                <w:szCs w:val="24"/>
              </w:rPr>
            </w:pPr>
            <w:r w:rsidRPr="00CE16E9">
              <w:rPr>
                <w:sz w:val="24"/>
                <w:szCs w:val="24"/>
              </w:rPr>
              <w:t xml:space="preserve">Выполнение работ в соответствии с условиями договора, но не более </w:t>
            </w:r>
            <w:r w:rsidRPr="002D1D6C">
              <w:rPr>
                <w:sz w:val="24"/>
                <w:szCs w:val="24"/>
              </w:rPr>
              <w:t>150</w:t>
            </w:r>
            <w:r w:rsidRPr="00CE16E9">
              <w:rPr>
                <w:sz w:val="24"/>
                <w:szCs w:val="24"/>
              </w:rPr>
              <w:t xml:space="preserve"> календарных дней с учетом доставки материалов на объект, со дня передачи строительной площадки.</w:t>
            </w:r>
          </w:p>
        </w:tc>
      </w:tr>
      <w:tr w:rsidR="00B56F54" w:rsidRPr="002D2B32" w14:paraId="616AA4BE" w14:textId="77777777" w:rsidTr="00B56F54">
        <w:trPr>
          <w:trHeight w:val="251"/>
        </w:trPr>
        <w:tc>
          <w:tcPr>
            <w:tcW w:w="0" w:type="auto"/>
            <w:tcBorders>
              <w:top w:val="single" w:sz="4" w:space="0" w:color="auto"/>
              <w:left w:val="single" w:sz="4" w:space="0" w:color="auto"/>
              <w:bottom w:val="single" w:sz="4" w:space="0" w:color="auto"/>
              <w:right w:val="single" w:sz="4" w:space="0" w:color="auto"/>
            </w:tcBorders>
            <w:hideMark/>
          </w:tcPr>
          <w:p w14:paraId="53A1CC30" w14:textId="77777777" w:rsidR="00B56F54" w:rsidRPr="002D2B32" w:rsidRDefault="00B56F54" w:rsidP="00B56F54">
            <w:pPr>
              <w:jc w:val="center"/>
              <w:rPr>
                <w:bCs/>
                <w:sz w:val="24"/>
                <w:szCs w:val="24"/>
              </w:rPr>
            </w:pPr>
            <w:r w:rsidRPr="002D2B32">
              <w:rPr>
                <w:bCs/>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14:paraId="01233A76" w14:textId="77777777" w:rsidR="00B56F54" w:rsidRPr="002D2B32" w:rsidRDefault="00B56F54" w:rsidP="00304F41">
            <w:pPr>
              <w:rPr>
                <w:sz w:val="24"/>
                <w:szCs w:val="24"/>
              </w:rPr>
            </w:pPr>
            <w:r w:rsidRPr="002D2B32">
              <w:rPr>
                <w:sz w:val="24"/>
                <w:szCs w:val="24"/>
              </w:rPr>
              <w:t>Общие требования к выполнению работ</w:t>
            </w:r>
          </w:p>
        </w:tc>
        <w:tc>
          <w:tcPr>
            <w:tcW w:w="0" w:type="auto"/>
            <w:tcBorders>
              <w:top w:val="single" w:sz="4" w:space="0" w:color="auto"/>
              <w:left w:val="single" w:sz="4" w:space="0" w:color="auto"/>
              <w:bottom w:val="single" w:sz="4" w:space="0" w:color="auto"/>
              <w:right w:val="single" w:sz="4" w:space="0" w:color="auto"/>
            </w:tcBorders>
          </w:tcPr>
          <w:p w14:paraId="3F867F5C" w14:textId="77777777" w:rsidR="00B56F54" w:rsidRDefault="00B56F54" w:rsidP="00B56F54">
            <w:pPr>
              <w:jc w:val="both"/>
              <w:rPr>
                <w:color w:val="000000"/>
                <w:sz w:val="24"/>
                <w:szCs w:val="24"/>
                <w:lang w:eastAsia="ru-RU"/>
              </w:rPr>
            </w:pPr>
            <w:r>
              <w:rPr>
                <w:sz w:val="24"/>
                <w:szCs w:val="24"/>
                <w:lang w:eastAsia="ru-RU"/>
              </w:rPr>
              <w:t xml:space="preserve">     </w:t>
            </w:r>
            <w:r w:rsidRPr="002D2B32">
              <w:rPr>
                <w:color w:val="000000"/>
                <w:sz w:val="24"/>
                <w:szCs w:val="24"/>
                <w:lang w:eastAsia="ru-RU"/>
              </w:rPr>
              <w:t>Все материалы и оборудовани</w:t>
            </w:r>
            <w:r>
              <w:rPr>
                <w:color w:val="000000"/>
                <w:sz w:val="24"/>
                <w:szCs w:val="24"/>
                <w:lang w:eastAsia="ru-RU"/>
              </w:rPr>
              <w:t xml:space="preserve">е, необходимые для выполнения работ, в том числе необходимые для организации работ, </w:t>
            </w:r>
            <w:r w:rsidRPr="002D2B32">
              <w:rPr>
                <w:color w:val="000000"/>
                <w:sz w:val="24"/>
                <w:szCs w:val="24"/>
                <w:lang w:eastAsia="ru-RU"/>
              </w:rPr>
              <w:t xml:space="preserve">предоставляются Подрядчиком и </w:t>
            </w:r>
            <w:r>
              <w:rPr>
                <w:color w:val="000000"/>
                <w:sz w:val="24"/>
                <w:szCs w:val="24"/>
                <w:lang w:eastAsia="ru-RU"/>
              </w:rPr>
              <w:t xml:space="preserve">их стоимость </w:t>
            </w:r>
            <w:r w:rsidRPr="002D2B32">
              <w:rPr>
                <w:color w:val="000000"/>
                <w:sz w:val="24"/>
                <w:szCs w:val="24"/>
                <w:lang w:eastAsia="ru-RU"/>
              </w:rPr>
              <w:t>вход</w:t>
            </w:r>
            <w:r>
              <w:rPr>
                <w:color w:val="000000"/>
                <w:sz w:val="24"/>
                <w:szCs w:val="24"/>
                <w:lang w:eastAsia="ru-RU"/>
              </w:rPr>
              <w:t>и</w:t>
            </w:r>
            <w:r w:rsidRPr="002D2B32">
              <w:rPr>
                <w:color w:val="000000"/>
                <w:sz w:val="24"/>
                <w:szCs w:val="24"/>
                <w:lang w:eastAsia="ru-RU"/>
              </w:rPr>
              <w:t>т в стоимость договора.</w:t>
            </w:r>
          </w:p>
          <w:p w14:paraId="25D0B2A2" w14:textId="77777777" w:rsidR="00B56F54" w:rsidRDefault="00B56F54" w:rsidP="00B56F54">
            <w:pPr>
              <w:jc w:val="both"/>
              <w:rPr>
                <w:color w:val="000000"/>
                <w:sz w:val="24"/>
                <w:szCs w:val="24"/>
                <w:lang w:eastAsia="ru-RU"/>
              </w:rPr>
            </w:pPr>
            <w:r>
              <w:rPr>
                <w:color w:val="000000"/>
                <w:sz w:val="24"/>
                <w:szCs w:val="24"/>
                <w:lang w:eastAsia="ru-RU"/>
              </w:rPr>
              <w:t xml:space="preserve">  На период выполнения работ Подрядчик обязан:</w:t>
            </w:r>
          </w:p>
          <w:p w14:paraId="5261B75C" w14:textId="77777777" w:rsidR="00B56F54" w:rsidRDefault="00B56F54" w:rsidP="00B56F54">
            <w:pPr>
              <w:jc w:val="both"/>
              <w:rPr>
                <w:color w:val="000000"/>
                <w:sz w:val="24"/>
                <w:szCs w:val="24"/>
                <w:lang w:eastAsia="ru-RU"/>
              </w:rPr>
            </w:pPr>
            <w:r>
              <w:rPr>
                <w:color w:val="000000"/>
                <w:sz w:val="24"/>
                <w:szCs w:val="24"/>
                <w:lang w:eastAsia="ru-RU"/>
              </w:rPr>
              <w:t xml:space="preserve">1.  Оформить и согласовать в установленном порядке со </w:t>
            </w:r>
            <w:r w:rsidRPr="00146641">
              <w:rPr>
                <w:color w:val="000000"/>
                <w:sz w:val="24"/>
                <w:szCs w:val="24"/>
                <w:lang w:eastAsia="ru-RU"/>
              </w:rPr>
              <w:t xml:space="preserve">службами </w:t>
            </w:r>
            <w:r>
              <w:rPr>
                <w:color w:val="000000"/>
                <w:sz w:val="24"/>
                <w:szCs w:val="24"/>
                <w:lang w:eastAsia="ru-RU"/>
              </w:rPr>
              <w:t>АО «ТМТП» разрешение на производство огневых работ.</w:t>
            </w:r>
          </w:p>
          <w:p w14:paraId="09C41B58" w14:textId="77777777" w:rsidR="00B56F54" w:rsidRDefault="00B56F54" w:rsidP="00B56F54">
            <w:pPr>
              <w:jc w:val="both"/>
              <w:rPr>
                <w:color w:val="000000"/>
                <w:sz w:val="24"/>
                <w:szCs w:val="24"/>
                <w:lang w:eastAsia="ru-RU"/>
              </w:rPr>
            </w:pPr>
            <w:r>
              <w:rPr>
                <w:color w:val="000000"/>
                <w:sz w:val="24"/>
                <w:szCs w:val="24"/>
                <w:lang w:eastAsia="ru-RU"/>
              </w:rPr>
              <w:t>2.Обеспечить сохранность инженерных сетей и коммуникаций, в том числе сторонних организаций, попадающих в пределы строительной площадки.</w:t>
            </w:r>
          </w:p>
          <w:p w14:paraId="4359A70E" w14:textId="77777777" w:rsidR="00B56F54" w:rsidRPr="002D2B32" w:rsidRDefault="00B56F54" w:rsidP="00B56F54">
            <w:pPr>
              <w:jc w:val="both"/>
              <w:rPr>
                <w:color w:val="000000"/>
                <w:sz w:val="24"/>
                <w:szCs w:val="24"/>
                <w:lang w:eastAsia="ru-RU"/>
              </w:rPr>
            </w:pPr>
            <w:r>
              <w:rPr>
                <w:color w:val="000000"/>
                <w:sz w:val="24"/>
                <w:szCs w:val="24"/>
                <w:lang w:eastAsia="ru-RU"/>
              </w:rPr>
              <w:t>3. Еженедельно передавать в адрес Заказчика детальный отчет о ходе выполнения СМР и прочих работ.</w:t>
            </w:r>
          </w:p>
        </w:tc>
      </w:tr>
      <w:tr w:rsidR="00B56F54" w:rsidRPr="002D2B32" w14:paraId="553626C4" w14:textId="77777777" w:rsidTr="00B56F54">
        <w:trPr>
          <w:trHeight w:val="1336"/>
        </w:trPr>
        <w:tc>
          <w:tcPr>
            <w:tcW w:w="0" w:type="auto"/>
            <w:tcBorders>
              <w:top w:val="single" w:sz="4" w:space="0" w:color="auto"/>
              <w:left w:val="single" w:sz="4" w:space="0" w:color="auto"/>
              <w:bottom w:val="single" w:sz="4" w:space="0" w:color="auto"/>
              <w:right w:val="single" w:sz="4" w:space="0" w:color="auto"/>
            </w:tcBorders>
            <w:hideMark/>
          </w:tcPr>
          <w:p w14:paraId="533EF300" w14:textId="77777777" w:rsidR="00B56F54" w:rsidRPr="002D2B32" w:rsidRDefault="00B56F54" w:rsidP="00B56F54">
            <w:pPr>
              <w:jc w:val="center"/>
              <w:rPr>
                <w:bCs/>
                <w:sz w:val="24"/>
                <w:szCs w:val="24"/>
              </w:rPr>
            </w:pPr>
            <w:r w:rsidRPr="002D2B32">
              <w:rPr>
                <w:bCs/>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14:paraId="30FD2902" w14:textId="77777777" w:rsidR="00B56F54" w:rsidRPr="002D2B32" w:rsidRDefault="00B56F54" w:rsidP="00304F41">
            <w:pPr>
              <w:rPr>
                <w:sz w:val="24"/>
                <w:szCs w:val="24"/>
              </w:rPr>
            </w:pPr>
            <w:r w:rsidRPr="002D2B32">
              <w:rPr>
                <w:sz w:val="24"/>
                <w:szCs w:val="24"/>
              </w:rPr>
              <w:t>Требования к качеству</w:t>
            </w:r>
          </w:p>
        </w:tc>
        <w:tc>
          <w:tcPr>
            <w:tcW w:w="0" w:type="auto"/>
            <w:tcBorders>
              <w:top w:val="single" w:sz="4" w:space="0" w:color="auto"/>
              <w:left w:val="single" w:sz="4" w:space="0" w:color="auto"/>
              <w:bottom w:val="single" w:sz="4" w:space="0" w:color="auto"/>
              <w:right w:val="single" w:sz="4" w:space="0" w:color="auto"/>
            </w:tcBorders>
          </w:tcPr>
          <w:p w14:paraId="7B1AFBAD" w14:textId="77777777" w:rsidR="00B56F54" w:rsidRPr="008E3A97" w:rsidRDefault="00B56F54" w:rsidP="00B56F54">
            <w:pPr>
              <w:spacing w:line="276" w:lineRule="auto"/>
              <w:jc w:val="both"/>
              <w:rPr>
                <w:sz w:val="24"/>
                <w:szCs w:val="24"/>
                <w:lang w:eastAsia="ru-RU"/>
              </w:rPr>
            </w:pPr>
            <w:r>
              <w:rPr>
                <w:sz w:val="24"/>
                <w:szCs w:val="24"/>
              </w:rPr>
              <w:t xml:space="preserve">Строительно-монтажные </w:t>
            </w:r>
            <w:r w:rsidRPr="00475DD6">
              <w:rPr>
                <w:sz w:val="24"/>
                <w:szCs w:val="24"/>
              </w:rPr>
              <w:t>работы должны выполняться современными материалами и технологиями, соответствовать действующим нормативам СНиП 11-7-81, СНиП 12-03-</w:t>
            </w:r>
            <w:r>
              <w:rPr>
                <w:sz w:val="24"/>
                <w:szCs w:val="24"/>
              </w:rPr>
              <w:t xml:space="preserve">2001, СанПиН2.2.1/2.1.1.1209-03 </w:t>
            </w:r>
            <w:r w:rsidRPr="00475DD6">
              <w:rPr>
                <w:sz w:val="24"/>
                <w:szCs w:val="24"/>
              </w:rPr>
              <w:t xml:space="preserve">и природоохранному законодательству. Применяемые в работе материалы должны иметь соответствующие разрешения, сертификаты качества и технические паспорта и другие документы, удостоверяющие их качество. </w:t>
            </w:r>
            <w:r w:rsidRPr="00475DD6">
              <w:rPr>
                <w:sz w:val="24"/>
                <w:szCs w:val="24"/>
                <w:lang w:eastAsia="ru-RU"/>
              </w:rPr>
              <w:t>Ответственность за качество материалов, оборудования и работ несет Подрядчик.</w:t>
            </w:r>
          </w:p>
        </w:tc>
      </w:tr>
      <w:tr w:rsidR="00B56F54" w:rsidRPr="002D2B32" w14:paraId="59476745" w14:textId="77777777" w:rsidTr="00B56F54">
        <w:trPr>
          <w:trHeight w:val="1668"/>
        </w:trPr>
        <w:tc>
          <w:tcPr>
            <w:tcW w:w="0" w:type="auto"/>
            <w:tcBorders>
              <w:top w:val="single" w:sz="4" w:space="0" w:color="auto"/>
              <w:left w:val="single" w:sz="4" w:space="0" w:color="auto"/>
              <w:bottom w:val="single" w:sz="4" w:space="0" w:color="auto"/>
              <w:right w:val="single" w:sz="4" w:space="0" w:color="auto"/>
            </w:tcBorders>
            <w:hideMark/>
          </w:tcPr>
          <w:p w14:paraId="1979FE0E" w14:textId="77777777" w:rsidR="00B56F54" w:rsidRPr="002D2B32" w:rsidRDefault="00B56F54" w:rsidP="00B56F54">
            <w:pPr>
              <w:jc w:val="center"/>
              <w:rPr>
                <w:bCs/>
                <w:sz w:val="24"/>
                <w:szCs w:val="24"/>
              </w:rPr>
            </w:pPr>
            <w:r w:rsidRPr="002D2B32">
              <w:rPr>
                <w:bCs/>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14:paraId="7814122F" w14:textId="77777777" w:rsidR="00B56F54" w:rsidRPr="002D2B32" w:rsidRDefault="00B56F54" w:rsidP="00304F41">
            <w:pPr>
              <w:rPr>
                <w:sz w:val="24"/>
                <w:szCs w:val="24"/>
              </w:rPr>
            </w:pPr>
            <w:r w:rsidRPr="002D2B32">
              <w:rPr>
                <w:sz w:val="24"/>
                <w:szCs w:val="24"/>
              </w:rPr>
              <w:t>Требования к работам и режиму на объекте</w:t>
            </w:r>
          </w:p>
        </w:tc>
        <w:tc>
          <w:tcPr>
            <w:tcW w:w="0" w:type="auto"/>
            <w:tcBorders>
              <w:top w:val="single" w:sz="4" w:space="0" w:color="auto"/>
              <w:left w:val="single" w:sz="4" w:space="0" w:color="auto"/>
              <w:bottom w:val="single" w:sz="4" w:space="0" w:color="auto"/>
              <w:right w:val="single" w:sz="4" w:space="0" w:color="auto"/>
            </w:tcBorders>
            <w:hideMark/>
          </w:tcPr>
          <w:p w14:paraId="350A90A2" w14:textId="77777777" w:rsidR="00B56F54" w:rsidRPr="002D2B32" w:rsidRDefault="00B56F54" w:rsidP="00B56F54">
            <w:pPr>
              <w:jc w:val="both"/>
              <w:rPr>
                <w:sz w:val="24"/>
                <w:szCs w:val="24"/>
              </w:rPr>
            </w:pPr>
            <w:r w:rsidRPr="002D2B32">
              <w:rPr>
                <w:sz w:val="24"/>
                <w:szCs w:val="24"/>
              </w:rPr>
              <w:t>- Работы выполняются в условиях действующего предприятия;</w:t>
            </w:r>
          </w:p>
          <w:p w14:paraId="715B5E8E" w14:textId="77777777" w:rsidR="00B56F54" w:rsidRPr="002D2B32" w:rsidRDefault="00B56F54" w:rsidP="00B56F54">
            <w:pPr>
              <w:jc w:val="both"/>
              <w:rPr>
                <w:color w:val="000000"/>
                <w:kern w:val="32"/>
                <w:sz w:val="24"/>
                <w:szCs w:val="24"/>
                <w:lang w:eastAsia="ru-RU"/>
              </w:rPr>
            </w:pPr>
            <w:r w:rsidRPr="002D2B32">
              <w:rPr>
                <w:sz w:val="24"/>
                <w:szCs w:val="24"/>
              </w:rPr>
              <w:t>- Проход/проезд на режимную территорию АО «ТМТП» строго по пропускам и в соответствии с инструкцией по обеспечению пропускной системы и режима на территории АО «ТМТП».</w:t>
            </w:r>
          </w:p>
        </w:tc>
      </w:tr>
      <w:tr w:rsidR="00B56F54" w:rsidRPr="002D2B32" w14:paraId="47A83427" w14:textId="77777777" w:rsidTr="00B56F54">
        <w:trPr>
          <w:trHeight w:val="1165"/>
        </w:trPr>
        <w:tc>
          <w:tcPr>
            <w:tcW w:w="0" w:type="auto"/>
            <w:tcBorders>
              <w:top w:val="single" w:sz="4" w:space="0" w:color="auto"/>
              <w:left w:val="single" w:sz="4" w:space="0" w:color="auto"/>
              <w:bottom w:val="single" w:sz="4" w:space="0" w:color="auto"/>
              <w:right w:val="single" w:sz="4" w:space="0" w:color="auto"/>
            </w:tcBorders>
            <w:hideMark/>
          </w:tcPr>
          <w:p w14:paraId="23519B4F" w14:textId="77777777" w:rsidR="00B56F54" w:rsidRPr="002D2B32" w:rsidRDefault="00B56F54" w:rsidP="00B56F54">
            <w:pPr>
              <w:jc w:val="center"/>
              <w:rPr>
                <w:bCs/>
                <w:sz w:val="24"/>
                <w:szCs w:val="24"/>
              </w:rPr>
            </w:pPr>
            <w:r w:rsidRPr="002D2B32">
              <w:rPr>
                <w:bCs/>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14:paraId="0CBFE5FE" w14:textId="77777777" w:rsidR="00B56F54" w:rsidRPr="002D2B32" w:rsidRDefault="00B56F54" w:rsidP="00304F41">
            <w:pPr>
              <w:rPr>
                <w:sz w:val="24"/>
                <w:szCs w:val="24"/>
              </w:rPr>
            </w:pPr>
            <w:r w:rsidRPr="002D2B32">
              <w:rPr>
                <w:sz w:val="24"/>
                <w:szCs w:val="24"/>
              </w:rPr>
              <w:t>Требования промышленной безопасности и охраны труда</w:t>
            </w:r>
          </w:p>
        </w:tc>
        <w:tc>
          <w:tcPr>
            <w:tcW w:w="0" w:type="auto"/>
            <w:tcBorders>
              <w:top w:val="single" w:sz="4" w:space="0" w:color="auto"/>
              <w:left w:val="single" w:sz="4" w:space="0" w:color="auto"/>
              <w:bottom w:val="single" w:sz="4" w:space="0" w:color="auto"/>
              <w:right w:val="single" w:sz="4" w:space="0" w:color="auto"/>
            </w:tcBorders>
          </w:tcPr>
          <w:p w14:paraId="38E6EEE8" w14:textId="77777777" w:rsidR="00B56F54" w:rsidRPr="002D2B32" w:rsidRDefault="00B56F54" w:rsidP="00B56F54">
            <w:pPr>
              <w:keepNext/>
              <w:outlineLvl w:val="0"/>
              <w:rPr>
                <w:bCs/>
                <w:color w:val="000000"/>
                <w:kern w:val="32"/>
                <w:sz w:val="24"/>
                <w:szCs w:val="24"/>
                <w:lang w:eastAsia="ru-RU"/>
              </w:rPr>
            </w:pPr>
            <w:r w:rsidRPr="002D2B32">
              <w:rPr>
                <w:color w:val="000000"/>
                <w:kern w:val="32"/>
                <w:sz w:val="24"/>
                <w:szCs w:val="24"/>
                <w:lang w:eastAsia="ru-RU"/>
              </w:rPr>
              <w:t xml:space="preserve">- Работы должны выполняться в соответствии с требованиями </w:t>
            </w:r>
            <w:r w:rsidRPr="002D2B32">
              <w:rPr>
                <w:bCs/>
                <w:color w:val="000000"/>
                <w:kern w:val="32"/>
                <w:sz w:val="24"/>
                <w:szCs w:val="24"/>
                <w:lang w:eastAsia="ru-RU"/>
              </w:rPr>
              <w:t>СНиП 12-03-2001 «Безопасность труда в строительстве»</w:t>
            </w:r>
          </w:p>
          <w:p w14:paraId="0E680583" w14:textId="77777777" w:rsidR="00B56F54" w:rsidRPr="002D2B32" w:rsidRDefault="00B56F54" w:rsidP="00B56F54">
            <w:pPr>
              <w:keepNext/>
              <w:outlineLvl w:val="0"/>
              <w:rPr>
                <w:color w:val="000000"/>
                <w:kern w:val="32"/>
                <w:sz w:val="24"/>
                <w:szCs w:val="24"/>
                <w:lang w:eastAsia="ru-RU"/>
              </w:rPr>
            </w:pPr>
          </w:p>
        </w:tc>
      </w:tr>
      <w:tr w:rsidR="00B56F54" w:rsidRPr="002D2B32" w14:paraId="0BA2D128" w14:textId="77777777" w:rsidTr="00B56F54">
        <w:trPr>
          <w:trHeight w:val="357"/>
        </w:trPr>
        <w:tc>
          <w:tcPr>
            <w:tcW w:w="0" w:type="auto"/>
            <w:tcBorders>
              <w:top w:val="single" w:sz="4" w:space="0" w:color="auto"/>
              <w:left w:val="single" w:sz="4" w:space="0" w:color="auto"/>
              <w:bottom w:val="single" w:sz="4" w:space="0" w:color="auto"/>
              <w:right w:val="single" w:sz="4" w:space="0" w:color="auto"/>
            </w:tcBorders>
          </w:tcPr>
          <w:p w14:paraId="1AE59389" w14:textId="77777777" w:rsidR="00B56F54" w:rsidRDefault="00B56F54" w:rsidP="00B56F54">
            <w:pPr>
              <w:jc w:val="center"/>
              <w:rPr>
                <w:bCs/>
                <w:sz w:val="24"/>
                <w:szCs w:val="24"/>
              </w:rPr>
            </w:pPr>
            <w:r w:rsidRPr="002D2B32">
              <w:rPr>
                <w:bCs/>
                <w:sz w:val="24"/>
                <w:szCs w:val="24"/>
              </w:rPr>
              <w:t>11</w:t>
            </w:r>
          </w:p>
          <w:p w14:paraId="7459C0AA" w14:textId="77777777" w:rsidR="00B56F54" w:rsidRPr="002D2B32" w:rsidRDefault="00B56F54" w:rsidP="00B56F54">
            <w:pPr>
              <w:jc w:val="center"/>
              <w:rPr>
                <w:bCs/>
                <w:sz w:val="24"/>
                <w:szCs w:val="24"/>
              </w:rPr>
            </w:pPr>
          </w:p>
        </w:tc>
        <w:tc>
          <w:tcPr>
            <w:tcW w:w="0" w:type="auto"/>
            <w:tcBorders>
              <w:top w:val="single" w:sz="4" w:space="0" w:color="auto"/>
              <w:left w:val="single" w:sz="4" w:space="0" w:color="auto"/>
              <w:bottom w:val="single" w:sz="4" w:space="0" w:color="auto"/>
              <w:right w:val="single" w:sz="4" w:space="0" w:color="auto"/>
            </w:tcBorders>
          </w:tcPr>
          <w:p w14:paraId="3241280E" w14:textId="77777777" w:rsidR="00B56F54" w:rsidRPr="002D2B32" w:rsidRDefault="00B56F54" w:rsidP="00304F41">
            <w:pPr>
              <w:rPr>
                <w:sz w:val="24"/>
                <w:szCs w:val="24"/>
              </w:rPr>
            </w:pPr>
            <w:r w:rsidRPr="002D2B32">
              <w:rPr>
                <w:sz w:val="24"/>
                <w:szCs w:val="24"/>
              </w:rPr>
              <w:t>Исходные данные</w:t>
            </w:r>
          </w:p>
        </w:tc>
        <w:tc>
          <w:tcPr>
            <w:tcW w:w="0" w:type="auto"/>
            <w:tcBorders>
              <w:top w:val="single" w:sz="4" w:space="0" w:color="auto"/>
              <w:left w:val="single" w:sz="4" w:space="0" w:color="auto"/>
              <w:bottom w:val="single" w:sz="4" w:space="0" w:color="auto"/>
              <w:right w:val="single" w:sz="4" w:space="0" w:color="auto"/>
            </w:tcBorders>
          </w:tcPr>
          <w:p w14:paraId="08AA62F4" w14:textId="77777777" w:rsidR="00B56F54" w:rsidRPr="00DF40FE" w:rsidRDefault="00B56F54" w:rsidP="00B56F54">
            <w:pPr>
              <w:keepNext/>
              <w:outlineLvl w:val="0"/>
              <w:rPr>
                <w:color w:val="000000" w:themeColor="text1"/>
                <w:kern w:val="32"/>
                <w:sz w:val="24"/>
                <w:szCs w:val="24"/>
                <w:lang w:eastAsia="ru-RU"/>
              </w:rPr>
            </w:pPr>
            <w:r>
              <w:rPr>
                <w:rFonts w:eastAsia="Calibri"/>
                <w:sz w:val="24"/>
                <w:szCs w:val="24"/>
              </w:rPr>
              <w:t>1) дефектная ведомость № 1.</w:t>
            </w:r>
          </w:p>
        </w:tc>
      </w:tr>
      <w:tr w:rsidR="00B56F54" w:rsidRPr="002D2B32" w14:paraId="0DCAD87D" w14:textId="77777777" w:rsidTr="00B56F54">
        <w:trPr>
          <w:trHeight w:val="1100"/>
        </w:trPr>
        <w:tc>
          <w:tcPr>
            <w:tcW w:w="0" w:type="auto"/>
            <w:tcBorders>
              <w:top w:val="single" w:sz="4" w:space="0" w:color="auto"/>
              <w:left w:val="single" w:sz="4" w:space="0" w:color="auto"/>
              <w:bottom w:val="single" w:sz="4" w:space="0" w:color="auto"/>
              <w:right w:val="single" w:sz="4" w:space="0" w:color="auto"/>
            </w:tcBorders>
          </w:tcPr>
          <w:p w14:paraId="003EACF3" w14:textId="77777777" w:rsidR="00B56F54" w:rsidRDefault="00B56F54" w:rsidP="00B56F54">
            <w:pPr>
              <w:jc w:val="center"/>
              <w:rPr>
                <w:bCs/>
                <w:sz w:val="24"/>
                <w:szCs w:val="24"/>
              </w:rPr>
            </w:pPr>
            <w:r>
              <w:rPr>
                <w:bCs/>
                <w:sz w:val="24"/>
                <w:szCs w:val="24"/>
              </w:rPr>
              <w:t>12</w:t>
            </w:r>
          </w:p>
        </w:tc>
        <w:tc>
          <w:tcPr>
            <w:tcW w:w="0" w:type="auto"/>
            <w:tcBorders>
              <w:top w:val="single" w:sz="4" w:space="0" w:color="auto"/>
              <w:left w:val="single" w:sz="4" w:space="0" w:color="auto"/>
              <w:bottom w:val="single" w:sz="4" w:space="0" w:color="auto"/>
              <w:right w:val="single" w:sz="4" w:space="0" w:color="auto"/>
            </w:tcBorders>
          </w:tcPr>
          <w:p w14:paraId="7F7D8957" w14:textId="77777777" w:rsidR="00B56F54" w:rsidRDefault="00B56F54" w:rsidP="00304F41">
            <w:pPr>
              <w:rPr>
                <w:sz w:val="24"/>
                <w:szCs w:val="24"/>
              </w:rPr>
            </w:pPr>
            <w:r>
              <w:rPr>
                <w:sz w:val="24"/>
                <w:szCs w:val="24"/>
              </w:rPr>
              <w:t>Основные объемы работ</w:t>
            </w:r>
          </w:p>
        </w:tc>
        <w:tc>
          <w:tcPr>
            <w:tcW w:w="0" w:type="auto"/>
            <w:tcBorders>
              <w:top w:val="single" w:sz="4" w:space="0" w:color="auto"/>
              <w:left w:val="single" w:sz="4" w:space="0" w:color="auto"/>
              <w:bottom w:val="single" w:sz="4" w:space="0" w:color="auto"/>
              <w:right w:val="single" w:sz="4" w:space="0" w:color="auto"/>
            </w:tcBorders>
          </w:tcPr>
          <w:p w14:paraId="0E0ACF1D" w14:textId="77777777" w:rsidR="00B56F54" w:rsidRDefault="00B56F54" w:rsidP="00B56F54">
            <w:pPr>
              <w:keepNext/>
              <w:outlineLvl w:val="0"/>
              <w:rPr>
                <w:color w:val="000000" w:themeColor="text1"/>
                <w:kern w:val="32"/>
                <w:sz w:val="24"/>
                <w:szCs w:val="24"/>
                <w:lang w:eastAsia="ru-RU"/>
              </w:rPr>
            </w:pPr>
            <w:r>
              <w:rPr>
                <w:color w:val="000000" w:themeColor="text1"/>
                <w:kern w:val="32"/>
                <w:sz w:val="24"/>
                <w:szCs w:val="24"/>
                <w:lang w:eastAsia="ru-RU"/>
              </w:rPr>
              <w:t>- Замена ж\б плит находящихся в аварийном состоянии</w:t>
            </w:r>
          </w:p>
          <w:p w14:paraId="4FB83AD0" w14:textId="77777777" w:rsidR="00B56F54" w:rsidRDefault="00B56F54" w:rsidP="00B56F54">
            <w:pPr>
              <w:keepNext/>
              <w:outlineLvl w:val="0"/>
              <w:rPr>
                <w:color w:val="000000" w:themeColor="text1"/>
                <w:kern w:val="32"/>
                <w:sz w:val="24"/>
                <w:szCs w:val="24"/>
                <w:lang w:eastAsia="ru-RU"/>
              </w:rPr>
            </w:pPr>
            <w:r>
              <w:rPr>
                <w:color w:val="000000" w:themeColor="text1"/>
                <w:kern w:val="32"/>
                <w:sz w:val="24"/>
                <w:szCs w:val="24"/>
                <w:lang w:eastAsia="ru-RU"/>
              </w:rPr>
              <w:t>- Разборка дефектных поверхностей из бетона</w:t>
            </w:r>
          </w:p>
          <w:p w14:paraId="69B52F00" w14:textId="77777777" w:rsidR="00B56F54" w:rsidRDefault="00B56F54" w:rsidP="00B56F54">
            <w:pPr>
              <w:keepNext/>
              <w:outlineLvl w:val="0"/>
              <w:rPr>
                <w:color w:val="000000" w:themeColor="text1"/>
                <w:kern w:val="32"/>
                <w:sz w:val="24"/>
                <w:szCs w:val="24"/>
                <w:lang w:eastAsia="ru-RU"/>
              </w:rPr>
            </w:pPr>
            <w:r>
              <w:rPr>
                <w:color w:val="000000" w:themeColor="text1"/>
                <w:kern w:val="32"/>
                <w:sz w:val="24"/>
                <w:szCs w:val="24"/>
                <w:lang w:eastAsia="ru-RU"/>
              </w:rPr>
              <w:t>- Ремонт дефектных плит с использованием бетонных составов</w:t>
            </w:r>
          </w:p>
          <w:p w14:paraId="66D9135A" w14:textId="77777777" w:rsidR="00B56F54" w:rsidRDefault="00B56F54" w:rsidP="00B56F54">
            <w:pPr>
              <w:keepNext/>
              <w:outlineLvl w:val="0"/>
              <w:rPr>
                <w:color w:val="000000" w:themeColor="text1"/>
                <w:kern w:val="32"/>
                <w:sz w:val="24"/>
                <w:szCs w:val="24"/>
                <w:lang w:eastAsia="ru-RU"/>
              </w:rPr>
            </w:pPr>
            <w:r>
              <w:rPr>
                <w:color w:val="000000" w:themeColor="text1"/>
                <w:kern w:val="32"/>
                <w:sz w:val="24"/>
                <w:szCs w:val="24"/>
                <w:lang w:eastAsia="ru-RU"/>
              </w:rPr>
              <w:t>- Заделка трещин бетонными составами</w:t>
            </w:r>
          </w:p>
          <w:p w14:paraId="30C8434E" w14:textId="77777777" w:rsidR="00B56F54" w:rsidRPr="0050250D" w:rsidRDefault="00B56F54" w:rsidP="00B56F54">
            <w:pPr>
              <w:keepNext/>
              <w:outlineLvl w:val="0"/>
              <w:rPr>
                <w:color w:val="000000" w:themeColor="text1"/>
                <w:kern w:val="32"/>
                <w:sz w:val="24"/>
                <w:szCs w:val="24"/>
                <w:lang w:eastAsia="ru-RU"/>
              </w:rPr>
            </w:pPr>
            <w:r>
              <w:rPr>
                <w:color w:val="000000" w:themeColor="text1"/>
                <w:kern w:val="32"/>
                <w:sz w:val="24"/>
                <w:szCs w:val="24"/>
                <w:lang w:eastAsia="ru-RU"/>
              </w:rPr>
              <w:t>- Вывоз строительного мусора</w:t>
            </w:r>
          </w:p>
        </w:tc>
      </w:tr>
      <w:tr w:rsidR="00B56F54" w:rsidRPr="002D2B32" w14:paraId="4BA116BE" w14:textId="77777777" w:rsidTr="00B56F54">
        <w:trPr>
          <w:trHeight w:val="1889"/>
        </w:trPr>
        <w:tc>
          <w:tcPr>
            <w:tcW w:w="0" w:type="auto"/>
            <w:tcBorders>
              <w:top w:val="single" w:sz="4" w:space="0" w:color="auto"/>
              <w:left w:val="single" w:sz="4" w:space="0" w:color="auto"/>
              <w:bottom w:val="single" w:sz="4" w:space="0" w:color="auto"/>
              <w:right w:val="single" w:sz="4" w:space="0" w:color="auto"/>
            </w:tcBorders>
          </w:tcPr>
          <w:p w14:paraId="39DFDC06" w14:textId="77777777" w:rsidR="00B56F54" w:rsidRPr="002D2B32" w:rsidRDefault="00B56F54" w:rsidP="00B56F54">
            <w:pPr>
              <w:jc w:val="center"/>
              <w:rPr>
                <w:bCs/>
                <w:sz w:val="24"/>
                <w:szCs w:val="24"/>
              </w:rPr>
            </w:pPr>
            <w:r>
              <w:rPr>
                <w:bCs/>
                <w:sz w:val="24"/>
                <w:szCs w:val="24"/>
              </w:rPr>
              <w:t>13</w:t>
            </w:r>
          </w:p>
        </w:tc>
        <w:tc>
          <w:tcPr>
            <w:tcW w:w="0" w:type="auto"/>
            <w:tcBorders>
              <w:top w:val="single" w:sz="4" w:space="0" w:color="auto"/>
              <w:left w:val="single" w:sz="4" w:space="0" w:color="auto"/>
              <w:bottom w:val="single" w:sz="4" w:space="0" w:color="auto"/>
              <w:right w:val="single" w:sz="4" w:space="0" w:color="auto"/>
            </w:tcBorders>
          </w:tcPr>
          <w:p w14:paraId="5C0896E3" w14:textId="77777777" w:rsidR="00B56F54" w:rsidRPr="002D2B32" w:rsidRDefault="00B56F54" w:rsidP="00304F41">
            <w:pPr>
              <w:rPr>
                <w:sz w:val="24"/>
                <w:szCs w:val="24"/>
                <w:lang w:eastAsia="ru-RU"/>
              </w:rPr>
            </w:pPr>
            <w:r>
              <w:rPr>
                <w:sz w:val="24"/>
                <w:szCs w:val="24"/>
                <w:lang w:eastAsia="ru-RU"/>
              </w:rPr>
              <w:t>Требования к исполнительной документации</w:t>
            </w:r>
          </w:p>
        </w:tc>
        <w:tc>
          <w:tcPr>
            <w:tcW w:w="0" w:type="auto"/>
            <w:tcBorders>
              <w:top w:val="single" w:sz="4" w:space="0" w:color="auto"/>
              <w:left w:val="single" w:sz="4" w:space="0" w:color="auto"/>
              <w:bottom w:val="single" w:sz="4" w:space="0" w:color="auto"/>
              <w:right w:val="single" w:sz="4" w:space="0" w:color="auto"/>
            </w:tcBorders>
          </w:tcPr>
          <w:p w14:paraId="509171F5" w14:textId="77777777" w:rsidR="00B56F54" w:rsidRDefault="00B56F54" w:rsidP="00B56F54">
            <w:pPr>
              <w:jc w:val="both"/>
              <w:rPr>
                <w:color w:val="000000" w:themeColor="text1"/>
                <w:sz w:val="24"/>
                <w:szCs w:val="24"/>
              </w:rPr>
            </w:pPr>
            <w:r>
              <w:rPr>
                <w:color w:val="000000" w:themeColor="text1"/>
                <w:sz w:val="24"/>
                <w:szCs w:val="24"/>
              </w:rPr>
              <w:t>Исполнительная документация должна соответствовать требованиям Приказа № 1128 от 26.12.2006 г «Об утверждении и введении в действие требований к составу и порядку ведения исполнительной документации при строительстве»</w:t>
            </w:r>
          </w:p>
          <w:p w14:paraId="76CDA8A1" w14:textId="77777777" w:rsidR="00B56F54" w:rsidRDefault="00B56F54" w:rsidP="00B56F54">
            <w:pPr>
              <w:jc w:val="both"/>
              <w:rPr>
                <w:color w:val="000000" w:themeColor="text1"/>
                <w:sz w:val="24"/>
                <w:szCs w:val="24"/>
              </w:rPr>
            </w:pPr>
          </w:p>
          <w:p w14:paraId="4ACB2684" w14:textId="77777777" w:rsidR="00B56F54" w:rsidRDefault="00B56F54" w:rsidP="00B56F54">
            <w:pPr>
              <w:jc w:val="both"/>
              <w:rPr>
                <w:color w:val="000000" w:themeColor="text1"/>
                <w:sz w:val="24"/>
                <w:szCs w:val="24"/>
              </w:rPr>
            </w:pPr>
            <w:r>
              <w:rPr>
                <w:color w:val="000000" w:themeColor="text1"/>
                <w:sz w:val="24"/>
                <w:szCs w:val="24"/>
              </w:rPr>
              <w:t>Перед началом строительно-монтажных работ Подрядчик должен предоставить Заказчику:</w:t>
            </w:r>
          </w:p>
          <w:p w14:paraId="6E9183DF" w14:textId="77777777" w:rsidR="00B56F54" w:rsidRDefault="00B56F54" w:rsidP="00B56F54">
            <w:pPr>
              <w:pStyle w:val="afff2"/>
              <w:numPr>
                <w:ilvl w:val="0"/>
                <w:numId w:val="30"/>
              </w:numPr>
              <w:spacing w:line="259" w:lineRule="auto"/>
              <w:contextualSpacing/>
              <w:jc w:val="both"/>
              <w:rPr>
                <w:color w:val="000000" w:themeColor="text1"/>
                <w:sz w:val="24"/>
                <w:szCs w:val="24"/>
              </w:rPr>
            </w:pPr>
            <w:r>
              <w:rPr>
                <w:color w:val="000000" w:themeColor="text1"/>
                <w:sz w:val="24"/>
                <w:szCs w:val="24"/>
              </w:rPr>
              <w:t>Согласованный с Заказчиком проект производства работ;</w:t>
            </w:r>
          </w:p>
          <w:p w14:paraId="5F7CEDC2" w14:textId="77777777" w:rsidR="00B56F54" w:rsidRDefault="00B56F54" w:rsidP="00B56F54">
            <w:pPr>
              <w:pStyle w:val="afff2"/>
              <w:numPr>
                <w:ilvl w:val="0"/>
                <w:numId w:val="30"/>
              </w:numPr>
              <w:spacing w:line="259" w:lineRule="auto"/>
              <w:contextualSpacing/>
              <w:jc w:val="both"/>
              <w:rPr>
                <w:color w:val="000000" w:themeColor="text1"/>
                <w:sz w:val="24"/>
                <w:szCs w:val="24"/>
              </w:rPr>
            </w:pPr>
            <w:r>
              <w:rPr>
                <w:color w:val="000000" w:themeColor="text1"/>
                <w:sz w:val="24"/>
                <w:szCs w:val="24"/>
              </w:rPr>
              <w:t>Приказы на ответственных лиц от Подрядчика;</w:t>
            </w:r>
          </w:p>
          <w:p w14:paraId="56BA0D1B" w14:textId="77777777" w:rsidR="00B56F54" w:rsidRPr="008C1563" w:rsidRDefault="00B56F54" w:rsidP="00B56F54">
            <w:pPr>
              <w:pStyle w:val="afff2"/>
              <w:numPr>
                <w:ilvl w:val="0"/>
                <w:numId w:val="30"/>
              </w:numPr>
              <w:spacing w:line="259" w:lineRule="auto"/>
              <w:contextualSpacing/>
              <w:jc w:val="both"/>
              <w:rPr>
                <w:color w:val="000000" w:themeColor="text1"/>
                <w:sz w:val="24"/>
                <w:szCs w:val="24"/>
              </w:rPr>
            </w:pPr>
            <w:r>
              <w:rPr>
                <w:color w:val="000000" w:themeColor="text1"/>
                <w:sz w:val="24"/>
                <w:szCs w:val="24"/>
              </w:rPr>
              <w:t>Календарный</w:t>
            </w:r>
            <w:r w:rsidRPr="008C1563">
              <w:rPr>
                <w:color w:val="000000" w:themeColor="text1"/>
                <w:sz w:val="24"/>
                <w:szCs w:val="24"/>
              </w:rPr>
              <w:t xml:space="preserve"> график производства работ.</w:t>
            </w:r>
          </w:p>
          <w:p w14:paraId="3A95B8A6" w14:textId="77777777" w:rsidR="00B56F54" w:rsidRDefault="00B56F54" w:rsidP="00B56F54">
            <w:pPr>
              <w:jc w:val="both"/>
              <w:rPr>
                <w:color w:val="000000" w:themeColor="text1"/>
                <w:sz w:val="24"/>
                <w:szCs w:val="24"/>
              </w:rPr>
            </w:pPr>
            <w:r>
              <w:rPr>
                <w:color w:val="000000" w:themeColor="text1"/>
                <w:sz w:val="24"/>
                <w:szCs w:val="24"/>
              </w:rPr>
              <w:t xml:space="preserve">     Также Подрядчик должен организовать получение и представление Заказчику всех необходимых разрешений и согласований, необходимых для проведения, обеспечения и завершения СМР и прочих работ по объекту. </w:t>
            </w:r>
          </w:p>
          <w:p w14:paraId="1CD98B1A" w14:textId="77777777" w:rsidR="00B56F54" w:rsidRDefault="00B56F54" w:rsidP="00B56F54">
            <w:pPr>
              <w:jc w:val="both"/>
              <w:rPr>
                <w:color w:val="000000" w:themeColor="text1"/>
                <w:sz w:val="24"/>
                <w:szCs w:val="24"/>
              </w:rPr>
            </w:pPr>
            <w:r>
              <w:rPr>
                <w:color w:val="000000" w:themeColor="text1"/>
                <w:sz w:val="24"/>
                <w:szCs w:val="24"/>
              </w:rPr>
              <w:t xml:space="preserve">      В течении всего периода строительства на объекте должен находится и заполняться ответственным лицом журнал общих работ и журнал входного контроля материалов. Любой завезенный на объект строительный материал должен вноситься в журнал входного контроля и освидетельствоваться сотрудником строительного контроля со стороны Заказчика с составлением акта осмотра. Подрядчик обязан предоставлять сертификаты и паспорта на завезенный материал.</w:t>
            </w:r>
          </w:p>
          <w:p w14:paraId="60BA3345" w14:textId="77777777" w:rsidR="00B56F54" w:rsidRDefault="00B56F54" w:rsidP="00B56F54">
            <w:pPr>
              <w:jc w:val="both"/>
              <w:rPr>
                <w:color w:val="000000" w:themeColor="text1"/>
                <w:sz w:val="24"/>
                <w:szCs w:val="24"/>
              </w:rPr>
            </w:pPr>
            <w:r>
              <w:rPr>
                <w:color w:val="000000" w:themeColor="text1"/>
                <w:sz w:val="24"/>
                <w:szCs w:val="24"/>
              </w:rPr>
              <w:t xml:space="preserve">       На каждую партию ж\б плит, принимаемую на объекте, должен предоставляться сертификат соответствия, подтверждающий качество изделий. Формы для бетонных кубиков, заливаемые принятым бетоном, должны находиться в защищенном месте в непосредственный близости от места производства работ. Кубики должны быть пронумерованы и датированы днем заливки.</w:t>
            </w:r>
          </w:p>
          <w:p w14:paraId="624DBB33" w14:textId="77777777" w:rsidR="00B56F54" w:rsidRDefault="00B56F54" w:rsidP="00B56F54">
            <w:pPr>
              <w:jc w:val="both"/>
              <w:rPr>
                <w:color w:val="000000" w:themeColor="text1"/>
                <w:sz w:val="24"/>
                <w:szCs w:val="24"/>
              </w:rPr>
            </w:pPr>
            <w:r>
              <w:rPr>
                <w:color w:val="000000" w:themeColor="text1"/>
                <w:sz w:val="24"/>
                <w:szCs w:val="24"/>
              </w:rPr>
              <w:t xml:space="preserve">       Перед предоставлением ежемесячных форм КС-2 по выполненным работам, Подрядчик обязан предоставить пакет исполнительной документации в полном объеме на закрываемый участок работ. В том числе:</w:t>
            </w:r>
          </w:p>
          <w:p w14:paraId="5B138B43" w14:textId="77777777" w:rsidR="00B56F54" w:rsidRDefault="00B56F54" w:rsidP="00B56F54">
            <w:pPr>
              <w:jc w:val="both"/>
              <w:rPr>
                <w:color w:val="000000" w:themeColor="text1"/>
                <w:sz w:val="24"/>
                <w:szCs w:val="24"/>
              </w:rPr>
            </w:pPr>
            <w:r>
              <w:rPr>
                <w:color w:val="000000" w:themeColor="text1"/>
                <w:sz w:val="24"/>
                <w:szCs w:val="24"/>
              </w:rPr>
              <w:t>- Подписанные акты скрытых работ с приложением фотографий мест освидетельствования;</w:t>
            </w:r>
          </w:p>
          <w:p w14:paraId="17D26D39" w14:textId="77777777" w:rsidR="00B56F54" w:rsidRDefault="00B56F54" w:rsidP="00B56F54">
            <w:pPr>
              <w:jc w:val="both"/>
              <w:rPr>
                <w:color w:val="000000" w:themeColor="text1"/>
                <w:sz w:val="24"/>
                <w:szCs w:val="24"/>
              </w:rPr>
            </w:pPr>
            <w:r>
              <w:rPr>
                <w:color w:val="000000" w:themeColor="text1"/>
                <w:sz w:val="24"/>
                <w:szCs w:val="24"/>
              </w:rPr>
              <w:t>- Исполнительная схема;</w:t>
            </w:r>
          </w:p>
          <w:p w14:paraId="7EB4DC0D" w14:textId="77777777" w:rsidR="00B56F54" w:rsidRDefault="00B56F54" w:rsidP="00B56F54">
            <w:pPr>
              <w:jc w:val="both"/>
              <w:rPr>
                <w:color w:val="000000" w:themeColor="text1"/>
                <w:sz w:val="24"/>
                <w:szCs w:val="24"/>
              </w:rPr>
            </w:pPr>
            <w:r>
              <w:rPr>
                <w:color w:val="000000" w:themeColor="text1"/>
                <w:sz w:val="24"/>
                <w:szCs w:val="24"/>
              </w:rPr>
              <w:t>- Сертификаты и паспорта на применяемые материалы и т.д.</w:t>
            </w:r>
          </w:p>
          <w:p w14:paraId="7B6ACF56" w14:textId="77777777" w:rsidR="00B56F54" w:rsidRPr="007F5CCF" w:rsidRDefault="00B56F54" w:rsidP="00B56F54">
            <w:pPr>
              <w:jc w:val="both"/>
              <w:rPr>
                <w:color w:val="000000" w:themeColor="text1"/>
                <w:sz w:val="24"/>
                <w:szCs w:val="24"/>
              </w:rPr>
            </w:pPr>
            <w:r>
              <w:rPr>
                <w:color w:val="000000" w:themeColor="text1"/>
                <w:sz w:val="24"/>
                <w:szCs w:val="24"/>
              </w:rPr>
              <w:t>- Справка от аккредитованных организаций по утилизации строительных отходов.</w:t>
            </w:r>
          </w:p>
        </w:tc>
      </w:tr>
      <w:tr w:rsidR="00B56F54" w:rsidRPr="002D2B32" w14:paraId="663C2B78" w14:textId="77777777" w:rsidTr="00B56F54">
        <w:trPr>
          <w:trHeight w:val="184"/>
        </w:trPr>
        <w:tc>
          <w:tcPr>
            <w:tcW w:w="0" w:type="auto"/>
            <w:tcBorders>
              <w:top w:val="single" w:sz="4" w:space="0" w:color="auto"/>
              <w:left w:val="single" w:sz="4" w:space="0" w:color="auto"/>
              <w:bottom w:val="single" w:sz="4" w:space="0" w:color="auto"/>
              <w:right w:val="single" w:sz="4" w:space="0" w:color="auto"/>
            </w:tcBorders>
          </w:tcPr>
          <w:p w14:paraId="7DF264A4" w14:textId="77777777" w:rsidR="00B56F54" w:rsidRPr="002D2B32" w:rsidRDefault="00B56F54" w:rsidP="00B56F54">
            <w:pPr>
              <w:jc w:val="center"/>
              <w:rPr>
                <w:bCs/>
                <w:sz w:val="24"/>
                <w:szCs w:val="24"/>
              </w:rPr>
            </w:pPr>
            <w:r>
              <w:rPr>
                <w:bCs/>
                <w:sz w:val="24"/>
                <w:szCs w:val="24"/>
              </w:rPr>
              <w:t>14</w:t>
            </w:r>
          </w:p>
        </w:tc>
        <w:tc>
          <w:tcPr>
            <w:tcW w:w="0" w:type="auto"/>
            <w:tcBorders>
              <w:top w:val="single" w:sz="4" w:space="0" w:color="auto"/>
              <w:left w:val="single" w:sz="4" w:space="0" w:color="auto"/>
              <w:bottom w:val="single" w:sz="4" w:space="0" w:color="auto"/>
              <w:right w:val="single" w:sz="4" w:space="0" w:color="auto"/>
            </w:tcBorders>
          </w:tcPr>
          <w:p w14:paraId="570BDDD0" w14:textId="77777777" w:rsidR="00B56F54" w:rsidRDefault="00B56F54" w:rsidP="00304F41">
            <w:pPr>
              <w:rPr>
                <w:sz w:val="24"/>
                <w:szCs w:val="24"/>
                <w:lang w:eastAsia="ru-RU"/>
              </w:rPr>
            </w:pPr>
            <w:r>
              <w:rPr>
                <w:sz w:val="24"/>
                <w:szCs w:val="24"/>
                <w:lang w:eastAsia="ru-RU"/>
              </w:rPr>
              <w:t>Требования к сметной доку</w:t>
            </w:r>
            <w:r w:rsidRPr="002D2B32">
              <w:rPr>
                <w:sz w:val="24"/>
                <w:szCs w:val="24"/>
                <w:lang w:eastAsia="ru-RU"/>
              </w:rPr>
              <w:t>ментации</w:t>
            </w:r>
          </w:p>
        </w:tc>
        <w:tc>
          <w:tcPr>
            <w:tcW w:w="0" w:type="auto"/>
            <w:tcBorders>
              <w:top w:val="single" w:sz="4" w:space="0" w:color="auto"/>
              <w:left w:val="single" w:sz="4" w:space="0" w:color="auto"/>
              <w:bottom w:val="single" w:sz="4" w:space="0" w:color="auto"/>
              <w:right w:val="single" w:sz="4" w:space="0" w:color="auto"/>
            </w:tcBorders>
          </w:tcPr>
          <w:p w14:paraId="7D4966AD" w14:textId="77777777" w:rsidR="00B56F54" w:rsidRPr="007060EA" w:rsidRDefault="00B56F54" w:rsidP="00B56F54">
            <w:pPr>
              <w:jc w:val="both"/>
              <w:rPr>
                <w:color w:val="000000" w:themeColor="text1"/>
                <w:sz w:val="24"/>
                <w:szCs w:val="24"/>
              </w:rPr>
            </w:pPr>
            <w:r w:rsidRPr="007060EA">
              <w:rPr>
                <w:color w:val="000000" w:themeColor="text1"/>
                <w:sz w:val="24"/>
                <w:szCs w:val="24"/>
              </w:rPr>
              <w:t>Локальные сметные расчеты выполнить по нормативной базе ФЕР-2017 (изм.4). Пересчет в текущие цены произвести путем применения индексов пересчета сметной стоимости СМР к федеральной базе (ФЕР-2001) по субъектам РФ, рекомендованными Минстроем РФ.</w:t>
            </w:r>
          </w:p>
          <w:p w14:paraId="03F4ED31" w14:textId="77777777" w:rsidR="00B56F54" w:rsidRPr="007060EA" w:rsidRDefault="00B56F54" w:rsidP="00B56F54">
            <w:pPr>
              <w:jc w:val="both"/>
              <w:rPr>
                <w:color w:val="000000" w:themeColor="text1"/>
                <w:sz w:val="24"/>
                <w:szCs w:val="24"/>
              </w:rPr>
            </w:pPr>
          </w:p>
        </w:tc>
      </w:tr>
    </w:tbl>
    <w:p w14:paraId="2D5C7D0D" w14:textId="77777777" w:rsidR="00B56F54" w:rsidRPr="002D2B32" w:rsidRDefault="00B56F54" w:rsidP="00B56F54">
      <w:pPr>
        <w:jc w:val="both"/>
        <w:rPr>
          <w:sz w:val="24"/>
          <w:szCs w:val="24"/>
          <w:lang w:eastAsia="ru-RU"/>
        </w:rPr>
      </w:pPr>
      <w:r>
        <w:rPr>
          <w:sz w:val="24"/>
          <w:szCs w:val="24"/>
          <w:lang w:eastAsia="ru-RU"/>
        </w:rPr>
        <w:br w:type="textWrapping" w:clear="all"/>
      </w:r>
    </w:p>
    <w:p w14:paraId="112058DA" w14:textId="5FDC4E3E" w:rsidR="00CB25AB" w:rsidRDefault="00CB25AB" w:rsidP="00AA5B99">
      <w:pPr>
        <w:jc w:val="both"/>
        <w:rPr>
          <w:sz w:val="24"/>
          <w:szCs w:val="24"/>
          <w:lang w:eastAsia="ru-RU"/>
        </w:rPr>
      </w:pPr>
    </w:p>
    <w:p w14:paraId="21B29C88" w14:textId="1C144146" w:rsidR="00B56F54" w:rsidRDefault="00B56F54" w:rsidP="00AA5B99">
      <w:pPr>
        <w:jc w:val="both"/>
        <w:rPr>
          <w:sz w:val="24"/>
          <w:szCs w:val="24"/>
          <w:lang w:eastAsia="ru-RU"/>
        </w:rPr>
      </w:pPr>
    </w:p>
    <w:p w14:paraId="5018D300" w14:textId="79D6EF48" w:rsidR="00B56F54" w:rsidRDefault="00B56F54" w:rsidP="00AA5B99">
      <w:pPr>
        <w:jc w:val="both"/>
        <w:rPr>
          <w:sz w:val="24"/>
          <w:szCs w:val="24"/>
          <w:lang w:eastAsia="ru-RU"/>
        </w:rPr>
      </w:pPr>
    </w:p>
    <w:p w14:paraId="45A69B69" w14:textId="63279AC5" w:rsidR="00B56F54" w:rsidRDefault="00B56F54" w:rsidP="00AA5B99">
      <w:pPr>
        <w:jc w:val="both"/>
        <w:rPr>
          <w:sz w:val="24"/>
          <w:szCs w:val="24"/>
          <w:lang w:eastAsia="ru-RU"/>
        </w:rPr>
      </w:pPr>
    </w:p>
    <w:p w14:paraId="016971B5" w14:textId="423480ED" w:rsidR="00B56F54" w:rsidRDefault="00B56F54" w:rsidP="00AA5B99">
      <w:pPr>
        <w:jc w:val="both"/>
        <w:rPr>
          <w:sz w:val="24"/>
          <w:szCs w:val="24"/>
          <w:lang w:eastAsia="ru-RU"/>
        </w:rPr>
      </w:pPr>
    </w:p>
    <w:p w14:paraId="7342CF53" w14:textId="28EE5C23" w:rsidR="00B56F54" w:rsidRDefault="00B56F54" w:rsidP="00AA5B99">
      <w:pPr>
        <w:jc w:val="both"/>
        <w:rPr>
          <w:sz w:val="24"/>
          <w:szCs w:val="24"/>
          <w:lang w:eastAsia="ru-RU"/>
        </w:rPr>
      </w:pPr>
    </w:p>
    <w:p w14:paraId="5B5168FB" w14:textId="60E5466E" w:rsidR="00B56F54" w:rsidRDefault="00B56F54" w:rsidP="00AA5B99">
      <w:pPr>
        <w:jc w:val="both"/>
        <w:rPr>
          <w:sz w:val="24"/>
          <w:szCs w:val="24"/>
          <w:lang w:eastAsia="ru-RU"/>
        </w:rPr>
      </w:pPr>
    </w:p>
    <w:p w14:paraId="56CBC3B9" w14:textId="503F95DA" w:rsidR="00B56F54" w:rsidRDefault="00B56F54" w:rsidP="00AA5B99">
      <w:pPr>
        <w:jc w:val="both"/>
        <w:rPr>
          <w:sz w:val="24"/>
          <w:szCs w:val="24"/>
          <w:lang w:eastAsia="ru-RU"/>
        </w:rPr>
      </w:pPr>
    </w:p>
    <w:p w14:paraId="3264A297" w14:textId="1AFC9117" w:rsidR="00B56F54" w:rsidRDefault="00B56F54" w:rsidP="00AA5B99">
      <w:pPr>
        <w:jc w:val="both"/>
        <w:rPr>
          <w:sz w:val="24"/>
          <w:szCs w:val="24"/>
          <w:lang w:eastAsia="ru-RU"/>
        </w:rPr>
      </w:pPr>
    </w:p>
    <w:p w14:paraId="6656DCA5" w14:textId="5B33D1A8" w:rsidR="00B56F54" w:rsidRDefault="00B56F54" w:rsidP="00AA5B99">
      <w:pPr>
        <w:jc w:val="both"/>
        <w:rPr>
          <w:sz w:val="24"/>
          <w:szCs w:val="24"/>
          <w:lang w:eastAsia="ru-RU"/>
        </w:rPr>
      </w:pPr>
    </w:p>
    <w:p w14:paraId="6DFEFC42" w14:textId="71A9400F" w:rsidR="00B56F54" w:rsidRDefault="00B56F54" w:rsidP="00AA5B99">
      <w:pPr>
        <w:jc w:val="both"/>
        <w:rPr>
          <w:sz w:val="24"/>
          <w:szCs w:val="24"/>
          <w:lang w:eastAsia="ru-RU"/>
        </w:rPr>
      </w:pPr>
    </w:p>
    <w:p w14:paraId="050B6F19" w14:textId="77777777" w:rsidR="00B56F54" w:rsidRDefault="00B56F54" w:rsidP="00AA5B99">
      <w:pPr>
        <w:jc w:val="both"/>
        <w:rPr>
          <w:sz w:val="24"/>
          <w:szCs w:val="24"/>
          <w:lang w:eastAsia="ru-RU"/>
        </w:rPr>
      </w:pPr>
    </w:p>
    <w:p w14:paraId="67334620" w14:textId="56F6693F" w:rsidR="00CB25AB" w:rsidRDefault="00CB25AB" w:rsidP="00AA5B99">
      <w:pPr>
        <w:jc w:val="both"/>
        <w:rPr>
          <w:sz w:val="24"/>
          <w:szCs w:val="24"/>
          <w:lang w:eastAsia="ru-RU"/>
        </w:rPr>
      </w:pPr>
    </w:p>
    <w:p w14:paraId="4630853B" w14:textId="1D84114B" w:rsidR="00CB25AB" w:rsidRDefault="00CB25AB" w:rsidP="00AA5B99">
      <w:pPr>
        <w:jc w:val="both"/>
        <w:rPr>
          <w:sz w:val="24"/>
          <w:szCs w:val="24"/>
          <w:lang w:eastAsia="ru-RU"/>
        </w:rPr>
      </w:pPr>
    </w:p>
    <w:p w14:paraId="6E982224" w14:textId="701F91B1" w:rsidR="00CB25AB" w:rsidRDefault="00CB25AB" w:rsidP="00AA5B99">
      <w:pPr>
        <w:jc w:val="both"/>
        <w:rPr>
          <w:sz w:val="24"/>
          <w:szCs w:val="24"/>
          <w:lang w:eastAsia="ru-RU"/>
        </w:rPr>
      </w:pPr>
    </w:p>
    <w:p w14:paraId="062517C9" w14:textId="3F3464F2" w:rsidR="00CB25AB" w:rsidRDefault="00CB25AB" w:rsidP="00AA5B99">
      <w:pPr>
        <w:jc w:val="both"/>
        <w:rPr>
          <w:sz w:val="24"/>
          <w:szCs w:val="24"/>
          <w:lang w:eastAsia="ru-RU"/>
        </w:rPr>
      </w:pPr>
    </w:p>
    <w:p w14:paraId="58116983" w14:textId="7E3CC3C5" w:rsidR="00CB25AB" w:rsidRDefault="00CB25AB" w:rsidP="00AA5B99">
      <w:pPr>
        <w:jc w:val="both"/>
        <w:rPr>
          <w:sz w:val="24"/>
          <w:szCs w:val="24"/>
          <w:lang w:eastAsia="ru-RU"/>
        </w:rPr>
      </w:pPr>
    </w:p>
    <w:p w14:paraId="7C2F48FC" w14:textId="4CED2573" w:rsidR="00CB25AB" w:rsidRDefault="00CB25AB" w:rsidP="00AA5B99">
      <w:pPr>
        <w:jc w:val="both"/>
        <w:rPr>
          <w:sz w:val="24"/>
          <w:szCs w:val="24"/>
          <w:lang w:eastAsia="ru-RU"/>
        </w:rPr>
      </w:pPr>
    </w:p>
    <w:p w14:paraId="40C28232" w14:textId="7A6F0EEC" w:rsidR="00CB25AB" w:rsidRDefault="00CB25AB" w:rsidP="00AA5B99">
      <w:pPr>
        <w:jc w:val="both"/>
        <w:rPr>
          <w:sz w:val="24"/>
          <w:szCs w:val="24"/>
          <w:lang w:eastAsia="ru-RU"/>
        </w:rPr>
      </w:pPr>
    </w:p>
    <w:p w14:paraId="119C7F54" w14:textId="778A46D3" w:rsidR="00CB25AB" w:rsidRDefault="00CB25AB" w:rsidP="00AA5B99">
      <w:pPr>
        <w:jc w:val="both"/>
        <w:rPr>
          <w:sz w:val="24"/>
          <w:szCs w:val="24"/>
          <w:lang w:eastAsia="ru-RU"/>
        </w:rPr>
      </w:pPr>
    </w:p>
    <w:p w14:paraId="0ECC05F7" w14:textId="7F56C13B" w:rsidR="00CB25AB" w:rsidRDefault="00CB25AB" w:rsidP="00AA5B99">
      <w:pPr>
        <w:jc w:val="both"/>
        <w:rPr>
          <w:sz w:val="24"/>
          <w:szCs w:val="24"/>
          <w:lang w:eastAsia="ru-RU"/>
        </w:rPr>
      </w:pPr>
    </w:p>
    <w:p w14:paraId="3E3FDF5B" w14:textId="5531C1D9" w:rsidR="00CB25AB" w:rsidRDefault="00CB25AB" w:rsidP="00AA5B99">
      <w:pPr>
        <w:jc w:val="both"/>
        <w:rPr>
          <w:sz w:val="24"/>
          <w:szCs w:val="24"/>
          <w:lang w:eastAsia="ru-RU"/>
        </w:rPr>
      </w:pPr>
    </w:p>
    <w:p w14:paraId="70E67334" w14:textId="4044B81F" w:rsidR="00CB25AB" w:rsidRDefault="00CB25AB" w:rsidP="00AA5B99">
      <w:pPr>
        <w:jc w:val="both"/>
        <w:rPr>
          <w:sz w:val="24"/>
          <w:szCs w:val="24"/>
          <w:lang w:eastAsia="ru-RU"/>
        </w:rPr>
      </w:pPr>
    </w:p>
    <w:p w14:paraId="2758468B" w14:textId="7937B9F6" w:rsidR="00CB25AB" w:rsidRDefault="00CB25AB" w:rsidP="00AA5B99">
      <w:pPr>
        <w:jc w:val="both"/>
        <w:rPr>
          <w:sz w:val="24"/>
          <w:szCs w:val="24"/>
          <w:lang w:eastAsia="ru-RU"/>
        </w:rPr>
      </w:pPr>
    </w:p>
    <w:p w14:paraId="40E587D6" w14:textId="6EBD64D1" w:rsidR="00A45FDE" w:rsidRDefault="00A45FDE" w:rsidP="00A45FDE">
      <w:pPr>
        <w:rPr>
          <w:b/>
          <w:bCs/>
          <w:sz w:val="24"/>
          <w:szCs w:val="24"/>
        </w:rPr>
      </w:pPr>
      <w:r w:rsidRPr="00A45FDE">
        <w:rPr>
          <w:b/>
          <w:bCs/>
          <w:sz w:val="24"/>
          <w:szCs w:val="24"/>
        </w:rPr>
        <w:t xml:space="preserve">РАЗДЕЛ 5. </w:t>
      </w:r>
      <w:r w:rsidR="004F4FDC">
        <w:rPr>
          <w:b/>
          <w:bCs/>
          <w:sz w:val="24"/>
          <w:szCs w:val="24"/>
        </w:rPr>
        <w:t>ПРОЕКТ ДОГОВОРА</w:t>
      </w:r>
    </w:p>
    <w:p w14:paraId="72D1933E" w14:textId="77777777" w:rsidR="0066163E" w:rsidRDefault="0066163E" w:rsidP="00A45FDE">
      <w:pPr>
        <w:rPr>
          <w:b/>
          <w:bCs/>
          <w:sz w:val="24"/>
          <w:szCs w:val="24"/>
        </w:rPr>
      </w:pPr>
    </w:p>
    <w:p w14:paraId="793991BA" w14:textId="77777777" w:rsidR="0066163E" w:rsidRPr="00D43814" w:rsidRDefault="0066163E" w:rsidP="0066163E">
      <w:pPr>
        <w:jc w:val="center"/>
        <w:rPr>
          <w:b/>
          <w:sz w:val="24"/>
          <w:szCs w:val="24"/>
        </w:rPr>
      </w:pPr>
      <w:bookmarkStart w:id="21" w:name="Par1"/>
      <w:bookmarkEnd w:id="21"/>
      <w:r w:rsidRPr="00D43814">
        <w:rPr>
          <w:b/>
          <w:sz w:val="24"/>
          <w:szCs w:val="24"/>
        </w:rPr>
        <w:t>Договор подряда №</w:t>
      </w:r>
      <w:r w:rsidRPr="00982D6A">
        <w:rPr>
          <w:b/>
          <w:sz w:val="24"/>
          <w:szCs w:val="24"/>
        </w:rPr>
        <w:t xml:space="preserve"> 07-18/______</w:t>
      </w:r>
      <w:r>
        <w:rPr>
          <w:b/>
          <w:sz w:val="24"/>
          <w:szCs w:val="24"/>
        </w:rPr>
        <w:t xml:space="preserve"> </w:t>
      </w:r>
    </w:p>
    <w:p w14:paraId="30988009" w14:textId="233917D2" w:rsidR="0066163E" w:rsidRPr="00D43814" w:rsidRDefault="0066163E" w:rsidP="0066163E">
      <w:pPr>
        <w:rPr>
          <w:sz w:val="24"/>
          <w:szCs w:val="24"/>
        </w:rPr>
      </w:pPr>
      <w:r w:rsidRPr="00D43814">
        <w:rPr>
          <w:sz w:val="24"/>
          <w:szCs w:val="24"/>
        </w:rPr>
        <w:t xml:space="preserve">г. Туапсе                              </w:t>
      </w:r>
      <w:r w:rsidRPr="00D43814">
        <w:rPr>
          <w:sz w:val="24"/>
          <w:szCs w:val="24"/>
        </w:rPr>
        <w:tab/>
      </w:r>
      <w:r w:rsidRPr="00D43814">
        <w:rPr>
          <w:sz w:val="24"/>
          <w:szCs w:val="24"/>
        </w:rPr>
        <w:tab/>
      </w:r>
      <w:r w:rsidRPr="00D43814">
        <w:rPr>
          <w:sz w:val="24"/>
          <w:szCs w:val="24"/>
        </w:rPr>
        <w:tab/>
      </w:r>
      <w:r w:rsidRPr="00D43814">
        <w:rPr>
          <w:sz w:val="24"/>
          <w:szCs w:val="24"/>
        </w:rPr>
        <w:tab/>
        <w:t xml:space="preserve">       </w:t>
      </w:r>
      <w:r>
        <w:rPr>
          <w:sz w:val="24"/>
          <w:szCs w:val="24"/>
        </w:rPr>
        <w:t xml:space="preserve">                      </w:t>
      </w:r>
      <w:r w:rsidRPr="00D43814">
        <w:rPr>
          <w:sz w:val="24"/>
          <w:szCs w:val="24"/>
        </w:rPr>
        <w:t>«___» __________ 20</w:t>
      </w:r>
      <w:r>
        <w:rPr>
          <w:sz w:val="24"/>
          <w:szCs w:val="24"/>
        </w:rPr>
        <w:t>20</w:t>
      </w:r>
      <w:r w:rsidRPr="00D43814">
        <w:rPr>
          <w:sz w:val="24"/>
          <w:szCs w:val="24"/>
        </w:rPr>
        <w:t xml:space="preserve"> г.</w:t>
      </w:r>
    </w:p>
    <w:p w14:paraId="6574AFA9" w14:textId="77777777" w:rsidR="0066163E" w:rsidRPr="00D43814" w:rsidRDefault="0066163E" w:rsidP="0066163E">
      <w:pPr>
        <w:rPr>
          <w:sz w:val="24"/>
          <w:szCs w:val="24"/>
        </w:rPr>
      </w:pPr>
      <w:r w:rsidRPr="00D43814">
        <w:rPr>
          <w:sz w:val="24"/>
          <w:szCs w:val="24"/>
        </w:rPr>
        <w:t xml:space="preserve">  </w:t>
      </w:r>
    </w:p>
    <w:p w14:paraId="4883D0CB" w14:textId="77777777" w:rsidR="0066163E" w:rsidRDefault="0066163E" w:rsidP="0066163E">
      <w:pPr>
        <w:widowControl w:val="0"/>
        <w:autoSpaceDE w:val="0"/>
        <w:autoSpaceDN w:val="0"/>
        <w:adjustRightInd w:val="0"/>
        <w:ind w:firstLine="567"/>
        <w:jc w:val="both"/>
        <w:rPr>
          <w:spacing w:val="-1"/>
          <w:sz w:val="24"/>
          <w:szCs w:val="24"/>
        </w:rPr>
      </w:pPr>
      <w:r>
        <w:rPr>
          <w:b/>
          <w:sz w:val="24"/>
          <w:szCs w:val="24"/>
        </w:rPr>
        <w:t>А</w:t>
      </w:r>
      <w:r w:rsidRPr="00D43814">
        <w:rPr>
          <w:b/>
          <w:sz w:val="24"/>
          <w:szCs w:val="24"/>
        </w:rPr>
        <w:t>кционерное общество «Туапс</w:t>
      </w:r>
      <w:r>
        <w:rPr>
          <w:b/>
          <w:sz w:val="24"/>
          <w:szCs w:val="24"/>
        </w:rPr>
        <w:t>инский морской торговый порт» (</w:t>
      </w:r>
      <w:r w:rsidRPr="00D43814">
        <w:rPr>
          <w:b/>
          <w:sz w:val="24"/>
          <w:szCs w:val="24"/>
        </w:rPr>
        <w:t>АО «ТМТП»)</w:t>
      </w:r>
      <w:r w:rsidRPr="00D43814">
        <w:rPr>
          <w:sz w:val="24"/>
          <w:szCs w:val="24"/>
        </w:rPr>
        <w:t xml:space="preserve">, именуемое в дальнейшем </w:t>
      </w:r>
      <w:r w:rsidRPr="00D43814">
        <w:rPr>
          <w:b/>
          <w:sz w:val="24"/>
          <w:szCs w:val="24"/>
        </w:rPr>
        <w:t>Заказчик</w:t>
      </w:r>
      <w:r w:rsidRPr="00D43814">
        <w:rPr>
          <w:sz w:val="24"/>
          <w:szCs w:val="24"/>
        </w:rPr>
        <w:t xml:space="preserve">, в лице </w:t>
      </w:r>
      <w:r>
        <w:rPr>
          <w:b/>
          <w:sz w:val="24"/>
          <w:szCs w:val="24"/>
        </w:rPr>
        <w:t>Управляющего директора Ярославцева Андрея Николаевича</w:t>
      </w:r>
      <w:r w:rsidRPr="001F2963">
        <w:rPr>
          <w:sz w:val="24"/>
          <w:szCs w:val="24"/>
        </w:rPr>
        <w:t>, действующего на основании Доверенности</w:t>
      </w:r>
      <w:r>
        <w:rPr>
          <w:sz w:val="24"/>
          <w:szCs w:val="24"/>
        </w:rPr>
        <w:t xml:space="preserve"> от 21.06.2019г.</w:t>
      </w:r>
      <w:r w:rsidRPr="001F2963">
        <w:rPr>
          <w:sz w:val="24"/>
          <w:szCs w:val="24"/>
        </w:rPr>
        <w:t xml:space="preserve">, </w:t>
      </w:r>
      <w:r w:rsidRPr="001F2963">
        <w:rPr>
          <w:spacing w:val="-1"/>
          <w:sz w:val="24"/>
          <w:szCs w:val="24"/>
        </w:rPr>
        <w:t xml:space="preserve">с одной стороны и </w:t>
      </w:r>
    </w:p>
    <w:p w14:paraId="03EDD2E4" w14:textId="77777777" w:rsidR="0066163E" w:rsidRPr="00EA2A6C" w:rsidRDefault="0066163E" w:rsidP="0066163E">
      <w:pPr>
        <w:widowControl w:val="0"/>
        <w:autoSpaceDE w:val="0"/>
        <w:autoSpaceDN w:val="0"/>
        <w:adjustRightInd w:val="0"/>
        <w:ind w:firstLine="567"/>
        <w:jc w:val="both"/>
        <w:rPr>
          <w:sz w:val="24"/>
          <w:szCs w:val="24"/>
        </w:rPr>
      </w:pPr>
      <w:r w:rsidRPr="001F2963">
        <w:rPr>
          <w:b/>
          <w:spacing w:val="-1"/>
          <w:sz w:val="24"/>
          <w:szCs w:val="24"/>
        </w:rPr>
        <w:t>__________________________________________________</w:t>
      </w:r>
      <w:r w:rsidRPr="001F2963">
        <w:rPr>
          <w:sz w:val="24"/>
          <w:szCs w:val="24"/>
        </w:rPr>
        <w:t>,</w:t>
      </w:r>
      <w:r w:rsidRPr="00EA2A6C">
        <w:rPr>
          <w:sz w:val="24"/>
          <w:szCs w:val="24"/>
        </w:rPr>
        <w:t xml:space="preserve"> именуемое в дальнейшем</w:t>
      </w:r>
      <w:r w:rsidRPr="00EA2A6C">
        <w:rPr>
          <w:b/>
          <w:bCs/>
          <w:sz w:val="24"/>
          <w:szCs w:val="24"/>
        </w:rPr>
        <w:t xml:space="preserve"> Подрядчик,</w:t>
      </w:r>
      <w:r w:rsidRPr="00EA2A6C">
        <w:rPr>
          <w:sz w:val="24"/>
          <w:szCs w:val="24"/>
        </w:rPr>
        <w:t xml:space="preserve"> имеющее свидетельство о допуске к определенному виду или видам работ, которые оказывают влияние на безопасность объектов капитального строительства №</w:t>
      </w:r>
      <w:r>
        <w:rPr>
          <w:sz w:val="24"/>
          <w:szCs w:val="24"/>
        </w:rPr>
        <w:t>_________</w:t>
      </w:r>
      <w:r w:rsidRPr="00EA2A6C">
        <w:rPr>
          <w:sz w:val="24"/>
          <w:szCs w:val="24"/>
        </w:rPr>
        <w:t xml:space="preserve"> от </w:t>
      </w:r>
      <w:r>
        <w:rPr>
          <w:sz w:val="24"/>
          <w:szCs w:val="24"/>
        </w:rPr>
        <w:t>_________</w:t>
      </w:r>
      <w:r w:rsidRPr="00EA2A6C">
        <w:rPr>
          <w:sz w:val="24"/>
          <w:szCs w:val="24"/>
        </w:rPr>
        <w:t xml:space="preserve"> г., в лице </w:t>
      </w:r>
      <w:r>
        <w:rPr>
          <w:sz w:val="24"/>
          <w:szCs w:val="24"/>
        </w:rPr>
        <w:t>__________________</w:t>
      </w:r>
      <w:r w:rsidRPr="00EA2A6C">
        <w:rPr>
          <w:sz w:val="24"/>
          <w:szCs w:val="24"/>
        </w:rPr>
        <w:t>, действующего на основании Устава, с другой стороны, заключили настоящий Договор подряда о нижеследующем:</w:t>
      </w:r>
    </w:p>
    <w:p w14:paraId="55C031D2" w14:textId="77777777" w:rsidR="0066163E" w:rsidRPr="00D43814" w:rsidRDefault="0066163E" w:rsidP="0066163E">
      <w:pPr>
        <w:widowControl w:val="0"/>
        <w:autoSpaceDE w:val="0"/>
        <w:autoSpaceDN w:val="0"/>
        <w:adjustRightInd w:val="0"/>
        <w:jc w:val="both"/>
        <w:rPr>
          <w:sz w:val="24"/>
          <w:szCs w:val="24"/>
        </w:rPr>
      </w:pPr>
    </w:p>
    <w:p w14:paraId="49441995" w14:textId="77777777" w:rsidR="0066163E" w:rsidRPr="00D43814" w:rsidRDefault="0066163E" w:rsidP="0066163E">
      <w:pPr>
        <w:numPr>
          <w:ilvl w:val="0"/>
          <w:numId w:val="34"/>
        </w:numPr>
        <w:shd w:val="clear" w:color="auto" w:fill="FFFFFF"/>
        <w:ind w:right="51"/>
        <w:jc w:val="center"/>
        <w:rPr>
          <w:b/>
          <w:sz w:val="24"/>
          <w:szCs w:val="24"/>
        </w:rPr>
      </w:pPr>
      <w:r w:rsidRPr="00D43814">
        <w:rPr>
          <w:b/>
          <w:sz w:val="24"/>
          <w:szCs w:val="24"/>
        </w:rPr>
        <w:t>Термины и определения</w:t>
      </w:r>
    </w:p>
    <w:p w14:paraId="5496503B" w14:textId="77777777" w:rsidR="0066163E" w:rsidRPr="00D43814" w:rsidRDefault="0066163E" w:rsidP="0066163E">
      <w:pPr>
        <w:shd w:val="clear" w:color="auto" w:fill="FFFFFF"/>
        <w:ind w:right="51" w:firstLine="709"/>
        <w:jc w:val="both"/>
        <w:rPr>
          <w:sz w:val="24"/>
          <w:szCs w:val="24"/>
        </w:rPr>
      </w:pPr>
      <w:r w:rsidRPr="00D43814">
        <w:rPr>
          <w:spacing w:val="3"/>
          <w:sz w:val="24"/>
          <w:szCs w:val="24"/>
        </w:rPr>
        <w:t xml:space="preserve">В настоящем Договоре следующие слова имеют указанные значения, </w:t>
      </w:r>
      <w:r w:rsidRPr="00D43814">
        <w:rPr>
          <w:iCs/>
          <w:spacing w:val="3"/>
          <w:sz w:val="24"/>
          <w:szCs w:val="24"/>
        </w:rPr>
        <w:t>кр</w:t>
      </w:r>
      <w:r w:rsidRPr="00D43814">
        <w:rPr>
          <w:spacing w:val="3"/>
          <w:sz w:val="24"/>
          <w:szCs w:val="24"/>
        </w:rPr>
        <w:t xml:space="preserve">оме случаев, когда по контексту настоящего Договора подразумевается иное. Названия и понятия, </w:t>
      </w:r>
      <w:r w:rsidRPr="00D43814">
        <w:rPr>
          <w:iCs/>
          <w:spacing w:val="3"/>
          <w:sz w:val="24"/>
          <w:szCs w:val="24"/>
        </w:rPr>
        <w:t>от</w:t>
      </w:r>
      <w:r w:rsidRPr="00D43814">
        <w:rPr>
          <w:spacing w:val="3"/>
          <w:sz w:val="24"/>
          <w:szCs w:val="24"/>
        </w:rPr>
        <w:t xml:space="preserve">раженные в </w:t>
      </w:r>
      <w:r w:rsidRPr="00D43814">
        <w:rPr>
          <w:sz w:val="24"/>
          <w:szCs w:val="24"/>
        </w:rPr>
        <w:t>единственном числе, имеют то же значение, что и во множественном числе.</w:t>
      </w:r>
    </w:p>
    <w:p w14:paraId="2590BEE0" w14:textId="77777777" w:rsidR="0066163E" w:rsidRPr="00D43814" w:rsidRDefault="0066163E" w:rsidP="0066163E">
      <w:pPr>
        <w:widowControl w:val="0"/>
        <w:numPr>
          <w:ilvl w:val="0"/>
          <w:numId w:val="33"/>
        </w:numPr>
        <w:shd w:val="clear" w:color="auto" w:fill="FFFFFF"/>
        <w:tabs>
          <w:tab w:val="left" w:pos="706"/>
        </w:tabs>
        <w:autoSpaceDE w:val="0"/>
        <w:autoSpaceDN w:val="0"/>
        <w:adjustRightInd w:val="0"/>
        <w:ind w:firstLine="709"/>
        <w:jc w:val="both"/>
        <w:rPr>
          <w:spacing w:val="-15"/>
          <w:sz w:val="24"/>
          <w:szCs w:val="24"/>
        </w:rPr>
      </w:pPr>
      <w:r w:rsidRPr="00D43814">
        <w:rPr>
          <w:b/>
          <w:bCs/>
          <w:sz w:val="24"/>
          <w:szCs w:val="24"/>
        </w:rPr>
        <w:t xml:space="preserve">Работы </w:t>
      </w:r>
      <w:r w:rsidRPr="00D43814">
        <w:rPr>
          <w:sz w:val="24"/>
          <w:szCs w:val="24"/>
        </w:rPr>
        <w:t>- все работы, являющиеся предметом настоящего Договора.</w:t>
      </w:r>
    </w:p>
    <w:p w14:paraId="3CF7703E" w14:textId="77777777" w:rsidR="0066163E" w:rsidRPr="00D43814" w:rsidRDefault="0066163E" w:rsidP="0066163E">
      <w:pPr>
        <w:widowControl w:val="0"/>
        <w:numPr>
          <w:ilvl w:val="0"/>
          <w:numId w:val="33"/>
        </w:numPr>
        <w:shd w:val="clear" w:color="auto" w:fill="FFFFFF"/>
        <w:tabs>
          <w:tab w:val="left" w:pos="706"/>
        </w:tabs>
        <w:autoSpaceDE w:val="0"/>
        <w:autoSpaceDN w:val="0"/>
        <w:adjustRightInd w:val="0"/>
        <w:ind w:firstLine="709"/>
        <w:jc w:val="both"/>
        <w:rPr>
          <w:spacing w:val="-14"/>
          <w:sz w:val="24"/>
          <w:szCs w:val="24"/>
        </w:rPr>
      </w:pPr>
      <w:r w:rsidRPr="00D43814">
        <w:rPr>
          <w:b/>
          <w:bCs/>
          <w:spacing w:val="1"/>
          <w:sz w:val="24"/>
          <w:szCs w:val="24"/>
        </w:rPr>
        <w:t xml:space="preserve">Объект </w:t>
      </w:r>
      <w:r w:rsidRPr="00D43814">
        <w:rPr>
          <w:spacing w:val="1"/>
          <w:sz w:val="24"/>
          <w:szCs w:val="24"/>
        </w:rPr>
        <w:t xml:space="preserve">- подлежащее </w:t>
      </w:r>
      <w:r>
        <w:rPr>
          <w:spacing w:val="1"/>
          <w:sz w:val="24"/>
          <w:szCs w:val="24"/>
        </w:rPr>
        <w:t>ремонту</w:t>
      </w:r>
      <w:r w:rsidRPr="00D43814">
        <w:rPr>
          <w:spacing w:val="1"/>
          <w:sz w:val="24"/>
          <w:szCs w:val="24"/>
        </w:rPr>
        <w:t xml:space="preserve"> по настоящему Договору </w:t>
      </w:r>
      <w:r w:rsidRPr="00D43814">
        <w:rPr>
          <w:spacing w:val="-2"/>
          <w:sz w:val="24"/>
          <w:szCs w:val="24"/>
        </w:rPr>
        <w:t>сооружение.</w:t>
      </w:r>
    </w:p>
    <w:p w14:paraId="7B99BE55" w14:textId="77777777" w:rsidR="0066163E" w:rsidRPr="00D43814" w:rsidRDefault="0066163E" w:rsidP="0066163E">
      <w:pPr>
        <w:widowControl w:val="0"/>
        <w:numPr>
          <w:ilvl w:val="0"/>
          <w:numId w:val="33"/>
        </w:numPr>
        <w:shd w:val="clear" w:color="auto" w:fill="FFFFFF"/>
        <w:tabs>
          <w:tab w:val="left" w:pos="706"/>
        </w:tabs>
        <w:autoSpaceDE w:val="0"/>
        <w:autoSpaceDN w:val="0"/>
        <w:adjustRightInd w:val="0"/>
        <w:ind w:firstLine="709"/>
        <w:jc w:val="both"/>
        <w:rPr>
          <w:spacing w:val="-14"/>
          <w:sz w:val="24"/>
          <w:szCs w:val="24"/>
        </w:rPr>
      </w:pPr>
      <w:r w:rsidRPr="00D43814">
        <w:rPr>
          <w:b/>
          <w:bCs/>
          <w:spacing w:val="-1"/>
          <w:sz w:val="24"/>
          <w:szCs w:val="24"/>
        </w:rPr>
        <w:t xml:space="preserve">Сметная документация </w:t>
      </w:r>
      <w:r w:rsidRPr="00D43814">
        <w:rPr>
          <w:spacing w:val="-1"/>
          <w:sz w:val="24"/>
          <w:szCs w:val="24"/>
        </w:rPr>
        <w:t>- одна или несколько Локальных смет на Работы.</w:t>
      </w:r>
    </w:p>
    <w:p w14:paraId="5427AB7A" w14:textId="77777777" w:rsidR="0066163E" w:rsidRPr="00D43814" w:rsidRDefault="0066163E" w:rsidP="0066163E">
      <w:pPr>
        <w:widowControl w:val="0"/>
        <w:numPr>
          <w:ilvl w:val="0"/>
          <w:numId w:val="33"/>
        </w:numPr>
        <w:shd w:val="clear" w:color="auto" w:fill="FFFFFF"/>
        <w:tabs>
          <w:tab w:val="left" w:pos="706"/>
        </w:tabs>
        <w:autoSpaceDE w:val="0"/>
        <w:autoSpaceDN w:val="0"/>
        <w:adjustRightInd w:val="0"/>
        <w:ind w:firstLine="709"/>
        <w:jc w:val="both"/>
        <w:rPr>
          <w:spacing w:val="-15"/>
          <w:sz w:val="24"/>
          <w:szCs w:val="24"/>
        </w:rPr>
      </w:pPr>
      <w:r w:rsidRPr="00D43814">
        <w:rPr>
          <w:b/>
          <w:bCs/>
          <w:spacing w:val="1"/>
          <w:sz w:val="24"/>
          <w:szCs w:val="24"/>
        </w:rPr>
        <w:t xml:space="preserve">Договорная </w:t>
      </w:r>
      <w:r w:rsidRPr="00D43814">
        <w:rPr>
          <w:b/>
          <w:spacing w:val="1"/>
          <w:sz w:val="24"/>
          <w:szCs w:val="24"/>
        </w:rPr>
        <w:t>цена</w:t>
      </w:r>
      <w:r w:rsidRPr="00D43814">
        <w:rPr>
          <w:spacing w:val="1"/>
          <w:sz w:val="24"/>
          <w:szCs w:val="24"/>
        </w:rPr>
        <w:t xml:space="preserve"> - общая стоимость всех Работ по настоящему Договору.</w:t>
      </w:r>
    </w:p>
    <w:p w14:paraId="10EA570B" w14:textId="77777777" w:rsidR="0066163E" w:rsidRPr="00D43814" w:rsidRDefault="0066163E" w:rsidP="0066163E">
      <w:pPr>
        <w:widowControl w:val="0"/>
        <w:numPr>
          <w:ilvl w:val="0"/>
          <w:numId w:val="33"/>
        </w:numPr>
        <w:shd w:val="clear" w:color="auto" w:fill="FFFFFF"/>
        <w:tabs>
          <w:tab w:val="left" w:pos="706"/>
        </w:tabs>
        <w:autoSpaceDE w:val="0"/>
        <w:autoSpaceDN w:val="0"/>
        <w:adjustRightInd w:val="0"/>
        <w:ind w:firstLine="709"/>
        <w:jc w:val="both"/>
        <w:rPr>
          <w:b/>
          <w:bCs/>
          <w:spacing w:val="-14"/>
          <w:sz w:val="24"/>
          <w:szCs w:val="24"/>
        </w:rPr>
      </w:pPr>
      <w:r w:rsidRPr="00D43814">
        <w:rPr>
          <w:b/>
          <w:bCs/>
          <w:spacing w:val="-1"/>
          <w:sz w:val="24"/>
          <w:szCs w:val="24"/>
        </w:rPr>
        <w:t>Стороны - Заказчик, Подрядчик.</w:t>
      </w:r>
    </w:p>
    <w:p w14:paraId="0919EDCF" w14:textId="77777777" w:rsidR="0066163E" w:rsidRPr="00D43814" w:rsidRDefault="0066163E" w:rsidP="0066163E">
      <w:pPr>
        <w:widowControl w:val="0"/>
        <w:numPr>
          <w:ilvl w:val="0"/>
          <w:numId w:val="33"/>
        </w:numPr>
        <w:shd w:val="clear" w:color="auto" w:fill="FFFFFF"/>
        <w:tabs>
          <w:tab w:val="left" w:pos="706"/>
        </w:tabs>
        <w:autoSpaceDE w:val="0"/>
        <w:autoSpaceDN w:val="0"/>
        <w:adjustRightInd w:val="0"/>
        <w:ind w:firstLine="709"/>
        <w:jc w:val="both"/>
        <w:rPr>
          <w:spacing w:val="-13"/>
          <w:sz w:val="24"/>
          <w:szCs w:val="24"/>
        </w:rPr>
      </w:pPr>
      <w:r w:rsidRPr="00D43814">
        <w:rPr>
          <w:b/>
          <w:bCs/>
          <w:spacing w:val="5"/>
          <w:sz w:val="24"/>
          <w:szCs w:val="24"/>
        </w:rPr>
        <w:t xml:space="preserve">Акты приемки работ </w:t>
      </w:r>
      <w:r w:rsidRPr="00D43814">
        <w:rPr>
          <w:spacing w:val="5"/>
          <w:sz w:val="24"/>
          <w:szCs w:val="24"/>
        </w:rPr>
        <w:t>- акты приемки выполненных</w:t>
      </w:r>
      <w:r>
        <w:rPr>
          <w:spacing w:val="5"/>
          <w:sz w:val="24"/>
          <w:szCs w:val="24"/>
        </w:rPr>
        <w:t xml:space="preserve"> работ формы № КС-2, справки о </w:t>
      </w:r>
      <w:r w:rsidRPr="00D43814">
        <w:rPr>
          <w:spacing w:val="5"/>
          <w:sz w:val="24"/>
          <w:szCs w:val="24"/>
        </w:rPr>
        <w:t xml:space="preserve">стоимости </w:t>
      </w:r>
      <w:r w:rsidRPr="00D43814">
        <w:rPr>
          <w:spacing w:val="3"/>
          <w:sz w:val="24"/>
          <w:szCs w:val="24"/>
        </w:rPr>
        <w:t xml:space="preserve">выполненных работ и затрат формы № КС-3, которые </w:t>
      </w:r>
      <w:r w:rsidRPr="00D43814">
        <w:rPr>
          <w:b/>
          <w:bCs/>
          <w:spacing w:val="3"/>
          <w:sz w:val="24"/>
          <w:szCs w:val="24"/>
        </w:rPr>
        <w:t xml:space="preserve">Подрядчик </w:t>
      </w:r>
      <w:r w:rsidRPr="00D43814">
        <w:rPr>
          <w:spacing w:val="3"/>
          <w:sz w:val="24"/>
          <w:szCs w:val="24"/>
        </w:rPr>
        <w:t>направляет Заказч</w:t>
      </w:r>
      <w:r w:rsidRPr="00D43814">
        <w:rPr>
          <w:bCs/>
          <w:spacing w:val="3"/>
          <w:sz w:val="24"/>
          <w:szCs w:val="24"/>
        </w:rPr>
        <w:t>ику</w:t>
      </w:r>
      <w:r w:rsidRPr="00D43814">
        <w:rPr>
          <w:b/>
          <w:bCs/>
          <w:spacing w:val="3"/>
          <w:sz w:val="24"/>
          <w:szCs w:val="24"/>
        </w:rPr>
        <w:t xml:space="preserve"> </w:t>
      </w:r>
      <w:r w:rsidRPr="00D43814">
        <w:rPr>
          <w:spacing w:val="3"/>
          <w:sz w:val="24"/>
          <w:szCs w:val="24"/>
        </w:rPr>
        <w:t xml:space="preserve">по мере </w:t>
      </w:r>
      <w:r w:rsidRPr="00D43814">
        <w:rPr>
          <w:spacing w:val="-1"/>
          <w:sz w:val="24"/>
          <w:szCs w:val="24"/>
        </w:rPr>
        <w:t>выполнения и готовности Работ к сдаче.</w:t>
      </w:r>
    </w:p>
    <w:p w14:paraId="42C4C324" w14:textId="77777777" w:rsidR="0066163E" w:rsidRPr="00D43814" w:rsidRDefault="0066163E" w:rsidP="0066163E">
      <w:pPr>
        <w:widowControl w:val="0"/>
        <w:numPr>
          <w:ilvl w:val="0"/>
          <w:numId w:val="33"/>
        </w:numPr>
        <w:shd w:val="clear" w:color="auto" w:fill="FFFFFF"/>
        <w:tabs>
          <w:tab w:val="left" w:pos="706"/>
        </w:tabs>
        <w:autoSpaceDE w:val="0"/>
        <w:autoSpaceDN w:val="0"/>
        <w:adjustRightInd w:val="0"/>
        <w:ind w:firstLine="709"/>
        <w:jc w:val="both"/>
        <w:rPr>
          <w:spacing w:val="-14"/>
          <w:sz w:val="24"/>
          <w:szCs w:val="24"/>
        </w:rPr>
      </w:pPr>
      <w:r w:rsidRPr="00D43814">
        <w:rPr>
          <w:b/>
          <w:bCs/>
          <w:sz w:val="24"/>
          <w:szCs w:val="24"/>
        </w:rPr>
        <w:t xml:space="preserve">Акт приемки этапа работ </w:t>
      </w:r>
      <w:r w:rsidRPr="00D43814">
        <w:rPr>
          <w:sz w:val="24"/>
          <w:szCs w:val="24"/>
        </w:rPr>
        <w:t xml:space="preserve">- акты сдачи-приемки работ, выполненных в рамках очередного </w:t>
      </w:r>
      <w:r w:rsidRPr="00D43814">
        <w:rPr>
          <w:iCs/>
          <w:sz w:val="24"/>
          <w:szCs w:val="24"/>
        </w:rPr>
        <w:t xml:space="preserve">этапа </w:t>
      </w:r>
      <w:r w:rsidRPr="00D43814">
        <w:rPr>
          <w:sz w:val="24"/>
          <w:szCs w:val="24"/>
        </w:rPr>
        <w:t>при поэтапном выполнении Работ.</w:t>
      </w:r>
    </w:p>
    <w:p w14:paraId="117F049D" w14:textId="77777777" w:rsidR="0066163E" w:rsidRPr="00D43814" w:rsidRDefault="0066163E" w:rsidP="0066163E">
      <w:pPr>
        <w:widowControl w:val="0"/>
        <w:numPr>
          <w:ilvl w:val="0"/>
          <w:numId w:val="33"/>
        </w:numPr>
        <w:shd w:val="clear" w:color="auto" w:fill="FFFFFF"/>
        <w:tabs>
          <w:tab w:val="left" w:pos="706"/>
        </w:tabs>
        <w:autoSpaceDE w:val="0"/>
        <w:autoSpaceDN w:val="0"/>
        <w:adjustRightInd w:val="0"/>
        <w:ind w:firstLine="709"/>
        <w:jc w:val="both"/>
        <w:rPr>
          <w:spacing w:val="-13"/>
          <w:sz w:val="24"/>
          <w:szCs w:val="24"/>
        </w:rPr>
      </w:pPr>
      <w:r w:rsidRPr="00D43814">
        <w:rPr>
          <w:b/>
          <w:bCs/>
          <w:spacing w:val="5"/>
          <w:sz w:val="24"/>
          <w:szCs w:val="24"/>
        </w:rPr>
        <w:t xml:space="preserve">Акт </w:t>
      </w:r>
      <w:r w:rsidRPr="00D43814">
        <w:rPr>
          <w:b/>
          <w:spacing w:val="5"/>
          <w:sz w:val="24"/>
          <w:szCs w:val="24"/>
        </w:rPr>
        <w:t>приемки объекта</w:t>
      </w:r>
      <w:r w:rsidRPr="00D43814">
        <w:rPr>
          <w:spacing w:val="5"/>
          <w:sz w:val="24"/>
          <w:szCs w:val="24"/>
        </w:rPr>
        <w:t xml:space="preserve"> - акт сдачи-приемки всего объема Работ, выполненных по настоящему </w:t>
      </w:r>
      <w:r w:rsidRPr="00D43814">
        <w:rPr>
          <w:spacing w:val="-3"/>
          <w:sz w:val="24"/>
          <w:szCs w:val="24"/>
        </w:rPr>
        <w:t>Договору.</w:t>
      </w:r>
    </w:p>
    <w:p w14:paraId="50E0A7EB" w14:textId="77777777" w:rsidR="0066163E" w:rsidRPr="00612F35" w:rsidRDefault="0066163E" w:rsidP="0066163E">
      <w:pPr>
        <w:widowControl w:val="0"/>
        <w:numPr>
          <w:ilvl w:val="0"/>
          <w:numId w:val="33"/>
        </w:numPr>
        <w:shd w:val="clear" w:color="auto" w:fill="FFFFFF"/>
        <w:tabs>
          <w:tab w:val="left" w:pos="730"/>
        </w:tabs>
        <w:autoSpaceDE w:val="0"/>
        <w:autoSpaceDN w:val="0"/>
        <w:adjustRightInd w:val="0"/>
        <w:ind w:firstLine="709"/>
        <w:jc w:val="both"/>
        <w:rPr>
          <w:spacing w:val="5"/>
          <w:sz w:val="24"/>
          <w:szCs w:val="24"/>
        </w:rPr>
      </w:pPr>
      <w:r w:rsidRPr="00612F35">
        <w:rPr>
          <w:b/>
          <w:spacing w:val="5"/>
          <w:sz w:val="24"/>
          <w:szCs w:val="24"/>
        </w:rPr>
        <w:t>Нормативная документация</w:t>
      </w:r>
      <w:r w:rsidRPr="00612F35">
        <w:rPr>
          <w:spacing w:val="5"/>
          <w:sz w:val="24"/>
          <w:szCs w:val="24"/>
        </w:rPr>
        <w:t xml:space="preserve"> - государственные стандарты – ГОСТы, свод правил-СП.</w:t>
      </w:r>
    </w:p>
    <w:p w14:paraId="5596B4A4" w14:textId="6A6A619C" w:rsidR="0066163E" w:rsidRPr="00304F41" w:rsidRDefault="0066163E" w:rsidP="00304F41">
      <w:pPr>
        <w:pStyle w:val="afff2"/>
        <w:widowControl w:val="0"/>
        <w:numPr>
          <w:ilvl w:val="1"/>
          <w:numId w:val="43"/>
        </w:numPr>
        <w:shd w:val="clear" w:color="auto" w:fill="FFFFFF"/>
        <w:tabs>
          <w:tab w:val="left" w:pos="730"/>
        </w:tabs>
        <w:autoSpaceDE w:val="0"/>
        <w:autoSpaceDN w:val="0"/>
        <w:adjustRightInd w:val="0"/>
        <w:ind w:left="0" w:firstLine="709"/>
        <w:jc w:val="both"/>
        <w:rPr>
          <w:spacing w:val="-11"/>
          <w:sz w:val="24"/>
          <w:szCs w:val="24"/>
        </w:rPr>
      </w:pPr>
      <w:r w:rsidRPr="00304F41">
        <w:rPr>
          <w:b/>
          <w:bCs/>
          <w:spacing w:val="1"/>
          <w:sz w:val="24"/>
          <w:szCs w:val="24"/>
        </w:rPr>
        <w:t xml:space="preserve">Исполнительная документация </w:t>
      </w:r>
      <w:r w:rsidRPr="00304F41">
        <w:rPr>
          <w:spacing w:val="1"/>
          <w:sz w:val="24"/>
          <w:szCs w:val="24"/>
        </w:rPr>
        <w:t xml:space="preserve">- комплект технической документации, выполняемой </w:t>
      </w:r>
      <w:r w:rsidRPr="00304F41">
        <w:rPr>
          <w:b/>
          <w:bCs/>
          <w:spacing w:val="-1"/>
          <w:sz w:val="24"/>
          <w:szCs w:val="24"/>
        </w:rPr>
        <w:t xml:space="preserve">Исполнителем </w:t>
      </w:r>
      <w:r w:rsidRPr="00304F41">
        <w:rPr>
          <w:spacing w:val="-1"/>
          <w:sz w:val="24"/>
          <w:szCs w:val="24"/>
        </w:rPr>
        <w:t>по окончании всех Работ, в объеме соответствующем Нормативной документации.</w:t>
      </w:r>
    </w:p>
    <w:p w14:paraId="119CE25B" w14:textId="48F9E83C" w:rsidR="0066163E" w:rsidRPr="00304F41" w:rsidRDefault="0066163E" w:rsidP="00304F41">
      <w:pPr>
        <w:pStyle w:val="afff2"/>
        <w:widowControl w:val="0"/>
        <w:numPr>
          <w:ilvl w:val="1"/>
          <w:numId w:val="43"/>
        </w:numPr>
        <w:shd w:val="clear" w:color="auto" w:fill="FFFFFF"/>
        <w:tabs>
          <w:tab w:val="left" w:pos="730"/>
        </w:tabs>
        <w:autoSpaceDE w:val="0"/>
        <w:autoSpaceDN w:val="0"/>
        <w:adjustRightInd w:val="0"/>
        <w:ind w:left="0" w:firstLine="709"/>
        <w:jc w:val="both"/>
        <w:rPr>
          <w:b/>
          <w:bCs/>
          <w:spacing w:val="-10"/>
          <w:sz w:val="24"/>
          <w:szCs w:val="24"/>
        </w:rPr>
      </w:pPr>
      <w:r w:rsidRPr="00304F41">
        <w:rPr>
          <w:b/>
          <w:bCs/>
          <w:spacing w:val="6"/>
          <w:sz w:val="24"/>
          <w:szCs w:val="24"/>
        </w:rPr>
        <w:t xml:space="preserve">Строительная площадка </w:t>
      </w:r>
      <w:r w:rsidRPr="00304F41">
        <w:rPr>
          <w:spacing w:val="6"/>
          <w:sz w:val="24"/>
          <w:szCs w:val="24"/>
        </w:rPr>
        <w:t>- объект</w:t>
      </w:r>
      <w:r w:rsidRPr="00304F41">
        <w:rPr>
          <w:spacing w:val="-2"/>
          <w:sz w:val="24"/>
          <w:szCs w:val="24"/>
        </w:rPr>
        <w:t>, где выполняются Работы.</w:t>
      </w:r>
    </w:p>
    <w:p w14:paraId="4AA46A51" w14:textId="77777777" w:rsidR="0066163E" w:rsidRPr="00D43814" w:rsidRDefault="0066163E" w:rsidP="0066163E">
      <w:pPr>
        <w:rPr>
          <w:b/>
          <w:sz w:val="24"/>
          <w:szCs w:val="24"/>
        </w:rPr>
      </w:pPr>
    </w:p>
    <w:p w14:paraId="208F742D" w14:textId="77777777" w:rsidR="0066163E" w:rsidRPr="00D43814" w:rsidRDefault="0066163E" w:rsidP="00304F41">
      <w:pPr>
        <w:numPr>
          <w:ilvl w:val="0"/>
          <w:numId w:val="43"/>
        </w:numPr>
        <w:shd w:val="clear" w:color="auto" w:fill="FFFFFF"/>
        <w:ind w:right="51"/>
        <w:jc w:val="center"/>
        <w:rPr>
          <w:b/>
          <w:sz w:val="24"/>
          <w:szCs w:val="24"/>
        </w:rPr>
      </w:pPr>
      <w:r w:rsidRPr="00D43814">
        <w:rPr>
          <w:b/>
          <w:sz w:val="24"/>
          <w:szCs w:val="24"/>
        </w:rPr>
        <w:t>Предмет Договора</w:t>
      </w:r>
    </w:p>
    <w:p w14:paraId="3A68B884" w14:textId="6812F9F1" w:rsidR="0066163E" w:rsidRPr="00F30DE2" w:rsidRDefault="0066163E" w:rsidP="0066163E">
      <w:pPr>
        <w:shd w:val="clear" w:color="auto" w:fill="FFFFFF"/>
        <w:ind w:firstLine="567"/>
        <w:jc w:val="both"/>
        <w:rPr>
          <w:bCs/>
          <w:sz w:val="24"/>
          <w:szCs w:val="24"/>
        </w:rPr>
      </w:pPr>
      <w:r w:rsidRPr="00D43814">
        <w:rPr>
          <w:sz w:val="24"/>
          <w:szCs w:val="24"/>
        </w:rPr>
        <w:t xml:space="preserve">2.1. Настоящий договор заключен по результатам проведенного запроса предложений </w:t>
      </w:r>
      <w:r>
        <w:rPr>
          <w:sz w:val="24"/>
          <w:szCs w:val="24"/>
        </w:rPr>
        <w:t xml:space="preserve">на право заключения договора на выполнение ремонтных работ по объекту: </w:t>
      </w:r>
      <w:r w:rsidRPr="004C5AE8">
        <w:rPr>
          <w:rFonts w:eastAsia="Calibri"/>
          <w:b/>
          <w:sz w:val="24"/>
          <w:szCs w:val="24"/>
        </w:rPr>
        <w:t>«</w:t>
      </w:r>
      <w:r>
        <w:rPr>
          <w:rFonts w:eastAsia="Calibri"/>
          <w:b/>
          <w:sz w:val="24"/>
          <w:szCs w:val="24"/>
        </w:rPr>
        <w:t xml:space="preserve">Потерны причалов № 4, </w:t>
      </w:r>
      <w:r w:rsidR="00381003">
        <w:rPr>
          <w:rFonts w:eastAsia="Calibri"/>
          <w:b/>
          <w:sz w:val="24"/>
          <w:szCs w:val="24"/>
        </w:rPr>
        <w:t xml:space="preserve">№ </w:t>
      </w:r>
      <w:r>
        <w:rPr>
          <w:rFonts w:eastAsia="Calibri"/>
          <w:b/>
          <w:sz w:val="24"/>
          <w:szCs w:val="24"/>
        </w:rPr>
        <w:t>5 Нефтерайона</w:t>
      </w:r>
      <w:r w:rsidRPr="004C5AE8">
        <w:rPr>
          <w:rFonts w:eastAsia="Calibri"/>
          <w:b/>
          <w:sz w:val="24"/>
          <w:szCs w:val="24"/>
        </w:rPr>
        <w:t>»</w:t>
      </w:r>
      <w:r>
        <w:rPr>
          <w:rFonts w:eastAsia="Calibri"/>
          <w:b/>
          <w:sz w:val="24"/>
          <w:szCs w:val="24"/>
        </w:rPr>
        <w:t xml:space="preserve"> (Протокол №___  от___)</w:t>
      </w:r>
      <w:r w:rsidRPr="004C5AE8">
        <w:rPr>
          <w:rFonts w:eastAsia="Calibri"/>
          <w:b/>
          <w:sz w:val="24"/>
          <w:szCs w:val="24"/>
        </w:rPr>
        <w:t>.</w:t>
      </w:r>
    </w:p>
    <w:p w14:paraId="5E7B7572" w14:textId="6C77D299" w:rsidR="0066163E" w:rsidRPr="00D43814" w:rsidRDefault="0066163E" w:rsidP="0066163E">
      <w:pPr>
        <w:ind w:firstLine="567"/>
        <w:jc w:val="both"/>
        <w:rPr>
          <w:sz w:val="24"/>
          <w:szCs w:val="24"/>
        </w:rPr>
      </w:pPr>
      <w:r w:rsidRPr="00D43814">
        <w:rPr>
          <w:sz w:val="24"/>
          <w:szCs w:val="24"/>
        </w:rPr>
        <w:t xml:space="preserve">2.2. </w:t>
      </w:r>
      <w:r w:rsidRPr="00D43814">
        <w:rPr>
          <w:b/>
          <w:sz w:val="24"/>
          <w:szCs w:val="24"/>
        </w:rPr>
        <w:t>Подрядчик</w:t>
      </w:r>
      <w:r w:rsidRPr="00D43814">
        <w:rPr>
          <w:sz w:val="24"/>
          <w:szCs w:val="24"/>
        </w:rPr>
        <w:t xml:space="preserve"> принимает на себя обязательства </w:t>
      </w:r>
      <w:r w:rsidRPr="00843527">
        <w:rPr>
          <w:sz w:val="24"/>
          <w:szCs w:val="24"/>
        </w:rPr>
        <w:t>выполнить</w:t>
      </w:r>
      <w:r>
        <w:rPr>
          <w:sz w:val="24"/>
          <w:szCs w:val="24"/>
        </w:rPr>
        <w:t xml:space="preserve"> ремонтные</w:t>
      </w:r>
      <w:r w:rsidRPr="00D43814">
        <w:rPr>
          <w:b/>
          <w:sz w:val="24"/>
          <w:szCs w:val="24"/>
        </w:rPr>
        <w:t xml:space="preserve"> </w:t>
      </w:r>
      <w:r>
        <w:rPr>
          <w:sz w:val="24"/>
          <w:szCs w:val="24"/>
        </w:rPr>
        <w:t xml:space="preserve">работы по объекту: </w:t>
      </w:r>
      <w:r w:rsidRPr="004C5AE8">
        <w:rPr>
          <w:rFonts w:eastAsia="Calibri"/>
          <w:b/>
          <w:sz w:val="24"/>
          <w:szCs w:val="24"/>
        </w:rPr>
        <w:t>«</w:t>
      </w:r>
      <w:r>
        <w:rPr>
          <w:rFonts w:eastAsia="Calibri"/>
          <w:b/>
          <w:sz w:val="24"/>
          <w:szCs w:val="24"/>
        </w:rPr>
        <w:t xml:space="preserve">Потерны причалов № 4, </w:t>
      </w:r>
      <w:r w:rsidR="00381003">
        <w:rPr>
          <w:rFonts w:eastAsia="Calibri"/>
          <w:b/>
          <w:sz w:val="24"/>
          <w:szCs w:val="24"/>
        </w:rPr>
        <w:t xml:space="preserve">№ </w:t>
      </w:r>
      <w:r>
        <w:rPr>
          <w:rFonts w:eastAsia="Calibri"/>
          <w:b/>
          <w:sz w:val="24"/>
          <w:szCs w:val="24"/>
        </w:rPr>
        <w:t>5 Нефтерайона</w:t>
      </w:r>
      <w:r w:rsidRPr="004C5AE8">
        <w:rPr>
          <w:rFonts w:eastAsia="Calibri"/>
          <w:b/>
          <w:sz w:val="24"/>
          <w:szCs w:val="24"/>
        </w:rPr>
        <w:t>»</w:t>
      </w:r>
      <w:r w:rsidRPr="00D43814">
        <w:rPr>
          <w:i/>
          <w:sz w:val="24"/>
          <w:szCs w:val="24"/>
        </w:rPr>
        <w:t xml:space="preserve"> </w:t>
      </w:r>
      <w:r w:rsidRPr="00D43814">
        <w:rPr>
          <w:sz w:val="24"/>
          <w:szCs w:val="24"/>
        </w:rPr>
        <w:t xml:space="preserve">по заданию </w:t>
      </w:r>
      <w:r w:rsidRPr="00D43814">
        <w:rPr>
          <w:b/>
          <w:sz w:val="24"/>
          <w:szCs w:val="24"/>
        </w:rPr>
        <w:t>Заказчика</w:t>
      </w:r>
      <w:r w:rsidRPr="00D43814">
        <w:rPr>
          <w:sz w:val="24"/>
          <w:szCs w:val="24"/>
        </w:rPr>
        <w:t xml:space="preserve">, а </w:t>
      </w:r>
      <w:r w:rsidRPr="00D43814">
        <w:rPr>
          <w:b/>
          <w:sz w:val="24"/>
          <w:szCs w:val="24"/>
        </w:rPr>
        <w:t>Заказчик</w:t>
      </w:r>
      <w:r w:rsidRPr="00D43814">
        <w:rPr>
          <w:sz w:val="24"/>
          <w:szCs w:val="24"/>
        </w:rPr>
        <w:t xml:space="preserve"> обязуется принять и оплатить эти работы. </w:t>
      </w:r>
    </w:p>
    <w:p w14:paraId="415579EB" w14:textId="08019688" w:rsidR="0066163E" w:rsidRPr="00D43814" w:rsidRDefault="0066163E" w:rsidP="0066163E">
      <w:pPr>
        <w:ind w:firstLine="567"/>
        <w:jc w:val="both"/>
        <w:rPr>
          <w:sz w:val="24"/>
          <w:szCs w:val="24"/>
        </w:rPr>
      </w:pPr>
      <w:r w:rsidRPr="00D43814">
        <w:rPr>
          <w:sz w:val="24"/>
          <w:szCs w:val="24"/>
        </w:rPr>
        <w:t xml:space="preserve">2.3. </w:t>
      </w:r>
      <w:r w:rsidRPr="00D43814">
        <w:rPr>
          <w:b/>
          <w:sz w:val="24"/>
          <w:szCs w:val="24"/>
        </w:rPr>
        <w:t>Подрядчик</w:t>
      </w:r>
      <w:r w:rsidRPr="00D43814">
        <w:rPr>
          <w:sz w:val="24"/>
          <w:szCs w:val="24"/>
        </w:rPr>
        <w:t xml:space="preserve"> выполняет работы, являющиеся предметом настоящего Договора, по Техническому заданию, представленному и утвержденному </w:t>
      </w:r>
      <w:r w:rsidRPr="00202728">
        <w:rPr>
          <w:b/>
          <w:sz w:val="24"/>
          <w:szCs w:val="24"/>
        </w:rPr>
        <w:t>Заказчиком</w:t>
      </w:r>
      <w:r w:rsidRPr="00D43814">
        <w:rPr>
          <w:sz w:val="24"/>
          <w:szCs w:val="24"/>
        </w:rPr>
        <w:t xml:space="preserve">, являющимся приложением </w:t>
      </w:r>
      <w:r w:rsidRPr="00264A49">
        <w:rPr>
          <w:sz w:val="24"/>
          <w:szCs w:val="24"/>
        </w:rPr>
        <w:t>№ 1</w:t>
      </w:r>
      <w:r w:rsidRPr="00D43814">
        <w:rPr>
          <w:sz w:val="24"/>
          <w:szCs w:val="24"/>
        </w:rPr>
        <w:t xml:space="preserve"> к настояще</w:t>
      </w:r>
      <w:r>
        <w:rPr>
          <w:sz w:val="24"/>
          <w:szCs w:val="24"/>
        </w:rPr>
        <w:t>му договору и локальным сметным расчетом</w:t>
      </w:r>
      <w:r w:rsidRPr="00D43814">
        <w:rPr>
          <w:sz w:val="24"/>
          <w:szCs w:val="24"/>
        </w:rPr>
        <w:t xml:space="preserve"> (</w:t>
      </w:r>
      <w:r w:rsidR="006210AF">
        <w:rPr>
          <w:sz w:val="24"/>
          <w:szCs w:val="24"/>
        </w:rPr>
        <w:t>П</w:t>
      </w:r>
      <w:r w:rsidRPr="00D43814">
        <w:rPr>
          <w:sz w:val="24"/>
          <w:szCs w:val="24"/>
        </w:rPr>
        <w:t xml:space="preserve">риложение </w:t>
      </w:r>
      <w:r w:rsidRPr="00264A49">
        <w:rPr>
          <w:sz w:val="24"/>
          <w:szCs w:val="24"/>
        </w:rPr>
        <w:t>№ 2)</w:t>
      </w:r>
      <w:r>
        <w:rPr>
          <w:sz w:val="24"/>
          <w:szCs w:val="24"/>
        </w:rPr>
        <w:t>.</w:t>
      </w:r>
    </w:p>
    <w:p w14:paraId="07330E9B" w14:textId="77777777" w:rsidR="0066163E" w:rsidRPr="00D43814" w:rsidRDefault="0066163E" w:rsidP="0066163E">
      <w:pPr>
        <w:ind w:firstLine="567"/>
        <w:jc w:val="both"/>
        <w:rPr>
          <w:sz w:val="24"/>
          <w:szCs w:val="24"/>
          <w:lang w:eastAsia="ru-RU"/>
        </w:rPr>
      </w:pPr>
      <w:r w:rsidRPr="00D43814">
        <w:rPr>
          <w:sz w:val="24"/>
          <w:szCs w:val="24"/>
        </w:rPr>
        <w:t xml:space="preserve">2.4. </w:t>
      </w:r>
      <w:r w:rsidRPr="00D43814">
        <w:rPr>
          <w:b/>
          <w:sz w:val="24"/>
          <w:szCs w:val="24"/>
        </w:rPr>
        <w:t>Подрядчик</w:t>
      </w:r>
      <w:r w:rsidRPr="00D43814">
        <w:rPr>
          <w:sz w:val="24"/>
          <w:szCs w:val="24"/>
        </w:rPr>
        <w:t xml:space="preserve"> выполняет работы с использованием собственных средств, транспорта, оборудования и материалов.</w:t>
      </w:r>
      <w:r w:rsidRPr="00D43814">
        <w:rPr>
          <w:b/>
          <w:sz w:val="24"/>
          <w:szCs w:val="24"/>
          <w:lang w:eastAsia="ru-RU"/>
        </w:rPr>
        <w:t xml:space="preserve"> </w:t>
      </w:r>
    </w:p>
    <w:p w14:paraId="4CC408CE" w14:textId="77777777" w:rsidR="0066163E" w:rsidRPr="00D43814" w:rsidRDefault="0066163E" w:rsidP="0066163E">
      <w:pPr>
        <w:ind w:firstLine="567"/>
        <w:jc w:val="both"/>
        <w:rPr>
          <w:sz w:val="24"/>
          <w:szCs w:val="24"/>
          <w:lang w:eastAsia="ru-RU"/>
        </w:rPr>
      </w:pPr>
      <w:r w:rsidRPr="00D43814">
        <w:rPr>
          <w:sz w:val="24"/>
          <w:szCs w:val="24"/>
        </w:rPr>
        <w:t>2.5.</w:t>
      </w:r>
      <w:r w:rsidRPr="00D43814">
        <w:rPr>
          <w:sz w:val="24"/>
          <w:szCs w:val="24"/>
          <w:lang w:eastAsia="ru-RU"/>
        </w:rPr>
        <w:t xml:space="preserve"> Качество поставляемых материалов должны соответствовать условиям заводов-изготовителей, стандартам и нормативам продукции, действующим на территории России, и подтверждаться соответствующими документами. Эти документы предоставляются </w:t>
      </w:r>
      <w:r w:rsidRPr="00D43814">
        <w:rPr>
          <w:b/>
          <w:sz w:val="24"/>
          <w:szCs w:val="24"/>
          <w:lang w:eastAsia="ru-RU"/>
        </w:rPr>
        <w:t>Подрядчиком</w:t>
      </w:r>
      <w:r w:rsidRPr="00D43814">
        <w:rPr>
          <w:sz w:val="24"/>
          <w:szCs w:val="24"/>
          <w:lang w:eastAsia="ru-RU"/>
        </w:rPr>
        <w:t xml:space="preserve">. </w:t>
      </w:r>
    </w:p>
    <w:p w14:paraId="17929F08" w14:textId="77777777" w:rsidR="0066163E" w:rsidRPr="00D43814" w:rsidRDefault="0066163E" w:rsidP="0066163E">
      <w:pPr>
        <w:spacing w:after="120"/>
        <w:ind w:firstLine="567"/>
        <w:jc w:val="both"/>
        <w:rPr>
          <w:sz w:val="24"/>
          <w:szCs w:val="24"/>
          <w:lang w:eastAsia="ru-RU"/>
        </w:rPr>
      </w:pPr>
      <w:r w:rsidRPr="00D43814">
        <w:rPr>
          <w:sz w:val="24"/>
          <w:szCs w:val="24"/>
          <w:lang w:eastAsia="ru-RU"/>
        </w:rPr>
        <w:t xml:space="preserve">2.6. При появлении в ходе производства работ необходимости выполнения дополнительных работ, стороны дополнительным соглашением определяют объёмы, стоимость и порядок </w:t>
      </w:r>
      <w:r>
        <w:rPr>
          <w:sz w:val="24"/>
          <w:szCs w:val="24"/>
          <w:lang w:eastAsia="ru-RU"/>
        </w:rPr>
        <w:t>выполнения дополнительных работ, при условии превышающих объемы более чем на 2,5 процента от сметного расчета.</w:t>
      </w:r>
    </w:p>
    <w:p w14:paraId="6EEBA15D" w14:textId="77777777" w:rsidR="0066163E" w:rsidRPr="00D43814" w:rsidRDefault="0066163E" w:rsidP="00304F41">
      <w:pPr>
        <w:numPr>
          <w:ilvl w:val="0"/>
          <w:numId w:val="43"/>
        </w:numPr>
        <w:shd w:val="clear" w:color="auto" w:fill="FFFFFF"/>
        <w:ind w:right="51"/>
        <w:jc w:val="center"/>
        <w:rPr>
          <w:b/>
          <w:sz w:val="24"/>
          <w:szCs w:val="24"/>
        </w:rPr>
      </w:pPr>
      <w:r w:rsidRPr="00D43814">
        <w:rPr>
          <w:b/>
          <w:sz w:val="24"/>
          <w:szCs w:val="24"/>
        </w:rPr>
        <w:t>Стоимость работ и порядок расчетов</w:t>
      </w:r>
    </w:p>
    <w:p w14:paraId="609A541C" w14:textId="77777777" w:rsidR="0066163E" w:rsidRPr="00D43814" w:rsidRDefault="0066163E" w:rsidP="0066163E">
      <w:pPr>
        <w:ind w:firstLine="709"/>
        <w:jc w:val="both"/>
        <w:rPr>
          <w:sz w:val="24"/>
          <w:szCs w:val="24"/>
        </w:rPr>
      </w:pPr>
      <w:r w:rsidRPr="00D43814">
        <w:rPr>
          <w:sz w:val="24"/>
          <w:szCs w:val="24"/>
        </w:rPr>
        <w:t>3.1. Общая стоимость выполняемых работ определена по итогам запроса предложений, на основа</w:t>
      </w:r>
      <w:r>
        <w:rPr>
          <w:sz w:val="24"/>
          <w:szCs w:val="24"/>
        </w:rPr>
        <w:t xml:space="preserve">нии локальных сметных расчётов </w:t>
      </w:r>
      <w:r w:rsidRPr="00D43814">
        <w:rPr>
          <w:sz w:val="24"/>
          <w:szCs w:val="24"/>
        </w:rPr>
        <w:t xml:space="preserve">и составляет </w:t>
      </w:r>
      <w:r>
        <w:rPr>
          <w:sz w:val="24"/>
          <w:szCs w:val="24"/>
        </w:rPr>
        <w:t>_________ с</w:t>
      </w:r>
      <w:r w:rsidRPr="00D43814">
        <w:rPr>
          <w:sz w:val="24"/>
          <w:szCs w:val="24"/>
        </w:rPr>
        <w:t xml:space="preserve"> </w:t>
      </w:r>
      <w:r>
        <w:rPr>
          <w:sz w:val="24"/>
          <w:szCs w:val="24"/>
        </w:rPr>
        <w:t>НДС</w:t>
      </w:r>
      <w:r w:rsidRPr="00D43814">
        <w:rPr>
          <w:sz w:val="24"/>
          <w:szCs w:val="24"/>
        </w:rPr>
        <w:t xml:space="preserve">. </w:t>
      </w:r>
    </w:p>
    <w:p w14:paraId="1B99A298" w14:textId="77777777" w:rsidR="0066163E" w:rsidRPr="00161DD2" w:rsidRDefault="0066163E" w:rsidP="0066163E">
      <w:pPr>
        <w:ind w:firstLine="709"/>
        <w:jc w:val="both"/>
        <w:rPr>
          <w:color w:val="000000" w:themeColor="text1"/>
          <w:sz w:val="24"/>
          <w:szCs w:val="24"/>
        </w:rPr>
      </w:pPr>
      <w:r w:rsidRPr="00161DD2">
        <w:rPr>
          <w:color w:val="000000" w:themeColor="text1"/>
          <w:sz w:val="24"/>
          <w:szCs w:val="24"/>
        </w:rPr>
        <w:t xml:space="preserve">В стоимость работ включены все расходы </w:t>
      </w:r>
      <w:r w:rsidRPr="00161DD2">
        <w:rPr>
          <w:b/>
          <w:color w:val="000000" w:themeColor="text1"/>
          <w:sz w:val="24"/>
          <w:szCs w:val="24"/>
        </w:rPr>
        <w:t>Подрядчика</w:t>
      </w:r>
      <w:r w:rsidRPr="00161DD2">
        <w:rPr>
          <w:color w:val="000000" w:themeColor="text1"/>
          <w:sz w:val="24"/>
          <w:szCs w:val="24"/>
        </w:rPr>
        <w:t>, связанные с выполнением обязаннос</w:t>
      </w:r>
      <w:r>
        <w:rPr>
          <w:color w:val="000000" w:themeColor="text1"/>
          <w:sz w:val="24"/>
          <w:szCs w:val="24"/>
        </w:rPr>
        <w:t>тей по настоящему Договору.</w:t>
      </w:r>
    </w:p>
    <w:p w14:paraId="6FFF74B0" w14:textId="497B4A29" w:rsidR="0066163E" w:rsidRPr="00161DD2" w:rsidRDefault="0066163E" w:rsidP="0066163E">
      <w:pPr>
        <w:ind w:firstLine="709"/>
        <w:jc w:val="both"/>
        <w:rPr>
          <w:color w:val="000000" w:themeColor="text1"/>
          <w:sz w:val="24"/>
          <w:szCs w:val="24"/>
        </w:rPr>
      </w:pPr>
      <w:r w:rsidRPr="00161DD2">
        <w:rPr>
          <w:color w:val="000000" w:themeColor="text1"/>
          <w:sz w:val="24"/>
          <w:szCs w:val="24"/>
        </w:rPr>
        <w:t xml:space="preserve">3.2. </w:t>
      </w:r>
      <w:r w:rsidRPr="00161DD2">
        <w:rPr>
          <w:b/>
          <w:color w:val="000000" w:themeColor="text1"/>
          <w:sz w:val="24"/>
          <w:szCs w:val="24"/>
        </w:rPr>
        <w:t>Заказчик</w:t>
      </w:r>
      <w:r w:rsidRPr="00161DD2">
        <w:rPr>
          <w:color w:val="000000" w:themeColor="text1"/>
          <w:sz w:val="24"/>
          <w:szCs w:val="24"/>
        </w:rPr>
        <w:t xml:space="preserve">, для приобретения </w:t>
      </w:r>
      <w:r w:rsidRPr="00612F35">
        <w:rPr>
          <w:color w:val="000000" w:themeColor="text1"/>
          <w:sz w:val="24"/>
          <w:szCs w:val="24"/>
        </w:rPr>
        <w:t>первоочередных</w:t>
      </w:r>
      <w:r>
        <w:rPr>
          <w:color w:val="000000" w:themeColor="text1"/>
          <w:sz w:val="24"/>
          <w:szCs w:val="24"/>
        </w:rPr>
        <w:t xml:space="preserve"> </w:t>
      </w:r>
      <w:r w:rsidRPr="00161DD2">
        <w:rPr>
          <w:color w:val="000000" w:themeColor="text1"/>
          <w:sz w:val="24"/>
          <w:szCs w:val="24"/>
        </w:rPr>
        <w:t>материалов</w:t>
      </w:r>
      <w:r w:rsidR="00381003">
        <w:rPr>
          <w:color w:val="000000" w:themeColor="text1"/>
          <w:sz w:val="24"/>
          <w:szCs w:val="24"/>
        </w:rPr>
        <w:t xml:space="preserve"> </w:t>
      </w:r>
      <w:r w:rsidRPr="00161DD2">
        <w:rPr>
          <w:color w:val="000000" w:themeColor="text1"/>
          <w:sz w:val="24"/>
          <w:szCs w:val="24"/>
        </w:rPr>
        <w:t xml:space="preserve">и проведения подготовительных работ </w:t>
      </w:r>
      <w:r w:rsidRPr="00161DD2">
        <w:rPr>
          <w:b/>
          <w:color w:val="000000" w:themeColor="text1"/>
          <w:sz w:val="24"/>
          <w:szCs w:val="24"/>
        </w:rPr>
        <w:t>Подрядчиком</w:t>
      </w:r>
      <w:r w:rsidRPr="00161DD2">
        <w:rPr>
          <w:color w:val="000000" w:themeColor="text1"/>
          <w:sz w:val="24"/>
          <w:szCs w:val="24"/>
        </w:rPr>
        <w:t>, произво</w:t>
      </w:r>
      <w:r>
        <w:rPr>
          <w:color w:val="000000" w:themeColor="text1"/>
          <w:sz w:val="24"/>
          <w:szCs w:val="24"/>
        </w:rPr>
        <w:t>дит авансовый платеж в размере 2</w:t>
      </w:r>
      <w:r w:rsidRPr="00161DD2">
        <w:rPr>
          <w:color w:val="000000" w:themeColor="text1"/>
          <w:sz w:val="24"/>
          <w:szCs w:val="24"/>
        </w:rPr>
        <w:t xml:space="preserve">0% от общей стоимости работ в течение 10 (десяти) дней со дня подписания настоящего Договора на расчетный счет </w:t>
      </w:r>
      <w:r w:rsidRPr="00161DD2">
        <w:rPr>
          <w:b/>
          <w:color w:val="000000" w:themeColor="text1"/>
          <w:sz w:val="24"/>
          <w:szCs w:val="24"/>
        </w:rPr>
        <w:t>Подрядчика</w:t>
      </w:r>
      <w:r w:rsidRPr="00161DD2">
        <w:rPr>
          <w:color w:val="000000" w:themeColor="text1"/>
          <w:sz w:val="24"/>
          <w:szCs w:val="24"/>
        </w:rPr>
        <w:t xml:space="preserve"> на основании счета, представленного </w:t>
      </w:r>
      <w:r w:rsidRPr="00161DD2">
        <w:rPr>
          <w:b/>
          <w:color w:val="000000" w:themeColor="text1"/>
          <w:sz w:val="24"/>
          <w:szCs w:val="24"/>
        </w:rPr>
        <w:t>Подрядчиком</w:t>
      </w:r>
      <w:r w:rsidRPr="00161DD2">
        <w:rPr>
          <w:color w:val="000000" w:themeColor="text1"/>
          <w:sz w:val="24"/>
          <w:szCs w:val="24"/>
        </w:rPr>
        <w:t>.</w:t>
      </w:r>
    </w:p>
    <w:p w14:paraId="362C6B1D" w14:textId="77777777" w:rsidR="0066163E" w:rsidRPr="00161DD2" w:rsidRDefault="0066163E" w:rsidP="0066163E">
      <w:pPr>
        <w:widowControl w:val="0"/>
        <w:autoSpaceDE w:val="0"/>
        <w:autoSpaceDN w:val="0"/>
        <w:adjustRightInd w:val="0"/>
        <w:ind w:right="14" w:firstLine="709"/>
        <w:jc w:val="both"/>
        <w:rPr>
          <w:color w:val="000000" w:themeColor="text1"/>
          <w:sz w:val="24"/>
          <w:szCs w:val="24"/>
          <w:lang w:eastAsia="ru-RU"/>
        </w:rPr>
      </w:pPr>
      <w:r w:rsidRPr="00161DD2">
        <w:rPr>
          <w:color w:val="000000" w:themeColor="text1"/>
          <w:sz w:val="24"/>
          <w:szCs w:val="24"/>
          <w:lang w:eastAsia="ru-RU"/>
        </w:rPr>
        <w:t xml:space="preserve">3.3. Расчеты </w:t>
      </w:r>
      <w:r w:rsidRPr="00161DD2">
        <w:rPr>
          <w:b/>
          <w:color w:val="000000" w:themeColor="text1"/>
          <w:sz w:val="24"/>
          <w:szCs w:val="24"/>
          <w:lang w:eastAsia="ru-RU"/>
        </w:rPr>
        <w:t xml:space="preserve">Заказчик </w:t>
      </w:r>
      <w:r w:rsidRPr="00161DD2">
        <w:rPr>
          <w:color w:val="000000" w:themeColor="text1"/>
          <w:sz w:val="24"/>
          <w:szCs w:val="24"/>
          <w:lang w:eastAsia="ru-RU"/>
        </w:rPr>
        <w:t xml:space="preserve">с </w:t>
      </w:r>
      <w:r w:rsidRPr="00161DD2">
        <w:rPr>
          <w:b/>
          <w:color w:val="000000" w:themeColor="text1"/>
          <w:sz w:val="24"/>
          <w:szCs w:val="24"/>
          <w:lang w:eastAsia="ru-RU"/>
        </w:rPr>
        <w:t>Подрядчиком</w:t>
      </w:r>
      <w:r w:rsidRPr="00161DD2">
        <w:rPr>
          <w:color w:val="000000" w:themeColor="text1"/>
          <w:sz w:val="24"/>
          <w:szCs w:val="24"/>
          <w:lang w:eastAsia="ru-RU"/>
        </w:rPr>
        <w:t xml:space="preserve"> производит за фактически выполненные работы согласно ежемесячным актам выполненных работ и затрат, по установленным образцам форм КС-2 и КС-3 оформленных подписями обеих сторон. </w:t>
      </w:r>
    </w:p>
    <w:p w14:paraId="61161605" w14:textId="77777777" w:rsidR="0066163E" w:rsidRPr="00161DD2" w:rsidRDefault="0066163E" w:rsidP="0066163E">
      <w:pPr>
        <w:widowControl w:val="0"/>
        <w:autoSpaceDE w:val="0"/>
        <w:autoSpaceDN w:val="0"/>
        <w:adjustRightInd w:val="0"/>
        <w:ind w:right="14" w:firstLine="709"/>
        <w:jc w:val="both"/>
        <w:rPr>
          <w:color w:val="000000" w:themeColor="text1"/>
          <w:sz w:val="24"/>
          <w:szCs w:val="24"/>
          <w:lang w:eastAsia="ru-RU"/>
        </w:rPr>
      </w:pPr>
      <w:r w:rsidRPr="00161DD2">
        <w:rPr>
          <w:color w:val="000000" w:themeColor="text1"/>
          <w:sz w:val="24"/>
          <w:szCs w:val="24"/>
          <w:lang w:eastAsia="ru-RU"/>
        </w:rPr>
        <w:t xml:space="preserve">3.4. Акт выполненных работ КС-2 составляется </w:t>
      </w:r>
      <w:r w:rsidRPr="00161DD2">
        <w:rPr>
          <w:b/>
          <w:color w:val="000000" w:themeColor="text1"/>
          <w:sz w:val="24"/>
          <w:szCs w:val="24"/>
          <w:lang w:eastAsia="ru-RU"/>
        </w:rPr>
        <w:t>Подрядчиком</w:t>
      </w:r>
      <w:r w:rsidRPr="00161DD2">
        <w:rPr>
          <w:color w:val="000000" w:themeColor="text1"/>
          <w:sz w:val="24"/>
          <w:szCs w:val="24"/>
          <w:lang w:eastAsia="ru-RU"/>
        </w:rPr>
        <w:t xml:space="preserve"> и передается для рассмотрения и подписания Заказчику до 25 числа отчетного месяца. Заказчик обязан в течение 5 рабочих дней вернуть подписанный Акт с печатями Подрядчику или дать мотивированный отказ от приемки работ. </w:t>
      </w:r>
    </w:p>
    <w:p w14:paraId="27579988" w14:textId="77777777" w:rsidR="0066163E" w:rsidRPr="00161DD2" w:rsidRDefault="0066163E" w:rsidP="0066163E">
      <w:pPr>
        <w:widowControl w:val="0"/>
        <w:autoSpaceDE w:val="0"/>
        <w:autoSpaceDN w:val="0"/>
        <w:adjustRightInd w:val="0"/>
        <w:ind w:right="14" w:firstLine="709"/>
        <w:jc w:val="both"/>
        <w:rPr>
          <w:color w:val="000000" w:themeColor="text1"/>
          <w:sz w:val="24"/>
          <w:szCs w:val="24"/>
          <w:lang w:eastAsia="ru-RU"/>
        </w:rPr>
      </w:pPr>
      <w:r w:rsidRPr="00161DD2">
        <w:rPr>
          <w:color w:val="000000" w:themeColor="text1"/>
          <w:sz w:val="24"/>
          <w:szCs w:val="24"/>
          <w:lang w:eastAsia="ru-RU"/>
        </w:rPr>
        <w:t xml:space="preserve">3.5. На основании Акта выполненных работ формы КС-2 </w:t>
      </w:r>
      <w:r w:rsidRPr="00161DD2">
        <w:rPr>
          <w:b/>
          <w:color w:val="000000" w:themeColor="text1"/>
          <w:sz w:val="24"/>
          <w:szCs w:val="24"/>
          <w:lang w:eastAsia="ru-RU"/>
        </w:rPr>
        <w:t>Подрядчик</w:t>
      </w:r>
      <w:r w:rsidRPr="00161DD2">
        <w:rPr>
          <w:color w:val="000000" w:themeColor="text1"/>
          <w:sz w:val="24"/>
          <w:szCs w:val="24"/>
          <w:lang w:eastAsia="ru-RU"/>
        </w:rPr>
        <w:t xml:space="preserve"> составляет справку формы КС-3 о выполнении объемов работ за месяц.</w:t>
      </w:r>
    </w:p>
    <w:p w14:paraId="66A9B678" w14:textId="77777777" w:rsidR="0066163E" w:rsidRPr="00161DD2" w:rsidRDefault="0066163E" w:rsidP="0066163E">
      <w:pPr>
        <w:widowControl w:val="0"/>
        <w:autoSpaceDE w:val="0"/>
        <w:autoSpaceDN w:val="0"/>
        <w:adjustRightInd w:val="0"/>
        <w:ind w:right="14" w:firstLine="709"/>
        <w:jc w:val="both"/>
        <w:rPr>
          <w:color w:val="000000" w:themeColor="text1"/>
          <w:sz w:val="24"/>
          <w:szCs w:val="24"/>
          <w:lang w:eastAsia="ru-RU"/>
        </w:rPr>
      </w:pPr>
      <w:r w:rsidRPr="00161DD2">
        <w:rPr>
          <w:color w:val="000000" w:themeColor="text1"/>
          <w:sz w:val="24"/>
          <w:szCs w:val="24"/>
          <w:lang w:eastAsia="ru-RU"/>
        </w:rPr>
        <w:t xml:space="preserve">3.6. Платежи в размере </w:t>
      </w:r>
      <w:r>
        <w:rPr>
          <w:color w:val="000000" w:themeColor="text1"/>
          <w:sz w:val="24"/>
          <w:szCs w:val="24"/>
          <w:lang w:eastAsia="ru-RU"/>
        </w:rPr>
        <w:t>100</w:t>
      </w:r>
      <w:r w:rsidRPr="00161DD2">
        <w:rPr>
          <w:color w:val="000000" w:themeColor="text1"/>
          <w:sz w:val="24"/>
          <w:szCs w:val="24"/>
          <w:lang w:eastAsia="ru-RU"/>
        </w:rPr>
        <w:t xml:space="preserve">% от стоимости фактически выполненных </w:t>
      </w:r>
      <w:r w:rsidRPr="00161DD2">
        <w:rPr>
          <w:b/>
          <w:color w:val="000000" w:themeColor="text1"/>
          <w:sz w:val="24"/>
          <w:szCs w:val="24"/>
          <w:lang w:eastAsia="ru-RU"/>
        </w:rPr>
        <w:t>Подрядчиком</w:t>
      </w:r>
      <w:r w:rsidRPr="00161DD2">
        <w:rPr>
          <w:color w:val="000000" w:themeColor="text1"/>
          <w:sz w:val="24"/>
          <w:szCs w:val="24"/>
          <w:lang w:eastAsia="ru-RU"/>
        </w:rPr>
        <w:t xml:space="preserve"> и принятых </w:t>
      </w:r>
      <w:r w:rsidRPr="00161DD2">
        <w:rPr>
          <w:b/>
          <w:color w:val="000000" w:themeColor="text1"/>
          <w:sz w:val="24"/>
          <w:szCs w:val="24"/>
          <w:lang w:eastAsia="ru-RU"/>
        </w:rPr>
        <w:t>Заказчиком</w:t>
      </w:r>
      <w:r w:rsidRPr="00161DD2">
        <w:rPr>
          <w:color w:val="000000" w:themeColor="text1"/>
          <w:sz w:val="24"/>
          <w:szCs w:val="24"/>
          <w:lang w:eastAsia="ru-RU"/>
        </w:rPr>
        <w:t xml:space="preserve"> работ за вычетом подлежащего погашени</w:t>
      </w:r>
      <w:r>
        <w:rPr>
          <w:color w:val="000000" w:themeColor="text1"/>
          <w:sz w:val="24"/>
          <w:szCs w:val="24"/>
          <w:lang w:eastAsia="ru-RU"/>
        </w:rPr>
        <w:t>ю авансового платежа в размере 2</w:t>
      </w:r>
      <w:r w:rsidRPr="00161DD2">
        <w:rPr>
          <w:color w:val="000000" w:themeColor="text1"/>
          <w:sz w:val="24"/>
          <w:szCs w:val="24"/>
          <w:lang w:eastAsia="ru-RU"/>
        </w:rPr>
        <w:t xml:space="preserve">0% от стоимости выполненных работ производятся </w:t>
      </w:r>
      <w:r w:rsidRPr="00161DD2">
        <w:rPr>
          <w:b/>
          <w:color w:val="000000" w:themeColor="text1"/>
          <w:sz w:val="24"/>
          <w:szCs w:val="24"/>
          <w:lang w:eastAsia="ru-RU"/>
        </w:rPr>
        <w:t>Заказчиком</w:t>
      </w:r>
      <w:r w:rsidRPr="00161DD2">
        <w:rPr>
          <w:color w:val="000000" w:themeColor="text1"/>
          <w:sz w:val="24"/>
          <w:szCs w:val="24"/>
          <w:lang w:eastAsia="ru-RU"/>
        </w:rPr>
        <w:t xml:space="preserve"> ежемесячно в течение 10 (десяти) банковских дней с даты подписания сторонами актов приемки выполненных работ (форма КС-2, форма КС-3) и получения от Подрядчика счета на оплату.</w:t>
      </w:r>
    </w:p>
    <w:p w14:paraId="17C9FF0D" w14:textId="77777777" w:rsidR="0066163E" w:rsidRPr="00161DD2" w:rsidRDefault="0066163E" w:rsidP="0066163E">
      <w:pPr>
        <w:autoSpaceDE w:val="0"/>
        <w:autoSpaceDN w:val="0"/>
        <w:adjustRightInd w:val="0"/>
        <w:ind w:firstLine="709"/>
        <w:jc w:val="both"/>
        <w:rPr>
          <w:color w:val="000000" w:themeColor="text1"/>
          <w:sz w:val="24"/>
          <w:szCs w:val="24"/>
        </w:rPr>
      </w:pPr>
      <w:r w:rsidRPr="00161DD2">
        <w:rPr>
          <w:color w:val="000000" w:themeColor="text1"/>
          <w:sz w:val="24"/>
          <w:szCs w:val="24"/>
          <w:lang w:eastAsia="ru-RU"/>
        </w:rPr>
        <w:t>3.7.</w:t>
      </w:r>
      <w:r w:rsidRPr="00161DD2">
        <w:rPr>
          <w:color w:val="000000" w:themeColor="text1"/>
          <w:sz w:val="24"/>
          <w:szCs w:val="24"/>
        </w:rPr>
        <w:t xml:space="preserve"> Проценты за период пользования денежными средствами, предусмотренные ст. 317.1 Гражданского кодекса РФ (законная неустойка), с Заказчика не взыскиваются.</w:t>
      </w:r>
    </w:p>
    <w:p w14:paraId="3B4A46F3" w14:textId="77777777" w:rsidR="0066163E" w:rsidRPr="00D43814" w:rsidRDefault="0066163E" w:rsidP="0066163E">
      <w:pPr>
        <w:ind w:firstLine="567"/>
        <w:jc w:val="both"/>
        <w:rPr>
          <w:sz w:val="24"/>
          <w:szCs w:val="24"/>
        </w:rPr>
      </w:pPr>
    </w:p>
    <w:p w14:paraId="2B90BF15" w14:textId="77777777" w:rsidR="0066163E" w:rsidRPr="00D43814" w:rsidRDefault="0066163E" w:rsidP="00304F41">
      <w:pPr>
        <w:numPr>
          <w:ilvl w:val="0"/>
          <w:numId w:val="43"/>
        </w:numPr>
        <w:shd w:val="clear" w:color="auto" w:fill="FFFFFF"/>
        <w:ind w:right="51"/>
        <w:jc w:val="center"/>
        <w:rPr>
          <w:b/>
          <w:sz w:val="24"/>
          <w:szCs w:val="24"/>
        </w:rPr>
      </w:pPr>
      <w:r w:rsidRPr="00D43814">
        <w:rPr>
          <w:b/>
          <w:sz w:val="24"/>
          <w:szCs w:val="24"/>
        </w:rPr>
        <w:t>Сроки выполнения работ</w:t>
      </w:r>
    </w:p>
    <w:p w14:paraId="6AFF4432" w14:textId="77777777" w:rsidR="0066163E" w:rsidRPr="00D43814" w:rsidRDefault="0066163E" w:rsidP="0066163E">
      <w:pPr>
        <w:widowControl w:val="0"/>
        <w:shd w:val="clear" w:color="auto" w:fill="FFFFFF"/>
        <w:tabs>
          <w:tab w:val="left" w:pos="0"/>
        </w:tabs>
        <w:autoSpaceDE w:val="0"/>
        <w:ind w:left="28" w:firstLine="539"/>
        <w:jc w:val="both"/>
        <w:rPr>
          <w:sz w:val="24"/>
          <w:szCs w:val="24"/>
        </w:rPr>
      </w:pPr>
      <w:r w:rsidRPr="00D43814">
        <w:rPr>
          <w:spacing w:val="2"/>
          <w:sz w:val="24"/>
          <w:szCs w:val="24"/>
        </w:rPr>
        <w:t xml:space="preserve">4.1.  </w:t>
      </w:r>
      <w:r w:rsidRPr="00D43814">
        <w:rPr>
          <w:sz w:val="24"/>
          <w:szCs w:val="24"/>
        </w:rPr>
        <w:t>Срок выполнения работ по настоящему Договору составляет:</w:t>
      </w:r>
    </w:p>
    <w:p w14:paraId="5DE81B83" w14:textId="77777777" w:rsidR="0066163E" w:rsidRPr="00D43814" w:rsidRDefault="0066163E" w:rsidP="0066163E">
      <w:pPr>
        <w:widowControl w:val="0"/>
        <w:shd w:val="clear" w:color="auto" w:fill="FFFFFF"/>
        <w:tabs>
          <w:tab w:val="left" w:pos="0"/>
        </w:tabs>
        <w:autoSpaceDE w:val="0"/>
        <w:ind w:left="28" w:firstLine="539"/>
        <w:jc w:val="both"/>
        <w:rPr>
          <w:sz w:val="24"/>
          <w:szCs w:val="24"/>
        </w:rPr>
      </w:pPr>
      <w:r w:rsidRPr="00D43814">
        <w:rPr>
          <w:spacing w:val="2"/>
          <w:sz w:val="24"/>
          <w:szCs w:val="24"/>
        </w:rPr>
        <w:t>4.</w:t>
      </w:r>
      <w:r w:rsidRPr="00D43814">
        <w:rPr>
          <w:sz w:val="24"/>
          <w:szCs w:val="24"/>
        </w:rPr>
        <w:t xml:space="preserve">1.1. начало - </w:t>
      </w:r>
      <w:r w:rsidRPr="00D43814">
        <w:rPr>
          <w:sz w:val="24"/>
          <w:lang w:eastAsia="ru-RU"/>
        </w:rPr>
        <w:t xml:space="preserve">дата передачи </w:t>
      </w:r>
      <w:r w:rsidRPr="00D43814">
        <w:rPr>
          <w:b/>
          <w:sz w:val="24"/>
          <w:lang w:eastAsia="ru-RU"/>
        </w:rPr>
        <w:t xml:space="preserve">Заказчиком </w:t>
      </w:r>
      <w:r w:rsidRPr="00D43814">
        <w:rPr>
          <w:sz w:val="24"/>
          <w:lang w:eastAsia="ru-RU"/>
        </w:rPr>
        <w:t xml:space="preserve">по Акту приема-передачи строительной площадки </w:t>
      </w:r>
      <w:r w:rsidRPr="00D43814">
        <w:rPr>
          <w:b/>
          <w:sz w:val="24"/>
          <w:lang w:eastAsia="ru-RU"/>
        </w:rPr>
        <w:t>Подрядчику</w:t>
      </w:r>
      <w:r>
        <w:rPr>
          <w:sz w:val="24"/>
          <w:szCs w:val="24"/>
        </w:rPr>
        <w:t>.</w:t>
      </w:r>
    </w:p>
    <w:p w14:paraId="2C74596B" w14:textId="77777777" w:rsidR="0066163E" w:rsidRDefault="0066163E" w:rsidP="0066163E">
      <w:pPr>
        <w:widowControl w:val="0"/>
        <w:shd w:val="clear" w:color="auto" w:fill="FFFFFF"/>
        <w:tabs>
          <w:tab w:val="left" w:pos="0"/>
        </w:tabs>
        <w:autoSpaceDE w:val="0"/>
        <w:ind w:left="28" w:firstLine="539"/>
        <w:jc w:val="both"/>
        <w:rPr>
          <w:sz w:val="24"/>
          <w:szCs w:val="24"/>
        </w:rPr>
      </w:pPr>
      <w:r w:rsidRPr="00D43814">
        <w:rPr>
          <w:sz w:val="24"/>
          <w:szCs w:val="24"/>
        </w:rPr>
        <w:t xml:space="preserve">Строительная площадка передаётся </w:t>
      </w:r>
      <w:r w:rsidRPr="00D43814">
        <w:rPr>
          <w:b/>
          <w:bCs/>
          <w:sz w:val="24"/>
          <w:szCs w:val="24"/>
        </w:rPr>
        <w:t>Подрядчику</w:t>
      </w:r>
      <w:r w:rsidRPr="00D43814">
        <w:rPr>
          <w:sz w:val="24"/>
          <w:szCs w:val="24"/>
        </w:rPr>
        <w:t xml:space="preserve"> на период производства работ и до его завершения при предоставлении технологических «окон» </w:t>
      </w:r>
    </w:p>
    <w:p w14:paraId="069715C5" w14:textId="77777777" w:rsidR="0066163E" w:rsidRPr="00D43814" w:rsidRDefault="0066163E" w:rsidP="0066163E">
      <w:pPr>
        <w:widowControl w:val="0"/>
        <w:shd w:val="clear" w:color="auto" w:fill="FFFFFF"/>
        <w:tabs>
          <w:tab w:val="left" w:pos="0"/>
        </w:tabs>
        <w:autoSpaceDE w:val="0"/>
        <w:ind w:left="28" w:firstLine="539"/>
        <w:jc w:val="both"/>
        <w:rPr>
          <w:sz w:val="24"/>
          <w:szCs w:val="24"/>
        </w:rPr>
      </w:pPr>
      <w:r w:rsidRPr="00D43814">
        <w:rPr>
          <w:spacing w:val="2"/>
          <w:sz w:val="24"/>
          <w:szCs w:val="24"/>
        </w:rPr>
        <w:t>4.</w:t>
      </w:r>
      <w:r w:rsidRPr="00D43814">
        <w:rPr>
          <w:sz w:val="24"/>
          <w:szCs w:val="24"/>
        </w:rPr>
        <w:t xml:space="preserve">1.2. окончание – через </w:t>
      </w:r>
      <w:r>
        <w:rPr>
          <w:sz w:val="24"/>
          <w:szCs w:val="24"/>
        </w:rPr>
        <w:t>150</w:t>
      </w:r>
      <w:r w:rsidRPr="00D43814">
        <w:rPr>
          <w:sz w:val="24"/>
          <w:szCs w:val="24"/>
        </w:rPr>
        <w:t xml:space="preserve"> календарных дней с даты начала работ.</w:t>
      </w:r>
    </w:p>
    <w:p w14:paraId="6D2AED5F" w14:textId="77777777" w:rsidR="0066163E" w:rsidRPr="00D43814" w:rsidRDefault="0066163E" w:rsidP="0066163E">
      <w:pPr>
        <w:ind w:firstLine="539"/>
        <w:jc w:val="both"/>
        <w:rPr>
          <w:spacing w:val="-1"/>
          <w:sz w:val="24"/>
          <w:szCs w:val="24"/>
          <w:lang w:eastAsia="ru-RU"/>
        </w:rPr>
      </w:pPr>
      <w:r w:rsidRPr="00D43814">
        <w:rPr>
          <w:sz w:val="24"/>
          <w:szCs w:val="24"/>
          <w:lang w:eastAsia="ru-RU"/>
        </w:rPr>
        <w:t xml:space="preserve">4.2. </w:t>
      </w:r>
      <w:r w:rsidRPr="00D43814">
        <w:rPr>
          <w:spacing w:val="2"/>
          <w:sz w:val="24"/>
          <w:szCs w:val="24"/>
          <w:lang w:eastAsia="ru-RU"/>
        </w:rPr>
        <w:t xml:space="preserve">По взаимному согласию Сторон сроки выполнения работ могут быть скорректированы в процессе </w:t>
      </w:r>
      <w:r w:rsidRPr="00D43814">
        <w:rPr>
          <w:spacing w:val="-1"/>
          <w:sz w:val="24"/>
          <w:szCs w:val="24"/>
          <w:lang w:eastAsia="ru-RU"/>
        </w:rPr>
        <w:t>исполнения настоящего Договора.</w:t>
      </w:r>
    </w:p>
    <w:p w14:paraId="22E1484E" w14:textId="77777777" w:rsidR="0066163E" w:rsidRDefault="0066163E" w:rsidP="0066163E">
      <w:pPr>
        <w:spacing w:after="120"/>
        <w:ind w:firstLine="539"/>
        <w:jc w:val="both"/>
        <w:rPr>
          <w:spacing w:val="1"/>
          <w:sz w:val="24"/>
          <w:szCs w:val="24"/>
          <w:lang w:eastAsia="ru-RU"/>
        </w:rPr>
      </w:pPr>
      <w:r w:rsidRPr="00D43814">
        <w:rPr>
          <w:spacing w:val="-1"/>
          <w:sz w:val="24"/>
          <w:szCs w:val="24"/>
          <w:lang w:eastAsia="ru-RU"/>
        </w:rPr>
        <w:t xml:space="preserve">4.3. </w:t>
      </w:r>
      <w:r w:rsidRPr="00D43814">
        <w:rPr>
          <w:b/>
          <w:spacing w:val="1"/>
          <w:sz w:val="24"/>
          <w:szCs w:val="24"/>
          <w:lang w:eastAsia="ru-RU"/>
        </w:rPr>
        <w:t>Подрядчик</w:t>
      </w:r>
      <w:r w:rsidRPr="00D43814">
        <w:rPr>
          <w:spacing w:val="1"/>
          <w:sz w:val="24"/>
          <w:szCs w:val="24"/>
          <w:lang w:eastAsia="ru-RU"/>
        </w:rPr>
        <w:t xml:space="preserve"> имеет право досрочно выполнить работы.</w:t>
      </w:r>
    </w:p>
    <w:p w14:paraId="379F964D" w14:textId="77777777" w:rsidR="0066163E" w:rsidRPr="000A27F7" w:rsidRDefault="0066163E" w:rsidP="0066163E">
      <w:pPr>
        <w:shd w:val="clear" w:color="auto" w:fill="FFFFFF"/>
        <w:autoSpaceDE w:val="0"/>
        <w:ind w:left="28" w:firstLine="539"/>
        <w:jc w:val="both"/>
        <w:rPr>
          <w:spacing w:val="2"/>
          <w:sz w:val="24"/>
          <w:szCs w:val="24"/>
        </w:rPr>
      </w:pPr>
      <w:r w:rsidRPr="000A27F7">
        <w:rPr>
          <w:spacing w:val="2"/>
          <w:sz w:val="24"/>
          <w:szCs w:val="24"/>
        </w:rPr>
        <w:t xml:space="preserve">4.4. В течение 10 (десяти) рабочих дней с момента подписания настоящего договора </w:t>
      </w:r>
      <w:r w:rsidRPr="000A27F7">
        <w:rPr>
          <w:b/>
          <w:bCs/>
          <w:spacing w:val="2"/>
          <w:sz w:val="24"/>
          <w:szCs w:val="24"/>
        </w:rPr>
        <w:t>Подрядчик</w:t>
      </w:r>
      <w:r w:rsidRPr="000A27F7">
        <w:rPr>
          <w:spacing w:val="2"/>
          <w:sz w:val="24"/>
          <w:szCs w:val="24"/>
        </w:rPr>
        <w:t xml:space="preserve"> обязуется оформить п</w:t>
      </w:r>
      <w:r>
        <w:rPr>
          <w:spacing w:val="2"/>
          <w:sz w:val="24"/>
          <w:szCs w:val="24"/>
        </w:rPr>
        <w:t>ропуска на территорию АО «ТМТП» (в т.ч. и карантинные).</w:t>
      </w:r>
    </w:p>
    <w:p w14:paraId="0055EA22" w14:textId="77777777" w:rsidR="0066163E" w:rsidRPr="00935DBF" w:rsidRDefault="0066163E" w:rsidP="0066163E">
      <w:pPr>
        <w:spacing w:after="120"/>
        <w:ind w:firstLine="539"/>
        <w:jc w:val="both"/>
        <w:rPr>
          <w:spacing w:val="1"/>
          <w:sz w:val="24"/>
          <w:szCs w:val="24"/>
          <w:lang w:eastAsia="ru-RU"/>
        </w:rPr>
      </w:pPr>
      <w:r w:rsidRPr="00612F35">
        <w:rPr>
          <w:spacing w:val="2"/>
          <w:sz w:val="24"/>
          <w:szCs w:val="24"/>
        </w:rPr>
        <w:t xml:space="preserve">4.5. </w:t>
      </w:r>
      <w:r w:rsidRPr="00612F35">
        <w:rPr>
          <w:b/>
          <w:bCs/>
          <w:spacing w:val="2"/>
          <w:sz w:val="24"/>
          <w:szCs w:val="24"/>
        </w:rPr>
        <w:t>Заказчик</w:t>
      </w:r>
      <w:r w:rsidRPr="00612F35">
        <w:rPr>
          <w:spacing w:val="2"/>
          <w:sz w:val="24"/>
          <w:szCs w:val="24"/>
        </w:rPr>
        <w:t xml:space="preserve">, в течение 3 (трех) рабочих дней с момента получения Подрядчиком пропусков на территорию АО «ТМТП», должен передать строительную площадку для производства строительных работ на объекте, а </w:t>
      </w:r>
      <w:r w:rsidRPr="00612F35">
        <w:rPr>
          <w:b/>
          <w:bCs/>
          <w:spacing w:val="2"/>
          <w:sz w:val="24"/>
          <w:szCs w:val="24"/>
        </w:rPr>
        <w:t>Подрядчик</w:t>
      </w:r>
      <w:r w:rsidRPr="00612F35">
        <w:rPr>
          <w:spacing w:val="2"/>
          <w:sz w:val="24"/>
          <w:szCs w:val="24"/>
        </w:rPr>
        <w:t xml:space="preserve"> должен приступить к работам не позднее 3 (трех) рабочих дней с момента ее передачи.</w:t>
      </w:r>
    </w:p>
    <w:p w14:paraId="5BB1530D" w14:textId="77777777" w:rsidR="0066163E" w:rsidRPr="00D43814" w:rsidRDefault="0066163E" w:rsidP="0066163E">
      <w:pPr>
        <w:ind w:firstLine="567"/>
        <w:jc w:val="both"/>
        <w:rPr>
          <w:i/>
          <w:sz w:val="16"/>
          <w:szCs w:val="16"/>
        </w:rPr>
      </w:pPr>
    </w:p>
    <w:p w14:paraId="3CCBF98E" w14:textId="77777777" w:rsidR="0066163E" w:rsidRPr="00D43814" w:rsidRDefault="0066163E" w:rsidP="00304F41">
      <w:pPr>
        <w:numPr>
          <w:ilvl w:val="0"/>
          <w:numId w:val="43"/>
        </w:numPr>
        <w:shd w:val="clear" w:color="auto" w:fill="FFFFFF"/>
        <w:ind w:right="51"/>
        <w:jc w:val="center"/>
        <w:rPr>
          <w:b/>
          <w:sz w:val="24"/>
          <w:szCs w:val="24"/>
        </w:rPr>
      </w:pPr>
      <w:r w:rsidRPr="00D43814">
        <w:rPr>
          <w:b/>
          <w:sz w:val="24"/>
          <w:szCs w:val="24"/>
        </w:rPr>
        <w:t>Порядок производства, сдачи и приемки работ</w:t>
      </w:r>
    </w:p>
    <w:p w14:paraId="7831A2A3" w14:textId="77777777" w:rsidR="0066163E" w:rsidRPr="00D43814" w:rsidRDefault="0066163E" w:rsidP="0066163E">
      <w:pPr>
        <w:ind w:firstLine="567"/>
        <w:jc w:val="both"/>
        <w:rPr>
          <w:sz w:val="24"/>
          <w:szCs w:val="24"/>
        </w:rPr>
      </w:pPr>
      <w:r w:rsidRPr="00D43814">
        <w:rPr>
          <w:sz w:val="24"/>
          <w:szCs w:val="24"/>
        </w:rPr>
        <w:t xml:space="preserve">5.1. </w:t>
      </w:r>
      <w:r w:rsidRPr="00D43814">
        <w:rPr>
          <w:b/>
          <w:sz w:val="24"/>
          <w:szCs w:val="24"/>
        </w:rPr>
        <w:t>Заказчик</w:t>
      </w:r>
      <w:r w:rsidRPr="00D43814">
        <w:rPr>
          <w:sz w:val="24"/>
          <w:szCs w:val="24"/>
        </w:rPr>
        <w:t xml:space="preserve"> назначает своего уполномоченного представителя, который представляет интересы </w:t>
      </w:r>
      <w:r w:rsidRPr="00D43814">
        <w:rPr>
          <w:b/>
          <w:sz w:val="24"/>
          <w:szCs w:val="24"/>
        </w:rPr>
        <w:t>Заказчика</w:t>
      </w:r>
      <w:r w:rsidRPr="00D43814">
        <w:rPr>
          <w:sz w:val="24"/>
          <w:szCs w:val="24"/>
        </w:rPr>
        <w:t xml:space="preserve"> по исполнению настоящего Договора с момента его заключения, принимает непосредственное участие в регулировании процесса исполнения настоящего договора, осуществляет строительный контроль и надзор за ходом выполнения работ, производит приемку выполненных работ.</w:t>
      </w:r>
    </w:p>
    <w:p w14:paraId="23393031" w14:textId="77777777" w:rsidR="0066163E" w:rsidRPr="007D6788" w:rsidRDefault="0066163E" w:rsidP="0066163E">
      <w:pPr>
        <w:ind w:firstLine="567"/>
        <w:jc w:val="both"/>
        <w:rPr>
          <w:sz w:val="24"/>
          <w:szCs w:val="24"/>
        </w:rPr>
      </w:pPr>
      <w:r w:rsidRPr="00D43814">
        <w:rPr>
          <w:sz w:val="24"/>
          <w:szCs w:val="24"/>
        </w:rPr>
        <w:t>5.2.</w:t>
      </w:r>
      <w:r w:rsidRPr="00D43814">
        <w:rPr>
          <w:b/>
          <w:sz w:val="24"/>
          <w:szCs w:val="24"/>
        </w:rPr>
        <w:t xml:space="preserve"> </w:t>
      </w:r>
      <w:r w:rsidRPr="007D6788">
        <w:rPr>
          <w:b/>
          <w:sz w:val="24"/>
          <w:szCs w:val="24"/>
        </w:rPr>
        <w:t>Подрядчик</w:t>
      </w:r>
      <w:r w:rsidRPr="007D6788">
        <w:rPr>
          <w:sz w:val="24"/>
          <w:szCs w:val="24"/>
        </w:rPr>
        <w:t xml:space="preserve"> передает </w:t>
      </w:r>
      <w:r w:rsidRPr="007D6788">
        <w:rPr>
          <w:b/>
          <w:sz w:val="24"/>
          <w:szCs w:val="24"/>
        </w:rPr>
        <w:t>Заказчику</w:t>
      </w:r>
      <w:r w:rsidRPr="007D6788">
        <w:rPr>
          <w:sz w:val="24"/>
          <w:szCs w:val="24"/>
        </w:rPr>
        <w:t xml:space="preserve"> за 7 дней до начала окончательной приемки Объекта исполнительную документацию по объекту.</w:t>
      </w:r>
    </w:p>
    <w:p w14:paraId="63FA8DB5" w14:textId="77777777" w:rsidR="0066163E" w:rsidRPr="007D6788" w:rsidRDefault="0066163E" w:rsidP="0066163E">
      <w:pPr>
        <w:ind w:firstLine="567"/>
        <w:jc w:val="both"/>
        <w:rPr>
          <w:sz w:val="24"/>
          <w:szCs w:val="24"/>
        </w:rPr>
      </w:pPr>
      <w:r w:rsidRPr="007D6788">
        <w:rPr>
          <w:sz w:val="24"/>
          <w:szCs w:val="24"/>
        </w:rPr>
        <w:t xml:space="preserve">5.3. Работы подлежат приемке и оплате </w:t>
      </w:r>
      <w:r w:rsidRPr="007D6788">
        <w:rPr>
          <w:b/>
          <w:sz w:val="24"/>
          <w:szCs w:val="24"/>
        </w:rPr>
        <w:t>Заказчиком</w:t>
      </w:r>
      <w:r w:rsidRPr="007D6788">
        <w:rPr>
          <w:sz w:val="24"/>
          <w:szCs w:val="24"/>
        </w:rPr>
        <w:t xml:space="preserve"> по мере их готовности и предъявления </w:t>
      </w:r>
      <w:r w:rsidRPr="007D6788">
        <w:rPr>
          <w:b/>
          <w:sz w:val="24"/>
          <w:szCs w:val="24"/>
        </w:rPr>
        <w:t>Подрядчиком</w:t>
      </w:r>
      <w:r w:rsidRPr="007D6788">
        <w:rPr>
          <w:sz w:val="24"/>
          <w:szCs w:val="24"/>
        </w:rPr>
        <w:t xml:space="preserve"> и считаются принятыми с момента подписания Сторонами Актов приемки выполненных работ. </w:t>
      </w:r>
    </w:p>
    <w:p w14:paraId="1E1B44A7" w14:textId="77777777" w:rsidR="0066163E" w:rsidRPr="00D43814" w:rsidRDefault="0066163E" w:rsidP="0066163E">
      <w:pPr>
        <w:ind w:firstLine="567"/>
        <w:jc w:val="both"/>
        <w:rPr>
          <w:sz w:val="24"/>
          <w:szCs w:val="24"/>
        </w:rPr>
      </w:pPr>
      <w:r w:rsidRPr="007D6788">
        <w:rPr>
          <w:sz w:val="24"/>
          <w:szCs w:val="24"/>
        </w:rPr>
        <w:t xml:space="preserve">5.4. При окончательной сдаче работ и вводе объекта в эксплуатацию </w:t>
      </w:r>
      <w:r w:rsidRPr="007D6788">
        <w:rPr>
          <w:b/>
          <w:sz w:val="24"/>
          <w:szCs w:val="24"/>
        </w:rPr>
        <w:t>Подрядчик</w:t>
      </w:r>
      <w:r w:rsidRPr="007D6788">
        <w:rPr>
          <w:sz w:val="24"/>
          <w:szCs w:val="24"/>
        </w:rPr>
        <w:t xml:space="preserve"> обязан сообщить </w:t>
      </w:r>
      <w:r w:rsidRPr="007D6788">
        <w:rPr>
          <w:b/>
          <w:sz w:val="24"/>
          <w:szCs w:val="24"/>
        </w:rPr>
        <w:t>Заказчику</w:t>
      </w:r>
      <w:r w:rsidRPr="007D6788">
        <w:rPr>
          <w:sz w:val="24"/>
          <w:szCs w:val="24"/>
        </w:rPr>
        <w:t xml:space="preserve"> о требованиях</w:t>
      </w:r>
      <w:r w:rsidRPr="00D43814">
        <w:rPr>
          <w:sz w:val="24"/>
          <w:szCs w:val="24"/>
        </w:rPr>
        <w:t xml:space="preserve">, которые необходимо соблюдать для эффективного и безопасного использования результатов работы, а так же о возможных для </w:t>
      </w:r>
      <w:r w:rsidRPr="00D43814">
        <w:rPr>
          <w:b/>
          <w:sz w:val="24"/>
          <w:szCs w:val="24"/>
        </w:rPr>
        <w:t>Заказчика</w:t>
      </w:r>
      <w:r w:rsidRPr="00D43814">
        <w:rPr>
          <w:sz w:val="24"/>
          <w:szCs w:val="24"/>
        </w:rPr>
        <w:t xml:space="preserve"> и других лиц последствиях несоблюдения соответствующих требований.</w:t>
      </w:r>
    </w:p>
    <w:p w14:paraId="172583BA" w14:textId="77777777" w:rsidR="0066163E" w:rsidRPr="00D43814" w:rsidRDefault="0066163E" w:rsidP="0066163E">
      <w:pPr>
        <w:ind w:firstLine="567"/>
        <w:jc w:val="both"/>
        <w:rPr>
          <w:sz w:val="24"/>
          <w:szCs w:val="24"/>
        </w:rPr>
      </w:pPr>
      <w:r w:rsidRPr="00D43814">
        <w:rPr>
          <w:sz w:val="24"/>
          <w:szCs w:val="24"/>
        </w:rPr>
        <w:t xml:space="preserve">5.5. Окончательная приемка результата выполненных работ осуществляется после выполнения Сторонами всех обязательств, предусмотренных настоящим Договором (кроме обязательств </w:t>
      </w:r>
      <w:r w:rsidRPr="00D43814">
        <w:rPr>
          <w:b/>
          <w:bCs/>
          <w:sz w:val="24"/>
          <w:szCs w:val="24"/>
        </w:rPr>
        <w:t>Заказчика</w:t>
      </w:r>
      <w:r w:rsidRPr="00D43814">
        <w:rPr>
          <w:sz w:val="24"/>
          <w:szCs w:val="24"/>
        </w:rPr>
        <w:t xml:space="preserve"> по оплате работ), в соответствии с установленным порядком, действовавшим на дату его подписания и не зависит от выполнения обязательств Сторонами и третьими лицами по иным Договорам.</w:t>
      </w:r>
    </w:p>
    <w:p w14:paraId="153B2DDF" w14:textId="77777777" w:rsidR="0066163E" w:rsidRPr="00D43814" w:rsidRDefault="0066163E" w:rsidP="0066163E">
      <w:pPr>
        <w:ind w:firstLine="567"/>
        <w:jc w:val="both"/>
        <w:rPr>
          <w:sz w:val="24"/>
          <w:szCs w:val="24"/>
        </w:rPr>
      </w:pPr>
      <w:r w:rsidRPr="00D43814">
        <w:rPr>
          <w:sz w:val="24"/>
          <w:szCs w:val="24"/>
        </w:rPr>
        <w:t xml:space="preserve">5.6. В случае обнаружения дефектов, допущенных по вине </w:t>
      </w:r>
      <w:r w:rsidRPr="00D43814">
        <w:rPr>
          <w:b/>
          <w:sz w:val="24"/>
          <w:szCs w:val="24"/>
        </w:rPr>
        <w:t>Подрядчика</w:t>
      </w:r>
      <w:r w:rsidRPr="00D43814">
        <w:rPr>
          <w:sz w:val="24"/>
          <w:szCs w:val="24"/>
        </w:rPr>
        <w:t xml:space="preserve">, последний обязан </w:t>
      </w:r>
      <w:r>
        <w:rPr>
          <w:sz w:val="24"/>
          <w:szCs w:val="24"/>
        </w:rPr>
        <w:t>своими силами и за счёт собственных средств</w:t>
      </w:r>
      <w:r w:rsidRPr="00D43814">
        <w:rPr>
          <w:sz w:val="24"/>
          <w:szCs w:val="24"/>
        </w:rPr>
        <w:t xml:space="preserve"> устранить замечания </w:t>
      </w:r>
      <w:r w:rsidRPr="00C266FB">
        <w:rPr>
          <w:b/>
          <w:sz w:val="24"/>
          <w:szCs w:val="24"/>
        </w:rPr>
        <w:t>Заказчика</w:t>
      </w:r>
      <w:r w:rsidRPr="00D43814">
        <w:rPr>
          <w:sz w:val="24"/>
          <w:szCs w:val="24"/>
        </w:rPr>
        <w:t xml:space="preserve">. </w:t>
      </w:r>
    </w:p>
    <w:p w14:paraId="1A5B7970" w14:textId="77777777" w:rsidR="0066163E" w:rsidRPr="00D43814" w:rsidRDefault="0066163E" w:rsidP="0066163E">
      <w:pPr>
        <w:widowControl w:val="0"/>
        <w:shd w:val="clear" w:color="auto" w:fill="FFFFFF"/>
        <w:tabs>
          <w:tab w:val="left" w:pos="0"/>
          <w:tab w:val="left" w:pos="142"/>
        </w:tabs>
        <w:autoSpaceDE w:val="0"/>
        <w:ind w:left="28" w:firstLine="539"/>
        <w:jc w:val="both"/>
        <w:rPr>
          <w:spacing w:val="1"/>
          <w:sz w:val="24"/>
          <w:szCs w:val="24"/>
        </w:rPr>
      </w:pPr>
    </w:p>
    <w:p w14:paraId="424E84B8" w14:textId="77777777" w:rsidR="0066163E" w:rsidRPr="00D43814" w:rsidRDefault="0066163E" w:rsidP="00304F41">
      <w:pPr>
        <w:numPr>
          <w:ilvl w:val="0"/>
          <w:numId w:val="43"/>
        </w:numPr>
        <w:shd w:val="clear" w:color="auto" w:fill="FFFFFF"/>
        <w:ind w:right="51"/>
        <w:jc w:val="center"/>
        <w:rPr>
          <w:b/>
          <w:sz w:val="24"/>
          <w:szCs w:val="24"/>
        </w:rPr>
      </w:pPr>
      <w:r w:rsidRPr="00D43814">
        <w:rPr>
          <w:b/>
          <w:sz w:val="24"/>
          <w:szCs w:val="24"/>
        </w:rPr>
        <w:t>Права и обязанности Сторон</w:t>
      </w:r>
    </w:p>
    <w:p w14:paraId="5946682D" w14:textId="77777777" w:rsidR="0066163E" w:rsidRPr="00D43814" w:rsidRDefault="0066163E" w:rsidP="0066163E">
      <w:pPr>
        <w:ind w:firstLine="567"/>
        <w:jc w:val="both"/>
        <w:rPr>
          <w:sz w:val="24"/>
          <w:szCs w:val="24"/>
          <w:lang w:eastAsia="ru-RU"/>
        </w:rPr>
      </w:pPr>
      <w:r w:rsidRPr="00D43814">
        <w:rPr>
          <w:sz w:val="24"/>
          <w:szCs w:val="24"/>
          <w:lang w:eastAsia="ru-RU"/>
        </w:rPr>
        <w:t xml:space="preserve">6.1. Для реализации настоящего Договора </w:t>
      </w:r>
      <w:r w:rsidRPr="00D43814">
        <w:rPr>
          <w:b/>
          <w:bCs/>
          <w:sz w:val="24"/>
          <w:szCs w:val="24"/>
          <w:lang w:eastAsia="ru-RU"/>
        </w:rPr>
        <w:t>Заказчик</w:t>
      </w:r>
      <w:r w:rsidRPr="00D43814">
        <w:rPr>
          <w:sz w:val="24"/>
          <w:szCs w:val="24"/>
          <w:lang w:eastAsia="ru-RU"/>
        </w:rPr>
        <w:t xml:space="preserve"> принимает на себя обязательства:</w:t>
      </w:r>
    </w:p>
    <w:p w14:paraId="7D175E4F" w14:textId="77777777" w:rsidR="0066163E" w:rsidRPr="00D43814" w:rsidRDefault="0066163E" w:rsidP="0066163E">
      <w:pPr>
        <w:ind w:firstLine="567"/>
        <w:jc w:val="both"/>
        <w:rPr>
          <w:sz w:val="24"/>
          <w:szCs w:val="24"/>
        </w:rPr>
      </w:pPr>
      <w:r w:rsidRPr="00D43814">
        <w:rPr>
          <w:sz w:val="24"/>
          <w:szCs w:val="24"/>
        </w:rPr>
        <w:t xml:space="preserve">6.1.1 Своевременно производить приемку и оплату качественно выполненных работ, выполненных </w:t>
      </w:r>
      <w:r w:rsidRPr="00D43814">
        <w:rPr>
          <w:b/>
          <w:sz w:val="24"/>
          <w:szCs w:val="24"/>
        </w:rPr>
        <w:t>Подрядчиком</w:t>
      </w:r>
      <w:r w:rsidRPr="00D43814">
        <w:rPr>
          <w:sz w:val="24"/>
          <w:szCs w:val="24"/>
        </w:rPr>
        <w:t>, в порядке</w:t>
      </w:r>
      <w:r>
        <w:rPr>
          <w:sz w:val="24"/>
          <w:szCs w:val="24"/>
        </w:rPr>
        <w:t>, предусмотренном в статьях 3</w:t>
      </w:r>
      <w:r w:rsidRPr="00D43814">
        <w:rPr>
          <w:sz w:val="24"/>
          <w:szCs w:val="24"/>
        </w:rPr>
        <w:t xml:space="preserve"> и 5 настоящего договора.</w:t>
      </w:r>
    </w:p>
    <w:p w14:paraId="048A0659" w14:textId="77777777" w:rsidR="0066163E" w:rsidRPr="00D43814" w:rsidRDefault="0066163E" w:rsidP="0066163E">
      <w:pPr>
        <w:ind w:firstLine="567"/>
        <w:jc w:val="both"/>
        <w:rPr>
          <w:sz w:val="24"/>
          <w:szCs w:val="24"/>
          <w:lang w:eastAsia="ru-RU"/>
        </w:rPr>
      </w:pPr>
      <w:r w:rsidRPr="00D43814">
        <w:rPr>
          <w:sz w:val="24"/>
          <w:szCs w:val="24"/>
          <w:lang w:eastAsia="ru-RU"/>
        </w:rPr>
        <w:t xml:space="preserve">6.1.2. Передать </w:t>
      </w:r>
      <w:r w:rsidRPr="00D43814">
        <w:rPr>
          <w:b/>
          <w:iCs/>
          <w:sz w:val="24"/>
          <w:szCs w:val="24"/>
          <w:lang w:eastAsia="ru-RU"/>
        </w:rPr>
        <w:t>Подрядчику</w:t>
      </w:r>
      <w:r w:rsidRPr="00D43814">
        <w:rPr>
          <w:sz w:val="24"/>
          <w:szCs w:val="24"/>
          <w:lang w:eastAsia="ru-RU"/>
        </w:rPr>
        <w:t xml:space="preserve"> по Акту приема-передачи, подписанному </w:t>
      </w:r>
      <w:r w:rsidRPr="00D43814">
        <w:rPr>
          <w:b/>
          <w:iCs/>
          <w:sz w:val="24"/>
          <w:szCs w:val="24"/>
          <w:lang w:eastAsia="ru-RU"/>
        </w:rPr>
        <w:t>Подрядчиком</w:t>
      </w:r>
      <w:r w:rsidRPr="00D43814">
        <w:rPr>
          <w:sz w:val="24"/>
          <w:szCs w:val="24"/>
          <w:lang w:eastAsia="ru-RU"/>
        </w:rPr>
        <w:t xml:space="preserve"> и </w:t>
      </w:r>
      <w:r w:rsidRPr="00D43814">
        <w:rPr>
          <w:b/>
          <w:iCs/>
          <w:sz w:val="24"/>
          <w:szCs w:val="24"/>
          <w:lang w:eastAsia="ru-RU"/>
        </w:rPr>
        <w:t>Заказчиком,</w:t>
      </w:r>
      <w:r w:rsidRPr="00D43814">
        <w:rPr>
          <w:sz w:val="24"/>
          <w:szCs w:val="24"/>
          <w:lang w:eastAsia="ru-RU"/>
        </w:rPr>
        <w:t xml:space="preserve"> на период производства работ и до его завершения строительную площадку, пригодную для производства работ. </w:t>
      </w:r>
    </w:p>
    <w:p w14:paraId="3E222B5F" w14:textId="77777777" w:rsidR="0066163E" w:rsidRPr="00D43814" w:rsidRDefault="0066163E" w:rsidP="0066163E">
      <w:pPr>
        <w:tabs>
          <w:tab w:val="left" w:pos="720"/>
          <w:tab w:val="num" w:pos="1260"/>
          <w:tab w:val="left" w:pos="1440"/>
        </w:tabs>
        <w:ind w:firstLine="567"/>
        <w:jc w:val="both"/>
        <w:rPr>
          <w:sz w:val="24"/>
          <w:szCs w:val="24"/>
        </w:rPr>
      </w:pPr>
      <w:r w:rsidRPr="00D43814">
        <w:rPr>
          <w:sz w:val="24"/>
          <w:szCs w:val="24"/>
        </w:rPr>
        <w:t xml:space="preserve">6.1.3. Осуществлять строительный контроль за производством Работ. </w:t>
      </w:r>
      <w:r w:rsidRPr="00D43814">
        <w:rPr>
          <w:snapToGrid w:val="0"/>
          <w:sz w:val="24"/>
          <w:szCs w:val="24"/>
        </w:rPr>
        <w:t xml:space="preserve">При этом </w:t>
      </w:r>
      <w:r w:rsidRPr="00D43814">
        <w:rPr>
          <w:b/>
          <w:snapToGrid w:val="0"/>
          <w:sz w:val="24"/>
          <w:szCs w:val="24"/>
        </w:rPr>
        <w:t>Заказчик</w:t>
      </w:r>
      <w:r w:rsidRPr="00D43814">
        <w:rPr>
          <w:snapToGrid w:val="0"/>
          <w:sz w:val="24"/>
          <w:szCs w:val="24"/>
        </w:rPr>
        <w:t xml:space="preserve"> не вправе вмешиваться в оперативную деятельность </w:t>
      </w:r>
      <w:r w:rsidRPr="00D43814">
        <w:rPr>
          <w:b/>
          <w:bCs/>
          <w:snapToGrid w:val="0"/>
          <w:sz w:val="24"/>
          <w:szCs w:val="24"/>
        </w:rPr>
        <w:t>Подрядчика</w:t>
      </w:r>
      <w:r w:rsidRPr="00D43814">
        <w:rPr>
          <w:snapToGrid w:val="0"/>
          <w:sz w:val="24"/>
          <w:szCs w:val="24"/>
        </w:rPr>
        <w:t xml:space="preserve"> и препятствовать ее проведению, если при этом не создается угрозы нанесения ущерба имуществу </w:t>
      </w:r>
      <w:r w:rsidRPr="00D43814">
        <w:rPr>
          <w:b/>
          <w:snapToGrid w:val="0"/>
          <w:sz w:val="24"/>
          <w:szCs w:val="24"/>
        </w:rPr>
        <w:t>Заказчика</w:t>
      </w:r>
      <w:r w:rsidRPr="00D43814">
        <w:rPr>
          <w:snapToGrid w:val="0"/>
          <w:sz w:val="24"/>
          <w:szCs w:val="24"/>
        </w:rPr>
        <w:t xml:space="preserve"> или третьих лиц.</w:t>
      </w:r>
    </w:p>
    <w:p w14:paraId="3FE6A757" w14:textId="77777777" w:rsidR="0066163E" w:rsidRPr="00D43814" w:rsidRDefault="0066163E" w:rsidP="0066163E">
      <w:pPr>
        <w:tabs>
          <w:tab w:val="left" w:pos="720"/>
          <w:tab w:val="num" w:pos="1260"/>
          <w:tab w:val="left" w:pos="1440"/>
        </w:tabs>
        <w:ind w:firstLine="567"/>
        <w:jc w:val="both"/>
        <w:rPr>
          <w:sz w:val="24"/>
          <w:szCs w:val="24"/>
        </w:rPr>
      </w:pPr>
      <w:r w:rsidRPr="00D43814">
        <w:rPr>
          <w:sz w:val="24"/>
          <w:szCs w:val="24"/>
        </w:rPr>
        <w:t xml:space="preserve">6.1.4. Обеспечить беспрепятственный пропуск техники, механизмов, персонала </w:t>
      </w:r>
      <w:r w:rsidRPr="00D43814">
        <w:rPr>
          <w:b/>
          <w:bCs/>
          <w:sz w:val="24"/>
          <w:szCs w:val="24"/>
        </w:rPr>
        <w:t>Подрядчика</w:t>
      </w:r>
      <w:r w:rsidRPr="00D43814">
        <w:rPr>
          <w:bCs/>
          <w:sz w:val="24"/>
          <w:szCs w:val="24"/>
        </w:rPr>
        <w:t xml:space="preserve"> </w:t>
      </w:r>
      <w:r w:rsidRPr="00D43814">
        <w:rPr>
          <w:sz w:val="24"/>
          <w:szCs w:val="24"/>
        </w:rPr>
        <w:t>к месту производства Работ на Объект при наличии оформленного пропуска</w:t>
      </w:r>
      <w:r>
        <w:rPr>
          <w:sz w:val="24"/>
          <w:szCs w:val="24"/>
        </w:rPr>
        <w:t xml:space="preserve"> и </w:t>
      </w:r>
      <w:r w:rsidRPr="008D617E">
        <w:rPr>
          <w:sz w:val="24"/>
          <w:szCs w:val="24"/>
        </w:rPr>
        <w:t>разрешения на передвижение транспорта в период карантинных ограничений</w:t>
      </w:r>
      <w:r w:rsidRPr="00D43814">
        <w:rPr>
          <w:sz w:val="24"/>
          <w:szCs w:val="24"/>
        </w:rPr>
        <w:t xml:space="preserve">, а также выделить площадку для размещения материалов, машин и механизмов, временных сооружений </w:t>
      </w:r>
      <w:r w:rsidRPr="00D43814">
        <w:rPr>
          <w:b/>
          <w:bCs/>
          <w:sz w:val="24"/>
          <w:szCs w:val="24"/>
        </w:rPr>
        <w:t>Подрядчика</w:t>
      </w:r>
      <w:r w:rsidRPr="00D43814">
        <w:rPr>
          <w:sz w:val="24"/>
          <w:szCs w:val="24"/>
        </w:rPr>
        <w:t>.</w:t>
      </w:r>
    </w:p>
    <w:p w14:paraId="0EAE878E" w14:textId="77777777" w:rsidR="0066163E" w:rsidRPr="00D43814" w:rsidRDefault="0066163E" w:rsidP="0066163E">
      <w:pPr>
        <w:tabs>
          <w:tab w:val="left" w:pos="720"/>
          <w:tab w:val="num" w:pos="1260"/>
          <w:tab w:val="left" w:pos="1440"/>
        </w:tabs>
        <w:ind w:firstLine="567"/>
        <w:jc w:val="both"/>
        <w:rPr>
          <w:sz w:val="24"/>
          <w:szCs w:val="24"/>
        </w:rPr>
      </w:pPr>
      <w:r w:rsidRPr="00D43814">
        <w:rPr>
          <w:snapToGrid w:val="0"/>
          <w:sz w:val="24"/>
          <w:szCs w:val="24"/>
        </w:rPr>
        <w:t>6.1.5. Выполнить в полном объеме все свои обязательства, предусмотренные в других статьях настоящего Договора.</w:t>
      </w:r>
    </w:p>
    <w:p w14:paraId="589308FC" w14:textId="77777777" w:rsidR="0066163E" w:rsidRPr="00D43814" w:rsidRDefault="0066163E" w:rsidP="0066163E">
      <w:pPr>
        <w:ind w:firstLine="567"/>
        <w:jc w:val="both"/>
        <w:rPr>
          <w:sz w:val="24"/>
          <w:szCs w:val="24"/>
        </w:rPr>
      </w:pPr>
      <w:r w:rsidRPr="00D43814">
        <w:rPr>
          <w:sz w:val="24"/>
          <w:szCs w:val="24"/>
        </w:rPr>
        <w:t xml:space="preserve">6.2. </w:t>
      </w:r>
      <w:r w:rsidRPr="00D43814">
        <w:rPr>
          <w:b/>
          <w:sz w:val="24"/>
          <w:szCs w:val="24"/>
        </w:rPr>
        <w:t>Заказчик</w:t>
      </w:r>
      <w:r w:rsidRPr="00D43814">
        <w:rPr>
          <w:sz w:val="24"/>
          <w:szCs w:val="24"/>
        </w:rPr>
        <w:t xml:space="preserve"> имеет право отказаться от исполнения Договора в любое время до подписания акта, уплатив </w:t>
      </w:r>
      <w:r w:rsidRPr="00D43814">
        <w:rPr>
          <w:b/>
          <w:sz w:val="24"/>
          <w:szCs w:val="24"/>
        </w:rPr>
        <w:t>Подрядчику</w:t>
      </w:r>
      <w:r w:rsidRPr="00D43814">
        <w:rPr>
          <w:sz w:val="24"/>
          <w:szCs w:val="24"/>
        </w:rPr>
        <w:t xml:space="preserve"> часть установленной цены, пропорционально части выполненных работ, сделанных до получения извещения об отказе </w:t>
      </w:r>
      <w:r w:rsidRPr="00D43814">
        <w:rPr>
          <w:b/>
          <w:sz w:val="24"/>
          <w:szCs w:val="24"/>
        </w:rPr>
        <w:t>Заказчика</w:t>
      </w:r>
      <w:r w:rsidRPr="00D43814">
        <w:rPr>
          <w:sz w:val="24"/>
          <w:szCs w:val="24"/>
        </w:rPr>
        <w:t xml:space="preserve"> от исполнения Договора.</w:t>
      </w:r>
    </w:p>
    <w:p w14:paraId="1BCC8071" w14:textId="77777777" w:rsidR="0066163E" w:rsidRPr="00D43814" w:rsidRDefault="0066163E" w:rsidP="0066163E">
      <w:pPr>
        <w:ind w:firstLine="567"/>
        <w:jc w:val="both"/>
        <w:rPr>
          <w:sz w:val="24"/>
          <w:szCs w:val="24"/>
        </w:rPr>
      </w:pPr>
      <w:r w:rsidRPr="00D43814">
        <w:rPr>
          <w:sz w:val="24"/>
          <w:szCs w:val="24"/>
        </w:rPr>
        <w:t xml:space="preserve">6.3. </w:t>
      </w:r>
      <w:r w:rsidRPr="00D43814">
        <w:rPr>
          <w:b/>
          <w:sz w:val="24"/>
          <w:szCs w:val="24"/>
        </w:rPr>
        <w:t>Подрядчик</w:t>
      </w:r>
      <w:r w:rsidRPr="00D43814">
        <w:rPr>
          <w:sz w:val="24"/>
          <w:szCs w:val="24"/>
        </w:rPr>
        <w:t xml:space="preserve"> обязуется:</w:t>
      </w:r>
    </w:p>
    <w:p w14:paraId="0F68412D" w14:textId="77777777" w:rsidR="0066163E" w:rsidRPr="00D43814" w:rsidRDefault="0066163E" w:rsidP="0066163E">
      <w:pPr>
        <w:ind w:firstLine="567"/>
        <w:jc w:val="both"/>
        <w:rPr>
          <w:sz w:val="24"/>
          <w:szCs w:val="24"/>
        </w:rPr>
      </w:pPr>
      <w:r w:rsidRPr="00D43814">
        <w:rPr>
          <w:sz w:val="24"/>
          <w:szCs w:val="24"/>
        </w:rPr>
        <w:t>6.3.1. Представить Свидетельство СРО о допуске к видам работ, согласно предмету Договора, которые оказывают влияние на безопасность объектов капитального строительства, включая особо опасные и технически сложные объекты капитального строительства (кроме объектов использования атомной энергии).</w:t>
      </w:r>
    </w:p>
    <w:p w14:paraId="2D9911D2" w14:textId="77777777" w:rsidR="0066163E" w:rsidRPr="00D43814" w:rsidRDefault="0066163E" w:rsidP="0066163E">
      <w:pPr>
        <w:ind w:firstLine="567"/>
        <w:jc w:val="both"/>
        <w:rPr>
          <w:sz w:val="24"/>
          <w:szCs w:val="24"/>
        </w:rPr>
      </w:pPr>
      <w:r w:rsidRPr="00D43814">
        <w:rPr>
          <w:sz w:val="24"/>
          <w:szCs w:val="24"/>
        </w:rPr>
        <w:t>6.3.2. В течении 10 (десяти) календарных дней, после заключения Догово</w:t>
      </w:r>
      <w:r>
        <w:rPr>
          <w:sz w:val="24"/>
          <w:szCs w:val="24"/>
        </w:rPr>
        <w:t>ра,</w:t>
      </w:r>
      <w:r w:rsidRPr="00D43814">
        <w:rPr>
          <w:sz w:val="24"/>
          <w:szCs w:val="24"/>
        </w:rPr>
        <w:t xml:space="preserve"> представить </w:t>
      </w:r>
      <w:r w:rsidRPr="00D43814">
        <w:rPr>
          <w:b/>
          <w:sz w:val="24"/>
          <w:szCs w:val="24"/>
        </w:rPr>
        <w:t>Заказчику</w:t>
      </w:r>
      <w:r w:rsidRPr="00D43814">
        <w:rPr>
          <w:sz w:val="24"/>
          <w:szCs w:val="24"/>
        </w:rPr>
        <w:t xml:space="preserve"> согласован</w:t>
      </w:r>
      <w:r>
        <w:rPr>
          <w:sz w:val="24"/>
          <w:szCs w:val="24"/>
        </w:rPr>
        <w:t xml:space="preserve">ный заинтересованными службами </w:t>
      </w:r>
      <w:r w:rsidRPr="00D43814">
        <w:rPr>
          <w:sz w:val="24"/>
          <w:szCs w:val="24"/>
        </w:rPr>
        <w:t>АО «ТМТП» Проект Производства Работ (ППР), выполненный в соответствии с Методическими рекоменда</w:t>
      </w:r>
      <w:r>
        <w:rPr>
          <w:sz w:val="24"/>
          <w:szCs w:val="24"/>
        </w:rPr>
        <w:t>циями МДС 12-81.2007г. ЦНИИОМТП.</w:t>
      </w:r>
    </w:p>
    <w:p w14:paraId="644D8126" w14:textId="77777777" w:rsidR="0066163E" w:rsidRPr="00D43814" w:rsidRDefault="0066163E" w:rsidP="0066163E">
      <w:pPr>
        <w:tabs>
          <w:tab w:val="left" w:pos="750"/>
        </w:tabs>
        <w:ind w:firstLine="567"/>
        <w:jc w:val="both"/>
        <w:rPr>
          <w:sz w:val="24"/>
          <w:szCs w:val="24"/>
        </w:rPr>
      </w:pPr>
      <w:r w:rsidRPr="00D43814">
        <w:rPr>
          <w:sz w:val="24"/>
          <w:szCs w:val="24"/>
        </w:rPr>
        <w:t xml:space="preserve">6.3.3.Выполнить все работы собственными силами и/или силами привлеченных субподрядных организаций, в объеме и в сроки, предусмотренные настоящим Договором и приложениями к нему, и сдать объект комиссии </w:t>
      </w:r>
      <w:r w:rsidRPr="00D43814">
        <w:rPr>
          <w:b/>
          <w:sz w:val="24"/>
          <w:szCs w:val="24"/>
        </w:rPr>
        <w:t>Заказчика</w:t>
      </w:r>
      <w:r w:rsidRPr="00D43814">
        <w:rPr>
          <w:sz w:val="24"/>
          <w:szCs w:val="24"/>
        </w:rPr>
        <w:t>.</w:t>
      </w:r>
    </w:p>
    <w:p w14:paraId="0C60832C" w14:textId="77777777" w:rsidR="0066163E" w:rsidRPr="00B374A8" w:rsidRDefault="0066163E" w:rsidP="0066163E">
      <w:pPr>
        <w:tabs>
          <w:tab w:val="left" w:pos="750"/>
        </w:tabs>
        <w:ind w:firstLine="567"/>
        <w:jc w:val="both"/>
        <w:rPr>
          <w:sz w:val="24"/>
          <w:szCs w:val="24"/>
        </w:rPr>
      </w:pPr>
      <w:r w:rsidRPr="00B374A8">
        <w:rPr>
          <w:sz w:val="24"/>
          <w:szCs w:val="24"/>
        </w:rPr>
        <w:t>В случае выполнения работ субподрядными организациями Подрядчик несёт ответственность перед Заказчиком за действия субподрядной организации как за свои собственные.</w:t>
      </w:r>
      <w:r>
        <w:rPr>
          <w:sz w:val="24"/>
          <w:szCs w:val="24"/>
        </w:rPr>
        <w:t xml:space="preserve"> Подрядчик обязуется, в кратчайшие сроки, мобилизовать субподрядные организации для начала выполнения работ.</w:t>
      </w:r>
    </w:p>
    <w:p w14:paraId="6D94E5D4" w14:textId="77777777" w:rsidR="0066163E" w:rsidRDefault="0066163E" w:rsidP="0066163E">
      <w:pPr>
        <w:tabs>
          <w:tab w:val="left" w:pos="750"/>
        </w:tabs>
        <w:ind w:firstLine="567"/>
        <w:jc w:val="both"/>
        <w:rPr>
          <w:sz w:val="24"/>
          <w:szCs w:val="24"/>
        </w:rPr>
      </w:pPr>
      <w:r w:rsidRPr="00D43814">
        <w:rPr>
          <w:sz w:val="24"/>
          <w:szCs w:val="24"/>
        </w:rPr>
        <w:t>6.3.4. Обеспечить:</w:t>
      </w:r>
    </w:p>
    <w:p w14:paraId="0441F4B9" w14:textId="77777777" w:rsidR="0066163E" w:rsidRPr="004E253D" w:rsidRDefault="0066163E" w:rsidP="0066163E">
      <w:pPr>
        <w:shd w:val="clear" w:color="auto" w:fill="FFFFFF"/>
        <w:autoSpaceDE w:val="0"/>
        <w:ind w:left="28"/>
        <w:jc w:val="both"/>
        <w:rPr>
          <w:spacing w:val="2"/>
          <w:sz w:val="24"/>
          <w:szCs w:val="24"/>
        </w:rPr>
      </w:pPr>
      <w:r>
        <w:rPr>
          <w:spacing w:val="2"/>
          <w:sz w:val="24"/>
          <w:szCs w:val="24"/>
        </w:rPr>
        <w:t xml:space="preserve">   </w:t>
      </w:r>
      <w:r w:rsidRPr="008D617E">
        <w:rPr>
          <w:spacing w:val="2"/>
          <w:sz w:val="24"/>
          <w:szCs w:val="24"/>
        </w:rPr>
        <w:t xml:space="preserve">в течение 10 (десяти) рабочих дней с момента подписания настоящего договора </w:t>
      </w:r>
      <w:r w:rsidRPr="008D617E">
        <w:rPr>
          <w:b/>
          <w:bCs/>
          <w:spacing w:val="2"/>
          <w:sz w:val="24"/>
          <w:szCs w:val="24"/>
        </w:rPr>
        <w:t>Подрядчик</w:t>
      </w:r>
      <w:r w:rsidRPr="008D617E">
        <w:rPr>
          <w:spacing w:val="2"/>
          <w:sz w:val="24"/>
          <w:szCs w:val="24"/>
        </w:rPr>
        <w:t xml:space="preserve"> обязуется оформить пропуск</w:t>
      </w:r>
      <w:r>
        <w:rPr>
          <w:spacing w:val="2"/>
          <w:sz w:val="24"/>
          <w:szCs w:val="24"/>
        </w:rPr>
        <w:t>а на территорию АО «ТМТП» и разрешения на передвижение транспорта в период карантинных ограничений</w:t>
      </w:r>
      <w:r w:rsidRPr="008D617E">
        <w:rPr>
          <w:spacing w:val="2"/>
          <w:sz w:val="24"/>
          <w:szCs w:val="24"/>
        </w:rPr>
        <w:t>;</w:t>
      </w:r>
    </w:p>
    <w:p w14:paraId="715616AD" w14:textId="77777777" w:rsidR="0066163E" w:rsidRPr="00D43814" w:rsidRDefault="0066163E" w:rsidP="0066163E">
      <w:pPr>
        <w:numPr>
          <w:ilvl w:val="0"/>
          <w:numId w:val="26"/>
        </w:numPr>
        <w:tabs>
          <w:tab w:val="clear" w:pos="720"/>
          <w:tab w:val="num" w:pos="284"/>
        </w:tabs>
        <w:ind w:left="0" w:firstLine="0"/>
        <w:jc w:val="both"/>
        <w:rPr>
          <w:sz w:val="24"/>
          <w:szCs w:val="24"/>
        </w:rPr>
      </w:pPr>
      <w:r w:rsidRPr="00D43814">
        <w:rPr>
          <w:sz w:val="24"/>
          <w:szCs w:val="24"/>
        </w:rPr>
        <w:t xml:space="preserve">производство работ в полном объеме, в соответствии с проектно-сметной документацией, строительными нормами и правилами; </w:t>
      </w:r>
    </w:p>
    <w:p w14:paraId="0EB0D0E7" w14:textId="77777777" w:rsidR="0066163E" w:rsidRPr="00D43814" w:rsidRDefault="0066163E" w:rsidP="0066163E">
      <w:pPr>
        <w:numPr>
          <w:ilvl w:val="0"/>
          <w:numId w:val="26"/>
        </w:numPr>
        <w:tabs>
          <w:tab w:val="clear" w:pos="720"/>
          <w:tab w:val="num" w:pos="284"/>
        </w:tabs>
        <w:ind w:left="0" w:firstLine="0"/>
        <w:jc w:val="both"/>
        <w:rPr>
          <w:sz w:val="24"/>
          <w:szCs w:val="24"/>
        </w:rPr>
      </w:pPr>
      <w:r w:rsidRPr="00D43814">
        <w:rPr>
          <w:sz w:val="24"/>
          <w:szCs w:val="24"/>
        </w:rPr>
        <w:t>качество выполнения всех видов работ и используемых материалов в соответствии с проектной документацией и действующими нормами и техническими условиями;</w:t>
      </w:r>
    </w:p>
    <w:p w14:paraId="304AF0AE" w14:textId="77777777" w:rsidR="0066163E" w:rsidRPr="00D43814" w:rsidRDefault="0066163E" w:rsidP="0066163E">
      <w:pPr>
        <w:numPr>
          <w:ilvl w:val="0"/>
          <w:numId w:val="26"/>
        </w:numPr>
        <w:tabs>
          <w:tab w:val="clear" w:pos="720"/>
          <w:tab w:val="num" w:pos="284"/>
        </w:tabs>
        <w:ind w:left="0" w:firstLine="0"/>
        <w:jc w:val="both"/>
        <w:rPr>
          <w:sz w:val="24"/>
          <w:szCs w:val="24"/>
        </w:rPr>
      </w:pPr>
      <w:r w:rsidRPr="00D43814">
        <w:rPr>
          <w:sz w:val="24"/>
          <w:szCs w:val="24"/>
        </w:rPr>
        <w:t>своевременное устранение недостатков и дефектов, выявленных при приемке работ и в течение гарантийного срока эксплуатации объекта.</w:t>
      </w:r>
    </w:p>
    <w:p w14:paraId="460016FB" w14:textId="77777777" w:rsidR="0066163E" w:rsidRPr="00D43814" w:rsidRDefault="0066163E" w:rsidP="0066163E">
      <w:pPr>
        <w:ind w:firstLine="567"/>
        <w:jc w:val="both"/>
        <w:rPr>
          <w:sz w:val="24"/>
          <w:szCs w:val="24"/>
        </w:rPr>
      </w:pPr>
      <w:r w:rsidRPr="00D43814">
        <w:rPr>
          <w:sz w:val="24"/>
          <w:szCs w:val="24"/>
        </w:rPr>
        <w:t>6.3.5. Обеспечить в ходе строительно-монтажных работ выполнение на строительной площадке необходимых мероприятий по технике безопасности, предупреждению и ликвидации чрезвычайных ситуаций, рациональному использованию территории. Соблюдать «Положение о порядке соблюдения требований охраны труда, промышленной безопасности и охраны окружающей среды сторонними орг</w:t>
      </w:r>
      <w:r>
        <w:rPr>
          <w:sz w:val="24"/>
          <w:szCs w:val="24"/>
        </w:rPr>
        <w:t xml:space="preserve">анизациями на территории порта </w:t>
      </w:r>
      <w:r w:rsidRPr="00D43814">
        <w:rPr>
          <w:sz w:val="24"/>
          <w:szCs w:val="24"/>
        </w:rPr>
        <w:t xml:space="preserve">АО «Туапсинский морской торговый порт», «Инструкцию по обеспечению пропускной </w:t>
      </w:r>
      <w:r>
        <w:rPr>
          <w:sz w:val="24"/>
          <w:szCs w:val="24"/>
        </w:rPr>
        <w:t xml:space="preserve">системы и режима на территории </w:t>
      </w:r>
      <w:r w:rsidRPr="00D43814">
        <w:rPr>
          <w:sz w:val="24"/>
          <w:szCs w:val="24"/>
        </w:rPr>
        <w:t>АО «Туапсинский морской торговый порт», являющееся приложением №</w:t>
      </w:r>
      <w:r>
        <w:rPr>
          <w:sz w:val="24"/>
          <w:szCs w:val="24"/>
        </w:rPr>
        <w:t>4</w:t>
      </w:r>
      <w:r w:rsidRPr="00D43814">
        <w:rPr>
          <w:sz w:val="24"/>
          <w:szCs w:val="24"/>
        </w:rPr>
        <w:t xml:space="preserve"> к настоящему договору.</w:t>
      </w:r>
    </w:p>
    <w:p w14:paraId="0C7E77E0" w14:textId="77777777" w:rsidR="0066163E" w:rsidRPr="00D43814" w:rsidRDefault="0066163E" w:rsidP="0066163E">
      <w:pPr>
        <w:ind w:firstLine="567"/>
        <w:jc w:val="both"/>
        <w:rPr>
          <w:sz w:val="24"/>
          <w:szCs w:val="24"/>
        </w:rPr>
      </w:pPr>
      <w:r w:rsidRPr="00D43814">
        <w:rPr>
          <w:sz w:val="24"/>
          <w:szCs w:val="24"/>
        </w:rPr>
        <w:t xml:space="preserve">6.3.6. Немедленно извещать </w:t>
      </w:r>
      <w:r w:rsidRPr="00D43814">
        <w:rPr>
          <w:b/>
          <w:sz w:val="24"/>
          <w:szCs w:val="24"/>
        </w:rPr>
        <w:t>Заказчика</w:t>
      </w:r>
      <w:r w:rsidRPr="00D43814">
        <w:rPr>
          <w:sz w:val="24"/>
          <w:szCs w:val="24"/>
        </w:rPr>
        <w:t xml:space="preserve"> и до получения от него указаний приостанавливать работы </w:t>
      </w:r>
      <w:r w:rsidRPr="00B31F7D">
        <w:rPr>
          <w:sz w:val="24"/>
          <w:szCs w:val="24"/>
        </w:rPr>
        <w:t>на отдельных участках</w:t>
      </w:r>
      <w:r>
        <w:rPr>
          <w:sz w:val="24"/>
          <w:szCs w:val="24"/>
        </w:rPr>
        <w:t xml:space="preserve"> </w:t>
      </w:r>
      <w:r w:rsidRPr="00D43814">
        <w:rPr>
          <w:sz w:val="24"/>
          <w:szCs w:val="24"/>
        </w:rPr>
        <w:t>при обнаружении:</w:t>
      </w:r>
    </w:p>
    <w:p w14:paraId="6AC973EF" w14:textId="77777777" w:rsidR="0066163E" w:rsidRPr="00D43814" w:rsidRDefault="0066163E" w:rsidP="0066163E">
      <w:pPr>
        <w:numPr>
          <w:ilvl w:val="0"/>
          <w:numId w:val="26"/>
        </w:numPr>
        <w:tabs>
          <w:tab w:val="clear" w:pos="720"/>
          <w:tab w:val="num" w:pos="284"/>
        </w:tabs>
        <w:ind w:left="0" w:firstLine="0"/>
        <w:jc w:val="both"/>
        <w:rPr>
          <w:sz w:val="24"/>
          <w:szCs w:val="24"/>
        </w:rPr>
      </w:pPr>
      <w:r w:rsidRPr="00D43814">
        <w:rPr>
          <w:sz w:val="24"/>
          <w:szCs w:val="24"/>
        </w:rPr>
        <w:t xml:space="preserve">возможности неблагоприятных для </w:t>
      </w:r>
      <w:r w:rsidRPr="00D43814">
        <w:rPr>
          <w:b/>
          <w:sz w:val="24"/>
          <w:szCs w:val="24"/>
        </w:rPr>
        <w:t>Заказчика</w:t>
      </w:r>
      <w:r w:rsidRPr="00D43814">
        <w:rPr>
          <w:sz w:val="24"/>
          <w:szCs w:val="24"/>
        </w:rPr>
        <w:t xml:space="preserve"> последствий выполнения его указаний о способе исполнения работы;</w:t>
      </w:r>
    </w:p>
    <w:p w14:paraId="4D71946E" w14:textId="77777777" w:rsidR="0066163E" w:rsidRPr="00D43814" w:rsidRDefault="0066163E" w:rsidP="0066163E">
      <w:pPr>
        <w:numPr>
          <w:ilvl w:val="0"/>
          <w:numId w:val="26"/>
        </w:numPr>
        <w:tabs>
          <w:tab w:val="clear" w:pos="720"/>
          <w:tab w:val="num" w:pos="284"/>
        </w:tabs>
        <w:ind w:left="0" w:firstLine="0"/>
        <w:jc w:val="both"/>
        <w:rPr>
          <w:sz w:val="24"/>
          <w:szCs w:val="24"/>
        </w:rPr>
      </w:pPr>
      <w:r w:rsidRPr="00D43814">
        <w:rPr>
          <w:sz w:val="24"/>
          <w:szCs w:val="24"/>
        </w:rPr>
        <w:t xml:space="preserve">иных, независящих от </w:t>
      </w:r>
      <w:r w:rsidRPr="00D43814">
        <w:rPr>
          <w:b/>
          <w:sz w:val="24"/>
          <w:szCs w:val="24"/>
        </w:rPr>
        <w:t>Подрядчика</w:t>
      </w:r>
      <w:r w:rsidRPr="00D43814">
        <w:rPr>
          <w:sz w:val="24"/>
          <w:szCs w:val="24"/>
        </w:rPr>
        <w:t xml:space="preserve"> обстоятельств, угрожающих годности или прочности результатов выполняемой работы, либо создающих невозможность ее завершения в срок;</w:t>
      </w:r>
    </w:p>
    <w:p w14:paraId="19581C80" w14:textId="77777777" w:rsidR="0066163E" w:rsidRPr="00D43814" w:rsidRDefault="0066163E" w:rsidP="0066163E">
      <w:pPr>
        <w:numPr>
          <w:ilvl w:val="0"/>
          <w:numId w:val="26"/>
        </w:numPr>
        <w:tabs>
          <w:tab w:val="clear" w:pos="720"/>
          <w:tab w:val="num" w:pos="284"/>
        </w:tabs>
        <w:ind w:left="0" w:firstLine="0"/>
        <w:jc w:val="both"/>
        <w:rPr>
          <w:sz w:val="24"/>
          <w:szCs w:val="24"/>
        </w:rPr>
      </w:pPr>
      <w:r w:rsidRPr="00D43814">
        <w:rPr>
          <w:sz w:val="24"/>
          <w:szCs w:val="24"/>
        </w:rPr>
        <w:t>возможного возникновения чрезвычайной аварийной ситуации на объекте.</w:t>
      </w:r>
    </w:p>
    <w:p w14:paraId="644A1A7D" w14:textId="3FF8A098" w:rsidR="0066163E" w:rsidRPr="00B31F7D" w:rsidRDefault="0066163E" w:rsidP="006210AF">
      <w:pPr>
        <w:ind w:firstLine="567"/>
        <w:jc w:val="both"/>
        <w:rPr>
          <w:color w:val="000000" w:themeColor="text1"/>
          <w:sz w:val="24"/>
          <w:szCs w:val="24"/>
        </w:rPr>
      </w:pPr>
      <w:r w:rsidRPr="00B31F7D">
        <w:rPr>
          <w:sz w:val="24"/>
          <w:szCs w:val="24"/>
        </w:rPr>
        <w:t>6.3.7.</w:t>
      </w:r>
      <w:r>
        <w:t xml:space="preserve"> </w:t>
      </w:r>
      <w:r w:rsidRPr="00B31F7D">
        <w:rPr>
          <w:color w:val="000000" w:themeColor="text1"/>
          <w:sz w:val="24"/>
          <w:szCs w:val="24"/>
        </w:rPr>
        <w:t xml:space="preserve">Исполнительная документация должна соответствовать требованиям </w:t>
      </w:r>
      <w:r w:rsidR="006210AF">
        <w:rPr>
          <w:color w:val="000000" w:themeColor="text1"/>
          <w:sz w:val="24"/>
          <w:szCs w:val="24"/>
        </w:rPr>
        <w:t xml:space="preserve">               </w:t>
      </w:r>
      <w:r w:rsidRPr="00B31F7D">
        <w:rPr>
          <w:color w:val="000000" w:themeColor="text1"/>
          <w:sz w:val="24"/>
          <w:szCs w:val="24"/>
        </w:rPr>
        <w:t>РД-11-02-2006</w:t>
      </w:r>
      <w:r w:rsidR="006210AF">
        <w:rPr>
          <w:color w:val="000000" w:themeColor="text1"/>
          <w:sz w:val="24"/>
          <w:szCs w:val="24"/>
        </w:rPr>
        <w:t xml:space="preserve"> </w:t>
      </w:r>
      <w:r w:rsidRPr="00B31F7D">
        <w:rPr>
          <w:color w:val="000000" w:themeColor="text1"/>
          <w:sz w:val="24"/>
          <w:szCs w:val="24"/>
        </w:rPr>
        <w:t>«Состав и порядок введения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w:t>
      </w:r>
      <w:r w:rsidRPr="0097349F">
        <w:t xml:space="preserve"> </w:t>
      </w:r>
      <w:r w:rsidRPr="00B31F7D">
        <w:rPr>
          <w:color w:val="000000" w:themeColor="text1"/>
          <w:sz w:val="24"/>
          <w:szCs w:val="24"/>
        </w:rPr>
        <w:t>Исполнительная документация должна соответствовать требованиям Приказа № 1128 от 26.12.2006 г «Об утверждении и введении в действие требований к составу и порядку ведения исполнительной документации при строительстве»</w:t>
      </w:r>
      <w:r>
        <w:rPr>
          <w:color w:val="000000" w:themeColor="text1"/>
          <w:sz w:val="24"/>
          <w:szCs w:val="24"/>
        </w:rPr>
        <w:t xml:space="preserve">. </w:t>
      </w:r>
      <w:r w:rsidRPr="00B31F7D">
        <w:rPr>
          <w:sz w:val="24"/>
          <w:szCs w:val="24"/>
        </w:rPr>
        <w:t xml:space="preserve">Представлять ежемесячно </w:t>
      </w:r>
      <w:r w:rsidRPr="00B31F7D">
        <w:rPr>
          <w:b/>
          <w:sz w:val="24"/>
          <w:szCs w:val="24"/>
        </w:rPr>
        <w:t>Заказчику</w:t>
      </w:r>
      <w:r w:rsidRPr="00B31F7D">
        <w:rPr>
          <w:sz w:val="24"/>
          <w:szCs w:val="24"/>
        </w:rPr>
        <w:t xml:space="preserve"> до 25 числа отчетного месяца первичные документы, подтверждающие выполнение работ за период с 25 числа предыдущего месяца по 25 число отчетного месяца:</w:t>
      </w:r>
    </w:p>
    <w:p w14:paraId="09E70BE6" w14:textId="77777777" w:rsidR="0066163E" w:rsidRPr="00D43814" w:rsidRDefault="0066163E" w:rsidP="0066163E">
      <w:pPr>
        <w:numPr>
          <w:ilvl w:val="0"/>
          <w:numId w:val="26"/>
        </w:numPr>
        <w:tabs>
          <w:tab w:val="clear" w:pos="720"/>
          <w:tab w:val="num" w:pos="284"/>
        </w:tabs>
        <w:ind w:left="0" w:firstLine="0"/>
        <w:jc w:val="both"/>
        <w:rPr>
          <w:sz w:val="24"/>
          <w:szCs w:val="24"/>
        </w:rPr>
      </w:pPr>
      <w:r w:rsidRPr="00D43814">
        <w:rPr>
          <w:sz w:val="24"/>
          <w:szCs w:val="24"/>
        </w:rPr>
        <w:t>справку о стоимости выполненных работ и затрат формы (тип. форма КС-3);</w:t>
      </w:r>
    </w:p>
    <w:p w14:paraId="7FC02BE6" w14:textId="77777777" w:rsidR="0066163E" w:rsidRDefault="0066163E" w:rsidP="0066163E">
      <w:pPr>
        <w:numPr>
          <w:ilvl w:val="0"/>
          <w:numId w:val="26"/>
        </w:numPr>
        <w:tabs>
          <w:tab w:val="clear" w:pos="720"/>
          <w:tab w:val="num" w:pos="284"/>
        </w:tabs>
        <w:ind w:left="0" w:firstLine="0"/>
        <w:jc w:val="both"/>
        <w:rPr>
          <w:sz w:val="24"/>
          <w:szCs w:val="24"/>
        </w:rPr>
      </w:pPr>
      <w:r w:rsidRPr="00D43814">
        <w:rPr>
          <w:sz w:val="24"/>
          <w:szCs w:val="24"/>
        </w:rPr>
        <w:t>акт о приемке выпо</w:t>
      </w:r>
      <w:r>
        <w:rPr>
          <w:sz w:val="24"/>
          <w:szCs w:val="24"/>
        </w:rPr>
        <w:t>лненных работ (тип. форма КС-2);</w:t>
      </w:r>
    </w:p>
    <w:p w14:paraId="0A612359" w14:textId="77777777" w:rsidR="0066163E" w:rsidRPr="00B31F7D" w:rsidRDefault="0066163E" w:rsidP="0066163E">
      <w:pPr>
        <w:numPr>
          <w:ilvl w:val="0"/>
          <w:numId w:val="26"/>
        </w:numPr>
        <w:tabs>
          <w:tab w:val="clear" w:pos="720"/>
          <w:tab w:val="num" w:pos="284"/>
        </w:tabs>
        <w:ind w:left="0" w:firstLine="0"/>
        <w:jc w:val="both"/>
        <w:rPr>
          <w:sz w:val="24"/>
          <w:szCs w:val="24"/>
        </w:rPr>
      </w:pPr>
      <w:r w:rsidRPr="00B31F7D">
        <w:rPr>
          <w:sz w:val="24"/>
          <w:szCs w:val="24"/>
        </w:rPr>
        <w:t>комплект исполнительной документации (АОСР, паспорта и сертификаты на материал).</w:t>
      </w:r>
    </w:p>
    <w:p w14:paraId="4B95CC7F" w14:textId="77777777" w:rsidR="0066163E" w:rsidRDefault="0066163E" w:rsidP="0066163E">
      <w:pPr>
        <w:tabs>
          <w:tab w:val="left" w:pos="720"/>
          <w:tab w:val="num" w:pos="1260"/>
          <w:tab w:val="left" w:pos="1440"/>
        </w:tabs>
        <w:ind w:firstLine="567"/>
        <w:jc w:val="both"/>
        <w:rPr>
          <w:snapToGrid w:val="0"/>
          <w:sz w:val="24"/>
          <w:szCs w:val="24"/>
        </w:rPr>
      </w:pPr>
      <w:r>
        <w:rPr>
          <w:snapToGrid w:val="0"/>
          <w:sz w:val="24"/>
          <w:szCs w:val="24"/>
        </w:rPr>
        <w:t xml:space="preserve">6.3.8. Представлять еженедельно </w:t>
      </w:r>
      <w:r>
        <w:rPr>
          <w:b/>
          <w:bCs/>
          <w:snapToGrid w:val="0"/>
          <w:sz w:val="24"/>
          <w:szCs w:val="24"/>
        </w:rPr>
        <w:t>Заказчику</w:t>
      </w:r>
      <w:r>
        <w:rPr>
          <w:snapToGrid w:val="0"/>
          <w:sz w:val="24"/>
          <w:szCs w:val="24"/>
        </w:rPr>
        <w:t xml:space="preserve"> до 16 часов отчетной недели информацию производственного анализа выполненных видов и объемов работ за отчетный период в виде заполненного листа производственного анализа (</w:t>
      </w:r>
      <w:r w:rsidRPr="00264A49">
        <w:rPr>
          <w:snapToGrid w:val="0"/>
          <w:sz w:val="24"/>
          <w:szCs w:val="24"/>
        </w:rPr>
        <w:t xml:space="preserve">приложение </w:t>
      </w:r>
      <w:r w:rsidRPr="00264A49">
        <w:rPr>
          <w:snapToGrid w:val="0"/>
          <w:color w:val="000000" w:themeColor="text1"/>
          <w:sz w:val="24"/>
          <w:szCs w:val="24"/>
        </w:rPr>
        <w:t>№</w:t>
      </w:r>
      <w:r>
        <w:rPr>
          <w:snapToGrid w:val="0"/>
          <w:color w:val="000000" w:themeColor="text1"/>
          <w:sz w:val="24"/>
          <w:szCs w:val="24"/>
          <w:u w:val="single"/>
        </w:rPr>
        <w:t xml:space="preserve"> 3 </w:t>
      </w:r>
      <w:r>
        <w:rPr>
          <w:snapToGrid w:val="0"/>
          <w:sz w:val="24"/>
          <w:szCs w:val="24"/>
        </w:rPr>
        <w:t>к договору).</w:t>
      </w:r>
    </w:p>
    <w:p w14:paraId="4CD302B2" w14:textId="77777777" w:rsidR="0066163E" w:rsidRPr="00D43814" w:rsidRDefault="0066163E" w:rsidP="0066163E">
      <w:pPr>
        <w:tabs>
          <w:tab w:val="left" w:pos="720"/>
          <w:tab w:val="num" w:pos="1260"/>
          <w:tab w:val="left" w:pos="1440"/>
        </w:tabs>
        <w:ind w:firstLine="567"/>
        <w:jc w:val="both"/>
        <w:rPr>
          <w:sz w:val="24"/>
          <w:szCs w:val="24"/>
        </w:rPr>
      </w:pPr>
      <w:r w:rsidRPr="00D43814">
        <w:rPr>
          <w:snapToGrid w:val="0"/>
          <w:sz w:val="24"/>
          <w:szCs w:val="24"/>
        </w:rPr>
        <w:t>6.3.</w:t>
      </w:r>
      <w:r>
        <w:rPr>
          <w:snapToGrid w:val="0"/>
          <w:sz w:val="24"/>
          <w:szCs w:val="24"/>
        </w:rPr>
        <w:t>9</w:t>
      </w:r>
      <w:r w:rsidRPr="00D43814">
        <w:rPr>
          <w:snapToGrid w:val="0"/>
          <w:sz w:val="24"/>
          <w:szCs w:val="24"/>
        </w:rPr>
        <w:t>. Выполнить в полном объеме все свои обязательства, предусмотренные в других статьях настоящего Договора.</w:t>
      </w:r>
    </w:p>
    <w:p w14:paraId="561B4958" w14:textId="77777777" w:rsidR="0066163E" w:rsidRPr="00D43814" w:rsidRDefault="0066163E" w:rsidP="0066163E">
      <w:pPr>
        <w:tabs>
          <w:tab w:val="left" w:pos="720"/>
          <w:tab w:val="num" w:pos="1260"/>
          <w:tab w:val="left" w:pos="1440"/>
        </w:tabs>
        <w:ind w:firstLine="567"/>
        <w:jc w:val="both"/>
        <w:rPr>
          <w:sz w:val="24"/>
          <w:szCs w:val="24"/>
        </w:rPr>
      </w:pPr>
      <w:r>
        <w:rPr>
          <w:snapToGrid w:val="0"/>
          <w:sz w:val="24"/>
          <w:szCs w:val="24"/>
        </w:rPr>
        <w:t>6.3.10</w:t>
      </w:r>
      <w:r w:rsidRPr="00D43814">
        <w:rPr>
          <w:snapToGrid w:val="0"/>
          <w:sz w:val="24"/>
          <w:szCs w:val="24"/>
        </w:rPr>
        <w:t xml:space="preserve">. Подавать заявки </w:t>
      </w:r>
      <w:r w:rsidRPr="00D43814">
        <w:rPr>
          <w:b/>
          <w:snapToGrid w:val="0"/>
          <w:sz w:val="24"/>
          <w:szCs w:val="24"/>
        </w:rPr>
        <w:t>Заказчику</w:t>
      </w:r>
      <w:r w:rsidRPr="00D43814">
        <w:rPr>
          <w:snapToGrid w:val="0"/>
          <w:sz w:val="24"/>
          <w:szCs w:val="24"/>
        </w:rPr>
        <w:t xml:space="preserve"> на предоставление технологических «окон» в письменном виде не позднее, чем за 24 часа до начала выполнения работ.</w:t>
      </w:r>
    </w:p>
    <w:p w14:paraId="6FD99746" w14:textId="77777777" w:rsidR="0066163E" w:rsidRPr="00D43814" w:rsidRDefault="0066163E" w:rsidP="0066163E">
      <w:pPr>
        <w:tabs>
          <w:tab w:val="left" w:pos="720"/>
          <w:tab w:val="num" w:pos="1260"/>
          <w:tab w:val="left" w:pos="1440"/>
        </w:tabs>
        <w:ind w:firstLine="567"/>
        <w:jc w:val="both"/>
        <w:rPr>
          <w:sz w:val="24"/>
          <w:szCs w:val="24"/>
        </w:rPr>
      </w:pPr>
      <w:r w:rsidRPr="00D43814">
        <w:rPr>
          <w:sz w:val="24"/>
          <w:szCs w:val="24"/>
        </w:rPr>
        <w:t xml:space="preserve">6.4.  </w:t>
      </w:r>
      <w:r w:rsidRPr="00D43814">
        <w:rPr>
          <w:b/>
          <w:sz w:val="24"/>
          <w:szCs w:val="24"/>
        </w:rPr>
        <w:t>Подрядчик</w:t>
      </w:r>
      <w:r w:rsidRPr="00D43814">
        <w:rPr>
          <w:sz w:val="24"/>
          <w:szCs w:val="24"/>
        </w:rPr>
        <w:t xml:space="preserve"> не вправе использовать в ходе осуществления работ материалы и оборудование, предоставленные </w:t>
      </w:r>
      <w:r w:rsidRPr="00D43814">
        <w:rPr>
          <w:b/>
          <w:sz w:val="24"/>
          <w:szCs w:val="24"/>
        </w:rPr>
        <w:t>Заказчиком</w:t>
      </w:r>
      <w:r w:rsidRPr="00D43814">
        <w:rPr>
          <w:sz w:val="24"/>
          <w:szCs w:val="24"/>
        </w:rPr>
        <w:t>, или выполнять указания последнего, если это может привести к нарушению требований, обязательных для сторон по охране окружающей среды и безопасности строительных работ.</w:t>
      </w:r>
    </w:p>
    <w:p w14:paraId="098D3E43" w14:textId="77777777" w:rsidR="0066163E" w:rsidRPr="00D43814" w:rsidRDefault="0066163E" w:rsidP="0066163E">
      <w:pPr>
        <w:ind w:firstLine="567"/>
        <w:jc w:val="both"/>
        <w:rPr>
          <w:sz w:val="24"/>
          <w:szCs w:val="24"/>
        </w:rPr>
      </w:pPr>
      <w:r w:rsidRPr="00D43814">
        <w:rPr>
          <w:sz w:val="24"/>
          <w:szCs w:val="24"/>
        </w:rPr>
        <w:t>6.5. Соблюдать требования законодательства Российской Федерации в области охраны труда, промышленной безопасности и охраны окружающей среды, требования внутренних нормати</w:t>
      </w:r>
      <w:r>
        <w:rPr>
          <w:sz w:val="24"/>
          <w:szCs w:val="24"/>
        </w:rPr>
        <w:t xml:space="preserve">вных документов, действующих в </w:t>
      </w:r>
      <w:r w:rsidRPr="00D43814">
        <w:rPr>
          <w:sz w:val="24"/>
          <w:szCs w:val="24"/>
        </w:rPr>
        <w:t>АО «ТМТП» в указанной области.</w:t>
      </w:r>
    </w:p>
    <w:p w14:paraId="0A9A3E20" w14:textId="77777777" w:rsidR="0066163E" w:rsidRPr="00D43814" w:rsidRDefault="0066163E" w:rsidP="0066163E">
      <w:pPr>
        <w:ind w:firstLine="567"/>
        <w:jc w:val="both"/>
        <w:rPr>
          <w:sz w:val="24"/>
          <w:szCs w:val="24"/>
        </w:rPr>
      </w:pPr>
      <w:r w:rsidRPr="00D43814">
        <w:rPr>
          <w:sz w:val="24"/>
          <w:szCs w:val="24"/>
        </w:rPr>
        <w:t xml:space="preserve">6.5.1. Обеспечивать разработку и утверждение в установленном порядке нормативно-разрешительной документации в области охраны окружающей среды, необходимой для осуществления хозяйственной деятельности </w:t>
      </w:r>
      <w:r w:rsidRPr="00D43814">
        <w:rPr>
          <w:b/>
          <w:sz w:val="24"/>
          <w:szCs w:val="24"/>
        </w:rPr>
        <w:t>Подрядчика</w:t>
      </w:r>
      <w:r>
        <w:rPr>
          <w:sz w:val="24"/>
          <w:szCs w:val="24"/>
        </w:rPr>
        <w:t xml:space="preserve"> на территории </w:t>
      </w:r>
      <w:r w:rsidRPr="00D43814">
        <w:rPr>
          <w:sz w:val="24"/>
          <w:szCs w:val="24"/>
        </w:rPr>
        <w:t>АО «ТМТП».</w:t>
      </w:r>
    </w:p>
    <w:p w14:paraId="5A4E046D" w14:textId="77777777" w:rsidR="0066163E" w:rsidRPr="00D43814" w:rsidRDefault="0066163E" w:rsidP="0066163E">
      <w:pPr>
        <w:ind w:firstLine="567"/>
        <w:jc w:val="both"/>
        <w:rPr>
          <w:sz w:val="24"/>
          <w:szCs w:val="24"/>
        </w:rPr>
      </w:pPr>
      <w:r w:rsidRPr="00D43814">
        <w:rPr>
          <w:sz w:val="24"/>
          <w:szCs w:val="24"/>
        </w:rPr>
        <w:t xml:space="preserve">6.5.2. Учитывать количество выбросов загрязняющих веществ в атмосферный воздух, сбросов загрязняющих веществ в водные объекты, осуществляемых в процессе деятельности </w:t>
      </w:r>
      <w:r w:rsidRPr="00D43814">
        <w:rPr>
          <w:b/>
          <w:sz w:val="24"/>
          <w:szCs w:val="24"/>
        </w:rPr>
        <w:t>Подрядчика</w:t>
      </w:r>
      <w:r w:rsidRPr="00D43814">
        <w:rPr>
          <w:sz w:val="24"/>
          <w:szCs w:val="24"/>
        </w:rPr>
        <w:t xml:space="preserve">, номенклатуру и количество образующихся в процессе деятельности </w:t>
      </w:r>
      <w:r w:rsidRPr="00D43814">
        <w:rPr>
          <w:b/>
          <w:sz w:val="24"/>
          <w:szCs w:val="24"/>
        </w:rPr>
        <w:t>Подрядчика</w:t>
      </w:r>
      <w:r>
        <w:rPr>
          <w:sz w:val="24"/>
          <w:szCs w:val="24"/>
        </w:rPr>
        <w:t xml:space="preserve"> </w:t>
      </w:r>
      <w:r w:rsidRPr="00D43814">
        <w:rPr>
          <w:sz w:val="24"/>
          <w:szCs w:val="24"/>
        </w:rPr>
        <w:t>отхо</w:t>
      </w:r>
      <w:r>
        <w:rPr>
          <w:sz w:val="24"/>
          <w:szCs w:val="24"/>
        </w:rPr>
        <w:t>дов производства и потребления.</w:t>
      </w:r>
    </w:p>
    <w:p w14:paraId="7E0CA947" w14:textId="77777777" w:rsidR="0066163E" w:rsidRPr="00D43814" w:rsidRDefault="0066163E" w:rsidP="0066163E">
      <w:pPr>
        <w:ind w:firstLine="567"/>
        <w:jc w:val="both"/>
        <w:rPr>
          <w:sz w:val="24"/>
          <w:szCs w:val="24"/>
        </w:rPr>
      </w:pPr>
      <w:r w:rsidRPr="00D43814">
        <w:rPr>
          <w:sz w:val="24"/>
          <w:szCs w:val="24"/>
        </w:rPr>
        <w:t>6.5.3. Самостоятельно производить внесение платы за негативное воздействие на окружающую среду, размещение отходов в бюджеты всех уровней в соответствии с требованиями законодательства Российской Федерации в области охраны окружающей среды.</w:t>
      </w:r>
    </w:p>
    <w:p w14:paraId="46C70746" w14:textId="77777777" w:rsidR="0066163E" w:rsidRPr="00D43814" w:rsidRDefault="0066163E" w:rsidP="0066163E">
      <w:pPr>
        <w:ind w:firstLine="567"/>
        <w:jc w:val="both"/>
        <w:rPr>
          <w:sz w:val="24"/>
          <w:szCs w:val="24"/>
        </w:rPr>
      </w:pPr>
      <w:r w:rsidRPr="00D43814">
        <w:rPr>
          <w:sz w:val="24"/>
          <w:szCs w:val="24"/>
        </w:rPr>
        <w:t xml:space="preserve">6.5.4. </w:t>
      </w:r>
      <w:r w:rsidRPr="00D43814">
        <w:rPr>
          <w:b/>
          <w:sz w:val="24"/>
          <w:szCs w:val="24"/>
        </w:rPr>
        <w:t>Подрядчик</w:t>
      </w:r>
      <w:r w:rsidRPr="00D43814">
        <w:rPr>
          <w:sz w:val="24"/>
          <w:szCs w:val="24"/>
        </w:rPr>
        <w:t xml:space="preserve"> несет полную юридическую и материальную ответственность за выполнение своими работниками требований законодательства в области охраны труда, промышленной безопасности и охраны окружающей среды, требований внутренних нормати</w:t>
      </w:r>
      <w:r>
        <w:rPr>
          <w:sz w:val="24"/>
          <w:szCs w:val="24"/>
        </w:rPr>
        <w:t xml:space="preserve">вных документов, действующих в </w:t>
      </w:r>
      <w:r w:rsidRPr="00D43814">
        <w:rPr>
          <w:sz w:val="24"/>
          <w:szCs w:val="24"/>
        </w:rPr>
        <w:t>АО «ТМТП» в указанной области в период выполнения работ по Договору.</w:t>
      </w:r>
    </w:p>
    <w:p w14:paraId="5C6ED348" w14:textId="77777777" w:rsidR="0066163E" w:rsidRPr="00D43814" w:rsidRDefault="0066163E" w:rsidP="0066163E">
      <w:pPr>
        <w:tabs>
          <w:tab w:val="left" w:pos="720"/>
          <w:tab w:val="num" w:pos="1260"/>
          <w:tab w:val="left" w:pos="1440"/>
        </w:tabs>
        <w:ind w:firstLine="567"/>
        <w:jc w:val="both"/>
        <w:rPr>
          <w:sz w:val="24"/>
          <w:szCs w:val="24"/>
        </w:rPr>
      </w:pPr>
      <w:r w:rsidRPr="00D43814">
        <w:rPr>
          <w:sz w:val="24"/>
          <w:szCs w:val="24"/>
        </w:rPr>
        <w:t xml:space="preserve">6.5.5. В случае выявления нарушений требований законодательства в области охраны труда, промышленной безопасности и охраны окружающей среды работниками </w:t>
      </w:r>
      <w:r w:rsidRPr="00D43814">
        <w:rPr>
          <w:b/>
          <w:sz w:val="24"/>
          <w:szCs w:val="24"/>
        </w:rPr>
        <w:t>Подрядчика</w:t>
      </w:r>
      <w:r w:rsidRPr="00D43814">
        <w:rPr>
          <w:sz w:val="24"/>
          <w:szCs w:val="24"/>
        </w:rPr>
        <w:t xml:space="preserve">  со стороны органов государственного контроля (надзора) или Сл</w:t>
      </w:r>
      <w:r>
        <w:rPr>
          <w:sz w:val="24"/>
          <w:szCs w:val="24"/>
        </w:rPr>
        <w:t xml:space="preserve">ужб производственного контроля </w:t>
      </w:r>
      <w:r w:rsidRPr="00D43814">
        <w:rPr>
          <w:sz w:val="24"/>
          <w:szCs w:val="24"/>
        </w:rPr>
        <w:t>АО «ТМТП»</w:t>
      </w:r>
      <w:r w:rsidRPr="00D43814">
        <w:rPr>
          <w:i/>
          <w:sz w:val="24"/>
          <w:szCs w:val="24"/>
        </w:rPr>
        <w:t xml:space="preserve"> </w:t>
      </w:r>
      <w:r w:rsidRPr="00D43814">
        <w:rPr>
          <w:b/>
          <w:sz w:val="24"/>
          <w:szCs w:val="24"/>
        </w:rPr>
        <w:t>Подрядчик</w:t>
      </w:r>
      <w:r w:rsidRPr="00D43814">
        <w:rPr>
          <w:sz w:val="24"/>
          <w:szCs w:val="24"/>
        </w:rPr>
        <w:t xml:space="preserve"> несет административную, уголовную или гражданскую ответственность в соответствии с действующим законодательством. </w:t>
      </w:r>
    </w:p>
    <w:p w14:paraId="22AC5C9B" w14:textId="77777777" w:rsidR="0066163E" w:rsidRPr="00D43814" w:rsidRDefault="0066163E" w:rsidP="0066163E">
      <w:pPr>
        <w:tabs>
          <w:tab w:val="left" w:pos="720"/>
          <w:tab w:val="num" w:pos="1260"/>
          <w:tab w:val="left" w:pos="1440"/>
        </w:tabs>
        <w:ind w:firstLine="567"/>
        <w:jc w:val="both"/>
        <w:rPr>
          <w:sz w:val="24"/>
          <w:szCs w:val="24"/>
        </w:rPr>
      </w:pPr>
      <w:r w:rsidRPr="00D43814">
        <w:rPr>
          <w:sz w:val="24"/>
          <w:szCs w:val="24"/>
        </w:rPr>
        <w:t xml:space="preserve">6.5.6. </w:t>
      </w:r>
      <w:r w:rsidRPr="00D43814">
        <w:rPr>
          <w:b/>
          <w:sz w:val="24"/>
          <w:szCs w:val="24"/>
        </w:rPr>
        <w:t>Подрядчик</w:t>
      </w:r>
      <w:r w:rsidRPr="00D43814">
        <w:rPr>
          <w:sz w:val="24"/>
          <w:szCs w:val="24"/>
        </w:rPr>
        <w:t xml:space="preserve"> самостоятельно обеспечивает вывоз и утилизацию опасных отходов, образующихся в процессе работ с территории Заказчика, в соответствии с действующим законодательством РФ. </w:t>
      </w:r>
    </w:p>
    <w:p w14:paraId="49696BEB" w14:textId="77777777" w:rsidR="0066163E" w:rsidRPr="00C266FB" w:rsidRDefault="0066163E" w:rsidP="0066163E">
      <w:pPr>
        <w:tabs>
          <w:tab w:val="left" w:pos="720"/>
          <w:tab w:val="num" w:pos="1260"/>
          <w:tab w:val="left" w:pos="1440"/>
        </w:tabs>
        <w:ind w:firstLine="567"/>
        <w:jc w:val="both"/>
        <w:rPr>
          <w:sz w:val="24"/>
          <w:szCs w:val="24"/>
        </w:rPr>
      </w:pPr>
      <w:r w:rsidRPr="00D43814">
        <w:rPr>
          <w:sz w:val="24"/>
          <w:szCs w:val="24"/>
        </w:rPr>
        <w:t xml:space="preserve">6.5.7. </w:t>
      </w:r>
      <w:r w:rsidRPr="00D43814">
        <w:rPr>
          <w:b/>
          <w:sz w:val="24"/>
          <w:szCs w:val="24"/>
        </w:rPr>
        <w:t>Подрядчик</w:t>
      </w:r>
      <w:r w:rsidRPr="00D43814">
        <w:rPr>
          <w:sz w:val="24"/>
          <w:szCs w:val="24"/>
        </w:rPr>
        <w:t xml:space="preserve"> обязуется заключить договор с фирмой на оказание услуг по сбору, </w:t>
      </w:r>
      <w:r w:rsidRPr="00C266FB">
        <w:rPr>
          <w:sz w:val="24"/>
          <w:szCs w:val="24"/>
        </w:rPr>
        <w:t>использованию, обезвреживанию, транспо</w:t>
      </w:r>
      <w:r>
        <w:rPr>
          <w:sz w:val="24"/>
          <w:szCs w:val="24"/>
        </w:rPr>
        <w:t xml:space="preserve">ртировке, размещению отходов </w:t>
      </w:r>
      <w:r w:rsidRPr="00B31F7D">
        <w:rPr>
          <w:sz w:val="24"/>
          <w:szCs w:val="24"/>
        </w:rPr>
        <w:t>1-5</w:t>
      </w:r>
      <w:r w:rsidRPr="00C266FB">
        <w:rPr>
          <w:sz w:val="24"/>
          <w:szCs w:val="24"/>
        </w:rPr>
        <w:t xml:space="preserve"> классов опасности.</w:t>
      </w:r>
    </w:p>
    <w:p w14:paraId="6C5DE664" w14:textId="77777777" w:rsidR="0066163E" w:rsidRPr="00C266FB" w:rsidRDefault="0066163E" w:rsidP="0066163E">
      <w:pPr>
        <w:ind w:firstLine="539"/>
        <w:jc w:val="both"/>
        <w:rPr>
          <w:sz w:val="24"/>
          <w:szCs w:val="24"/>
          <w:lang w:eastAsia="ru-RU"/>
        </w:rPr>
      </w:pPr>
      <w:r w:rsidRPr="00C266FB">
        <w:rPr>
          <w:sz w:val="24"/>
          <w:szCs w:val="24"/>
          <w:lang w:eastAsia="ru-RU"/>
        </w:rPr>
        <w:t xml:space="preserve">6.5.8. Для исполнения своих обязанностей по настоящему Договору, Подрядчик, при необходимости, обеспечивает оформление постоянных пропусков </w:t>
      </w:r>
      <w:r w:rsidRPr="00B31F7D">
        <w:rPr>
          <w:sz w:val="24"/>
          <w:szCs w:val="24"/>
          <w:lang w:eastAsia="ru-RU"/>
        </w:rPr>
        <w:t>(в т.ч. карантинных пропусков) на своих сотрудников в соответствии со штатным расписанием и привлекаемые</w:t>
      </w:r>
      <w:r w:rsidRPr="00C266FB">
        <w:rPr>
          <w:sz w:val="24"/>
          <w:szCs w:val="24"/>
          <w:lang w:eastAsia="ru-RU"/>
        </w:rPr>
        <w:t xml:space="preserve"> автомашины для вхо</w:t>
      </w:r>
      <w:r>
        <w:rPr>
          <w:sz w:val="24"/>
          <w:szCs w:val="24"/>
          <w:lang w:eastAsia="ru-RU"/>
        </w:rPr>
        <w:t xml:space="preserve">да (въезда) на территорию Порта. </w:t>
      </w:r>
    </w:p>
    <w:p w14:paraId="695C8A3B" w14:textId="77777777" w:rsidR="0066163E" w:rsidRPr="00C266FB" w:rsidRDefault="0066163E" w:rsidP="0066163E">
      <w:pPr>
        <w:ind w:firstLine="539"/>
        <w:jc w:val="both"/>
        <w:rPr>
          <w:sz w:val="24"/>
          <w:szCs w:val="24"/>
          <w:lang w:eastAsia="ru-RU"/>
        </w:rPr>
      </w:pPr>
      <w:r w:rsidRPr="00C266FB">
        <w:rPr>
          <w:sz w:val="24"/>
          <w:szCs w:val="24"/>
          <w:lang w:eastAsia="ru-RU"/>
        </w:rPr>
        <w:t xml:space="preserve">Подрядчик предоставляет в Дирекцию по экономической безопасности АО «ТМТП» заявки на получение </w:t>
      </w:r>
      <w:r w:rsidRPr="00B31F7D">
        <w:rPr>
          <w:sz w:val="24"/>
          <w:szCs w:val="24"/>
          <w:lang w:eastAsia="ru-RU"/>
        </w:rPr>
        <w:t>пропусков на территорию АО «ТМТП»,</w:t>
      </w:r>
      <w:r w:rsidRPr="00C266FB">
        <w:rPr>
          <w:sz w:val="24"/>
          <w:szCs w:val="24"/>
          <w:lang w:eastAsia="ru-RU"/>
        </w:rPr>
        <w:t xml:space="preserve"> по единой форме, утвержденной управляющим директором АО «ТМТП» и согласован</w:t>
      </w:r>
      <w:r>
        <w:rPr>
          <w:sz w:val="24"/>
          <w:szCs w:val="24"/>
          <w:lang w:eastAsia="ru-RU"/>
        </w:rPr>
        <w:t>ной</w:t>
      </w:r>
      <w:r w:rsidRPr="00C266FB">
        <w:rPr>
          <w:sz w:val="24"/>
          <w:szCs w:val="24"/>
          <w:lang w:eastAsia="ru-RU"/>
        </w:rPr>
        <w:t xml:space="preserve"> ответственными сотрудниками АО «ТМТП». Заявки, оформленные с нарушениями требований АО «ТМТП», к исполнению не принимаются.</w:t>
      </w:r>
    </w:p>
    <w:p w14:paraId="1E2FD5AC" w14:textId="77777777" w:rsidR="0066163E" w:rsidRPr="00C266FB" w:rsidRDefault="0066163E" w:rsidP="0066163E">
      <w:pPr>
        <w:ind w:firstLine="539"/>
        <w:jc w:val="both"/>
        <w:rPr>
          <w:sz w:val="24"/>
          <w:szCs w:val="24"/>
          <w:lang w:eastAsia="ru-RU"/>
        </w:rPr>
      </w:pPr>
      <w:r w:rsidRPr="00C266FB">
        <w:rPr>
          <w:sz w:val="24"/>
          <w:szCs w:val="24"/>
          <w:lang w:eastAsia="ru-RU"/>
        </w:rPr>
        <w:t>Заявки на выдачу пропусков рассматриваются АО «ТМТП» по согласованию с органами государственного контроля в срок от 3 (трех) до 10 (десяти) дней. Оформление пропусков производится в бюро пропусков АО «ТМТП».</w:t>
      </w:r>
    </w:p>
    <w:p w14:paraId="2C24F1F7" w14:textId="77777777" w:rsidR="0066163E" w:rsidRPr="00C266FB" w:rsidRDefault="0066163E" w:rsidP="0066163E">
      <w:pPr>
        <w:ind w:firstLine="539"/>
        <w:jc w:val="both"/>
        <w:rPr>
          <w:sz w:val="24"/>
          <w:szCs w:val="24"/>
          <w:lang w:eastAsia="ru-RU"/>
        </w:rPr>
      </w:pPr>
      <w:r w:rsidRPr="00C266FB">
        <w:rPr>
          <w:sz w:val="24"/>
          <w:szCs w:val="24"/>
          <w:lang w:eastAsia="ru-RU"/>
        </w:rPr>
        <w:t>АО «ТМТП» оказывает Подрядчику услугу по предоставлению своей инфраструктуры для выполнения Подрядчиком обязанностей, возложенных на него настоящим Договором, на территории Порта.</w:t>
      </w:r>
    </w:p>
    <w:p w14:paraId="20635957" w14:textId="77777777" w:rsidR="0066163E" w:rsidRPr="00C266FB" w:rsidRDefault="0066163E" w:rsidP="0066163E">
      <w:pPr>
        <w:ind w:firstLine="539"/>
        <w:jc w:val="both"/>
        <w:rPr>
          <w:sz w:val="24"/>
          <w:szCs w:val="24"/>
          <w:lang w:eastAsia="ru-RU"/>
        </w:rPr>
      </w:pPr>
      <w:r w:rsidRPr="00C266FB">
        <w:rPr>
          <w:sz w:val="24"/>
          <w:szCs w:val="24"/>
          <w:lang w:eastAsia="ru-RU"/>
        </w:rPr>
        <w:t>Услугу по предоставлению инфраструктуры Подрядчик оплачивает АО «ТМТП» в размере 396,00 рублей (в т.ч. НДС 20%) за 1 человека и 2 166,00 рублей (в т.ч. НДС 20%) за 1 автомобиль, привлекаемые Подрядчиком для осуществления своей деятельности на территории Порта в период действия настоящего Договора.</w:t>
      </w:r>
    </w:p>
    <w:p w14:paraId="1E671275" w14:textId="77777777" w:rsidR="0066163E" w:rsidRPr="00C266FB" w:rsidRDefault="0066163E" w:rsidP="0066163E">
      <w:pPr>
        <w:ind w:firstLine="539"/>
        <w:jc w:val="both"/>
        <w:rPr>
          <w:sz w:val="24"/>
          <w:szCs w:val="24"/>
          <w:lang w:eastAsia="ru-RU"/>
        </w:rPr>
      </w:pPr>
      <w:r w:rsidRPr="00C266FB">
        <w:rPr>
          <w:sz w:val="24"/>
          <w:szCs w:val="24"/>
          <w:lang w:eastAsia="ru-RU"/>
        </w:rPr>
        <w:t>Причитающиеся АО «ТМТП» платежи за услуги, оказанные согласно пункту 6.1.4 настоящего Договора, производятся Подрядчиком после подписания акта оказанных услуг по предоставлению инфраструктуры АО «ТМТП» не позднее 5-ти банковских дней с момента получения Подрядчиком счета-фактуры в валюте Российской Федерации в размере суммы, равной произведению количества привлеченных Подрядчиком сотрудников и автомашин для осуществления деятельности на территории Порта на соответствующую услуге ставку платежа с сообщением Заказчику номера платежного поручения, даты, суммы, назначения платежа.</w:t>
      </w:r>
    </w:p>
    <w:p w14:paraId="733BE0A7" w14:textId="77777777" w:rsidR="0066163E" w:rsidRPr="00C266FB" w:rsidRDefault="0066163E" w:rsidP="0066163E">
      <w:pPr>
        <w:ind w:firstLine="539"/>
        <w:jc w:val="both"/>
        <w:rPr>
          <w:sz w:val="24"/>
          <w:szCs w:val="24"/>
          <w:lang w:eastAsia="ru-RU"/>
        </w:rPr>
      </w:pPr>
      <w:r w:rsidRPr="00C266FB">
        <w:rPr>
          <w:sz w:val="24"/>
          <w:szCs w:val="24"/>
          <w:lang w:eastAsia="ru-RU"/>
        </w:rPr>
        <w:t>Акт оказанных услуг по предоставлению инфраструктуры Заказчик направляет Подрядчику в течении 2 (двух) рабочих дней после согласования ДЭБ заявки на пропуска всеми уполномоченными представителями государственных органов РФ и ответственными сотрудниками АО «ТМТП».</w:t>
      </w:r>
    </w:p>
    <w:p w14:paraId="5B2651D0" w14:textId="77777777" w:rsidR="0066163E" w:rsidRPr="00B85B3C" w:rsidRDefault="0066163E" w:rsidP="0066163E">
      <w:pPr>
        <w:ind w:firstLine="539"/>
        <w:jc w:val="both"/>
        <w:rPr>
          <w:sz w:val="24"/>
          <w:szCs w:val="24"/>
          <w:lang w:eastAsia="ru-RU"/>
        </w:rPr>
      </w:pPr>
      <w:r w:rsidRPr="00C266FB">
        <w:rPr>
          <w:sz w:val="24"/>
          <w:szCs w:val="24"/>
          <w:lang w:eastAsia="ru-RU"/>
        </w:rPr>
        <w:t>Заказчик обязан выставить счёт-фактуру за оказанные услуги в течение 5 (пяти) календарных дней с даты подписания акта оказанных услуг.</w:t>
      </w:r>
    </w:p>
    <w:p w14:paraId="681D8F2C" w14:textId="77777777" w:rsidR="0066163E" w:rsidRPr="00D43814" w:rsidRDefault="0066163E" w:rsidP="0066163E">
      <w:pPr>
        <w:ind w:firstLine="720"/>
        <w:jc w:val="center"/>
        <w:rPr>
          <w:b/>
          <w:sz w:val="24"/>
          <w:szCs w:val="24"/>
        </w:rPr>
      </w:pPr>
    </w:p>
    <w:p w14:paraId="510A796E" w14:textId="77777777" w:rsidR="0066163E" w:rsidRPr="00D43814" w:rsidRDefault="0066163E" w:rsidP="00304F41">
      <w:pPr>
        <w:numPr>
          <w:ilvl w:val="0"/>
          <w:numId w:val="43"/>
        </w:numPr>
        <w:shd w:val="clear" w:color="auto" w:fill="FFFFFF"/>
        <w:ind w:right="51"/>
        <w:jc w:val="center"/>
        <w:rPr>
          <w:b/>
          <w:sz w:val="24"/>
          <w:szCs w:val="24"/>
        </w:rPr>
      </w:pPr>
      <w:r w:rsidRPr="00D43814">
        <w:rPr>
          <w:b/>
          <w:sz w:val="24"/>
          <w:szCs w:val="24"/>
        </w:rPr>
        <w:t>Скрытые строительные работы</w:t>
      </w:r>
    </w:p>
    <w:p w14:paraId="19E140C3" w14:textId="77777777" w:rsidR="0066163E" w:rsidRPr="00D43814" w:rsidRDefault="0066163E" w:rsidP="0066163E">
      <w:pPr>
        <w:shd w:val="clear" w:color="auto" w:fill="FFFFFF"/>
        <w:ind w:firstLine="567"/>
        <w:jc w:val="both"/>
        <w:rPr>
          <w:sz w:val="24"/>
          <w:szCs w:val="24"/>
        </w:rPr>
      </w:pPr>
      <w:r w:rsidRPr="00D43814">
        <w:rPr>
          <w:spacing w:val="6"/>
          <w:sz w:val="24"/>
          <w:szCs w:val="24"/>
        </w:rPr>
        <w:t xml:space="preserve">7.1. Работы, подлежащие закрытию, должны приниматься представителем </w:t>
      </w:r>
      <w:r w:rsidRPr="00D43814">
        <w:rPr>
          <w:b/>
          <w:spacing w:val="6"/>
          <w:sz w:val="24"/>
          <w:szCs w:val="24"/>
        </w:rPr>
        <w:t>Заказчика</w:t>
      </w:r>
      <w:r w:rsidRPr="00D43814">
        <w:rPr>
          <w:spacing w:val="6"/>
          <w:sz w:val="24"/>
          <w:szCs w:val="24"/>
        </w:rPr>
        <w:t xml:space="preserve">. </w:t>
      </w:r>
      <w:r w:rsidRPr="00D43814">
        <w:rPr>
          <w:b/>
          <w:sz w:val="24"/>
          <w:szCs w:val="24"/>
        </w:rPr>
        <w:t>Подрядчик</w:t>
      </w:r>
      <w:r w:rsidRPr="00D43814">
        <w:rPr>
          <w:b/>
          <w:bCs/>
          <w:spacing w:val="6"/>
          <w:sz w:val="24"/>
          <w:szCs w:val="24"/>
        </w:rPr>
        <w:t xml:space="preserve"> </w:t>
      </w:r>
      <w:r w:rsidRPr="00D43814">
        <w:rPr>
          <w:spacing w:val="-2"/>
          <w:sz w:val="24"/>
          <w:szCs w:val="24"/>
        </w:rPr>
        <w:t xml:space="preserve">приступает к выполнению последующих работ только после приемки </w:t>
      </w:r>
      <w:r w:rsidRPr="00D43814">
        <w:rPr>
          <w:b/>
          <w:bCs/>
          <w:spacing w:val="-2"/>
          <w:sz w:val="24"/>
          <w:szCs w:val="24"/>
        </w:rPr>
        <w:t xml:space="preserve">Заказчиком </w:t>
      </w:r>
      <w:r w:rsidRPr="00D43814">
        <w:rPr>
          <w:spacing w:val="-2"/>
          <w:sz w:val="24"/>
          <w:szCs w:val="24"/>
        </w:rPr>
        <w:t xml:space="preserve">скрытых работ и </w:t>
      </w:r>
      <w:r w:rsidRPr="00D43814">
        <w:rPr>
          <w:spacing w:val="-1"/>
          <w:sz w:val="24"/>
          <w:szCs w:val="24"/>
        </w:rPr>
        <w:t xml:space="preserve">составления актов освидетельствования этих работ. </w:t>
      </w:r>
      <w:r w:rsidRPr="00D43814">
        <w:rPr>
          <w:b/>
          <w:sz w:val="24"/>
          <w:szCs w:val="24"/>
        </w:rPr>
        <w:t>Подрядчик</w:t>
      </w:r>
      <w:r w:rsidRPr="00D43814">
        <w:rPr>
          <w:b/>
          <w:bCs/>
          <w:spacing w:val="-1"/>
          <w:sz w:val="24"/>
          <w:szCs w:val="24"/>
        </w:rPr>
        <w:t xml:space="preserve"> </w:t>
      </w:r>
      <w:r w:rsidRPr="00D43814">
        <w:rPr>
          <w:spacing w:val="-1"/>
          <w:sz w:val="24"/>
          <w:szCs w:val="24"/>
        </w:rPr>
        <w:t xml:space="preserve">в письменном виде, не позднее, чем за 3 (три) календарных дня уведомляет представителя </w:t>
      </w:r>
      <w:r w:rsidRPr="00D43814">
        <w:rPr>
          <w:b/>
          <w:bCs/>
          <w:spacing w:val="-1"/>
          <w:sz w:val="24"/>
          <w:szCs w:val="24"/>
        </w:rPr>
        <w:t xml:space="preserve">Заказчика </w:t>
      </w:r>
      <w:r w:rsidRPr="00D43814">
        <w:rPr>
          <w:spacing w:val="-1"/>
          <w:sz w:val="24"/>
          <w:szCs w:val="24"/>
        </w:rPr>
        <w:t xml:space="preserve">о необходимости проведения </w:t>
      </w:r>
      <w:r w:rsidRPr="00D43814">
        <w:rPr>
          <w:spacing w:val="4"/>
          <w:sz w:val="24"/>
          <w:szCs w:val="24"/>
        </w:rPr>
        <w:t xml:space="preserve">промежуточной приемки выполненных работ, подлежащих закрытию. Если представитель </w:t>
      </w:r>
      <w:r w:rsidRPr="00D43814">
        <w:rPr>
          <w:b/>
          <w:bCs/>
          <w:spacing w:val="-1"/>
          <w:sz w:val="24"/>
          <w:szCs w:val="24"/>
        </w:rPr>
        <w:t xml:space="preserve">Заказчика </w:t>
      </w:r>
      <w:r w:rsidRPr="00D43814">
        <w:rPr>
          <w:spacing w:val="-1"/>
          <w:sz w:val="24"/>
          <w:szCs w:val="24"/>
        </w:rPr>
        <w:t xml:space="preserve">не явится к указанному сроку проведения промежуточной приемки выполненных работ, подлежащих закрытию, то </w:t>
      </w:r>
      <w:r w:rsidRPr="00D43814">
        <w:rPr>
          <w:b/>
          <w:sz w:val="24"/>
          <w:szCs w:val="24"/>
        </w:rPr>
        <w:t>Подрядчик</w:t>
      </w:r>
      <w:r w:rsidRPr="00D43814">
        <w:rPr>
          <w:b/>
          <w:bCs/>
          <w:spacing w:val="-1"/>
          <w:sz w:val="24"/>
          <w:szCs w:val="24"/>
        </w:rPr>
        <w:t xml:space="preserve"> </w:t>
      </w:r>
      <w:r w:rsidRPr="00D43814">
        <w:rPr>
          <w:spacing w:val="-1"/>
          <w:sz w:val="24"/>
          <w:szCs w:val="24"/>
        </w:rPr>
        <w:t xml:space="preserve">составляет односторонний акт и считает работы принятыми, </w:t>
      </w:r>
      <w:r w:rsidRPr="00D43814">
        <w:rPr>
          <w:sz w:val="24"/>
          <w:szCs w:val="24"/>
        </w:rPr>
        <w:t xml:space="preserve">при этом ответственность за качество выполненных работ с </w:t>
      </w:r>
      <w:r w:rsidRPr="00D43814">
        <w:rPr>
          <w:b/>
          <w:sz w:val="24"/>
          <w:szCs w:val="24"/>
        </w:rPr>
        <w:t>Подрядчика</w:t>
      </w:r>
      <w:r w:rsidRPr="00D43814">
        <w:rPr>
          <w:b/>
          <w:bCs/>
          <w:sz w:val="24"/>
          <w:szCs w:val="24"/>
        </w:rPr>
        <w:t xml:space="preserve"> </w:t>
      </w:r>
      <w:r w:rsidRPr="00D43814">
        <w:rPr>
          <w:sz w:val="24"/>
          <w:szCs w:val="24"/>
        </w:rPr>
        <w:t>не снимается</w:t>
      </w:r>
      <w:r w:rsidRPr="00D43814">
        <w:rPr>
          <w:bCs/>
          <w:sz w:val="24"/>
          <w:szCs w:val="24"/>
        </w:rPr>
        <w:t>.</w:t>
      </w:r>
      <w:r w:rsidRPr="00D43814">
        <w:rPr>
          <w:b/>
          <w:bCs/>
          <w:sz w:val="24"/>
          <w:szCs w:val="24"/>
        </w:rPr>
        <w:t xml:space="preserve"> </w:t>
      </w:r>
      <w:r w:rsidRPr="00D43814">
        <w:rPr>
          <w:sz w:val="24"/>
          <w:szCs w:val="24"/>
        </w:rPr>
        <w:t xml:space="preserve">Вскрытие </w:t>
      </w:r>
      <w:r w:rsidRPr="00D43814">
        <w:rPr>
          <w:spacing w:val="-1"/>
          <w:sz w:val="24"/>
          <w:szCs w:val="24"/>
        </w:rPr>
        <w:t xml:space="preserve">работ в этом случае по требованию </w:t>
      </w:r>
      <w:r w:rsidRPr="00D43814">
        <w:rPr>
          <w:b/>
          <w:bCs/>
          <w:spacing w:val="-1"/>
          <w:sz w:val="24"/>
          <w:szCs w:val="24"/>
        </w:rPr>
        <w:t xml:space="preserve">Заказчика </w:t>
      </w:r>
      <w:r w:rsidRPr="00D43814">
        <w:rPr>
          <w:spacing w:val="-1"/>
          <w:sz w:val="24"/>
          <w:szCs w:val="24"/>
        </w:rPr>
        <w:t>производится за его счет.</w:t>
      </w:r>
    </w:p>
    <w:p w14:paraId="717E3D79" w14:textId="77777777" w:rsidR="0066163E" w:rsidRPr="00D43814" w:rsidRDefault="0066163E" w:rsidP="0066163E">
      <w:pPr>
        <w:widowControl w:val="0"/>
        <w:shd w:val="clear" w:color="auto" w:fill="FFFFFF"/>
        <w:tabs>
          <w:tab w:val="left" w:pos="851"/>
        </w:tabs>
        <w:autoSpaceDE w:val="0"/>
        <w:autoSpaceDN w:val="0"/>
        <w:adjustRightInd w:val="0"/>
        <w:ind w:firstLine="567"/>
        <w:jc w:val="both"/>
        <w:rPr>
          <w:spacing w:val="3"/>
          <w:sz w:val="24"/>
          <w:szCs w:val="24"/>
        </w:rPr>
      </w:pPr>
      <w:r w:rsidRPr="00D43814">
        <w:rPr>
          <w:spacing w:val="4"/>
          <w:sz w:val="24"/>
          <w:szCs w:val="24"/>
        </w:rPr>
        <w:t xml:space="preserve">7.2. В случае если представителем </w:t>
      </w:r>
      <w:r w:rsidRPr="00D43814">
        <w:rPr>
          <w:b/>
          <w:bCs/>
          <w:spacing w:val="4"/>
          <w:sz w:val="24"/>
          <w:szCs w:val="24"/>
        </w:rPr>
        <w:t xml:space="preserve">Заказчика </w:t>
      </w:r>
      <w:r w:rsidRPr="00D43814">
        <w:rPr>
          <w:spacing w:val="4"/>
          <w:sz w:val="24"/>
          <w:szCs w:val="24"/>
        </w:rPr>
        <w:t xml:space="preserve">предъявлены письменные замечания  по выполненным </w:t>
      </w:r>
      <w:r w:rsidRPr="00D43814">
        <w:rPr>
          <w:spacing w:val="3"/>
          <w:sz w:val="24"/>
          <w:szCs w:val="24"/>
        </w:rPr>
        <w:t xml:space="preserve">работам, подлежащим закрытию, то они не должны закрываться </w:t>
      </w:r>
      <w:r w:rsidRPr="00D43814">
        <w:rPr>
          <w:b/>
          <w:sz w:val="24"/>
          <w:szCs w:val="24"/>
        </w:rPr>
        <w:t>Подрядчиком</w:t>
      </w:r>
      <w:r w:rsidRPr="00D43814">
        <w:rPr>
          <w:b/>
          <w:bCs/>
          <w:spacing w:val="3"/>
          <w:sz w:val="24"/>
          <w:szCs w:val="24"/>
        </w:rPr>
        <w:t xml:space="preserve"> </w:t>
      </w:r>
      <w:r w:rsidRPr="00D43814">
        <w:rPr>
          <w:bCs/>
          <w:spacing w:val="3"/>
          <w:sz w:val="24"/>
          <w:szCs w:val="24"/>
        </w:rPr>
        <w:t>до</w:t>
      </w:r>
      <w:r w:rsidRPr="00D43814">
        <w:rPr>
          <w:spacing w:val="3"/>
          <w:sz w:val="24"/>
          <w:szCs w:val="24"/>
        </w:rPr>
        <w:t xml:space="preserve"> письменного </w:t>
      </w:r>
      <w:r w:rsidRPr="00D43814">
        <w:rPr>
          <w:spacing w:val="6"/>
          <w:sz w:val="24"/>
          <w:szCs w:val="24"/>
        </w:rPr>
        <w:t xml:space="preserve">разрешения </w:t>
      </w:r>
      <w:r w:rsidRPr="00D43814">
        <w:rPr>
          <w:b/>
          <w:bCs/>
          <w:spacing w:val="6"/>
          <w:sz w:val="24"/>
          <w:szCs w:val="24"/>
        </w:rPr>
        <w:t xml:space="preserve">Заказчика, </w:t>
      </w:r>
      <w:r w:rsidRPr="00D43814">
        <w:rPr>
          <w:spacing w:val="6"/>
          <w:sz w:val="24"/>
          <w:szCs w:val="24"/>
        </w:rPr>
        <w:t xml:space="preserve">за исключением случаев неявки представителя </w:t>
      </w:r>
      <w:r w:rsidRPr="00D43814">
        <w:rPr>
          <w:b/>
          <w:bCs/>
          <w:spacing w:val="6"/>
          <w:sz w:val="24"/>
          <w:szCs w:val="24"/>
        </w:rPr>
        <w:t xml:space="preserve">Заказчика </w:t>
      </w:r>
      <w:r w:rsidRPr="00D43814">
        <w:rPr>
          <w:spacing w:val="6"/>
          <w:sz w:val="24"/>
          <w:szCs w:val="24"/>
        </w:rPr>
        <w:t>для приемки</w:t>
      </w:r>
      <w:r w:rsidRPr="00D43814">
        <w:rPr>
          <w:spacing w:val="3"/>
          <w:sz w:val="24"/>
          <w:szCs w:val="24"/>
        </w:rPr>
        <w:t xml:space="preserve"> (п.7.1 настоящего Договора). Если закрытие работ выполнено без подтверждения представителя </w:t>
      </w:r>
      <w:r w:rsidRPr="00D43814">
        <w:rPr>
          <w:b/>
          <w:bCs/>
          <w:spacing w:val="-1"/>
          <w:sz w:val="24"/>
          <w:szCs w:val="24"/>
        </w:rPr>
        <w:t xml:space="preserve">Заказчика </w:t>
      </w:r>
      <w:r w:rsidRPr="00D43814">
        <w:rPr>
          <w:spacing w:val="-1"/>
          <w:sz w:val="24"/>
          <w:szCs w:val="24"/>
        </w:rPr>
        <w:t xml:space="preserve">(представитель </w:t>
      </w:r>
      <w:r w:rsidRPr="00D43814">
        <w:rPr>
          <w:b/>
          <w:bCs/>
          <w:spacing w:val="-1"/>
          <w:sz w:val="24"/>
          <w:szCs w:val="24"/>
        </w:rPr>
        <w:t xml:space="preserve">Заказчика </w:t>
      </w:r>
      <w:r w:rsidRPr="00D43814">
        <w:rPr>
          <w:spacing w:val="-1"/>
          <w:sz w:val="24"/>
          <w:szCs w:val="24"/>
        </w:rPr>
        <w:t xml:space="preserve">не был информирован </w:t>
      </w:r>
      <w:r w:rsidRPr="00D43814">
        <w:rPr>
          <w:spacing w:val="3"/>
          <w:sz w:val="24"/>
          <w:szCs w:val="24"/>
        </w:rPr>
        <w:t>об этом или информирован с опозданием), то</w:t>
      </w:r>
      <w:r w:rsidRPr="00D43814">
        <w:rPr>
          <w:spacing w:val="9"/>
          <w:sz w:val="24"/>
          <w:szCs w:val="24"/>
        </w:rPr>
        <w:t xml:space="preserve"> </w:t>
      </w:r>
      <w:r w:rsidRPr="00D43814">
        <w:rPr>
          <w:b/>
          <w:sz w:val="24"/>
          <w:szCs w:val="24"/>
        </w:rPr>
        <w:t>Подрядчик</w:t>
      </w:r>
      <w:r w:rsidRPr="00D43814">
        <w:rPr>
          <w:b/>
          <w:bCs/>
          <w:spacing w:val="9"/>
          <w:sz w:val="24"/>
          <w:szCs w:val="24"/>
        </w:rPr>
        <w:t xml:space="preserve"> </w:t>
      </w:r>
      <w:r w:rsidRPr="00D43814">
        <w:rPr>
          <w:spacing w:val="3"/>
          <w:sz w:val="24"/>
          <w:szCs w:val="24"/>
        </w:rPr>
        <w:t>за свой счет обязуется открыть</w:t>
      </w:r>
      <w:r w:rsidRPr="00D43814">
        <w:rPr>
          <w:spacing w:val="9"/>
          <w:sz w:val="24"/>
          <w:szCs w:val="24"/>
        </w:rPr>
        <w:t xml:space="preserve"> </w:t>
      </w:r>
      <w:r w:rsidRPr="00D43814">
        <w:rPr>
          <w:spacing w:val="3"/>
          <w:sz w:val="24"/>
          <w:szCs w:val="24"/>
        </w:rPr>
        <w:t>любую часть скрытых работ, не прошедших</w:t>
      </w:r>
      <w:r w:rsidRPr="00D43814">
        <w:rPr>
          <w:sz w:val="24"/>
          <w:szCs w:val="24"/>
        </w:rPr>
        <w:t xml:space="preserve"> приемку представителем </w:t>
      </w:r>
      <w:r w:rsidRPr="00D43814">
        <w:rPr>
          <w:b/>
          <w:bCs/>
          <w:sz w:val="24"/>
          <w:szCs w:val="24"/>
        </w:rPr>
        <w:t xml:space="preserve">Заказчика, </w:t>
      </w:r>
      <w:r w:rsidRPr="00D43814">
        <w:rPr>
          <w:sz w:val="24"/>
          <w:szCs w:val="24"/>
        </w:rPr>
        <w:t>согласно его указанию, а затем - восстановить ее.</w:t>
      </w:r>
    </w:p>
    <w:p w14:paraId="1309337C" w14:textId="77777777" w:rsidR="0066163E" w:rsidRPr="00D43814" w:rsidRDefault="0066163E" w:rsidP="0066163E">
      <w:pPr>
        <w:ind w:firstLine="567"/>
        <w:jc w:val="both"/>
        <w:rPr>
          <w:spacing w:val="-5"/>
          <w:sz w:val="24"/>
          <w:szCs w:val="24"/>
        </w:rPr>
      </w:pPr>
      <w:r w:rsidRPr="00D43814">
        <w:rPr>
          <w:spacing w:val="5"/>
          <w:sz w:val="24"/>
          <w:szCs w:val="24"/>
        </w:rPr>
        <w:t xml:space="preserve">7.3. Готовность принимаемых конструкций, скрытых работ и систем подтверждается подписанием </w:t>
      </w:r>
      <w:r w:rsidRPr="00D43814">
        <w:rPr>
          <w:spacing w:val="2"/>
          <w:sz w:val="24"/>
          <w:szCs w:val="24"/>
        </w:rPr>
        <w:t xml:space="preserve">представителем </w:t>
      </w:r>
      <w:r w:rsidRPr="00D43814">
        <w:rPr>
          <w:b/>
          <w:bCs/>
          <w:spacing w:val="2"/>
          <w:sz w:val="24"/>
          <w:szCs w:val="24"/>
        </w:rPr>
        <w:t xml:space="preserve">Заказчика </w:t>
      </w:r>
      <w:r w:rsidRPr="00D43814">
        <w:rPr>
          <w:spacing w:val="2"/>
          <w:sz w:val="24"/>
          <w:szCs w:val="24"/>
        </w:rPr>
        <w:t xml:space="preserve">и </w:t>
      </w:r>
      <w:r w:rsidRPr="00D43814">
        <w:rPr>
          <w:b/>
          <w:bCs/>
          <w:spacing w:val="2"/>
          <w:sz w:val="24"/>
          <w:szCs w:val="24"/>
        </w:rPr>
        <w:t xml:space="preserve">Подрядчика </w:t>
      </w:r>
      <w:r w:rsidRPr="00D43814">
        <w:rPr>
          <w:spacing w:val="2"/>
          <w:sz w:val="24"/>
          <w:szCs w:val="24"/>
        </w:rPr>
        <w:t xml:space="preserve">актов освидетельствования  и приемки конструкций и </w:t>
      </w:r>
      <w:r w:rsidRPr="00D43814">
        <w:rPr>
          <w:spacing w:val="-5"/>
          <w:sz w:val="24"/>
          <w:szCs w:val="24"/>
        </w:rPr>
        <w:t>скрытых работ</w:t>
      </w:r>
    </w:p>
    <w:p w14:paraId="6308DE82" w14:textId="77777777" w:rsidR="0066163E" w:rsidRDefault="0066163E" w:rsidP="0066163E">
      <w:pPr>
        <w:ind w:firstLine="567"/>
        <w:jc w:val="both"/>
        <w:rPr>
          <w:spacing w:val="-5"/>
          <w:sz w:val="24"/>
          <w:szCs w:val="24"/>
        </w:rPr>
      </w:pPr>
    </w:p>
    <w:p w14:paraId="32F22538" w14:textId="4125EAEF" w:rsidR="0066163E" w:rsidRPr="006210AF" w:rsidRDefault="0066163E" w:rsidP="00304F41">
      <w:pPr>
        <w:numPr>
          <w:ilvl w:val="0"/>
          <w:numId w:val="43"/>
        </w:numPr>
        <w:shd w:val="clear" w:color="auto" w:fill="FFFFFF"/>
        <w:ind w:right="51"/>
        <w:jc w:val="center"/>
        <w:rPr>
          <w:spacing w:val="-1"/>
          <w:sz w:val="24"/>
          <w:szCs w:val="24"/>
        </w:rPr>
      </w:pPr>
      <w:r w:rsidRPr="000468ED">
        <w:rPr>
          <w:b/>
          <w:sz w:val="24"/>
          <w:szCs w:val="24"/>
        </w:rPr>
        <w:t>Подключение к энергоресурсам АО «ТМТП» и возмещение расходов на энергоснабжение подрядчиками.</w:t>
      </w:r>
    </w:p>
    <w:p w14:paraId="0E8AA1C6" w14:textId="77777777" w:rsidR="0066163E" w:rsidRPr="00DB3F05" w:rsidRDefault="0066163E" w:rsidP="0066163E">
      <w:pPr>
        <w:shd w:val="clear" w:color="auto" w:fill="FFFFFF"/>
        <w:ind w:firstLine="567"/>
        <w:jc w:val="both"/>
        <w:rPr>
          <w:spacing w:val="-1"/>
          <w:sz w:val="24"/>
          <w:szCs w:val="24"/>
        </w:rPr>
      </w:pPr>
      <w:r w:rsidRPr="00DB3F05">
        <w:rPr>
          <w:spacing w:val="-1"/>
          <w:sz w:val="24"/>
          <w:szCs w:val="24"/>
        </w:rPr>
        <w:t xml:space="preserve">8.1. </w:t>
      </w:r>
      <w:r w:rsidRPr="00DB3F05">
        <w:rPr>
          <w:b/>
          <w:spacing w:val="-1"/>
          <w:sz w:val="24"/>
          <w:szCs w:val="24"/>
        </w:rPr>
        <w:t>Подрядчик</w:t>
      </w:r>
      <w:r w:rsidRPr="00DB3F05">
        <w:rPr>
          <w:spacing w:val="-1"/>
          <w:sz w:val="24"/>
          <w:szCs w:val="24"/>
        </w:rPr>
        <w:t xml:space="preserve"> возмещает </w:t>
      </w:r>
      <w:r w:rsidRPr="00DB3F05">
        <w:rPr>
          <w:b/>
          <w:spacing w:val="-1"/>
          <w:sz w:val="24"/>
          <w:szCs w:val="24"/>
        </w:rPr>
        <w:t>Заказчику</w:t>
      </w:r>
      <w:r w:rsidRPr="00DB3F05">
        <w:rPr>
          <w:spacing w:val="-1"/>
          <w:sz w:val="24"/>
          <w:szCs w:val="24"/>
        </w:rPr>
        <w:t xml:space="preserve"> фактически понесенные расходы на электроснабжение с учетом мощности, распределенной пропорционально потреблению за период, водоснабжение и водоотведение при производстве работ, преду</w:t>
      </w:r>
      <w:r>
        <w:rPr>
          <w:spacing w:val="-1"/>
          <w:sz w:val="24"/>
          <w:szCs w:val="24"/>
        </w:rPr>
        <w:t>смотренных настоящим договором.</w:t>
      </w:r>
    </w:p>
    <w:p w14:paraId="776CE6E4" w14:textId="77777777" w:rsidR="0066163E" w:rsidRPr="00DB3F05" w:rsidRDefault="0066163E" w:rsidP="0066163E">
      <w:pPr>
        <w:shd w:val="clear" w:color="auto" w:fill="FFFFFF"/>
        <w:ind w:firstLine="567"/>
        <w:jc w:val="both"/>
        <w:rPr>
          <w:spacing w:val="-1"/>
          <w:sz w:val="24"/>
          <w:szCs w:val="24"/>
        </w:rPr>
      </w:pPr>
      <w:r w:rsidRPr="00DB3F05">
        <w:rPr>
          <w:spacing w:val="-1"/>
          <w:sz w:val="24"/>
          <w:szCs w:val="24"/>
        </w:rPr>
        <w:t xml:space="preserve">8.2. Для осуществления подключения к сетям электроснабжения, водоснабжения и водоотведения </w:t>
      </w:r>
      <w:r w:rsidRPr="00DB3F05">
        <w:rPr>
          <w:b/>
          <w:spacing w:val="-1"/>
          <w:sz w:val="24"/>
          <w:szCs w:val="24"/>
        </w:rPr>
        <w:t>Подрядчик</w:t>
      </w:r>
      <w:r w:rsidRPr="00DB3F05">
        <w:rPr>
          <w:spacing w:val="-1"/>
          <w:sz w:val="24"/>
          <w:szCs w:val="24"/>
        </w:rPr>
        <w:t xml:space="preserve"> обращается к </w:t>
      </w:r>
      <w:r w:rsidRPr="00DB3F05">
        <w:rPr>
          <w:b/>
          <w:spacing w:val="-1"/>
          <w:sz w:val="24"/>
          <w:szCs w:val="24"/>
        </w:rPr>
        <w:t>Заказчику</w:t>
      </w:r>
      <w:r w:rsidRPr="00DB3F05">
        <w:rPr>
          <w:spacing w:val="-1"/>
          <w:sz w:val="24"/>
          <w:szCs w:val="24"/>
        </w:rPr>
        <w:t xml:space="preserve"> с заявлением по подключениям, на основании которого последний выдает технические условия (ТУ) на необходимое подключение. </w:t>
      </w:r>
    </w:p>
    <w:p w14:paraId="27E2C159" w14:textId="77777777" w:rsidR="0066163E" w:rsidRPr="00DB3F05" w:rsidRDefault="0066163E" w:rsidP="0066163E">
      <w:pPr>
        <w:shd w:val="clear" w:color="auto" w:fill="FFFFFF"/>
        <w:ind w:firstLine="567"/>
        <w:jc w:val="both"/>
        <w:rPr>
          <w:spacing w:val="-1"/>
          <w:sz w:val="24"/>
          <w:szCs w:val="24"/>
        </w:rPr>
      </w:pPr>
      <w:r w:rsidRPr="00DB3F05">
        <w:rPr>
          <w:spacing w:val="-1"/>
          <w:sz w:val="24"/>
          <w:szCs w:val="24"/>
        </w:rPr>
        <w:t xml:space="preserve">8.3. </w:t>
      </w:r>
      <w:r w:rsidRPr="00DB3F05">
        <w:rPr>
          <w:b/>
          <w:spacing w:val="-1"/>
          <w:sz w:val="24"/>
          <w:szCs w:val="24"/>
        </w:rPr>
        <w:t>Подрядчик</w:t>
      </w:r>
      <w:r w:rsidRPr="00DB3F05">
        <w:rPr>
          <w:spacing w:val="-1"/>
          <w:sz w:val="24"/>
          <w:szCs w:val="24"/>
        </w:rPr>
        <w:t xml:space="preserve"> самостоятельно и за свой счет выполняет ТУ выданное </w:t>
      </w:r>
      <w:r w:rsidRPr="00DB3F05">
        <w:rPr>
          <w:b/>
          <w:spacing w:val="-1"/>
          <w:sz w:val="24"/>
          <w:szCs w:val="24"/>
        </w:rPr>
        <w:t>Заказчиком</w:t>
      </w:r>
      <w:r w:rsidRPr="00DB3F05">
        <w:rPr>
          <w:spacing w:val="-1"/>
          <w:sz w:val="24"/>
          <w:szCs w:val="24"/>
        </w:rPr>
        <w:t xml:space="preserve">. После выполнения ТУ </w:t>
      </w:r>
      <w:r w:rsidRPr="00DB3F05">
        <w:rPr>
          <w:b/>
          <w:spacing w:val="-1"/>
          <w:sz w:val="24"/>
          <w:szCs w:val="24"/>
        </w:rPr>
        <w:t>Подрядчиком</w:t>
      </w:r>
      <w:r w:rsidRPr="00DB3F05">
        <w:rPr>
          <w:spacing w:val="-1"/>
          <w:sz w:val="24"/>
          <w:szCs w:val="24"/>
        </w:rPr>
        <w:t xml:space="preserve">, </w:t>
      </w:r>
      <w:r w:rsidRPr="00DB3F05">
        <w:rPr>
          <w:b/>
          <w:spacing w:val="-1"/>
          <w:sz w:val="24"/>
          <w:szCs w:val="24"/>
        </w:rPr>
        <w:t>Заказчик</w:t>
      </w:r>
      <w:r w:rsidRPr="00DB3F05">
        <w:rPr>
          <w:spacing w:val="-1"/>
          <w:sz w:val="24"/>
          <w:szCs w:val="24"/>
        </w:rPr>
        <w:t xml:space="preserve"> по акту принимает приборы учета энергоносителей, пломбирует их и фиксирует начальные показания по актам приема приборов учета.</w:t>
      </w:r>
    </w:p>
    <w:p w14:paraId="41204B5F" w14:textId="77777777" w:rsidR="0066163E" w:rsidRPr="00DB3F05" w:rsidRDefault="0066163E" w:rsidP="0066163E">
      <w:pPr>
        <w:shd w:val="clear" w:color="auto" w:fill="FFFFFF"/>
        <w:ind w:firstLine="567"/>
        <w:jc w:val="both"/>
        <w:rPr>
          <w:spacing w:val="-1"/>
          <w:sz w:val="24"/>
          <w:szCs w:val="24"/>
        </w:rPr>
      </w:pPr>
      <w:r w:rsidRPr="00DB3F05">
        <w:rPr>
          <w:spacing w:val="-1"/>
          <w:sz w:val="24"/>
          <w:szCs w:val="24"/>
        </w:rPr>
        <w:t xml:space="preserve">8.4. Возмещение </w:t>
      </w:r>
      <w:r w:rsidRPr="00DB3F05">
        <w:rPr>
          <w:b/>
          <w:spacing w:val="-1"/>
          <w:sz w:val="24"/>
          <w:szCs w:val="24"/>
        </w:rPr>
        <w:t>Подрядчиком</w:t>
      </w:r>
      <w:r w:rsidRPr="00DB3F05">
        <w:rPr>
          <w:spacing w:val="-1"/>
          <w:sz w:val="24"/>
          <w:szCs w:val="24"/>
        </w:rPr>
        <w:t xml:space="preserve"> фактически понесенных расходов выполняется на основании счетов, ежемесячно выставляемых </w:t>
      </w:r>
      <w:r w:rsidRPr="00DB3F05">
        <w:rPr>
          <w:b/>
          <w:spacing w:val="-1"/>
          <w:sz w:val="24"/>
          <w:szCs w:val="24"/>
        </w:rPr>
        <w:t>Заказчиком</w:t>
      </w:r>
      <w:r w:rsidRPr="00DB3F05">
        <w:rPr>
          <w:spacing w:val="-1"/>
          <w:sz w:val="24"/>
          <w:szCs w:val="24"/>
        </w:rPr>
        <w:t>, согласно фактическому их потреблению, установленному по приборам учета зафиксированных двухсторонним актом съема показаний, и расчетным способом, по тарифам ресурсоснабжающих организаций. Показания приборов учета фиксируются ежемесячно в присутстви</w:t>
      </w:r>
      <w:r>
        <w:rPr>
          <w:spacing w:val="-1"/>
          <w:sz w:val="24"/>
          <w:szCs w:val="24"/>
        </w:rPr>
        <w:t>и уполномоченных представителей</w:t>
      </w:r>
      <w:r w:rsidRPr="00DB3F05">
        <w:rPr>
          <w:spacing w:val="-1"/>
          <w:sz w:val="24"/>
          <w:szCs w:val="24"/>
        </w:rPr>
        <w:t xml:space="preserve"> двух сторон в форме двухстороннего акта не позднее 1-го числа месяца, следующего за расчетным месяцем.</w:t>
      </w:r>
    </w:p>
    <w:p w14:paraId="0EF865C3" w14:textId="77777777" w:rsidR="0066163E" w:rsidRPr="00DB3F05" w:rsidRDefault="0066163E" w:rsidP="006210AF">
      <w:pPr>
        <w:shd w:val="clear" w:color="auto" w:fill="FFFFFF"/>
        <w:ind w:firstLine="567"/>
        <w:jc w:val="both"/>
        <w:rPr>
          <w:spacing w:val="-1"/>
          <w:sz w:val="24"/>
          <w:szCs w:val="24"/>
        </w:rPr>
      </w:pPr>
      <w:r w:rsidRPr="00DB3F05">
        <w:rPr>
          <w:spacing w:val="-1"/>
          <w:sz w:val="24"/>
          <w:szCs w:val="24"/>
        </w:rPr>
        <w:t xml:space="preserve">8.5. Оплата счетов за электроснабжение с учетом мощности, водоснабжение и водоотведение производится в течение 10 банковских дней после получения </w:t>
      </w:r>
      <w:r w:rsidRPr="00DB3F05">
        <w:rPr>
          <w:b/>
          <w:spacing w:val="-1"/>
          <w:sz w:val="24"/>
          <w:szCs w:val="24"/>
        </w:rPr>
        <w:t>Подрядчиком</w:t>
      </w:r>
      <w:r w:rsidRPr="00DB3F05">
        <w:rPr>
          <w:spacing w:val="-1"/>
          <w:sz w:val="24"/>
          <w:szCs w:val="24"/>
        </w:rPr>
        <w:t xml:space="preserve"> документов на оплату (акта съема показаний и счета).</w:t>
      </w:r>
    </w:p>
    <w:p w14:paraId="6A64B30B" w14:textId="77777777" w:rsidR="0066163E" w:rsidRPr="00D43814" w:rsidRDefault="0066163E" w:rsidP="0066163E">
      <w:pPr>
        <w:ind w:firstLine="567"/>
        <w:jc w:val="both"/>
        <w:rPr>
          <w:spacing w:val="-5"/>
          <w:sz w:val="24"/>
          <w:szCs w:val="24"/>
        </w:rPr>
      </w:pPr>
    </w:p>
    <w:p w14:paraId="34359898" w14:textId="77777777" w:rsidR="0066163E" w:rsidRPr="00D43814" w:rsidRDefault="0066163E" w:rsidP="00304F41">
      <w:pPr>
        <w:numPr>
          <w:ilvl w:val="0"/>
          <w:numId w:val="43"/>
        </w:numPr>
        <w:shd w:val="clear" w:color="auto" w:fill="FFFFFF"/>
        <w:ind w:left="0" w:right="51" w:hanging="11"/>
        <w:jc w:val="center"/>
        <w:rPr>
          <w:b/>
          <w:sz w:val="24"/>
          <w:szCs w:val="24"/>
        </w:rPr>
      </w:pPr>
      <w:r w:rsidRPr="00D43814">
        <w:rPr>
          <w:b/>
          <w:sz w:val="24"/>
          <w:szCs w:val="24"/>
        </w:rPr>
        <w:t>Гарантии качества</w:t>
      </w:r>
    </w:p>
    <w:p w14:paraId="072BD2C5" w14:textId="77777777" w:rsidR="0066163E" w:rsidRPr="007310D6" w:rsidRDefault="0066163E" w:rsidP="0066163E">
      <w:pPr>
        <w:pStyle w:val="ConsPlusNonformat"/>
        <w:ind w:firstLine="709"/>
        <w:jc w:val="both"/>
        <w:rPr>
          <w:rFonts w:ascii="Times New Roman" w:hAnsi="Times New Roman" w:cs="Times New Roman"/>
          <w:sz w:val="24"/>
          <w:szCs w:val="24"/>
        </w:rPr>
      </w:pPr>
      <w:r w:rsidRPr="007310D6">
        <w:rPr>
          <w:rFonts w:ascii="Times New Roman" w:hAnsi="Times New Roman" w:cs="Times New Roman"/>
          <w:sz w:val="24"/>
          <w:szCs w:val="24"/>
        </w:rPr>
        <w:t xml:space="preserve">9.1 </w:t>
      </w:r>
      <w:r>
        <w:rPr>
          <w:rFonts w:ascii="Times New Roman" w:hAnsi="Times New Roman" w:cs="Times New Roman"/>
          <w:sz w:val="24"/>
          <w:szCs w:val="24"/>
        </w:rPr>
        <w:t xml:space="preserve">Качество </w:t>
      </w:r>
      <w:r w:rsidRPr="007310D6">
        <w:rPr>
          <w:rFonts w:ascii="Times New Roman" w:hAnsi="Times New Roman" w:cs="Times New Roman"/>
          <w:sz w:val="24"/>
          <w:szCs w:val="24"/>
        </w:rPr>
        <w:t xml:space="preserve">выполненной Подрядчиком работы должно соответствовать </w:t>
      </w:r>
      <w:r w:rsidRPr="00982D6A">
        <w:rPr>
          <w:rFonts w:ascii="Times New Roman" w:eastAsia="Times New Roman" w:hAnsi="Times New Roman" w:cs="Times New Roman"/>
          <w:sz w:val="24"/>
          <w:szCs w:val="24"/>
          <w:lang w:eastAsia="ar-SA"/>
        </w:rPr>
        <w:t>условиям на</w:t>
      </w:r>
      <w:r>
        <w:rPr>
          <w:rFonts w:ascii="Times New Roman" w:eastAsia="Times New Roman" w:hAnsi="Times New Roman" w:cs="Times New Roman"/>
          <w:sz w:val="24"/>
          <w:szCs w:val="24"/>
          <w:lang w:eastAsia="ar-SA"/>
        </w:rPr>
        <w:t xml:space="preserve">стоящего Договора, современным </w:t>
      </w:r>
      <w:r w:rsidRPr="00982D6A">
        <w:rPr>
          <w:rFonts w:ascii="Times New Roman" w:eastAsia="Times New Roman" w:hAnsi="Times New Roman" w:cs="Times New Roman"/>
          <w:sz w:val="24"/>
          <w:szCs w:val="24"/>
          <w:lang w:eastAsia="ar-SA"/>
        </w:rPr>
        <w:t>технологиям, требованиям, установленным законами, правовыми актами, а также СНиПами, ГОСТами или ТУ</w:t>
      </w:r>
      <w:r>
        <w:rPr>
          <w:rFonts w:ascii="Times New Roman" w:eastAsia="Times New Roman" w:hAnsi="Times New Roman" w:cs="Times New Roman"/>
          <w:sz w:val="24"/>
          <w:szCs w:val="24"/>
          <w:lang w:eastAsia="ar-SA"/>
        </w:rPr>
        <w:t>.</w:t>
      </w:r>
    </w:p>
    <w:p w14:paraId="374170FC" w14:textId="77777777" w:rsidR="0066163E" w:rsidRPr="00264A49" w:rsidRDefault="0066163E" w:rsidP="0066163E">
      <w:pPr>
        <w:pStyle w:val="afff2"/>
        <w:autoSpaceDE w:val="0"/>
        <w:autoSpaceDN w:val="0"/>
        <w:adjustRightInd w:val="0"/>
        <w:ind w:left="0" w:firstLine="709"/>
        <w:jc w:val="both"/>
        <w:rPr>
          <w:sz w:val="24"/>
          <w:szCs w:val="24"/>
        </w:rPr>
      </w:pPr>
      <w:r w:rsidRPr="007310D6">
        <w:rPr>
          <w:sz w:val="24"/>
          <w:szCs w:val="24"/>
        </w:rPr>
        <w:t>9.2.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w:t>
      </w:r>
    </w:p>
    <w:p w14:paraId="64984DD5" w14:textId="77777777" w:rsidR="0066163E" w:rsidRPr="007310D6" w:rsidRDefault="0066163E" w:rsidP="0066163E">
      <w:pPr>
        <w:pStyle w:val="afff2"/>
        <w:autoSpaceDE w:val="0"/>
        <w:autoSpaceDN w:val="0"/>
        <w:adjustRightInd w:val="0"/>
        <w:ind w:left="0" w:firstLine="709"/>
        <w:jc w:val="both"/>
        <w:rPr>
          <w:color w:val="FF0000"/>
          <w:sz w:val="24"/>
          <w:szCs w:val="24"/>
        </w:rPr>
      </w:pPr>
      <w:r w:rsidRPr="007310D6">
        <w:rPr>
          <w:sz w:val="24"/>
          <w:szCs w:val="24"/>
        </w:rPr>
        <w:t>9.3.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w:t>
      </w:r>
    </w:p>
    <w:p w14:paraId="41EEDFDC" w14:textId="77777777" w:rsidR="0066163E" w:rsidRPr="007310D6" w:rsidRDefault="0066163E" w:rsidP="0066163E">
      <w:pPr>
        <w:pStyle w:val="afff2"/>
        <w:autoSpaceDE w:val="0"/>
        <w:autoSpaceDN w:val="0"/>
        <w:adjustRightInd w:val="0"/>
        <w:ind w:left="0" w:firstLine="709"/>
        <w:jc w:val="both"/>
        <w:rPr>
          <w:sz w:val="24"/>
          <w:szCs w:val="24"/>
        </w:rPr>
      </w:pPr>
      <w:r w:rsidRPr="007310D6">
        <w:rPr>
          <w:sz w:val="24"/>
          <w:szCs w:val="24"/>
        </w:rPr>
        <w:t xml:space="preserve">9.4. </w:t>
      </w:r>
      <w:bookmarkStart w:id="22" w:name="Par18"/>
      <w:bookmarkEnd w:id="22"/>
      <w:r w:rsidRPr="007310D6">
        <w:rPr>
          <w:sz w:val="24"/>
          <w:szCs w:val="24"/>
        </w:rPr>
        <w:t>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w:t>
      </w:r>
      <w:r>
        <w:rPr>
          <w:sz w:val="24"/>
          <w:szCs w:val="24"/>
        </w:rPr>
        <w:t>енного в договоре использования</w:t>
      </w:r>
      <w:r w:rsidRPr="007310D6">
        <w:rPr>
          <w:sz w:val="24"/>
          <w:szCs w:val="24"/>
        </w:rPr>
        <w:t>, Заказчик вправе по своему выбору потребовать от Подрядчика:</w:t>
      </w:r>
    </w:p>
    <w:p w14:paraId="040EE1F4" w14:textId="77777777" w:rsidR="0066163E" w:rsidRPr="007310D6" w:rsidRDefault="0066163E" w:rsidP="0066163E">
      <w:pPr>
        <w:pStyle w:val="afff2"/>
        <w:autoSpaceDE w:val="0"/>
        <w:autoSpaceDN w:val="0"/>
        <w:adjustRightInd w:val="0"/>
        <w:ind w:left="0" w:firstLine="709"/>
        <w:jc w:val="both"/>
        <w:rPr>
          <w:sz w:val="24"/>
          <w:szCs w:val="24"/>
        </w:rPr>
      </w:pPr>
      <w:r w:rsidRPr="007310D6">
        <w:rPr>
          <w:sz w:val="24"/>
          <w:szCs w:val="24"/>
        </w:rPr>
        <w:t xml:space="preserve">- безвозмездного устранения недостатков в </w:t>
      </w:r>
      <w:r>
        <w:rPr>
          <w:sz w:val="24"/>
          <w:szCs w:val="24"/>
        </w:rPr>
        <w:t>пятидневный</w:t>
      </w:r>
      <w:r w:rsidRPr="007310D6">
        <w:rPr>
          <w:sz w:val="24"/>
          <w:szCs w:val="24"/>
        </w:rPr>
        <w:t xml:space="preserve"> срок;</w:t>
      </w:r>
    </w:p>
    <w:p w14:paraId="49FEF7C0" w14:textId="77777777" w:rsidR="0066163E" w:rsidRPr="007310D6" w:rsidRDefault="0066163E" w:rsidP="0066163E">
      <w:pPr>
        <w:pStyle w:val="afff2"/>
        <w:autoSpaceDE w:val="0"/>
        <w:autoSpaceDN w:val="0"/>
        <w:adjustRightInd w:val="0"/>
        <w:ind w:left="0" w:firstLine="709"/>
        <w:jc w:val="both"/>
        <w:rPr>
          <w:sz w:val="24"/>
          <w:szCs w:val="24"/>
        </w:rPr>
      </w:pPr>
      <w:r w:rsidRPr="007310D6">
        <w:rPr>
          <w:sz w:val="24"/>
          <w:szCs w:val="24"/>
        </w:rPr>
        <w:t>- соразмерного уменьшения установленной за работу цены;</w:t>
      </w:r>
    </w:p>
    <w:p w14:paraId="55735DBC" w14:textId="77777777" w:rsidR="0066163E" w:rsidRPr="007310D6" w:rsidRDefault="0066163E" w:rsidP="0066163E">
      <w:pPr>
        <w:pStyle w:val="afff2"/>
        <w:autoSpaceDE w:val="0"/>
        <w:autoSpaceDN w:val="0"/>
        <w:adjustRightInd w:val="0"/>
        <w:ind w:left="0" w:firstLine="709"/>
        <w:jc w:val="both"/>
        <w:rPr>
          <w:sz w:val="24"/>
          <w:szCs w:val="24"/>
        </w:rPr>
      </w:pPr>
      <w:r w:rsidRPr="007310D6">
        <w:rPr>
          <w:sz w:val="24"/>
          <w:szCs w:val="24"/>
        </w:rPr>
        <w:t>- возмещения своих расходов на устранение недостатков</w:t>
      </w:r>
      <w:r>
        <w:rPr>
          <w:sz w:val="24"/>
          <w:szCs w:val="24"/>
        </w:rPr>
        <w:t xml:space="preserve"> силами другой привлеченной организации.</w:t>
      </w:r>
    </w:p>
    <w:p w14:paraId="45DFDF18" w14:textId="77777777" w:rsidR="0066163E" w:rsidRPr="00227D4F" w:rsidRDefault="0066163E" w:rsidP="0066163E">
      <w:pPr>
        <w:ind w:firstLine="709"/>
        <w:jc w:val="both"/>
        <w:rPr>
          <w:sz w:val="24"/>
          <w:szCs w:val="24"/>
        </w:rPr>
      </w:pPr>
      <w:r w:rsidRPr="007D6788">
        <w:rPr>
          <w:sz w:val="24"/>
          <w:szCs w:val="24"/>
        </w:rPr>
        <w:t>9.5. В случае принятие Заказчиком решения об устранении Подрядчиком недостатков выполненной работы, Подрядчик обязан в 10 дневной срок разработать и согласовать с Заказчиком технологические карты на устранение недостатков и дефектов.</w:t>
      </w:r>
    </w:p>
    <w:p w14:paraId="387E87D7" w14:textId="77777777" w:rsidR="0066163E" w:rsidRPr="007310D6" w:rsidRDefault="0066163E" w:rsidP="0066163E">
      <w:pPr>
        <w:pStyle w:val="afff2"/>
        <w:autoSpaceDE w:val="0"/>
        <w:autoSpaceDN w:val="0"/>
        <w:adjustRightInd w:val="0"/>
        <w:ind w:left="0" w:firstLine="709"/>
        <w:jc w:val="both"/>
        <w:rPr>
          <w:sz w:val="24"/>
          <w:szCs w:val="24"/>
        </w:rPr>
      </w:pPr>
      <w:r>
        <w:rPr>
          <w:sz w:val="24"/>
          <w:szCs w:val="24"/>
        </w:rPr>
        <w:t xml:space="preserve">9.6. </w:t>
      </w:r>
      <w:r w:rsidRPr="007310D6">
        <w:rPr>
          <w:sz w:val="24"/>
          <w:szCs w:val="24"/>
        </w:rPr>
        <w:t>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14:paraId="692E2110" w14:textId="77777777" w:rsidR="0066163E" w:rsidRPr="007310D6" w:rsidRDefault="0066163E" w:rsidP="0066163E">
      <w:pPr>
        <w:autoSpaceDE w:val="0"/>
        <w:autoSpaceDN w:val="0"/>
        <w:adjustRightInd w:val="0"/>
        <w:ind w:firstLine="709"/>
        <w:jc w:val="both"/>
        <w:rPr>
          <w:sz w:val="24"/>
          <w:szCs w:val="24"/>
        </w:rPr>
      </w:pPr>
      <w:r w:rsidRPr="007310D6">
        <w:rPr>
          <w:sz w:val="24"/>
          <w:szCs w:val="24"/>
        </w:rPr>
        <w:t>9.</w:t>
      </w:r>
      <w:r>
        <w:rPr>
          <w:sz w:val="24"/>
          <w:szCs w:val="24"/>
        </w:rPr>
        <w:t>7</w:t>
      </w:r>
      <w:r w:rsidRPr="007310D6">
        <w:rPr>
          <w:sz w:val="24"/>
          <w:szCs w:val="24"/>
        </w:rPr>
        <w:t>. Подрядчик гарантирует соответствие результатов работы условиям договора о качестве, а также указанным в технической документации показателям и возможностям эксплуатации объек</w:t>
      </w:r>
      <w:r>
        <w:rPr>
          <w:sz w:val="24"/>
          <w:szCs w:val="24"/>
        </w:rPr>
        <w:t>та на протяжении 24 месяцев</w:t>
      </w:r>
      <w:r w:rsidRPr="007310D6">
        <w:rPr>
          <w:sz w:val="24"/>
          <w:szCs w:val="24"/>
        </w:rPr>
        <w:t xml:space="preserve"> (далее по тексту - "Гарантийный срок").</w:t>
      </w:r>
    </w:p>
    <w:p w14:paraId="29B75A7A" w14:textId="77777777" w:rsidR="0066163E" w:rsidRPr="007310D6" w:rsidRDefault="0066163E" w:rsidP="0066163E">
      <w:pPr>
        <w:pStyle w:val="afff2"/>
        <w:autoSpaceDE w:val="0"/>
        <w:autoSpaceDN w:val="0"/>
        <w:adjustRightInd w:val="0"/>
        <w:ind w:left="0" w:firstLine="709"/>
        <w:jc w:val="both"/>
        <w:rPr>
          <w:sz w:val="24"/>
          <w:szCs w:val="24"/>
        </w:rPr>
      </w:pPr>
      <w:r>
        <w:rPr>
          <w:sz w:val="24"/>
          <w:szCs w:val="24"/>
        </w:rPr>
        <w:t>9.8</w:t>
      </w:r>
      <w:r w:rsidRPr="007310D6">
        <w:rPr>
          <w:sz w:val="24"/>
          <w:szCs w:val="24"/>
        </w:rPr>
        <w:t>. Гарантия качества результата работы распространяется на все, составляющее результат работы.</w:t>
      </w:r>
    </w:p>
    <w:p w14:paraId="7A16B0DD" w14:textId="77777777" w:rsidR="0066163E" w:rsidRPr="007310D6" w:rsidRDefault="0066163E" w:rsidP="0066163E">
      <w:pPr>
        <w:pStyle w:val="afff2"/>
        <w:widowControl w:val="0"/>
        <w:autoSpaceDE w:val="0"/>
        <w:autoSpaceDN w:val="0"/>
        <w:adjustRightInd w:val="0"/>
        <w:ind w:left="0" w:firstLine="709"/>
        <w:jc w:val="both"/>
        <w:rPr>
          <w:sz w:val="24"/>
          <w:szCs w:val="24"/>
        </w:rPr>
      </w:pPr>
      <w:r>
        <w:rPr>
          <w:sz w:val="24"/>
          <w:szCs w:val="24"/>
        </w:rPr>
        <w:t>9.9</w:t>
      </w:r>
      <w:r w:rsidRPr="007310D6">
        <w:rPr>
          <w:sz w:val="24"/>
          <w:szCs w:val="24"/>
        </w:rPr>
        <w:t>. Гарантийный срок начинает течь с момента передачи результатов работы Заказчику.</w:t>
      </w:r>
    </w:p>
    <w:p w14:paraId="538C177A" w14:textId="77777777" w:rsidR="0066163E" w:rsidRPr="007310D6" w:rsidRDefault="0066163E" w:rsidP="0066163E">
      <w:pPr>
        <w:pStyle w:val="afff2"/>
        <w:widowControl w:val="0"/>
        <w:autoSpaceDE w:val="0"/>
        <w:autoSpaceDN w:val="0"/>
        <w:adjustRightInd w:val="0"/>
        <w:ind w:left="0" w:firstLine="709"/>
        <w:jc w:val="both"/>
        <w:rPr>
          <w:sz w:val="24"/>
          <w:szCs w:val="24"/>
        </w:rPr>
      </w:pPr>
      <w:r>
        <w:rPr>
          <w:sz w:val="24"/>
          <w:szCs w:val="24"/>
        </w:rPr>
        <w:t>9.10</w:t>
      </w:r>
      <w:r w:rsidRPr="007310D6">
        <w:rPr>
          <w:sz w:val="24"/>
          <w:szCs w:val="24"/>
        </w:rPr>
        <w:t>. При обнаружении в течение гарантийного срока недостатков выполн</w:t>
      </w:r>
      <w:r>
        <w:rPr>
          <w:sz w:val="24"/>
          <w:szCs w:val="24"/>
        </w:rPr>
        <w:t>енных работ Заказчик в течение 3 (трех) рабочих дней</w:t>
      </w:r>
      <w:r w:rsidRPr="007310D6">
        <w:rPr>
          <w:sz w:val="24"/>
          <w:szCs w:val="24"/>
        </w:rPr>
        <w:t xml:space="preserve"> составляет акт, а также направляет уведомление Подрядчику для двустороннего актирования недостатков. </w:t>
      </w:r>
    </w:p>
    <w:p w14:paraId="406D93A3" w14:textId="77777777" w:rsidR="0066163E" w:rsidRPr="007310D6" w:rsidRDefault="0066163E" w:rsidP="0066163E">
      <w:pPr>
        <w:pStyle w:val="affff0"/>
        <w:spacing w:before="0" w:beforeAutospacing="0" w:after="0" w:afterAutospacing="0"/>
        <w:ind w:firstLine="709"/>
        <w:jc w:val="both"/>
      </w:pPr>
      <w:r w:rsidRPr="007310D6">
        <w:t xml:space="preserve">В уведомлении о вызове, направленном Подрядчику, должно быть указано: </w:t>
      </w:r>
    </w:p>
    <w:p w14:paraId="46C5B8C5" w14:textId="77777777" w:rsidR="0066163E" w:rsidRPr="007310D6" w:rsidRDefault="0066163E" w:rsidP="0066163E">
      <w:pPr>
        <w:pStyle w:val="affff0"/>
        <w:spacing w:before="0" w:beforeAutospacing="0" w:after="0" w:afterAutospacing="0"/>
        <w:ind w:firstLine="709"/>
        <w:jc w:val="both"/>
      </w:pPr>
      <w:r w:rsidRPr="007310D6">
        <w:t xml:space="preserve">а) наименование выполненной Подрядчиком работы, дата и номер акта выполненных работ; </w:t>
      </w:r>
    </w:p>
    <w:p w14:paraId="2A4E2E44" w14:textId="77777777" w:rsidR="0066163E" w:rsidRPr="007310D6" w:rsidRDefault="0066163E" w:rsidP="0066163E">
      <w:pPr>
        <w:pStyle w:val="affff0"/>
        <w:spacing w:before="0" w:beforeAutospacing="0" w:after="0" w:afterAutospacing="0"/>
        <w:ind w:firstLine="709"/>
        <w:jc w:val="both"/>
      </w:pPr>
      <w:r w:rsidRPr="007310D6">
        <w:t xml:space="preserve">б) основные недостатки, обнаруженные в работе; </w:t>
      </w:r>
    </w:p>
    <w:p w14:paraId="1451B23C" w14:textId="77777777" w:rsidR="0066163E" w:rsidRPr="007310D6" w:rsidRDefault="0066163E" w:rsidP="0066163E">
      <w:pPr>
        <w:pStyle w:val="affff0"/>
        <w:spacing w:before="0" w:beforeAutospacing="0" w:after="0" w:afterAutospacing="0"/>
        <w:ind w:firstLine="709"/>
        <w:jc w:val="both"/>
      </w:pPr>
      <w:r w:rsidRPr="007310D6">
        <w:t xml:space="preserve">в) время, на которое назначено составление двустороннего акта. </w:t>
      </w:r>
    </w:p>
    <w:p w14:paraId="1D2F5EDF" w14:textId="77777777" w:rsidR="0066163E" w:rsidRPr="007310D6" w:rsidRDefault="0066163E" w:rsidP="0066163E">
      <w:pPr>
        <w:pStyle w:val="affff0"/>
        <w:spacing w:before="0" w:beforeAutospacing="0" w:after="0" w:afterAutospacing="0"/>
        <w:ind w:firstLine="709"/>
        <w:jc w:val="both"/>
      </w:pPr>
      <w:r w:rsidRPr="007310D6">
        <w:t>Уведомление о вызове представителя Подрядчика должно быть направлено любым из доступных способов связи (факс, электр</w:t>
      </w:r>
      <w:r>
        <w:t>онная почта и т.п.) в течение 3 (трех)</w:t>
      </w:r>
      <w:r w:rsidRPr="007310D6">
        <w:t xml:space="preserve"> рабочих дней с момента обнаружения недостатков. </w:t>
      </w:r>
    </w:p>
    <w:p w14:paraId="3D5757E5" w14:textId="77777777" w:rsidR="0066163E" w:rsidRPr="007310D6" w:rsidRDefault="0066163E" w:rsidP="0066163E">
      <w:pPr>
        <w:pStyle w:val="affff0"/>
        <w:spacing w:before="0" w:beforeAutospacing="0" w:after="0" w:afterAutospacing="0"/>
        <w:ind w:firstLine="709"/>
        <w:jc w:val="both"/>
      </w:pPr>
      <w:r>
        <w:t>9.11</w:t>
      </w:r>
      <w:r w:rsidRPr="007310D6">
        <w:t>. Представитель Подрядчика обязан явиться п</w:t>
      </w:r>
      <w:r>
        <w:t>о вызову Заказчика не позднее 3 (трех</w:t>
      </w:r>
      <w:r w:rsidRPr="007310D6">
        <w:t xml:space="preserve">) рабочих дней. </w:t>
      </w:r>
    </w:p>
    <w:p w14:paraId="5AD3BF96" w14:textId="77777777" w:rsidR="0066163E" w:rsidRPr="007310D6" w:rsidRDefault="0066163E" w:rsidP="0066163E">
      <w:pPr>
        <w:pStyle w:val="affff0"/>
        <w:spacing w:before="0" w:beforeAutospacing="0" w:after="0" w:afterAutospacing="0"/>
        <w:ind w:firstLine="709"/>
        <w:jc w:val="both"/>
      </w:pPr>
      <w:r w:rsidRPr="007310D6">
        <w:t xml:space="preserve">Подрядчик обязан не позднее чем на следующий день после получения вызова Заказчика сообщить любым из доступных способов связи (телефон, факс, электронная почта и т.п.), будет ли направлен представитель для участия в составлении двустороннего акта. Неполучение ответа на вызов в указанный срок дает право Заказчику составить акт о недостатках в одностороннем порядке до истечения установленного срока явки представителя Подрядчика. </w:t>
      </w:r>
    </w:p>
    <w:p w14:paraId="0869BDB4" w14:textId="77777777" w:rsidR="0066163E" w:rsidRPr="007310D6" w:rsidRDefault="0066163E" w:rsidP="0066163E">
      <w:pPr>
        <w:pStyle w:val="affff0"/>
        <w:spacing w:before="0" w:beforeAutospacing="0" w:after="0" w:afterAutospacing="0"/>
        <w:ind w:firstLine="709"/>
        <w:jc w:val="both"/>
      </w:pPr>
      <w:r>
        <w:t>9.12</w:t>
      </w:r>
      <w:r w:rsidRPr="007310D6">
        <w:t>. При неявке представителя Подрядчика по вызову Заказчика в установленный срок составление акта о недостатках производится Заказчиком в одностороннем порядке.</w:t>
      </w:r>
    </w:p>
    <w:p w14:paraId="5B9F5E8F" w14:textId="77777777" w:rsidR="0066163E" w:rsidRPr="007310D6" w:rsidRDefault="0066163E" w:rsidP="0066163E">
      <w:pPr>
        <w:pStyle w:val="afff2"/>
        <w:widowControl w:val="0"/>
        <w:autoSpaceDE w:val="0"/>
        <w:autoSpaceDN w:val="0"/>
        <w:adjustRightInd w:val="0"/>
        <w:ind w:left="0" w:firstLine="709"/>
        <w:jc w:val="both"/>
        <w:rPr>
          <w:sz w:val="24"/>
          <w:szCs w:val="24"/>
        </w:rPr>
      </w:pPr>
      <w:r w:rsidRPr="007310D6">
        <w:rPr>
          <w:sz w:val="24"/>
          <w:szCs w:val="24"/>
        </w:rPr>
        <w:t>При этом составленный таким образом акт имеет такую же силу, как если бы был составлен с участием представителя Подрядчика.</w:t>
      </w:r>
    </w:p>
    <w:p w14:paraId="0BFB6852" w14:textId="77777777" w:rsidR="0066163E" w:rsidRPr="007310D6" w:rsidRDefault="0066163E" w:rsidP="0066163E">
      <w:pPr>
        <w:pStyle w:val="afff2"/>
        <w:widowControl w:val="0"/>
        <w:autoSpaceDE w:val="0"/>
        <w:autoSpaceDN w:val="0"/>
        <w:adjustRightInd w:val="0"/>
        <w:ind w:left="0" w:firstLine="709"/>
        <w:jc w:val="both"/>
        <w:rPr>
          <w:sz w:val="24"/>
          <w:szCs w:val="24"/>
        </w:rPr>
      </w:pPr>
      <w:r>
        <w:rPr>
          <w:sz w:val="24"/>
          <w:szCs w:val="24"/>
        </w:rPr>
        <w:t>9.13</w:t>
      </w:r>
      <w:r w:rsidRPr="007310D6">
        <w:rPr>
          <w:sz w:val="24"/>
          <w:szCs w:val="24"/>
        </w:rPr>
        <w:t>. По результатам осмотра с участием представителей Подрядчика составляется акт о выявленных недостатках.</w:t>
      </w:r>
    </w:p>
    <w:p w14:paraId="46DDD97F" w14:textId="77777777" w:rsidR="0066163E" w:rsidRPr="007310D6" w:rsidRDefault="0066163E" w:rsidP="0066163E">
      <w:pPr>
        <w:pStyle w:val="afff2"/>
        <w:widowControl w:val="0"/>
        <w:autoSpaceDE w:val="0"/>
        <w:autoSpaceDN w:val="0"/>
        <w:adjustRightInd w:val="0"/>
        <w:ind w:left="0" w:firstLine="709"/>
        <w:jc w:val="both"/>
        <w:rPr>
          <w:sz w:val="24"/>
          <w:szCs w:val="24"/>
        </w:rPr>
      </w:pPr>
      <w:r w:rsidRPr="007310D6">
        <w:rPr>
          <w:sz w:val="24"/>
          <w:szCs w:val="24"/>
        </w:rPr>
        <w:t>Акт должен быть подписан всеми лицами, участвовавшими в проверке. Лицо, не согласное с содержанием акта, обязано подписать его с оговоркой о своем несогласии и изложить свое мнение.</w:t>
      </w:r>
    </w:p>
    <w:p w14:paraId="47EDB075" w14:textId="77777777" w:rsidR="0066163E" w:rsidRPr="007310D6" w:rsidRDefault="0066163E" w:rsidP="0066163E">
      <w:pPr>
        <w:pStyle w:val="afff2"/>
        <w:widowControl w:val="0"/>
        <w:autoSpaceDE w:val="0"/>
        <w:autoSpaceDN w:val="0"/>
        <w:adjustRightInd w:val="0"/>
        <w:ind w:left="0" w:firstLine="709"/>
        <w:jc w:val="both"/>
        <w:rPr>
          <w:sz w:val="24"/>
          <w:szCs w:val="24"/>
        </w:rPr>
      </w:pPr>
      <w:r>
        <w:rPr>
          <w:sz w:val="24"/>
          <w:szCs w:val="24"/>
        </w:rPr>
        <w:t>9.14</w:t>
      </w:r>
      <w:r w:rsidRPr="007310D6">
        <w:rPr>
          <w:sz w:val="24"/>
          <w:szCs w:val="24"/>
        </w:rPr>
        <w:t>. Если между Подрядчиком и Заказчиком возникнут разногласия о характере выявленных недостатков и причинах их возникновения, то для определения таких характера и причин Стороны обязаны привлечь эксперта.</w:t>
      </w:r>
    </w:p>
    <w:p w14:paraId="049751BF" w14:textId="77777777" w:rsidR="0066163E" w:rsidRPr="007310D6" w:rsidRDefault="0066163E" w:rsidP="0066163E">
      <w:pPr>
        <w:pStyle w:val="afff2"/>
        <w:widowControl w:val="0"/>
        <w:autoSpaceDE w:val="0"/>
        <w:autoSpaceDN w:val="0"/>
        <w:adjustRightInd w:val="0"/>
        <w:ind w:left="0" w:firstLine="709"/>
        <w:jc w:val="both"/>
        <w:rPr>
          <w:sz w:val="24"/>
          <w:szCs w:val="24"/>
        </w:rPr>
      </w:pPr>
      <w:r w:rsidRPr="007310D6">
        <w:rPr>
          <w:sz w:val="24"/>
          <w:szCs w:val="24"/>
        </w:rPr>
        <w:t>Расходы на проведение экспертизы возмещает сторона, допустившая нарушение своих обязательств по Договору.</w:t>
      </w:r>
    </w:p>
    <w:p w14:paraId="3C27CCAD" w14:textId="77777777" w:rsidR="0066163E" w:rsidRPr="007310D6" w:rsidRDefault="0066163E" w:rsidP="0066163E">
      <w:pPr>
        <w:pStyle w:val="afff2"/>
        <w:widowControl w:val="0"/>
        <w:autoSpaceDE w:val="0"/>
        <w:autoSpaceDN w:val="0"/>
        <w:adjustRightInd w:val="0"/>
        <w:ind w:left="0" w:firstLine="709"/>
        <w:jc w:val="both"/>
        <w:rPr>
          <w:sz w:val="24"/>
          <w:szCs w:val="24"/>
        </w:rPr>
      </w:pPr>
      <w:r>
        <w:rPr>
          <w:sz w:val="24"/>
          <w:szCs w:val="24"/>
        </w:rPr>
        <w:t>9.15</w:t>
      </w:r>
      <w:r w:rsidRPr="007310D6">
        <w:rPr>
          <w:sz w:val="24"/>
          <w:szCs w:val="24"/>
        </w:rPr>
        <w:t>. Составленный Сторонами акт является основанием для исполнения Подрядчиком обязательств</w:t>
      </w:r>
      <w:r>
        <w:rPr>
          <w:sz w:val="24"/>
          <w:szCs w:val="24"/>
        </w:rPr>
        <w:t>.</w:t>
      </w:r>
    </w:p>
    <w:p w14:paraId="5DE3DCD7" w14:textId="77777777" w:rsidR="0066163E" w:rsidRPr="007310D6" w:rsidRDefault="0066163E" w:rsidP="0066163E">
      <w:pPr>
        <w:pStyle w:val="afff2"/>
        <w:widowControl w:val="0"/>
        <w:autoSpaceDE w:val="0"/>
        <w:autoSpaceDN w:val="0"/>
        <w:adjustRightInd w:val="0"/>
        <w:ind w:left="0" w:firstLine="709"/>
        <w:jc w:val="both"/>
        <w:rPr>
          <w:sz w:val="24"/>
          <w:szCs w:val="24"/>
        </w:rPr>
      </w:pPr>
      <w:r>
        <w:rPr>
          <w:sz w:val="24"/>
          <w:szCs w:val="24"/>
        </w:rPr>
        <w:t>9.16. Если З</w:t>
      </w:r>
      <w:r w:rsidRPr="007310D6">
        <w:rPr>
          <w:sz w:val="24"/>
          <w:szCs w:val="24"/>
        </w:rPr>
        <w:t>аказчик лишен возможности использовать результат работы по обстоятельствам, зависящим от Подрядчика, гарантийный срок не течет до устранения соответствующих обстоятельств Подрядчиком.</w:t>
      </w:r>
    </w:p>
    <w:p w14:paraId="099C15B3" w14:textId="77777777" w:rsidR="0066163E" w:rsidRPr="007310D6" w:rsidRDefault="0066163E" w:rsidP="0066163E">
      <w:pPr>
        <w:pStyle w:val="afff2"/>
        <w:widowControl w:val="0"/>
        <w:autoSpaceDE w:val="0"/>
        <w:autoSpaceDN w:val="0"/>
        <w:adjustRightInd w:val="0"/>
        <w:ind w:left="0" w:firstLine="709"/>
        <w:jc w:val="both"/>
        <w:rPr>
          <w:sz w:val="24"/>
          <w:szCs w:val="24"/>
        </w:rPr>
      </w:pPr>
      <w:r w:rsidRPr="007310D6">
        <w:rPr>
          <w:sz w:val="24"/>
          <w:szCs w:val="24"/>
        </w:rPr>
        <w:t>Гарантийный срок продлевается на время, в течение которого результат работы не мог использоваться из-за обнаруженных в нем недостатков, при условии извещения Подрядчика о таких недостатках.</w:t>
      </w:r>
    </w:p>
    <w:p w14:paraId="43F93597" w14:textId="77777777" w:rsidR="0066163E" w:rsidRPr="007310D6" w:rsidRDefault="0066163E" w:rsidP="0066163E">
      <w:pPr>
        <w:pStyle w:val="afff2"/>
        <w:widowControl w:val="0"/>
        <w:autoSpaceDE w:val="0"/>
        <w:autoSpaceDN w:val="0"/>
        <w:adjustRightInd w:val="0"/>
        <w:ind w:left="0" w:firstLine="709"/>
        <w:jc w:val="both"/>
        <w:rPr>
          <w:sz w:val="24"/>
          <w:szCs w:val="24"/>
        </w:rPr>
      </w:pPr>
      <w:r>
        <w:rPr>
          <w:sz w:val="24"/>
          <w:szCs w:val="24"/>
        </w:rPr>
        <w:t>9.17</w:t>
      </w:r>
      <w:r w:rsidRPr="007310D6">
        <w:rPr>
          <w:sz w:val="24"/>
          <w:szCs w:val="24"/>
        </w:rPr>
        <w:t>. На работу, выполненную Подрядчиком взамен работы ненадлежащего качества, и в которой в течение Гарантийного срока были обнаружены недостатки, устанавливается Гарантийный срок той же продолжительности, что и на замененную.</w:t>
      </w:r>
    </w:p>
    <w:p w14:paraId="4A89B939" w14:textId="77777777" w:rsidR="0066163E" w:rsidRPr="007310D6" w:rsidRDefault="0066163E" w:rsidP="0066163E">
      <w:pPr>
        <w:pStyle w:val="afff2"/>
        <w:autoSpaceDE w:val="0"/>
        <w:autoSpaceDN w:val="0"/>
        <w:adjustRightInd w:val="0"/>
        <w:ind w:left="0" w:firstLine="709"/>
        <w:jc w:val="both"/>
        <w:rPr>
          <w:sz w:val="24"/>
          <w:szCs w:val="24"/>
        </w:rPr>
      </w:pPr>
      <w:r>
        <w:rPr>
          <w:sz w:val="24"/>
          <w:szCs w:val="24"/>
        </w:rPr>
        <w:t>9.18</w:t>
      </w:r>
      <w:r w:rsidRPr="007310D6">
        <w:rPr>
          <w:sz w:val="24"/>
          <w:szCs w:val="24"/>
        </w:rPr>
        <w:t>. Подрядчик обязан возместить Заказчику убытки, причиненные невыполнением работы или выполнением работы ненадлежащего качества. При определении убытков принимаются во внимание цены, существовавшие в том месте, где обязательство должно было быть исполнено (г. Туапсе), в день добровольного удовлетворения Подрядчиком требования Заказчика, а если требование добровольно удовлетворено не было, - в день предъявления иска.</w:t>
      </w:r>
    </w:p>
    <w:p w14:paraId="2093919B" w14:textId="77777777" w:rsidR="0066163E" w:rsidRPr="007310D6" w:rsidRDefault="0066163E" w:rsidP="0066163E">
      <w:pPr>
        <w:pStyle w:val="afff2"/>
        <w:autoSpaceDE w:val="0"/>
        <w:autoSpaceDN w:val="0"/>
        <w:adjustRightInd w:val="0"/>
        <w:ind w:left="0" w:firstLine="709"/>
        <w:jc w:val="both"/>
        <w:rPr>
          <w:sz w:val="24"/>
          <w:szCs w:val="24"/>
        </w:rPr>
      </w:pPr>
      <w:r>
        <w:rPr>
          <w:sz w:val="24"/>
          <w:szCs w:val="24"/>
        </w:rPr>
        <w:t>9.19</w:t>
      </w:r>
      <w:r w:rsidRPr="007310D6">
        <w:rPr>
          <w:sz w:val="24"/>
          <w:szCs w:val="24"/>
        </w:rPr>
        <w:t xml:space="preserve">. </w:t>
      </w:r>
      <w:bookmarkStart w:id="23" w:name="Par0"/>
      <w:bookmarkEnd w:id="23"/>
      <w:r w:rsidRPr="007310D6">
        <w:rPr>
          <w:sz w:val="24"/>
          <w:szCs w:val="24"/>
        </w:rPr>
        <w:t xml:space="preserve">В случае, если невыполнение работы или выполнение работы ненадлежащего качества Подрядчиком повлекли досрочное прекращение настоящего Договора, и Заказчик заключил взамен </w:t>
      </w:r>
      <w:r>
        <w:rPr>
          <w:sz w:val="24"/>
          <w:szCs w:val="24"/>
        </w:rPr>
        <w:t>н</w:t>
      </w:r>
      <w:r w:rsidRPr="007310D6">
        <w:rPr>
          <w:sz w:val="24"/>
          <w:szCs w:val="24"/>
        </w:rPr>
        <w:t>его аналогичный договор, Заказчик вправе потребовать от Подрядчика возмещения убытков в виде разницы между ценой, установленной в прекращенном Договоре, и ценой на сопоставимые работы по условиям договора, заключенного взамен прекращенного договора.</w:t>
      </w:r>
    </w:p>
    <w:p w14:paraId="5845AF3D" w14:textId="77777777" w:rsidR="0066163E" w:rsidRPr="007310D6" w:rsidRDefault="0066163E" w:rsidP="0066163E">
      <w:pPr>
        <w:pStyle w:val="afff2"/>
        <w:autoSpaceDE w:val="0"/>
        <w:autoSpaceDN w:val="0"/>
        <w:adjustRightInd w:val="0"/>
        <w:ind w:left="0" w:firstLine="709"/>
        <w:jc w:val="both"/>
        <w:rPr>
          <w:sz w:val="24"/>
          <w:szCs w:val="24"/>
        </w:rPr>
      </w:pPr>
      <w:r>
        <w:rPr>
          <w:sz w:val="24"/>
          <w:szCs w:val="24"/>
        </w:rPr>
        <w:t>9.20</w:t>
      </w:r>
      <w:r w:rsidRPr="007310D6">
        <w:rPr>
          <w:sz w:val="24"/>
          <w:szCs w:val="24"/>
        </w:rPr>
        <w:t>. Если Заказчик не заключил аналогичный договор взамен прекращенного договора, но в отношении предусмотренного прекращенным договором исполнения имеется текущая цена на сопоставимые работы, Заказчик вправе потребовать от Подрядчика возмещения убытков в виде разницы между ценой, установленной в прекращенном договоре, и текущей ценой.</w:t>
      </w:r>
    </w:p>
    <w:p w14:paraId="04609F64" w14:textId="77777777" w:rsidR="0066163E" w:rsidRPr="007310D6" w:rsidRDefault="0066163E" w:rsidP="0066163E">
      <w:pPr>
        <w:pStyle w:val="afff2"/>
        <w:autoSpaceDE w:val="0"/>
        <w:autoSpaceDN w:val="0"/>
        <w:adjustRightInd w:val="0"/>
        <w:ind w:left="0" w:firstLine="709"/>
        <w:jc w:val="both"/>
        <w:rPr>
          <w:sz w:val="24"/>
          <w:szCs w:val="24"/>
        </w:rPr>
      </w:pPr>
      <w:r w:rsidRPr="007310D6">
        <w:rPr>
          <w:sz w:val="24"/>
          <w:szCs w:val="24"/>
        </w:rPr>
        <w:t>Текущей ценой признается цена, взимаемая в момент прекращения договора за сопоставимые работы в г. Туапсе,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14:paraId="09CF65D8" w14:textId="77777777" w:rsidR="0066163E" w:rsidRPr="007310D6" w:rsidRDefault="0066163E" w:rsidP="0066163E">
      <w:pPr>
        <w:pStyle w:val="afff2"/>
        <w:widowControl w:val="0"/>
        <w:autoSpaceDE w:val="0"/>
        <w:autoSpaceDN w:val="0"/>
        <w:adjustRightInd w:val="0"/>
        <w:ind w:left="0" w:firstLine="709"/>
        <w:jc w:val="both"/>
        <w:rPr>
          <w:sz w:val="24"/>
          <w:szCs w:val="24"/>
        </w:rPr>
      </w:pPr>
      <w:r>
        <w:rPr>
          <w:sz w:val="24"/>
          <w:szCs w:val="24"/>
        </w:rPr>
        <w:t>9.21</w:t>
      </w:r>
      <w:r w:rsidRPr="007310D6">
        <w:rPr>
          <w:sz w:val="24"/>
          <w:szCs w:val="24"/>
        </w:rPr>
        <w:t>. Претензия, вытекающая из выполнения работы, не соответст</w:t>
      </w:r>
      <w:r>
        <w:rPr>
          <w:sz w:val="24"/>
          <w:szCs w:val="24"/>
        </w:rPr>
        <w:t>вующей условиям настоящего Дого</w:t>
      </w:r>
      <w:r w:rsidRPr="007310D6">
        <w:rPr>
          <w:sz w:val="24"/>
          <w:szCs w:val="24"/>
        </w:rPr>
        <w:t>в</w:t>
      </w:r>
      <w:r>
        <w:rPr>
          <w:sz w:val="24"/>
          <w:szCs w:val="24"/>
        </w:rPr>
        <w:t>о</w:t>
      </w:r>
      <w:r w:rsidRPr="007310D6">
        <w:rPr>
          <w:sz w:val="24"/>
          <w:szCs w:val="24"/>
        </w:rPr>
        <w:t>ра, предъявля</w:t>
      </w:r>
      <w:r>
        <w:rPr>
          <w:sz w:val="24"/>
          <w:szCs w:val="24"/>
        </w:rPr>
        <w:t>ется Заказчиком Подрядчику в 10</w:t>
      </w:r>
      <w:r w:rsidRPr="007310D6">
        <w:rPr>
          <w:sz w:val="24"/>
          <w:szCs w:val="24"/>
        </w:rPr>
        <w:t>-дневный срок.</w:t>
      </w:r>
    </w:p>
    <w:p w14:paraId="7482D0E1" w14:textId="77777777" w:rsidR="0066163E" w:rsidRPr="007310D6" w:rsidRDefault="0066163E" w:rsidP="0066163E">
      <w:pPr>
        <w:pStyle w:val="afff2"/>
        <w:widowControl w:val="0"/>
        <w:autoSpaceDE w:val="0"/>
        <w:autoSpaceDN w:val="0"/>
        <w:adjustRightInd w:val="0"/>
        <w:ind w:left="0" w:firstLine="709"/>
        <w:jc w:val="both"/>
        <w:rPr>
          <w:sz w:val="24"/>
          <w:szCs w:val="24"/>
        </w:rPr>
      </w:pPr>
      <w:r w:rsidRPr="007310D6">
        <w:rPr>
          <w:sz w:val="24"/>
          <w:szCs w:val="24"/>
        </w:rPr>
        <w:t xml:space="preserve">К претензии должен быть приложен акт о выявленных недостатках. </w:t>
      </w:r>
    </w:p>
    <w:p w14:paraId="59943788" w14:textId="77777777" w:rsidR="0066163E" w:rsidRPr="007310D6" w:rsidRDefault="0066163E" w:rsidP="0066163E">
      <w:pPr>
        <w:pStyle w:val="afff2"/>
        <w:widowControl w:val="0"/>
        <w:autoSpaceDE w:val="0"/>
        <w:autoSpaceDN w:val="0"/>
        <w:adjustRightInd w:val="0"/>
        <w:ind w:left="0" w:firstLine="709"/>
        <w:jc w:val="both"/>
        <w:rPr>
          <w:sz w:val="24"/>
          <w:szCs w:val="24"/>
        </w:rPr>
      </w:pPr>
      <w:r w:rsidRPr="007310D6">
        <w:rPr>
          <w:sz w:val="24"/>
          <w:szCs w:val="24"/>
        </w:rPr>
        <w:t>О результатах рассмотрения претензии По</w:t>
      </w:r>
      <w:r>
        <w:rPr>
          <w:sz w:val="24"/>
          <w:szCs w:val="24"/>
        </w:rPr>
        <w:t>дрядчик сообщает Заказчику в 3</w:t>
      </w:r>
      <w:r w:rsidRPr="007310D6">
        <w:rPr>
          <w:sz w:val="24"/>
          <w:szCs w:val="24"/>
        </w:rPr>
        <w:t>-дневный срок.</w:t>
      </w:r>
    </w:p>
    <w:p w14:paraId="2623368C" w14:textId="77777777" w:rsidR="0066163E" w:rsidRPr="009D26DF" w:rsidRDefault="0066163E" w:rsidP="0066163E">
      <w:pPr>
        <w:ind w:firstLine="284"/>
        <w:jc w:val="both"/>
        <w:rPr>
          <w:sz w:val="24"/>
          <w:szCs w:val="24"/>
        </w:rPr>
      </w:pPr>
    </w:p>
    <w:p w14:paraId="2FF0600B" w14:textId="77777777" w:rsidR="0066163E" w:rsidRPr="00D43814" w:rsidRDefault="0066163E" w:rsidP="00304F41">
      <w:pPr>
        <w:numPr>
          <w:ilvl w:val="0"/>
          <w:numId w:val="43"/>
        </w:numPr>
        <w:shd w:val="clear" w:color="auto" w:fill="FFFFFF"/>
        <w:ind w:right="51"/>
        <w:jc w:val="center"/>
        <w:rPr>
          <w:b/>
          <w:sz w:val="24"/>
          <w:szCs w:val="24"/>
        </w:rPr>
      </w:pPr>
      <w:r w:rsidRPr="00D43814">
        <w:rPr>
          <w:b/>
          <w:sz w:val="24"/>
          <w:szCs w:val="24"/>
        </w:rPr>
        <w:t>Имущественная ответственность сторон</w:t>
      </w:r>
    </w:p>
    <w:p w14:paraId="33A14EE7" w14:textId="77777777" w:rsidR="0066163E" w:rsidRPr="00D43814" w:rsidRDefault="0066163E" w:rsidP="0066163E">
      <w:pPr>
        <w:tabs>
          <w:tab w:val="left" w:pos="90"/>
        </w:tabs>
        <w:ind w:firstLine="567"/>
        <w:jc w:val="both"/>
        <w:rPr>
          <w:sz w:val="24"/>
          <w:szCs w:val="24"/>
        </w:rPr>
      </w:pPr>
      <w:r>
        <w:rPr>
          <w:sz w:val="24"/>
          <w:szCs w:val="24"/>
        </w:rPr>
        <w:t>10</w:t>
      </w:r>
      <w:r w:rsidRPr="00D43814">
        <w:rPr>
          <w:sz w:val="24"/>
          <w:szCs w:val="24"/>
        </w:rPr>
        <w:t>.1.</w:t>
      </w:r>
      <w:r w:rsidRPr="00D43814">
        <w:rPr>
          <w:b/>
          <w:sz w:val="24"/>
          <w:szCs w:val="24"/>
        </w:rPr>
        <w:t xml:space="preserve"> </w:t>
      </w:r>
      <w:r w:rsidRPr="00D43814">
        <w:rPr>
          <w:sz w:val="24"/>
          <w:szCs w:val="24"/>
        </w:rPr>
        <w:t xml:space="preserve">За несвоевременное выполнение работ в установленные сроки </w:t>
      </w:r>
      <w:r w:rsidRPr="00D43814">
        <w:rPr>
          <w:b/>
          <w:sz w:val="24"/>
          <w:szCs w:val="24"/>
        </w:rPr>
        <w:t>Подрядчик</w:t>
      </w:r>
      <w:r w:rsidRPr="00D43814">
        <w:rPr>
          <w:sz w:val="24"/>
          <w:szCs w:val="24"/>
        </w:rPr>
        <w:t xml:space="preserve"> уплачивает Заказчику неустойку в размере 0,1% за каждый день просрочки от общей стоимости выполняемой работы указанной в п.3.1 настоящего договора.</w:t>
      </w:r>
    </w:p>
    <w:p w14:paraId="4E5CC3A4" w14:textId="77777777" w:rsidR="0066163E" w:rsidRDefault="0066163E" w:rsidP="0066163E">
      <w:pPr>
        <w:tabs>
          <w:tab w:val="left" w:pos="90"/>
        </w:tabs>
        <w:ind w:firstLine="567"/>
        <w:jc w:val="both"/>
        <w:rPr>
          <w:sz w:val="24"/>
          <w:szCs w:val="24"/>
        </w:rPr>
      </w:pPr>
      <w:r>
        <w:rPr>
          <w:sz w:val="24"/>
          <w:szCs w:val="24"/>
        </w:rPr>
        <w:t>10</w:t>
      </w:r>
      <w:r w:rsidRPr="00D43814">
        <w:rPr>
          <w:sz w:val="24"/>
          <w:szCs w:val="24"/>
        </w:rPr>
        <w:t>.</w:t>
      </w:r>
      <w:r>
        <w:rPr>
          <w:sz w:val="24"/>
          <w:szCs w:val="24"/>
        </w:rPr>
        <w:t>2</w:t>
      </w:r>
      <w:r w:rsidRPr="00D43814">
        <w:rPr>
          <w:sz w:val="24"/>
          <w:szCs w:val="24"/>
        </w:rPr>
        <w:t xml:space="preserve">. </w:t>
      </w:r>
      <w:r>
        <w:rPr>
          <w:sz w:val="24"/>
          <w:szCs w:val="24"/>
        </w:rPr>
        <w:t xml:space="preserve">За нарушение сроков оплаты выполненных работ </w:t>
      </w:r>
      <w:r w:rsidRPr="0077351C">
        <w:rPr>
          <w:b/>
          <w:sz w:val="24"/>
          <w:szCs w:val="24"/>
        </w:rPr>
        <w:t>Заказчик</w:t>
      </w:r>
      <w:r>
        <w:rPr>
          <w:sz w:val="24"/>
          <w:szCs w:val="24"/>
        </w:rPr>
        <w:t xml:space="preserve"> уплачивает </w:t>
      </w:r>
      <w:r w:rsidRPr="0077351C">
        <w:rPr>
          <w:b/>
          <w:sz w:val="24"/>
          <w:szCs w:val="24"/>
        </w:rPr>
        <w:t>Подрядчику</w:t>
      </w:r>
      <w:r>
        <w:rPr>
          <w:sz w:val="24"/>
          <w:szCs w:val="24"/>
        </w:rPr>
        <w:t xml:space="preserve"> неустойку в размере 0,1 % от суммы просроченного платежа.</w:t>
      </w:r>
    </w:p>
    <w:p w14:paraId="57CA4E9B" w14:textId="77777777" w:rsidR="0066163E" w:rsidRPr="00D43814" w:rsidRDefault="0066163E" w:rsidP="0066163E">
      <w:pPr>
        <w:tabs>
          <w:tab w:val="left" w:pos="90"/>
        </w:tabs>
        <w:ind w:firstLine="567"/>
        <w:jc w:val="both"/>
        <w:rPr>
          <w:sz w:val="24"/>
          <w:szCs w:val="24"/>
        </w:rPr>
      </w:pPr>
      <w:r>
        <w:rPr>
          <w:sz w:val="24"/>
          <w:szCs w:val="24"/>
        </w:rPr>
        <w:t>10.3</w:t>
      </w:r>
      <w:r w:rsidRPr="00D43814">
        <w:rPr>
          <w:sz w:val="24"/>
          <w:szCs w:val="24"/>
        </w:rPr>
        <w:t xml:space="preserve">. Затраты, превышающие сметную стоимость, вызванные некачественным либо </w:t>
      </w:r>
      <w:r w:rsidRPr="00B374A8">
        <w:rPr>
          <w:sz w:val="24"/>
          <w:szCs w:val="24"/>
        </w:rPr>
        <w:t xml:space="preserve">несвоевременным исполнением работ по настоящему Договору по вине </w:t>
      </w:r>
      <w:r w:rsidRPr="00B374A8">
        <w:rPr>
          <w:b/>
          <w:sz w:val="24"/>
          <w:szCs w:val="24"/>
        </w:rPr>
        <w:t>Подрядчика</w:t>
      </w:r>
      <w:r w:rsidRPr="00B374A8">
        <w:rPr>
          <w:sz w:val="24"/>
          <w:szCs w:val="24"/>
        </w:rPr>
        <w:t xml:space="preserve">, </w:t>
      </w:r>
      <w:r w:rsidRPr="00B374A8">
        <w:rPr>
          <w:b/>
          <w:sz w:val="24"/>
          <w:szCs w:val="24"/>
        </w:rPr>
        <w:t>Заказчик</w:t>
      </w:r>
      <w:r w:rsidRPr="00B374A8">
        <w:rPr>
          <w:sz w:val="24"/>
          <w:szCs w:val="24"/>
        </w:rPr>
        <w:t xml:space="preserve"> не возмещает. Так же не подлежат возмещению затраты Подрядчика, связанные с привлечением субподрядной организации для выполнения работ по настоящему Договору.</w:t>
      </w:r>
    </w:p>
    <w:p w14:paraId="07367CF5" w14:textId="77777777" w:rsidR="0066163E" w:rsidRPr="00D43814" w:rsidRDefault="0066163E" w:rsidP="0066163E">
      <w:pPr>
        <w:tabs>
          <w:tab w:val="left" w:pos="567"/>
        </w:tabs>
        <w:ind w:firstLine="540"/>
        <w:jc w:val="both"/>
        <w:rPr>
          <w:sz w:val="24"/>
          <w:szCs w:val="24"/>
        </w:rPr>
      </w:pPr>
      <w:r>
        <w:rPr>
          <w:sz w:val="24"/>
          <w:szCs w:val="24"/>
        </w:rPr>
        <w:t>10.4</w:t>
      </w:r>
      <w:r w:rsidRPr="00D43814">
        <w:rPr>
          <w:sz w:val="24"/>
          <w:szCs w:val="24"/>
        </w:rPr>
        <w:t xml:space="preserve">. </w:t>
      </w:r>
      <w:r w:rsidRPr="00D43814">
        <w:rPr>
          <w:sz w:val="24"/>
          <w:szCs w:val="24"/>
          <w:lang w:eastAsia="ru-RU"/>
        </w:rPr>
        <w:t xml:space="preserve">За некачественное выполнение работ, использование материалов не надлежащего качества </w:t>
      </w:r>
      <w:r w:rsidRPr="00D43814">
        <w:rPr>
          <w:b/>
          <w:sz w:val="24"/>
          <w:szCs w:val="24"/>
          <w:lang w:eastAsia="ru-RU"/>
        </w:rPr>
        <w:t>Подрядчик</w:t>
      </w:r>
      <w:r w:rsidRPr="00D43814">
        <w:rPr>
          <w:sz w:val="24"/>
          <w:szCs w:val="24"/>
          <w:lang w:eastAsia="ru-RU"/>
        </w:rPr>
        <w:t xml:space="preserve"> уплачивает </w:t>
      </w:r>
      <w:r w:rsidRPr="00D43814">
        <w:rPr>
          <w:b/>
          <w:sz w:val="24"/>
          <w:szCs w:val="24"/>
          <w:lang w:eastAsia="ru-RU"/>
        </w:rPr>
        <w:t>Заказчику</w:t>
      </w:r>
      <w:r w:rsidRPr="00D43814">
        <w:rPr>
          <w:sz w:val="24"/>
          <w:szCs w:val="24"/>
          <w:lang w:eastAsia="ru-RU"/>
        </w:rPr>
        <w:t xml:space="preserve"> штраф в размере 20% стоимости работ, подлежащих исправлению, и устраняет недостатки (дефекты) за свой счет в оговоренный Сторонами срок.</w:t>
      </w:r>
    </w:p>
    <w:p w14:paraId="50648504" w14:textId="77777777" w:rsidR="0066163E" w:rsidRPr="00D43814" w:rsidRDefault="0066163E" w:rsidP="0066163E">
      <w:pPr>
        <w:tabs>
          <w:tab w:val="left" w:pos="90"/>
        </w:tabs>
        <w:ind w:firstLine="567"/>
        <w:jc w:val="both"/>
        <w:rPr>
          <w:sz w:val="24"/>
          <w:szCs w:val="24"/>
        </w:rPr>
      </w:pPr>
      <w:r w:rsidRPr="00D43814">
        <w:rPr>
          <w:sz w:val="24"/>
          <w:szCs w:val="24"/>
        </w:rPr>
        <w:t xml:space="preserve">В случае заведомо несвоевременного  исполнения </w:t>
      </w:r>
      <w:r w:rsidRPr="00D43814">
        <w:rPr>
          <w:b/>
          <w:sz w:val="24"/>
          <w:szCs w:val="24"/>
        </w:rPr>
        <w:t>Подрядчиком</w:t>
      </w:r>
      <w:r w:rsidRPr="00D43814">
        <w:rPr>
          <w:sz w:val="24"/>
          <w:szCs w:val="24"/>
        </w:rPr>
        <w:t xml:space="preserve"> порученных работ </w:t>
      </w:r>
      <w:r w:rsidRPr="00D43814">
        <w:rPr>
          <w:b/>
          <w:sz w:val="24"/>
          <w:szCs w:val="24"/>
        </w:rPr>
        <w:t>Заказчик</w:t>
      </w:r>
      <w:r w:rsidRPr="00D43814">
        <w:rPr>
          <w:sz w:val="24"/>
          <w:szCs w:val="24"/>
        </w:rPr>
        <w:t xml:space="preserve"> вправе произвести перераспределение объема работ по настоящему Договору  между другими </w:t>
      </w:r>
      <w:r w:rsidRPr="00D43814">
        <w:rPr>
          <w:b/>
          <w:sz w:val="24"/>
          <w:szCs w:val="24"/>
        </w:rPr>
        <w:t>Подрядчиками</w:t>
      </w:r>
      <w:r w:rsidRPr="00D43814">
        <w:rPr>
          <w:sz w:val="24"/>
          <w:szCs w:val="24"/>
        </w:rPr>
        <w:t xml:space="preserve">. Стоимость перераспределенных работ </w:t>
      </w:r>
      <w:r w:rsidRPr="00D43814">
        <w:rPr>
          <w:b/>
          <w:sz w:val="24"/>
          <w:szCs w:val="24"/>
        </w:rPr>
        <w:t>Подрядчику</w:t>
      </w:r>
      <w:r w:rsidRPr="00D43814">
        <w:rPr>
          <w:sz w:val="24"/>
          <w:szCs w:val="24"/>
        </w:rPr>
        <w:t xml:space="preserve"> не возмещается.</w:t>
      </w:r>
    </w:p>
    <w:p w14:paraId="3B4FC544" w14:textId="77777777" w:rsidR="0066163E" w:rsidRPr="007D6788" w:rsidRDefault="0066163E" w:rsidP="0066163E">
      <w:pPr>
        <w:tabs>
          <w:tab w:val="left" w:pos="567"/>
        </w:tabs>
        <w:ind w:firstLine="540"/>
        <w:jc w:val="both"/>
        <w:rPr>
          <w:sz w:val="24"/>
          <w:szCs w:val="24"/>
        </w:rPr>
      </w:pPr>
      <w:r w:rsidRPr="007D6788">
        <w:rPr>
          <w:sz w:val="24"/>
          <w:szCs w:val="24"/>
        </w:rPr>
        <w:t xml:space="preserve">10.5. За просрочку устранения в период гарантийного срока недостатков и дефектов </w:t>
      </w:r>
      <w:r w:rsidRPr="007D6788">
        <w:rPr>
          <w:b/>
          <w:sz w:val="24"/>
          <w:szCs w:val="24"/>
        </w:rPr>
        <w:t>Подрядчик</w:t>
      </w:r>
      <w:r w:rsidRPr="007D6788">
        <w:rPr>
          <w:sz w:val="24"/>
          <w:szCs w:val="24"/>
        </w:rPr>
        <w:t xml:space="preserve"> уплачивает </w:t>
      </w:r>
      <w:r w:rsidRPr="007D6788">
        <w:rPr>
          <w:b/>
          <w:sz w:val="24"/>
          <w:szCs w:val="24"/>
        </w:rPr>
        <w:t>Заказчику</w:t>
      </w:r>
      <w:r w:rsidRPr="007D6788">
        <w:rPr>
          <w:sz w:val="24"/>
          <w:szCs w:val="24"/>
        </w:rPr>
        <w:t xml:space="preserve"> неустойку в размере 0,1% от стоимости Работ по договору за каждый день просрочки.</w:t>
      </w:r>
    </w:p>
    <w:p w14:paraId="7E4FA13C" w14:textId="77777777" w:rsidR="0066163E" w:rsidRPr="00227D4F" w:rsidRDefault="0066163E" w:rsidP="0066163E">
      <w:pPr>
        <w:ind w:firstLine="567"/>
        <w:jc w:val="both"/>
        <w:rPr>
          <w:sz w:val="24"/>
          <w:szCs w:val="24"/>
        </w:rPr>
      </w:pPr>
      <w:r w:rsidRPr="007D6788">
        <w:rPr>
          <w:sz w:val="24"/>
          <w:szCs w:val="24"/>
        </w:rPr>
        <w:t xml:space="preserve">10.6. </w:t>
      </w:r>
      <w:r w:rsidRPr="007D6788">
        <w:rPr>
          <w:b/>
          <w:sz w:val="24"/>
          <w:szCs w:val="24"/>
        </w:rPr>
        <w:t>Подрядчик</w:t>
      </w:r>
      <w:r w:rsidRPr="007D6788">
        <w:rPr>
          <w:sz w:val="24"/>
          <w:szCs w:val="24"/>
        </w:rPr>
        <w:t xml:space="preserve"> обязан</w:t>
      </w:r>
      <w:r w:rsidRPr="00D43814">
        <w:rPr>
          <w:sz w:val="24"/>
          <w:szCs w:val="24"/>
        </w:rPr>
        <w:t xml:space="preserve"> в 5-дневный срок информировать </w:t>
      </w:r>
      <w:r w:rsidRPr="00D43814">
        <w:rPr>
          <w:b/>
          <w:sz w:val="24"/>
          <w:szCs w:val="24"/>
        </w:rPr>
        <w:t>Заказчика</w:t>
      </w:r>
      <w:r w:rsidRPr="00D43814">
        <w:rPr>
          <w:sz w:val="24"/>
          <w:szCs w:val="24"/>
        </w:rPr>
        <w:t xml:space="preserve"> об изменении адреса и (или) реквизитов, указанных в Договоре. За несвоевременное извещение об изменении адреса и (или) реквизитов </w:t>
      </w:r>
      <w:r w:rsidRPr="00D43814">
        <w:rPr>
          <w:b/>
          <w:sz w:val="24"/>
          <w:szCs w:val="24"/>
        </w:rPr>
        <w:t>Подрядчик</w:t>
      </w:r>
      <w:r w:rsidRPr="00D43814">
        <w:rPr>
          <w:sz w:val="24"/>
          <w:szCs w:val="24"/>
        </w:rPr>
        <w:t xml:space="preserve"> уплачивает </w:t>
      </w:r>
      <w:r w:rsidRPr="00D43814">
        <w:rPr>
          <w:b/>
          <w:sz w:val="24"/>
          <w:szCs w:val="24"/>
        </w:rPr>
        <w:t>Заказчику</w:t>
      </w:r>
      <w:r w:rsidRPr="00D43814">
        <w:rPr>
          <w:sz w:val="24"/>
          <w:szCs w:val="24"/>
        </w:rPr>
        <w:t xml:space="preserve"> штраф в размере 5% от суммы Договора.</w:t>
      </w:r>
    </w:p>
    <w:p w14:paraId="4FE96B57" w14:textId="77777777" w:rsidR="0066163E" w:rsidRPr="00D43814" w:rsidRDefault="0066163E" w:rsidP="0066163E">
      <w:pPr>
        <w:tabs>
          <w:tab w:val="left" w:pos="90"/>
        </w:tabs>
        <w:ind w:firstLine="567"/>
        <w:jc w:val="both"/>
        <w:rPr>
          <w:sz w:val="24"/>
          <w:szCs w:val="24"/>
        </w:rPr>
      </w:pPr>
      <w:r>
        <w:rPr>
          <w:sz w:val="24"/>
          <w:szCs w:val="24"/>
        </w:rPr>
        <w:t xml:space="preserve">10.7. </w:t>
      </w:r>
      <w:r w:rsidRPr="00D43814">
        <w:rPr>
          <w:sz w:val="24"/>
          <w:szCs w:val="24"/>
        </w:rPr>
        <w:t xml:space="preserve">Настоящим договором предусмотрен перечень штрафных санкций, применяемых к </w:t>
      </w:r>
      <w:r w:rsidRPr="00D43814">
        <w:rPr>
          <w:b/>
          <w:sz w:val="24"/>
          <w:szCs w:val="24"/>
        </w:rPr>
        <w:t>Подрядчику</w:t>
      </w:r>
      <w:r w:rsidRPr="00D43814">
        <w:rPr>
          <w:sz w:val="24"/>
          <w:szCs w:val="24"/>
        </w:rPr>
        <w:t xml:space="preserve"> за неисполнение договорных обязательств, которые </w:t>
      </w:r>
      <w:r w:rsidRPr="00E84AE5">
        <w:rPr>
          <w:b/>
          <w:sz w:val="24"/>
          <w:szCs w:val="24"/>
        </w:rPr>
        <w:t>Заказчик</w:t>
      </w:r>
      <w:r w:rsidRPr="00D43814">
        <w:rPr>
          <w:sz w:val="24"/>
          <w:szCs w:val="24"/>
        </w:rPr>
        <w:t xml:space="preserve"> вправе предъявить </w:t>
      </w:r>
      <w:r>
        <w:rPr>
          <w:b/>
          <w:sz w:val="24"/>
          <w:szCs w:val="24"/>
        </w:rPr>
        <w:t>Подрядчику</w:t>
      </w:r>
      <w:r>
        <w:rPr>
          <w:sz w:val="24"/>
          <w:szCs w:val="24"/>
        </w:rPr>
        <w:t xml:space="preserve"> (Приложение №5</w:t>
      </w:r>
      <w:r w:rsidRPr="00D43814">
        <w:rPr>
          <w:sz w:val="24"/>
          <w:szCs w:val="24"/>
        </w:rPr>
        <w:t xml:space="preserve"> к договору).</w:t>
      </w:r>
    </w:p>
    <w:p w14:paraId="48C7BBDA" w14:textId="77777777" w:rsidR="0066163E" w:rsidRDefault="0066163E" w:rsidP="0066163E">
      <w:pPr>
        <w:ind w:firstLine="567"/>
        <w:jc w:val="both"/>
        <w:rPr>
          <w:sz w:val="24"/>
          <w:szCs w:val="24"/>
        </w:rPr>
      </w:pPr>
      <w:r>
        <w:rPr>
          <w:sz w:val="24"/>
          <w:szCs w:val="24"/>
        </w:rPr>
        <w:t>10.8</w:t>
      </w:r>
      <w:r w:rsidRPr="00D43814">
        <w:rPr>
          <w:sz w:val="24"/>
          <w:szCs w:val="24"/>
        </w:rPr>
        <w:t xml:space="preserve">. </w:t>
      </w:r>
      <w:r>
        <w:rPr>
          <w:sz w:val="24"/>
          <w:szCs w:val="24"/>
        </w:rPr>
        <w:t>Сторона договора, предоставившая недостоверные данные об обстоятельствах, значимых для заключения, исполнения или прекращения договора, указанных в ч. 1 ст. 431.2 ГК РФ должна будет возместить другой стороне все понесенные ею вследствие этого убытки.</w:t>
      </w:r>
    </w:p>
    <w:p w14:paraId="317E6C78" w14:textId="77777777" w:rsidR="0066163E" w:rsidRPr="007D6788" w:rsidRDefault="0066163E" w:rsidP="0066163E">
      <w:pPr>
        <w:autoSpaceDE w:val="0"/>
        <w:autoSpaceDN w:val="0"/>
        <w:adjustRightInd w:val="0"/>
        <w:ind w:firstLine="540"/>
        <w:jc w:val="both"/>
        <w:rPr>
          <w:color w:val="000000" w:themeColor="text1"/>
          <w:sz w:val="24"/>
          <w:szCs w:val="24"/>
        </w:rPr>
      </w:pPr>
      <w:r>
        <w:rPr>
          <w:sz w:val="24"/>
          <w:szCs w:val="24"/>
        </w:rPr>
        <w:t xml:space="preserve">10.9. </w:t>
      </w:r>
      <w:r w:rsidRPr="00A80E8C">
        <w:rPr>
          <w:iCs/>
          <w:sz w:val="24"/>
          <w:szCs w:val="24"/>
        </w:rPr>
        <w:t>В случае неисполнения обязательства в срок, предусмотренный договором, с виновной стороны одновременно с неустойкой подлежат взысканию проценты за пользование чужими денежными средствами, предусмотренные ст. 395 ГК РФ</w:t>
      </w:r>
      <w:r w:rsidRPr="007D6788">
        <w:rPr>
          <w:iCs/>
          <w:color w:val="000000" w:themeColor="text1"/>
          <w:sz w:val="24"/>
          <w:szCs w:val="24"/>
        </w:rPr>
        <w:t>.</w:t>
      </w:r>
    </w:p>
    <w:p w14:paraId="5A13FC01" w14:textId="5F6BF894" w:rsidR="0066163E" w:rsidRPr="00D43814" w:rsidRDefault="0066163E" w:rsidP="0066163E">
      <w:pPr>
        <w:tabs>
          <w:tab w:val="left" w:pos="90"/>
        </w:tabs>
        <w:ind w:firstLine="567"/>
        <w:jc w:val="both"/>
        <w:rPr>
          <w:sz w:val="24"/>
          <w:szCs w:val="24"/>
        </w:rPr>
      </w:pPr>
      <w:r w:rsidRPr="007D6788">
        <w:rPr>
          <w:color w:val="000000" w:themeColor="text1"/>
          <w:sz w:val="24"/>
          <w:szCs w:val="24"/>
        </w:rPr>
        <w:t>10.10.</w:t>
      </w:r>
      <w:r w:rsidRPr="007D6788">
        <w:rPr>
          <w:iCs/>
          <w:color w:val="000000" w:themeColor="text1"/>
          <w:sz w:val="24"/>
          <w:szCs w:val="24"/>
        </w:rPr>
        <w:t xml:space="preserve"> </w:t>
      </w:r>
      <w:r w:rsidRPr="007D6788">
        <w:rPr>
          <w:color w:val="000000" w:themeColor="text1"/>
          <w:sz w:val="24"/>
          <w:szCs w:val="24"/>
        </w:rPr>
        <w:t xml:space="preserve">Штрафы и неустойка оплачиваются </w:t>
      </w:r>
      <w:r w:rsidRPr="007D6788">
        <w:rPr>
          <w:b/>
          <w:color w:val="000000" w:themeColor="text1"/>
          <w:sz w:val="24"/>
          <w:szCs w:val="24"/>
        </w:rPr>
        <w:t>Подрядчиком</w:t>
      </w:r>
      <w:r w:rsidRPr="007D6788">
        <w:rPr>
          <w:color w:val="000000" w:themeColor="text1"/>
          <w:sz w:val="24"/>
          <w:szCs w:val="24"/>
        </w:rPr>
        <w:t xml:space="preserve"> в </w:t>
      </w:r>
      <w:r w:rsidRPr="00D43814">
        <w:rPr>
          <w:sz w:val="24"/>
          <w:szCs w:val="24"/>
        </w:rPr>
        <w:t xml:space="preserve">течении </w:t>
      </w:r>
      <w:r w:rsidR="0030765B">
        <w:rPr>
          <w:sz w:val="24"/>
          <w:szCs w:val="24"/>
        </w:rPr>
        <w:t>1</w:t>
      </w:r>
      <w:r w:rsidRPr="00D43814">
        <w:rPr>
          <w:sz w:val="24"/>
          <w:szCs w:val="24"/>
        </w:rPr>
        <w:t>0 (</w:t>
      </w:r>
      <w:r w:rsidR="0030765B">
        <w:rPr>
          <w:sz w:val="24"/>
          <w:szCs w:val="24"/>
        </w:rPr>
        <w:t>десяти</w:t>
      </w:r>
      <w:r w:rsidRPr="00D43814">
        <w:rPr>
          <w:sz w:val="24"/>
          <w:szCs w:val="24"/>
        </w:rPr>
        <w:t>) календарных дней с даты их предъявления.</w:t>
      </w:r>
      <w:r w:rsidRPr="00586B78">
        <w:rPr>
          <w:sz w:val="24"/>
          <w:szCs w:val="24"/>
        </w:rPr>
        <w:t xml:space="preserve"> </w:t>
      </w:r>
      <w:r>
        <w:rPr>
          <w:sz w:val="24"/>
          <w:szCs w:val="24"/>
        </w:rPr>
        <w:t>В случае неоплаты штрафов и неустойки в указанный срок, ш</w:t>
      </w:r>
      <w:r w:rsidRPr="00D43814">
        <w:rPr>
          <w:sz w:val="24"/>
          <w:szCs w:val="24"/>
        </w:rPr>
        <w:t xml:space="preserve">трафы и неустойка </w:t>
      </w:r>
      <w:r>
        <w:rPr>
          <w:sz w:val="24"/>
          <w:szCs w:val="24"/>
        </w:rPr>
        <w:t xml:space="preserve">удерживаются с </w:t>
      </w:r>
      <w:r w:rsidRPr="00D43814">
        <w:rPr>
          <w:b/>
          <w:sz w:val="24"/>
          <w:szCs w:val="24"/>
        </w:rPr>
        <w:t>Подрядчик</w:t>
      </w:r>
      <w:r>
        <w:rPr>
          <w:b/>
          <w:sz w:val="24"/>
          <w:szCs w:val="24"/>
        </w:rPr>
        <w:t>а</w:t>
      </w:r>
      <w:r>
        <w:rPr>
          <w:sz w:val="24"/>
          <w:szCs w:val="24"/>
        </w:rPr>
        <w:t xml:space="preserve"> из окончательного платежа по договору, в том числе из резерва, созданного в соответствии с пунктом 3.6. настоящего Договора.</w:t>
      </w:r>
    </w:p>
    <w:p w14:paraId="4BB785FC" w14:textId="77777777" w:rsidR="0066163E" w:rsidRPr="00D43814" w:rsidRDefault="0066163E" w:rsidP="0066163E">
      <w:pPr>
        <w:tabs>
          <w:tab w:val="left" w:pos="90"/>
        </w:tabs>
        <w:ind w:firstLine="567"/>
        <w:jc w:val="both"/>
        <w:rPr>
          <w:sz w:val="24"/>
          <w:szCs w:val="24"/>
        </w:rPr>
      </w:pPr>
      <w:r w:rsidRPr="001D49CC">
        <w:rPr>
          <w:sz w:val="24"/>
          <w:szCs w:val="24"/>
        </w:rPr>
        <w:t>10.1</w:t>
      </w:r>
      <w:r>
        <w:rPr>
          <w:sz w:val="24"/>
          <w:szCs w:val="24"/>
        </w:rPr>
        <w:t>1</w:t>
      </w:r>
      <w:r w:rsidRPr="001D49CC">
        <w:rPr>
          <w:sz w:val="24"/>
          <w:szCs w:val="24"/>
        </w:rPr>
        <w:t xml:space="preserve">. </w:t>
      </w:r>
      <w:r w:rsidRPr="00D43814">
        <w:rPr>
          <w:sz w:val="24"/>
          <w:szCs w:val="24"/>
        </w:rPr>
        <w:t xml:space="preserve">Уплата штрафов и неустоек не освобождает </w:t>
      </w:r>
      <w:r w:rsidRPr="00D43814">
        <w:rPr>
          <w:b/>
          <w:sz w:val="24"/>
          <w:szCs w:val="24"/>
        </w:rPr>
        <w:t>Подрядчика</w:t>
      </w:r>
      <w:r w:rsidRPr="00D43814">
        <w:rPr>
          <w:sz w:val="24"/>
          <w:szCs w:val="24"/>
        </w:rPr>
        <w:t xml:space="preserve"> от исполнения своих обязательств по настоящему Договору.</w:t>
      </w:r>
    </w:p>
    <w:p w14:paraId="5A9BE34C" w14:textId="77777777" w:rsidR="0066163E" w:rsidRDefault="0066163E" w:rsidP="0066163E">
      <w:pPr>
        <w:tabs>
          <w:tab w:val="left" w:pos="90"/>
          <w:tab w:val="left" w:pos="709"/>
        </w:tabs>
        <w:ind w:firstLine="567"/>
        <w:jc w:val="both"/>
        <w:rPr>
          <w:sz w:val="24"/>
          <w:szCs w:val="24"/>
        </w:rPr>
      </w:pPr>
      <w:r>
        <w:rPr>
          <w:sz w:val="24"/>
          <w:szCs w:val="24"/>
        </w:rPr>
        <w:t xml:space="preserve">10.12. </w:t>
      </w:r>
      <w:r w:rsidRPr="001D49CC">
        <w:rPr>
          <w:sz w:val="24"/>
          <w:szCs w:val="24"/>
        </w:rPr>
        <w:t>По всем неурегулированным настоящим Договором вопросам стороны</w:t>
      </w:r>
      <w:r w:rsidRPr="00D43814">
        <w:rPr>
          <w:sz w:val="24"/>
          <w:szCs w:val="24"/>
        </w:rPr>
        <w:t xml:space="preserve"> руководствуются действующим законодательством Российской Федерации.</w:t>
      </w:r>
    </w:p>
    <w:p w14:paraId="236997CA" w14:textId="77777777" w:rsidR="0066163E" w:rsidRPr="00D43814" w:rsidRDefault="0066163E" w:rsidP="00304F41">
      <w:pPr>
        <w:tabs>
          <w:tab w:val="left" w:pos="90"/>
          <w:tab w:val="left" w:pos="709"/>
        </w:tabs>
        <w:jc w:val="both"/>
        <w:rPr>
          <w:sz w:val="24"/>
          <w:szCs w:val="24"/>
        </w:rPr>
      </w:pPr>
    </w:p>
    <w:p w14:paraId="24F0DD87" w14:textId="77777777" w:rsidR="0066163E" w:rsidRPr="00D43814" w:rsidRDefault="0066163E" w:rsidP="00304F41">
      <w:pPr>
        <w:numPr>
          <w:ilvl w:val="0"/>
          <w:numId w:val="43"/>
        </w:numPr>
        <w:shd w:val="clear" w:color="auto" w:fill="FFFFFF"/>
        <w:ind w:right="51"/>
        <w:jc w:val="center"/>
        <w:rPr>
          <w:b/>
          <w:sz w:val="24"/>
          <w:szCs w:val="24"/>
        </w:rPr>
      </w:pPr>
      <w:r w:rsidRPr="00D43814">
        <w:rPr>
          <w:b/>
          <w:sz w:val="24"/>
          <w:szCs w:val="24"/>
        </w:rPr>
        <w:t>Обстоятельства непреодолимой силы (форс-мажор)</w:t>
      </w:r>
    </w:p>
    <w:p w14:paraId="476F3FE9" w14:textId="77777777" w:rsidR="0066163E" w:rsidRPr="00D43814" w:rsidRDefault="0066163E" w:rsidP="0066163E">
      <w:pPr>
        <w:ind w:firstLine="567"/>
        <w:jc w:val="both"/>
        <w:rPr>
          <w:sz w:val="24"/>
          <w:szCs w:val="24"/>
        </w:rPr>
      </w:pPr>
      <w:r w:rsidRPr="00D43814">
        <w:rPr>
          <w:sz w:val="24"/>
          <w:szCs w:val="24"/>
        </w:rPr>
        <w:t>1</w:t>
      </w:r>
      <w:r>
        <w:rPr>
          <w:sz w:val="24"/>
          <w:szCs w:val="24"/>
        </w:rPr>
        <w:t>1</w:t>
      </w:r>
      <w:r w:rsidRPr="00D43814">
        <w:rPr>
          <w:sz w:val="24"/>
          <w:szCs w:val="24"/>
        </w:rPr>
        <w:t>.1. 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11F3AC82" w14:textId="77777777" w:rsidR="0066163E" w:rsidRPr="00D43814" w:rsidRDefault="0066163E" w:rsidP="0066163E">
      <w:pPr>
        <w:ind w:firstLine="567"/>
        <w:jc w:val="both"/>
        <w:rPr>
          <w:sz w:val="24"/>
          <w:szCs w:val="24"/>
        </w:rPr>
      </w:pPr>
      <w:r w:rsidRPr="00D43814">
        <w:rPr>
          <w:sz w:val="24"/>
          <w:szCs w:val="24"/>
        </w:rPr>
        <w:t>1</w:t>
      </w:r>
      <w:r>
        <w:rPr>
          <w:sz w:val="24"/>
          <w:szCs w:val="24"/>
        </w:rPr>
        <w:t>1</w:t>
      </w:r>
      <w:r w:rsidRPr="00D43814">
        <w:rPr>
          <w:sz w:val="24"/>
          <w:szCs w:val="24"/>
        </w:rPr>
        <w:t>.2. 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которые оправдано и целесообразно, ожидать от добросовестно действующей Стороны. К подобным обстоятельствам Сторон относятся: военные действия, эпидемии, пожары, природные катастрофы, акты и действия государственных органов, делающих невозможными исполнение обстоятельств по настоящему договору в соответствии с законным порядком.</w:t>
      </w:r>
    </w:p>
    <w:p w14:paraId="4C2DA90E" w14:textId="77777777" w:rsidR="0066163E" w:rsidRPr="00D43814" w:rsidRDefault="0066163E" w:rsidP="0066163E">
      <w:pPr>
        <w:ind w:firstLine="567"/>
        <w:jc w:val="both"/>
        <w:rPr>
          <w:sz w:val="24"/>
          <w:szCs w:val="24"/>
        </w:rPr>
      </w:pPr>
      <w:r w:rsidRPr="00D43814">
        <w:rPr>
          <w:sz w:val="24"/>
          <w:szCs w:val="24"/>
        </w:rPr>
        <w:t>1</w:t>
      </w:r>
      <w:r>
        <w:rPr>
          <w:sz w:val="24"/>
          <w:szCs w:val="24"/>
        </w:rPr>
        <w:t>1</w:t>
      </w:r>
      <w:r w:rsidRPr="00D43814">
        <w:rPr>
          <w:sz w:val="24"/>
          <w:szCs w:val="24"/>
        </w:rPr>
        <w:t>.3. Сторона по настоящему договору, затронутая обстоятельствами непреодолимой силы, должна немедленно известить телеграммой или с помощью факсимильной связи другую Сторону о наступлении, виде и возможной продолжительности действия обстоятельств. Если о вышеупомянутых событиях не будет своевременно сообщено, Сторона, затронутая обстоятельствами непреодолимой силы, не может на него ссылаться как на основание освобождения от ответственности.</w:t>
      </w:r>
    </w:p>
    <w:p w14:paraId="0EBB4FE9" w14:textId="77777777" w:rsidR="0066163E" w:rsidRPr="00D43814" w:rsidRDefault="0066163E" w:rsidP="0066163E">
      <w:pPr>
        <w:ind w:firstLine="567"/>
        <w:jc w:val="both"/>
        <w:rPr>
          <w:sz w:val="24"/>
          <w:szCs w:val="24"/>
        </w:rPr>
      </w:pPr>
      <w:r w:rsidRPr="00D43814">
        <w:rPr>
          <w:sz w:val="24"/>
          <w:szCs w:val="24"/>
        </w:rPr>
        <w:t>1</w:t>
      </w:r>
      <w:r>
        <w:rPr>
          <w:sz w:val="24"/>
          <w:szCs w:val="24"/>
        </w:rPr>
        <w:t>1</w:t>
      </w:r>
      <w:r w:rsidRPr="00D43814">
        <w:rPr>
          <w:sz w:val="24"/>
          <w:szCs w:val="24"/>
        </w:rPr>
        <w:t>.4. В период действия обстоятельств непреодолимой силы, которые освобождают Стороны от ответственности, выполнение обязательств приостанавливаются, и санкции за неисполнение договорных обязательств не применяются.</w:t>
      </w:r>
    </w:p>
    <w:p w14:paraId="42F55E9C" w14:textId="77777777" w:rsidR="0066163E" w:rsidRPr="00D43814" w:rsidRDefault="0066163E" w:rsidP="0066163E">
      <w:pPr>
        <w:ind w:firstLine="567"/>
        <w:jc w:val="both"/>
        <w:rPr>
          <w:sz w:val="24"/>
          <w:szCs w:val="24"/>
        </w:rPr>
      </w:pPr>
      <w:r w:rsidRPr="00D43814">
        <w:rPr>
          <w:sz w:val="24"/>
          <w:szCs w:val="24"/>
        </w:rPr>
        <w:t>1</w:t>
      </w:r>
      <w:r>
        <w:rPr>
          <w:sz w:val="24"/>
          <w:szCs w:val="24"/>
        </w:rPr>
        <w:t>1</w:t>
      </w:r>
      <w:r w:rsidRPr="00D43814">
        <w:rPr>
          <w:sz w:val="24"/>
          <w:szCs w:val="24"/>
        </w:rPr>
        <w:t>.5. 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5A3B4CA7" w14:textId="77777777" w:rsidR="0066163E" w:rsidRPr="00D43814" w:rsidRDefault="0066163E" w:rsidP="0066163E">
      <w:pPr>
        <w:ind w:firstLine="567"/>
        <w:jc w:val="both"/>
        <w:rPr>
          <w:sz w:val="24"/>
          <w:szCs w:val="24"/>
        </w:rPr>
      </w:pPr>
      <w:r w:rsidRPr="00D43814">
        <w:rPr>
          <w:sz w:val="24"/>
          <w:szCs w:val="24"/>
        </w:rPr>
        <w:t>1</w:t>
      </w:r>
      <w:r>
        <w:rPr>
          <w:sz w:val="24"/>
          <w:szCs w:val="24"/>
        </w:rPr>
        <w:t>1</w:t>
      </w:r>
      <w:r w:rsidRPr="00D43814">
        <w:rPr>
          <w:sz w:val="24"/>
          <w:szCs w:val="24"/>
        </w:rPr>
        <w:t>.6. Если действие обстоятельств непреодолимой силы продолжается более 2 (двух) недель,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w:t>
      </w:r>
    </w:p>
    <w:p w14:paraId="2FF89589" w14:textId="77777777" w:rsidR="0066163E" w:rsidRPr="00D43814" w:rsidRDefault="0066163E" w:rsidP="0066163E">
      <w:pPr>
        <w:autoSpaceDE w:val="0"/>
        <w:autoSpaceDN w:val="0"/>
        <w:adjustRightInd w:val="0"/>
        <w:ind w:firstLine="567"/>
        <w:jc w:val="both"/>
        <w:rPr>
          <w:sz w:val="24"/>
          <w:szCs w:val="24"/>
        </w:rPr>
      </w:pPr>
      <w:r w:rsidRPr="00D43814">
        <w:rPr>
          <w:sz w:val="24"/>
          <w:szCs w:val="24"/>
        </w:rPr>
        <w:t>1</w:t>
      </w:r>
      <w:r>
        <w:rPr>
          <w:sz w:val="24"/>
          <w:szCs w:val="24"/>
        </w:rPr>
        <w:t>1</w:t>
      </w:r>
      <w:r w:rsidRPr="00D43814">
        <w:rPr>
          <w:sz w:val="24"/>
          <w:szCs w:val="24"/>
        </w:rPr>
        <w:t>.7. Надлежащим доказательством наличия вышеперечисленных обстоятельств и их продолжительности будут служить справки, выдаваемые соответственно компетентными органами.</w:t>
      </w:r>
    </w:p>
    <w:p w14:paraId="6E8D6DB3" w14:textId="77777777" w:rsidR="0066163E" w:rsidRPr="00D43814" w:rsidRDefault="0066163E" w:rsidP="0066163E">
      <w:pPr>
        <w:ind w:firstLine="567"/>
        <w:jc w:val="both"/>
        <w:rPr>
          <w:sz w:val="24"/>
          <w:szCs w:val="24"/>
        </w:rPr>
      </w:pPr>
    </w:p>
    <w:p w14:paraId="42B6706D" w14:textId="77777777" w:rsidR="0066163E" w:rsidRPr="00D43814" w:rsidRDefault="0066163E" w:rsidP="00304F41">
      <w:pPr>
        <w:numPr>
          <w:ilvl w:val="0"/>
          <w:numId w:val="43"/>
        </w:numPr>
        <w:shd w:val="clear" w:color="auto" w:fill="FFFFFF"/>
        <w:ind w:right="51"/>
        <w:jc w:val="center"/>
        <w:rPr>
          <w:b/>
          <w:sz w:val="24"/>
          <w:szCs w:val="24"/>
        </w:rPr>
      </w:pPr>
      <w:r w:rsidRPr="00D43814">
        <w:rPr>
          <w:b/>
          <w:sz w:val="24"/>
          <w:szCs w:val="24"/>
        </w:rPr>
        <w:t>Конфиденциальность</w:t>
      </w:r>
    </w:p>
    <w:p w14:paraId="6C03DDF0" w14:textId="77777777" w:rsidR="0066163E" w:rsidRPr="00D43814" w:rsidRDefault="0066163E" w:rsidP="0066163E">
      <w:pPr>
        <w:ind w:firstLine="567"/>
        <w:jc w:val="both"/>
        <w:rPr>
          <w:sz w:val="24"/>
          <w:szCs w:val="24"/>
        </w:rPr>
      </w:pPr>
      <w:r w:rsidRPr="00D43814">
        <w:rPr>
          <w:sz w:val="24"/>
          <w:szCs w:val="24"/>
        </w:rPr>
        <w:t>1</w:t>
      </w:r>
      <w:r>
        <w:rPr>
          <w:sz w:val="24"/>
          <w:szCs w:val="24"/>
        </w:rPr>
        <w:t>2</w:t>
      </w:r>
      <w:r w:rsidRPr="00D43814">
        <w:rPr>
          <w:sz w:val="24"/>
          <w:szCs w:val="24"/>
        </w:rPr>
        <w:t>.1. 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w:t>
      </w:r>
    </w:p>
    <w:p w14:paraId="6B661FF2" w14:textId="77777777" w:rsidR="0066163E" w:rsidRPr="00D43814" w:rsidRDefault="0066163E" w:rsidP="0066163E">
      <w:pPr>
        <w:ind w:firstLine="567"/>
        <w:jc w:val="both"/>
        <w:rPr>
          <w:sz w:val="24"/>
          <w:szCs w:val="24"/>
        </w:rPr>
      </w:pPr>
      <w:r w:rsidRPr="00D43814">
        <w:rPr>
          <w:sz w:val="24"/>
          <w:szCs w:val="24"/>
        </w:rPr>
        <w:t>1</w:t>
      </w:r>
      <w:r>
        <w:rPr>
          <w:sz w:val="24"/>
          <w:szCs w:val="24"/>
        </w:rPr>
        <w:t>2</w:t>
      </w:r>
      <w:r w:rsidRPr="00D43814">
        <w:rPr>
          <w:sz w:val="24"/>
          <w:szCs w:val="24"/>
        </w:rPr>
        <w:t>.2. Требования п.1</w:t>
      </w:r>
      <w:r>
        <w:rPr>
          <w:sz w:val="24"/>
          <w:szCs w:val="24"/>
        </w:rPr>
        <w:t>2</w:t>
      </w:r>
      <w:r w:rsidRPr="00D43814">
        <w:rPr>
          <w:sz w:val="24"/>
          <w:szCs w:val="24"/>
        </w:rPr>
        <w:t>.1 настоящего договора не распространяется на случаи раскрытия конфиденциальной информации по запросу уполномоченных организаций в случаях, предусмотренных законом.</w:t>
      </w:r>
    </w:p>
    <w:p w14:paraId="47E46626" w14:textId="77777777" w:rsidR="0066163E" w:rsidRPr="00D43814" w:rsidRDefault="0066163E" w:rsidP="0066163E">
      <w:pPr>
        <w:ind w:firstLine="567"/>
        <w:jc w:val="both"/>
        <w:rPr>
          <w:sz w:val="24"/>
          <w:szCs w:val="24"/>
        </w:rPr>
      </w:pPr>
      <w:r w:rsidRPr="00D43814">
        <w:rPr>
          <w:sz w:val="24"/>
          <w:szCs w:val="24"/>
        </w:rPr>
        <w:t>Однако, даже в этом случае Стороны обязаны согласовывать друг с другом объем и характер предоставляемой информации.</w:t>
      </w:r>
    </w:p>
    <w:p w14:paraId="202F948D" w14:textId="77777777" w:rsidR="0066163E" w:rsidRPr="00D43814" w:rsidRDefault="0066163E" w:rsidP="0066163E">
      <w:pPr>
        <w:ind w:firstLine="567"/>
        <w:jc w:val="both"/>
        <w:rPr>
          <w:sz w:val="24"/>
          <w:szCs w:val="24"/>
        </w:rPr>
      </w:pPr>
      <w:r w:rsidRPr="00D43814">
        <w:rPr>
          <w:sz w:val="24"/>
          <w:szCs w:val="24"/>
        </w:rPr>
        <w:t>1</w:t>
      </w:r>
      <w:r>
        <w:rPr>
          <w:sz w:val="24"/>
          <w:szCs w:val="24"/>
        </w:rPr>
        <w:t>2</w:t>
      </w:r>
      <w:r w:rsidRPr="00D43814">
        <w:rPr>
          <w:sz w:val="24"/>
          <w:szCs w:val="24"/>
        </w:rPr>
        <w:t>.3. Любой ущерб, причиненный Стороне несоблюдением требований статьи 1</w:t>
      </w:r>
      <w:r>
        <w:rPr>
          <w:sz w:val="24"/>
          <w:szCs w:val="24"/>
        </w:rPr>
        <w:t>2</w:t>
      </w:r>
      <w:r w:rsidRPr="00D43814">
        <w:rPr>
          <w:sz w:val="24"/>
          <w:szCs w:val="24"/>
        </w:rPr>
        <w:t xml:space="preserve"> настоящего договора, подлежит полному возмещению виновной Стороной. </w:t>
      </w:r>
    </w:p>
    <w:p w14:paraId="5C62A968" w14:textId="77777777" w:rsidR="0066163E" w:rsidRPr="00D43814" w:rsidRDefault="0066163E" w:rsidP="0066163E">
      <w:pPr>
        <w:ind w:firstLine="567"/>
        <w:jc w:val="both"/>
        <w:rPr>
          <w:sz w:val="24"/>
          <w:szCs w:val="24"/>
        </w:rPr>
      </w:pPr>
      <w:r w:rsidRPr="00D43814">
        <w:rPr>
          <w:sz w:val="24"/>
          <w:szCs w:val="24"/>
        </w:rPr>
        <w:t>1</w:t>
      </w:r>
      <w:r>
        <w:rPr>
          <w:sz w:val="24"/>
          <w:szCs w:val="24"/>
        </w:rPr>
        <w:t>2</w:t>
      </w:r>
      <w:r w:rsidRPr="00D43814">
        <w:rPr>
          <w:sz w:val="24"/>
          <w:szCs w:val="24"/>
        </w:rPr>
        <w:t xml:space="preserve">.4. В случае нарушения </w:t>
      </w:r>
      <w:r w:rsidRPr="00D43814">
        <w:rPr>
          <w:b/>
          <w:sz w:val="24"/>
          <w:szCs w:val="24"/>
        </w:rPr>
        <w:t>Подрядчиком</w:t>
      </w:r>
      <w:r w:rsidRPr="00D43814">
        <w:rPr>
          <w:sz w:val="24"/>
          <w:szCs w:val="24"/>
        </w:rPr>
        <w:t xml:space="preserve"> обязательств, предусмотренных п. 1</w:t>
      </w:r>
      <w:r>
        <w:rPr>
          <w:sz w:val="24"/>
          <w:szCs w:val="24"/>
        </w:rPr>
        <w:t>2</w:t>
      </w:r>
      <w:r w:rsidRPr="00D43814">
        <w:rPr>
          <w:sz w:val="24"/>
          <w:szCs w:val="24"/>
        </w:rPr>
        <w:t xml:space="preserve">.1 настоящего Договора, </w:t>
      </w:r>
      <w:r w:rsidRPr="00D43814">
        <w:rPr>
          <w:b/>
          <w:sz w:val="24"/>
          <w:szCs w:val="24"/>
        </w:rPr>
        <w:t>Подрядчик</w:t>
      </w:r>
      <w:r w:rsidRPr="00D43814">
        <w:rPr>
          <w:sz w:val="24"/>
          <w:szCs w:val="24"/>
        </w:rPr>
        <w:t xml:space="preserve"> обязан возместить </w:t>
      </w:r>
      <w:r w:rsidRPr="00D43814">
        <w:rPr>
          <w:b/>
          <w:sz w:val="24"/>
          <w:szCs w:val="24"/>
        </w:rPr>
        <w:t>Заказчику</w:t>
      </w:r>
      <w:r w:rsidRPr="00D43814">
        <w:rPr>
          <w:sz w:val="24"/>
          <w:szCs w:val="24"/>
        </w:rPr>
        <w:t xml:space="preserve"> причиненные таким нарушением убытки, а также уплатить штраф в размере 100 000 (сто тысяч) рублей за каждый случай разглашения вышеуказанной информации. </w:t>
      </w:r>
    </w:p>
    <w:p w14:paraId="5009DFDC" w14:textId="77777777" w:rsidR="0066163E" w:rsidRDefault="0066163E" w:rsidP="0066163E">
      <w:pPr>
        <w:shd w:val="clear" w:color="auto" w:fill="FFFFFF"/>
        <w:ind w:right="51"/>
        <w:rPr>
          <w:b/>
          <w:sz w:val="24"/>
          <w:szCs w:val="24"/>
        </w:rPr>
      </w:pPr>
    </w:p>
    <w:p w14:paraId="25DDD609" w14:textId="280058B8" w:rsidR="0066163E" w:rsidRPr="00536033" w:rsidRDefault="00D41F98" w:rsidP="00304F41">
      <w:pPr>
        <w:pStyle w:val="afff2"/>
        <w:numPr>
          <w:ilvl w:val="0"/>
          <w:numId w:val="43"/>
        </w:numPr>
        <w:contextualSpacing/>
        <w:jc w:val="center"/>
        <w:rPr>
          <w:b/>
          <w:sz w:val="24"/>
          <w:szCs w:val="24"/>
        </w:rPr>
      </w:pPr>
      <w:r>
        <w:rPr>
          <w:b/>
          <w:sz w:val="24"/>
          <w:szCs w:val="24"/>
        </w:rPr>
        <w:t>Соблюдении законов о санкциях</w:t>
      </w:r>
    </w:p>
    <w:p w14:paraId="4A68EC50" w14:textId="171EB3B5" w:rsidR="0066163E" w:rsidRPr="00304F41" w:rsidRDefault="0066163E" w:rsidP="00304F41">
      <w:pPr>
        <w:pStyle w:val="afff2"/>
        <w:numPr>
          <w:ilvl w:val="1"/>
          <w:numId w:val="44"/>
        </w:numPr>
        <w:ind w:left="0" w:firstLine="567"/>
        <w:contextualSpacing/>
        <w:jc w:val="both"/>
        <w:rPr>
          <w:sz w:val="24"/>
          <w:szCs w:val="24"/>
        </w:rPr>
      </w:pPr>
      <w:r w:rsidRPr="00304F41">
        <w:rPr>
          <w:b/>
          <w:sz w:val="24"/>
          <w:szCs w:val="24"/>
        </w:rPr>
        <w:t>Подрядчик</w:t>
      </w:r>
      <w:r w:rsidRPr="00304F41">
        <w:rPr>
          <w:sz w:val="24"/>
          <w:szCs w:val="24"/>
        </w:rPr>
        <w:t xml:space="preserve"> заверяет и гарантирует, что ни </w:t>
      </w:r>
      <w:r w:rsidRPr="00304F41">
        <w:rPr>
          <w:b/>
          <w:sz w:val="24"/>
          <w:szCs w:val="24"/>
        </w:rPr>
        <w:t>Подрядчик</w:t>
      </w:r>
      <w:r w:rsidRPr="00304F41">
        <w:rPr>
          <w:sz w:val="24"/>
          <w:szCs w:val="24"/>
        </w:rPr>
        <w:t xml:space="preserve">, никакой-либо из его агентов, связанных с настоящим Договором, ни аффилированные лица, должностные лица, в том числе руководители или сотрудники </w:t>
      </w:r>
      <w:r w:rsidRPr="00304F41">
        <w:rPr>
          <w:b/>
          <w:sz w:val="24"/>
          <w:szCs w:val="24"/>
        </w:rPr>
        <w:t>Подрядчика</w:t>
      </w:r>
      <w:r w:rsidRPr="00304F41">
        <w:rPr>
          <w:sz w:val="24"/>
          <w:szCs w:val="24"/>
        </w:rPr>
        <w:t>:</w:t>
      </w:r>
    </w:p>
    <w:p w14:paraId="363E991F" w14:textId="77777777" w:rsidR="0066163E" w:rsidRPr="007F623B" w:rsidRDefault="0066163E" w:rsidP="0066163E">
      <w:pPr>
        <w:ind w:firstLine="709"/>
        <w:jc w:val="both"/>
        <w:rPr>
          <w:sz w:val="24"/>
          <w:szCs w:val="24"/>
        </w:rPr>
      </w:pPr>
      <w:r w:rsidRPr="007F623B">
        <w:rPr>
          <w:sz w:val="24"/>
          <w:szCs w:val="24"/>
        </w:rPr>
        <w:t>- не являются Лицами, находящимся под санкциями, и не являются каким-либо образом связанными с Лицами, находящимся под санкциями;</w:t>
      </w:r>
    </w:p>
    <w:p w14:paraId="1A850EDC" w14:textId="77777777" w:rsidR="0066163E" w:rsidRPr="007F623B" w:rsidRDefault="0066163E" w:rsidP="0066163E">
      <w:pPr>
        <w:ind w:firstLine="709"/>
        <w:jc w:val="both"/>
        <w:rPr>
          <w:sz w:val="24"/>
          <w:szCs w:val="24"/>
        </w:rPr>
      </w:pPr>
      <w:r w:rsidRPr="007F623B">
        <w:rPr>
          <w:sz w:val="24"/>
          <w:szCs w:val="24"/>
        </w:rPr>
        <w:t>- не нарушали или не нарушают какие-либо Законы о Санкциях;</w:t>
      </w:r>
    </w:p>
    <w:p w14:paraId="7D97C42B" w14:textId="77777777" w:rsidR="0066163E" w:rsidRPr="007F623B" w:rsidRDefault="0066163E" w:rsidP="0066163E">
      <w:pPr>
        <w:ind w:firstLine="709"/>
        <w:jc w:val="both"/>
        <w:rPr>
          <w:sz w:val="24"/>
          <w:szCs w:val="24"/>
        </w:rPr>
      </w:pPr>
      <w:r w:rsidRPr="007F623B">
        <w:rPr>
          <w:sz w:val="24"/>
          <w:szCs w:val="24"/>
        </w:rPr>
        <w:t xml:space="preserve">- не собираются прямо или косвенно выпускать, продавать, предоставлять, экспортировать, реэкспортировать, перегружать, передавать, переадресовывать, сдавать в аренду, передавать, предоставлять (или получать) доступ к товарам/услугам/работам прямо или косвенно (любым Лицам /от любых Лиц), находящимся под санкциями, или в любой Стране с торговыми ограничениями в нарушение применимого законодательства или в той мере, в какой такие действия могут привести к тому, что </w:t>
      </w:r>
      <w:r w:rsidRPr="00BA34B8">
        <w:rPr>
          <w:b/>
          <w:sz w:val="24"/>
          <w:szCs w:val="24"/>
        </w:rPr>
        <w:t>Заказчик</w:t>
      </w:r>
      <w:r w:rsidRPr="007F623B">
        <w:rPr>
          <w:sz w:val="24"/>
          <w:szCs w:val="24"/>
        </w:rPr>
        <w:t xml:space="preserve"> нарушит любое применимое право, включая, но не ограничиваясь, Законами о санкциях.</w:t>
      </w:r>
    </w:p>
    <w:p w14:paraId="424D92F1" w14:textId="77777777" w:rsidR="0066163E" w:rsidRPr="007F623B" w:rsidRDefault="0066163E" w:rsidP="0066163E">
      <w:pPr>
        <w:ind w:firstLine="709"/>
        <w:jc w:val="both"/>
        <w:rPr>
          <w:sz w:val="24"/>
          <w:szCs w:val="24"/>
        </w:rPr>
      </w:pPr>
      <w:r w:rsidRPr="007F623B">
        <w:rPr>
          <w:sz w:val="24"/>
          <w:szCs w:val="24"/>
        </w:rPr>
        <w:t>13.2.</w:t>
      </w:r>
      <w:r>
        <w:rPr>
          <w:b/>
          <w:sz w:val="24"/>
          <w:szCs w:val="24"/>
        </w:rPr>
        <w:t xml:space="preserve"> </w:t>
      </w:r>
      <w:r w:rsidRPr="007F623B">
        <w:rPr>
          <w:b/>
          <w:sz w:val="24"/>
          <w:szCs w:val="24"/>
        </w:rPr>
        <w:t>Заказчик</w:t>
      </w:r>
      <w:r w:rsidRPr="007F623B">
        <w:rPr>
          <w:sz w:val="24"/>
          <w:szCs w:val="24"/>
        </w:rPr>
        <w:t xml:space="preserve"> имеет право немедленно расторгнуть договор, уведомив об этом </w:t>
      </w:r>
      <w:r w:rsidRPr="007F623B">
        <w:rPr>
          <w:b/>
          <w:sz w:val="24"/>
          <w:szCs w:val="24"/>
        </w:rPr>
        <w:t>Подрядчик</w:t>
      </w:r>
      <w:r>
        <w:rPr>
          <w:b/>
          <w:sz w:val="24"/>
          <w:szCs w:val="24"/>
        </w:rPr>
        <w:t>а</w:t>
      </w:r>
      <w:r w:rsidRPr="007F623B">
        <w:rPr>
          <w:sz w:val="24"/>
          <w:szCs w:val="24"/>
        </w:rPr>
        <w:t xml:space="preserve">, в случае, если </w:t>
      </w:r>
      <w:r>
        <w:rPr>
          <w:sz w:val="24"/>
          <w:szCs w:val="24"/>
        </w:rPr>
        <w:t>он</w:t>
      </w:r>
      <w:r w:rsidRPr="007F623B">
        <w:rPr>
          <w:sz w:val="24"/>
          <w:szCs w:val="24"/>
        </w:rPr>
        <w:t xml:space="preserve"> нарушает вышеуказанные заверения и гарантии или у </w:t>
      </w:r>
      <w:r w:rsidRPr="00BA34B8">
        <w:rPr>
          <w:b/>
          <w:sz w:val="24"/>
          <w:szCs w:val="24"/>
        </w:rPr>
        <w:t>Заказчика</w:t>
      </w:r>
      <w:r w:rsidRPr="007F623B">
        <w:rPr>
          <w:sz w:val="24"/>
          <w:szCs w:val="24"/>
        </w:rPr>
        <w:t xml:space="preserve"> есть основания полагать, что </w:t>
      </w:r>
      <w:r w:rsidRPr="00BA34B8">
        <w:rPr>
          <w:b/>
          <w:sz w:val="24"/>
          <w:szCs w:val="24"/>
        </w:rPr>
        <w:t>Подрядчик</w:t>
      </w:r>
      <w:r w:rsidRPr="007F623B">
        <w:rPr>
          <w:sz w:val="24"/>
          <w:szCs w:val="24"/>
        </w:rPr>
        <w:t xml:space="preserve"> может нарушить вышеуказанные заверения и гарантии, или у </w:t>
      </w:r>
      <w:r w:rsidRPr="007F623B">
        <w:rPr>
          <w:b/>
          <w:sz w:val="24"/>
          <w:szCs w:val="24"/>
        </w:rPr>
        <w:t>Заказчика</w:t>
      </w:r>
      <w:r w:rsidRPr="007F623B">
        <w:rPr>
          <w:sz w:val="24"/>
          <w:szCs w:val="24"/>
        </w:rPr>
        <w:t xml:space="preserve"> есть основания полагать, что любое взаимодействие или ведение бизнеса с </w:t>
      </w:r>
      <w:r w:rsidRPr="007F623B">
        <w:rPr>
          <w:b/>
          <w:sz w:val="24"/>
          <w:szCs w:val="24"/>
        </w:rPr>
        <w:t>Подрядчик</w:t>
      </w:r>
      <w:r>
        <w:rPr>
          <w:b/>
          <w:sz w:val="24"/>
          <w:szCs w:val="24"/>
        </w:rPr>
        <w:t>ом</w:t>
      </w:r>
      <w:r w:rsidRPr="007F623B">
        <w:rPr>
          <w:sz w:val="24"/>
          <w:szCs w:val="24"/>
        </w:rPr>
        <w:t xml:space="preserve"> или его аффилированным лицом может в результате привести к нарушению применимого законодательства (включая, но не ограничиваясь, нарушению Санкций) со стороны </w:t>
      </w:r>
      <w:r w:rsidRPr="007F623B">
        <w:rPr>
          <w:b/>
          <w:sz w:val="24"/>
          <w:szCs w:val="24"/>
        </w:rPr>
        <w:t>Заказчика</w:t>
      </w:r>
      <w:r w:rsidRPr="007F623B">
        <w:rPr>
          <w:sz w:val="24"/>
          <w:szCs w:val="24"/>
        </w:rPr>
        <w:t xml:space="preserve"> (или со стороны аффилированных с ним лиц). </w:t>
      </w:r>
      <w:r w:rsidRPr="007F623B">
        <w:rPr>
          <w:b/>
          <w:sz w:val="24"/>
          <w:szCs w:val="24"/>
        </w:rPr>
        <w:t>Подрядчик</w:t>
      </w:r>
      <w:r w:rsidRPr="007F623B">
        <w:rPr>
          <w:sz w:val="24"/>
          <w:szCs w:val="24"/>
        </w:rPr>
        <w:t xml:space="preserve"> отказывается от своего права требования с </w:t>
      </w:r>
      <w:r w:rsidRPr="007F623B">
        <w:rPr>
          <w:b/>
          <w:sz w:val="24"/>
          <w:szCs w:val="24"/>
        </w:rPr>
        <w:t>Заказчика</w:t>
      </w:r>
      <w:r w:rsidRPr="007F623B">
        <w:rPr>
          <w:sz w:val="24"/>
          <w:szCs w:val="24"/>
        </w:rPr>
        <w:t xml:space="preserve"> каких-либо убытков, расходов, затрат по исполнению обязательств и связанных с ними расходов и издержек, которые </w:t>
      </w:r>
      <w:r w:rsidRPr="007F623B">
        <w:rPr>
          <w:b/>
          <w:sz w:val="24"/>
          <w:szCs w:val="24"/>
        </w:rPr>
        <w:t>Подрядчик</w:t>
      </w:r>
      <w:r w:rsidRPr="007F623B">
        <w:rPr>
          <w:sz w:val="24"/>
          <w:szCs w:val="24"/>
        </w:rPr>
        <w:t xml:space="preserve"> может понести в результате такого прекращения; и </w:t>
      </w:r>
      <w:r w:rsidRPr="007F623B">
        <w:rPr>
          <w:b/>
          <w:sz w:val="24"/>
          <w:szCs w:val="24"/>
        </w:rPr>
        <w:t>Заказчик</w:t>
      </w:r>
      <w:r w:rsidRPr="007F623B">
        <w:rPr>
          <w:sz w:val="24"/>
          <w:szCs w:val="24"/>
        </w:rPr>
        <w:t xml:space="preserve"> оставляет за собой право воспользоваться любыми правами, которые у него есть в соответствии с законом и которые он мог бы применить по отношению к </w:t>
      </w:r>
      <w:r w:rsidRPr="007F623B">
        <w:rPr>
          <w:b/>
          <w:sz w:val="24"/>
          <w:szCs w:val="24"/>
        </w:rPr>
        <w:t>Подрядчику</w:t>
      </w:r>
      <w:r w:rsidRPr="007F623B">
        <w:rPr>
          <w:sz w:val="24"/>
          <w:szCs w:val="24"/>
        </w:rPr>
        <w:t>.</w:t>
      </w:r>
    </w:p>
    <w:p w14:paraId="350B01FD" w14:textId="77777777" w:rsidR="0066163E" w:rsidRPr="007F623B" w:rsidRDefault="0066163E" w:rsidP="0066163E">
      <w:pPr>
        <w:ind w:firstLine="709"/>
        <w:jc w:val="both"/>
        <w:rPr>
          <w:sz w:val="24"/>
          <w:szCs w:val="24"/>
        </w:rPr>
      </w:pPr>
      <w:r>
        <w:rPr>
          <w:sz w:val="24"/>
          <w:szCs w:val="24"/>
        </w:rPr>
        <w:t xml:space="preserve">13.3. </w:t>
      </w:r>
      <w:r w:rsidRPr="007F623B">
        <w:rPr>
          <w:b/>
          <w:sz w:val="24"/>
          <w:szCs w:val="24"/>
        </w:rPr>
        <w:t>Подрядчик</w:t>
      </w:r>
      <w:r w:rsidRPr="007F623B">
        <w:rPr>
          <w:sz w:val="24"/>
          <w:szCs w:val="24"/>
        </w:rPr>
        <w:t xml:space="preserve"> обязан возместить </w:t>
      </w:r>
      <w:r w:rsidRPr="007F623B">
        <w:rPr>
          <w:b/>
          <w:sz w:val="24"/>
          <w:szCs w:val="24"/>
        </w:rPr>
        <w:t>Заказчику</w:t>
      </w:r>
      <w:r w:rsidRPr="007F623B">
        <w:rPr>
          <w:sz w:val="24"/>
          <w:szCs w:val="24"/>
        </w:rPr>
        <w:t xml:space="preserve"> любые убытки, расходы, затраты по претензиям, налогам, обязательствам и связанные с ними издержки и расходы, включая разумные судебные издержки и расходы, понесенные </w:t>
      </w:r>
      <w:r w:rsidRPr="007F623B">
        <w:rPr>
          <w:b/>
          <w:sz w:val="24"/>
          <w:szCs w:val="24"/>
        </w:rPr>
        <w:t>Заказчиком</w:t>
      </w:r>
      <w:r w:rsidRPr="007F623B">
        <w:rPr>
          <w:sz w:val="24"/>
          <w:szCs w:val="24"/>
        </w:rPr>
        <w:t xml:space="preserve"> вследствие нарушения </w:t>
      </w:r>
      <w:r w:rsidRPr="007F623B">
        <w:rPr>
          <w:b/>
          <w:sz w:val="24"/>
          <w:szCs w:val="24"/>
        </w:rPr>
        <w:t>Подрядчиком</w:t>
      </w:r>
      <w:r w:rsidRPr="007F623B">
        <w:rPr>
          <w:sz w:val="24"/>
          <w:szCs w:val="24"/>
        </w:rPr>
        <w:t xml:space="preserve"> вышеназванных гарантий и заверений.</w:t>
      </w:r>
    </w:p>
    <w:p w14:paraId="025829F8" w14:textId="77777777" w:rsidR="0066163E" w:rsidRPr="007F623B" w:rsidRDefault="0066163E" w:rsidP="0066163E">
      <w:pPr>
        <w:ind w:firstLine="709"/>
        <w:jc w:val="both"/>
        <w:rPr>
          <w:sz w:val="24"/>
          <w:szCs w:val="24"/>
        </w:rPr>
      </w:pPr>
      <w:r>
        <w:rPr>
          <w:sz w:val="24"/>
          <w:szCs w:val="24"/>
        </w:rPr>
        <w:t xml:space="preserve">13.4. </w:t>
      </w:r>
      <w:r w:rsidRPr="007F623B">
        <w:rPr>
          <w:sz w:val="24"/>
          <w:szCs w:val="24"/>
        </w:rPr>
        <w:t>Ничто в настоящем Договоре не должно толковаться как требование или согласие любой из Сторон соблюдать любые законы, которые могут быть оспоримыми или запрещены в соответствии с законами, применимыми к Сторонам.</w:t>
      </w:r>
    </w:p>
    <w:p w14:paraId="0B4EC785" w14:textId="77777777" w:rsidR="0066163E" w:rsidRPr="007F623B" w:rsidRDefault="0066163E" w:rsidP="0066163E">
      <w:pPr>
        <w:ind w:firstLine="709"/>
        <w:jc w:val="both"/>
        <w:rPr>
          <w:sz w:val="24"/>
          <w:szCs w:val="24"/>
        </w:rPr>
      </w:pPr>
      <w:r>
        <w:rPr>
          <w:sz w:val="24"/>
          <w:szCs w:val="24"/>
        </w:rPr>
        <w:t xml:space="preserve">13.5. </w:t>
      </w:r>
      <w:r w:rsidRPr="007F623B">
        <w:rPr>
          <w:b/>
          <w:sz w:val="24"/>
          <w:szCs w:val="24"/>
        </w:rPr>
        <w:t>Подрядчик</w:t>
      </w:r>
      <w:r w:rsidRPr="007F623B">
        <w:rPr>
          <w:sz w:val="24"/>
          <w:szCs w:val="24"/>
        </w:rPr>
        <w:t xml:space="preserve"> предоставляет </w:t>
      </w:r>
      <w:r w:rsidRPr="007F623B">
        <w:rPr>
          <w:b/>
          <w:sz w:val="24"/>
          <w:szCs w:val="24"/>
        </w:rPr>
        <w:t>Заказчику</w:t>
      </w:r>
      <w:r w:rsidRPr="007F623B">
        <w:rPr>
          <w:sz w:val="24"/>
          <w:szCs w:val="24"/>
        </w:rPr>
        <w:t xml:space="preserve"> информацию о цепочке собственников контрагента, включая бенефициаров (в том числе конечных).</w:t>
      </w:r>
    </w:p>
    <w:p w14:paraId="6848E42D" w14:textId="77777777" w:rsidR="0066163E" w:rsidRPr="007F623B" w:rsidRDefault="0066163E" w:rsidP="0066163E">
      <w:pPr>
        <w:ind w:firstLine="709"/>
        <w:jc w:val="both"/>
        <w:rPr>
          <w:sz w:val="24"/>
          <w:szCs w:val="24"/>
        </w:rPr>
      </w:pPr>
      <w:r w:rsidRPr="007F623B">
        <w:rPr>
          <w:sz w:val="24"/>
          <w:szCs w:val="24"/>
        </w:rPr>
        <w:t xml:space="preserve">Одновременно с предоставлением Информации о цепочке собственников контрагента, включая бенефициаров (в том числе конечных), </w:t>
      </w:r>
      <w:r w:rsidRPr="007F623B">
        <w:rPr>
          <w:b/>
          <w:sz w:val="24"/>
          <w:szCs w:val="24"/>
        </w:rPr>
        <w:t>Подрядчик</w:t>
      </w:r>
      <w:r w:rsidRPr="007F623B">
        <w:rPr>
          <w:sz w:val="24"/>
          <w:szCs w:val="24"/>
        </w:rPr>
        <w:t xml:space="preserve"> обязан предоставить </w:t>
      </w:r>
      <w:r w:rsidRPr="007F623B">
        <w:rPr>
          <w:b/>
          <w:sz w:val="24"/>
          <w:szCs w:val="24"/>
        </w:rPr>
        <w:t>Заказчику</w:t>
      </w:r>
      <w:r w:rsidRPr="007F623B">
        <w:rPr>
          <w:sz w:val="24"/>
          <w:szCs w:val="24"/>
        </w:rPr>
        <w:t xml:space="preserve"> подтверждение наличия согласия на обработку персональных данных и направления уведомлений об осуществлении обработки персональных данных, получаемых в составе Информации о цепочке собственников контрагента, включая бенефициаров (в том числе конечных).</w:t>
      </w:r>
    </w:p>
    <w:p w14:paraId="4F667F49" w14:textId="77777777" w:rsidR="0066163E" w:rsidRDefault="0066163E" w:rsidP="0066163E">
      <w:pPr>
        <w:shd w:val="clear" w:color="auto" w:fill="FFFFFF"/>
        <w:ind w:left="720" w:right="51"/>
        <w:rPr>
          <w:b/>
          <w:sz w:val="24"/>
          <w:szCs w:val="24"/>
        </w:rPr>
      </w:pPr>
    </w:p>
    <w:p w14:paraId="2A2DE21F" w14:textId="77777777" w:rsidR="0066163E" w:rsidRPr="00D43814" w:rsidRDefault="0066163E" w:rsidP="00304F41">
      <w:pPr>
        <w:numPr>
          <w:ilvl w:val="0"/>
          <w:numId w:val="44"/>
        </w:numPr>
        <w:shd w:val="clear" w:color="auto" w:fill="FFFFFF"/>
        <w:ind w:right="51"/>
        <w:jc w:val="center"/>
        <w:rPr>
          <w:b/>
          <w:sz w:val="24"/>
          <w:szCs w:val="24"/>
        </w:rPr>
      </w:pPr>
      <w:r w:rsidRPr="00D43814">
        <w:rPr>
          <w:b/>
          <w:sz w:val="24"/>
          <w:szCs w:val="24"/>
        </w:rPr>
        <w:t>Рассмотрение споров</w:t>
      </w:r>
    </w:p>
    <w:p w14:paraId="3D48877E" w14:textId="77777777" w:rsidR="0066163E" w:rsidRPr="00D43814" w:rsidRDefault="0066163E" w:rsidP="0066163E">
      <w:pPr>
        <w:ind w:firstLine="567"/>
        <w:jc w:val="both"/>
        <w:rPr>
          <w:sz w:val="24"/>
          <w:szCs w:val="24"/>
        </w:rPr>
      </w:pPr>
      <w:r w:rsidRPr="00D43814">
        <w:rPr>
          <w:sz w:val="24"/>
          <w:szCs w:val="24"/>
        </w:rPr>
        <w:t>1</w:t>
      </w:r>
      <w:r>
        <w:rPr>
          <w:sz w:val="24"/>
          <w:szCs w:val="24"/>
        </w:rPr>
        <w:t>4</w:t>
      </w:r>
      <w:r w:rsidRPr="00D43814">
        <w:rPr>
          <w:sz w:val="24"/>
          <w:szCs w:val="24"/>
        </w:rPr>
        <w:t>.1. Споры, возникшие между сторонами при исполнении настоящего Договора, подлежат рассмотрению в Арбитражном суде Краснодарского края в соответствии с законодательством Российской Федерации.</w:t>
      </w:r>
    </w:p>
    <w:p w14:paraId="2282CA83" w14:textId="77777777" w:rsidR="0066163E" w:rsidRPr="00D43814" w:rsidRDefault="0066163E" w:rsidP="0066163E">
      <w:pPr>
        <w:ind w:firstLine="567"/>
        <w:jc w:val="both"/>
        <w:rPr>
          <w:sz w:val="24"/>
          <w:szCs w:val="24"/>
        </w:rPr>
      </w:pPr>
      <w:r w:rsidRPr="00D43814">
        <w:rPr>
          <w:sz w:val="24"/>
          <w:szCs w:val="24"/>
        </w:rPr>
        <w:t>1</w:t>
      </w:r>
      <w:r>
        <w:rPr>
          <w:sz w:val="24"/>
          <w:szCs w:val="24"/>
        </w:rPr>
        <w:t>4</w:t>
      </w:r>
      <w:r w:rsidRPr="00D43814">
        <w:rPr>
          <w:sz w:val="24"/>
          <w:szCs w:val="24"/>
        </w:rPr>
        <w:t>.2. До передачи споров на рассмотрение суда стороны принимают меры по их урегулированию в досудебном (претензионном порядке).</w:t>
      </w:r>
    </w:p>
    <w:p w14:paraId="0E9FBFFC" w14:textId="77777777" w:rsidR="0066163E" w:rsidRPr="00D43814" w:rsidRDefault="0066163E" w:rsidP="0066163E">
      <w:pPr>
        <w:ind w:firstLine="567"/>
        <w:jc w:val="both"/>
        <w:rPr>
          <w:b/>
          <w:sz w:val="24"/>
          <w:szCs w:val="24"/>
          <w:lang w:eastAsia="ru-RU"/>
        </w:rPr>
      </w:pPr>
      <w:r w:rsidRPr="00D43814">
        <w:rPr>
          <w:sz w:val="24"/>
          <w:szCs w:val="24"/>
          <w:lang w:eastAsia="ru-RU"/>
        </w:rPr>
        <w:t>Претензия должна быть рассмотрена получившей ее с</w:t>
      </w:r>
      <w:r>
        <w:rPr>
          <w:sz w:val="24"/>
          <w:szCs w:val="24"/>
          <w:lang w:eastAsia="ru-RU"/>
        </w:rPr>
        <w:t xml:space="preserve">тороной и на нее дан письменный </w:t>
      </w:r>
      <w:r w:rsidRPr="00D43814">
        <w:rPr>
          <w:sz w:val="24"/>
          <w:szCs w:val="24"/>
          <w:lang w:eastAsia="ru-RU"/>
        </w:rPr>
        <w:t xml:space="preserve">ответ в течение </w:t>
      </w:r>
      <w:r>
        <w:rPr>
          <w:sz w:val="24"/>
          <w:szCs w:val="24"/>
          <w:lang w:eastAsia="ru-RU"/>
        </w:rPr>
        <w:t>10</w:t>
      </w:r>
      <w:r w:rsidRPr="00D43814">
        <w:rPr>
          <w:sz w:val="24"/>
          <w:szCs w:val="24"/>
          <w:lang w:eastAsia="ru-RU"/>
        </w:rPr>
        <w:t xml:space="preserve">-ти дней с момента получения. </w:t>
      </w:r>
    </w:p>
    <w:p w14:paraId="2194E976" w14:textId="77777777" w:rsidR="0066163E" w:rsidRPr="00D43814" w:rsidRDefault="0066163E" w:rsidP="0066163E">
      <w:pPr>
        <w:jc w:val="center"/>
        <w:rPr>
          <w:b/>
          <w:sz w:val="24"/>
          <w:szCs w:val="24"/>
        </w:rPr>
      </w:pPr>
    </w:p>
    <w:p w14:paraId="68CD0F35" w14:textId="77777777" w:rsidR="0066163E" w:rsidRPr="00D43814" w:rsidRDefault="0066163E" w:rsidP="00304F41">
      <w:pPr>
        <w:numPr>
          <w:ilvl w:val="0"/>
          <w:numId w:val="44"/>
        </w:numPr>
        <w:shd w:val="clear" w:color="auto" w:fill="FFFFFF"/>
        <w:ind w:right="51"/>
        <w:jc w:val="center"/>
        <w:rPr>
          <w:b/>
          <w:sz w:val="24"/>
          <w:szCs w:val="24"/>
        </w:rPr>
      </w:pPr>
      <w:r w:rsidRPr="00D43814">
        <w:rPr>
          <w:b/>
          <w:sz w:val="24"/>
          <w:szCs w:val="24"/>
        </w:rPr>
        <w:t>Срок действия  договора,</w:t>
      </w:r>
    </w:p>
    <w:p w14:paraId="1DCD5F10" w14:textId="77777777" w:rsidR="0066163E" w:rsidRPr="00D43814" w:rsidRDefault="0066163E" w:rsidP="0066163E">
      <w:pPr>
        <w:jc w:val="center"/>
        <w:rPr>
          <w:b/>
          <w:sz w:val="24"/>
          <w:szCs w:val="24"/>
        </w:rPr>
      </w:pPr>
      <w:r w:rsidRPr="00D43814">
        <w:rPr>
          <w:b/>
          <w:sz w:val="24"/>
          <w:szCs w:val="24"/>
        </w:rPr>
        <w:t>изменение, дополнение и прекращение договора</w:t>
      </w:r>
    </w:p>
    <w:p w14:paraId="6AC4B77C" w14:textId="77777777" w:rsidR="0066163E" w:rsidRPr="00D43814" w:rsidRDefault="0066163E" w:rsidP="0066163E">
      <w:pPr>
        <w:ind w:firstLine="567"/>
        <w:jc w:val="both"/>
        <w:rPr>
          <w:sz w:val="24"/>
          <w:szCs w:val="24"/>
        </w:rPr>
      </w:pPr>
      <w:r w:rsidRPr="00D43814">
        <w:rPr>
          <w:sz w:val="24"/>
          <w:szCs w:val="24"/>
        </w:rPr>
        <w:t>1</w:t>
      </w:r>
      <w:r>
        <w:rPr>
          <w:sz w:val="24"/>
          <w:szCs w:val="24"/>
        </w:rPr>
        <w:t>5</w:t>
      </w:r>
      <w:r w:rsidRPr="00D43814">
        <w:rPr>
          <w:sz w:val="24"/>
          <w:szCs w:val="24"/>
        </w:rPr>
        <w:t>.1. В случае несогласования любого из условий (пункта) настоящего Договора он считается незаключенным без всяких последствий.</w:t>
      </w:r>
    </w:p>
    <w:p w14:paraId="17C0059D" w14:textId="77777777" w:rsidR="0066163E" w:rsidRPr="00D43814" w:rsidRDefault="0066163E" w:rsidP="0066163E">
      <w:pPr>
        <w:ind w:firstLine="567"/>
        <w:jc w:val="both"/>
        <w:rPr>
          <w:sz w:val="24"/>
          <w:szCs w:val="24"/>
        </w:rPr>
      </w:pPr>
      <w:r w:rsidRPr="00D43814">
        <w:rPr>
          <w:sz w:val="24"/>
          <w:szCs w:val="24"/>
        </w:rPr>
        <w:t>1</w:t>
      </w:r>
      <w:r>
        <w:rPr>
          <w:sz w:val="24"/>
          <w:szCs w:val="24"/>
        </w:rPr>
        <w:t>5</w:t>
      </w:r>
      <w:r w:rsidRPr="00D43814">
        <w:rPr>
          <w:sz w:val="24"/>
          <w:szCs w:val="24"/>
        </w:rPr>
        <w:t xml:space="preserve">.2. Договор вступает в силу с момента подписания его уполномоченными лицами сторон и действует до полного выполнения договорных обязательств Сторонами. </w:t>
      </w:r>
    </w:p>
    <w:p w14:paraId="3CA40B5D" w14:textId="77777777" w:rsidR="0066163E" w:rsidRPr="00D43814" w:rsidRDefault="0066163E" w:rsidP="0066163E">
      <w:pPr>
        <w:ind w:firstLine="567"/>
        <w:jc w:val="both"/>
        <w:rPr>
          <w:sz w:val="24"/>
          <w:szCs w:val="24"/>
        </w:rPr>
      </w:pPr>
      <w:r w:rsidRPr="00D43814">
        <w:rPr>
          <w:sz w:val="24"/>
          <w:szCs w:val="24"/>
        </w:rPr>
        <w:t>1</w:t>
      </w:r>
      <w:r>
        <w:rPr>
          <w:sz w:val="24"/>
          <w:szCs w:val="24"/>
        </w:rPr>
        <w:t>5</w:t>
      </w:r>
      <w:r w:rsidRPr="00D43814">
        <w:rPr>
          <w:sz w:val="24"/>
          <w:szCs w:val="24"/>
        </w:rPr>
        <w:t>.3. Настоящий Договор, а также все изменения, дополнения, заказы (спецификации) и иная переписка к нему действительны, если подписаны первыми лицами Сторон, имеющими право на совершение подобный действий согласно действующим Учредительным документам, либо другими лицами Сторон, имеющими доверенности на совершении подобных действий, оформленными в соответствии с действующим законодательством.</w:t>
      </w:r>
    </w:p>
    <w:p w14:paraId="7C54B284" w14:textId="77777777" w:rsidR="0066163E" w:rsidRPr="00D43814" w:rsidRDefault="0066163E" w:rsidP="0066163E">
      <w:pPr>
        <w:ind w:firstLine="567"/>
        <w:jc w:val="both"/>
        <w:rPr>
          <w:sz w:val="24"/>
          <w:szCs w:val="24"/>
        </w:rPr>
      </w:pPr>
      <w:r w:rsidRPr="00D43814">
        <w:rPr>
          <w:sz w:val="24"/>
          <w:szCs w:val="24"/>
        </w:rPr>
        <w:t>Каждая Сторона при подписании настоящего Договора, а также всех изменений, дополнений, заказов (спецификаций) и иной переписки к нему вправе ознакомиться с оригиналами вышеуказанных документов или потребовать предоставление их копий, заверенных первыми лицами соответствующей из Сторон.</w:t>
      </w:r>
    </w:p>
    <w:p w14:paraId="585179F2" w14:textId="77777777" w:rsidR="0066163E" w:rsidRPr="00D43814" w:rsidRDefault="0066163E" w:rsidP="006210AF">
      <w:pPr>
        <w:ind w:firstLine="709"/>
        <w:jc w:val="both"/>
        <w:rPr>
          <w:sz w:val="24"/>
          <w:szCs w:val="24"/>
        </w:rPr>
      </w:pPr>
      <w:r w:rsidRPr="00D43814">
        <w:rPr>
          <w:sz w:val="24"/>
          <w:szCs w:val="24"/>
        </w:rPr>
        <w:t>1</w:t>
      </w:r>
      <w:r>
        <w:rPr>
          <w:sz w:val="24"/>
          <w:szCs w:val="24"/>
        </w:rPr>
        <w:t>5</w:t>
      </w:r>
      <w:r w:rsidRPr="00D43814">
        <w:rPr>
          <w:sz w:val="24"/>
          <w:szCs w:val="24"/>
        </w:rPr>
        <w:t>.4. Изменения, дополнения условий Договора, досрочное прекращение его действия производится по письменному соглашению сторон, кроме случаев</w:t>
      </w:r>
      <w:r>
        <w:rPr>
          <w:sz w:val="24"/>
          <w:szCs w:val="24"/>
        </w:rPr>
        <w:t>,</w:t>
      </w:r>
      <w:r w:rsidRPr="00D43814">
        <w:rPr>
          <w:sz w:val="24"/>
          <w:szCs w:val="24"/>
        </w:rPr>
        <w:t xml:space="preserve"> оговоре</w:t>
      </w:r>
      <w:r>
        <w:rPr>
          <w:sz w:val="24"/>
          <w:szCs w:val="24"/>
        </w:rPr>
        <w:t>нных в п. 15</w:t>
      </w:r>
      <w:r w:rsidRPr="00D43814">
        <w:rPr>
          <w:sz w:val="24"/>
          <w:szCs w:val="24"/>
        </w:rPr>
        <w:t>.4.1 настоящего Договора.</w:t>
      </w:r>
    </w:p>
    <w:p w14:paraId="48C02CD4" w14:textId="77777777" w:rsidR="0066163E" w:rsidRPr="00B374A8" w:rsidRDefault="0066163E" w:rsidP="0066163E">
      <w:pPr>
        <w:ind w:firstLine="567"/>
        <w:jc w:val="both"/>
        <w:rPr>
          <w:sz w:val="24"/>
          <w:szCs w:val="24"/>
        </w:rPr>
      </w:pPr>
      <w:r>
        <w:rPr>
          <w:sz w:val="24"/>
          <w:szCs w:val="24"/>
          <w:lang w:eastAsia="ru-RU"/>
        </w:rPr>
        <w:t>15</w:t>
      </w:r>
      <w:r w:rsidRPr="00B374A8">
        <w:rPr>
          <w:sz w:val="24"/>
          <w:szCs w:val="24"/>
          <w:lang w:eastAsia="ru-RU"/>
        </w:rPr>
        <w:t xml:space="preserve">.4.1. </w:t>
      </w:r>
      <w:r w:rsidRPr="00B374A8">
        <w:rPr>
          <w:sz w:val="24"/>
          <w:szCs w:val="24"/>
        </w:rPr>
        <w:t>В случае нарушения срока приёма строительной площадки, предусмотренного пунктом 4.</w:t>
      </w:r>
      <w:r>
        <w:rPr>
          <w:sz w:val="24"/>
          <w:szCs w:val="24"/>
        </w:rPr>
        <w:t>1</w:t>
      </w:r>
      <w:r w:rsidRPr="00B374A8">
        <w:rPr>
          <w:sz w:val="24"/>
          <w:szCs w:val="24"/>
        </w:rPr>
        <w:t>.</w:t>
      </w:r>
      <w:r>
        <w:rPr>
          <w:sz w:val="24"/>
          <w:szCs w:val="24"/>
        </w:rPr>
        <w:t>1</w:t>
      </w:r>
      <w:r w:rsidRPr="00B374A8">
        <w:rPr>
          <w:sz w:val="24"/>
          <w:szCs w:val="24"/>
        </w:rPr>
        <w:t xml:space="preserve"> Договора, и необоснованного затягивания и/или уклонения Подрядчика от её послед</w:t>
      </w:r>
      <w:r>
        <w:rPr>
          <w:sz w:val="24"/>
          <w:szCs w:val="24"/>
        </w:rPr>
        <w:t xml:space="preserve">ующего получения в срок </w:t>
      </w:r>
      <w:r w:rsidRPr="00B31F7D">
        <w:rPr>
          <w:sz w:val="24"/>
          <w:szCs w:val="24"/>
        </w:rPr>
        <w:t>более 5 календарных</w:t>
      </w:r>
      <w:r w:rsidRPr="00B374A8">
        <w:rPr>
          <w:sz w:val="24"/>
          <w:szCs w:val="24"/>
        </w:rPr>
        <w:t xml:space="preserve"> дней Заказчик имеет право расторгнуть договор и взыскать с Подрядчика соответствующие убытки. </w:t>
      </w:r>
    </w:p>
    <w:p w14:paraId="0F849AC8" w14:textId="77777777" w:rsidR="0066163E" w:rsidRPr="00B374A8" w:rsidRDefault="0066163E" w:rsidP="0066163E">
      <w:pPr>
        <w:ind w:firstLine="567"/>
        <w:jc w:val="both"/>
        <w:rPr>
          <w:sz w:val="24"/>
          <w:szCs w:val="24"/>
        </w:rPr>
      </w:pPr>
      <w:r>
        <w:rPr>
          <w:sz w:val="24"/>
          <w:szCs w:val="24"/>
          <w:lang w:eastAsia="ru-RU"/>
        </w:rPr>
        <w:t>15</w:t>
      </w:r>
      <w:r w:rsidRPr="00B374A8">
        <w:rPr>
          <w:sz w:val="24"/>
          <w:szCs w:val="24"/>
          <w:lang w:eastAsia="ru-RU"/>
        </w:rPr>
        <w:t>.4.2.</w:t>
      </w:r>
      <w:r>
        <w:rPr>
          <w:sz w:val="24"/>
          <w:szCs w:val="24"/>
          <w:lang w:eastAsia="ru-RU"/>
        </w:rPr>
        <w:t xml:space="preserve"> </w:t>
      </w:r>
      <w:r w:rsidRPr="00B374A8">
        <w:rPr>
          <w:sz w:val="24"/>
          <w:szCs w:val="24"/>
          <w:lang w:eastAsia="ru-RU"/>
        </w:rPr>
        <w:t xml:space="preserve">В случае нарушения </w:t>
      </w:r>
      <w:r w:rsidRPr="00B374A8">
        <w:rPr>
          <w:b/>
          <w:sz w:val="24"/>
          <w:szCs w:val="24"/>
          <w:lang w:eastAsia="ru-RU"/>
        </w:rPr>
        <w:t>Подрядчиком</w:t>
      </w:r>
      <w:r w:rsidRPr="00B374A8">
        <w:rPr>
          <w:sz w:val="24"/>
          <w:szCs w:val="24"/>
          <w:lang w:eastAsia="ru-RU"/>
        </w:rPr>
        <w:t xml:space="preserve"> условий Договора </w:t>
      </w:r>
      <w:r w:rsidRPr="00B31F7D">
        <w:rPr>
          <w:sz w:val="24"/>
          <w:szCs w:val="24"/>
          <w:lang w:eastAsia="ru-RU"/>
        </w:rPr>
        <w:t>о срыве сроков работ,</w:t>
      </w:r>
      <w:r>
        <w:rPr>
          <w:sz w:val="24"/>
          <w:szCs w:val="24"/>
          <w:lang w:eastAsia="ru-RU"/>
        </w:rPr>
        <w:t xml:space="preserve"> </w:t>
      </w:r>
      <w:r w:rsidRPr="00B374A8">
        <w:rPr>
          <w:sz w:val="24"/>
          <w:szCs w:val="24"/>
          <w:lang w:eastAsia="ru-RU"/>
        </w:rPr>
        <w:t xml:space="preserve">приемке скрытых работ или нарушения </w:t>
      </w:r>
      <w:r w:rsidRPr="00B374A8">
        <w:rPr>
          <w:b/>
          <w:sz w:val="24"/>
          <w:szCs w:val="24"/>
          <w:lang w:eastAsia="ru-RU"/>
        </w:rPr>
        <w:t>Подрядчиком</w:t>
      </w:r>
      <w:r w:rsidRPr="00B374A8">
        <w:rPr>
          <w:sz w:val="24"/>
          <w:szCs w:val="24"/>
          <w:lang w:eastAsia="ru-RU"/>
        </w:rPr>
        <w:t xml:space="preserve"> правил безопасности ведения работ, </w:t>
      </w:r>
      <w:r w:rsidRPr="00B374A8">
        <w:rPr>
          <w:b/>
          <w:sz w:val="24"/>
          <w:szCs w:val="24"/>
          <w:lang w:eastAsia="ru-RU"/>
        </w:rPr>
        <w:t>Заказчик</w:t>
      </w:r>
      <w:r w:rsidRPr="00B374A8">
        <w:rPr>
          <w:sz w:val="24"/>
          <w:szCs w:val="24"/>
          <w:lang w:eastAsia="ru-RU"/>
        </w:rPr>
        <w:t xml:space="preserve"> может в одностороннем порядке отказаться от дальнейшего исполнения Договора, который считается расторгнутым.</w:t>
      </w:r>
      <w:r>
        <w:rPr>
          <w:sz w:val="24"/>
          <w:szCs w:val="24"/>
          <w:lang w:eastAsia="ru-RU"/>
        </w:rPr>
        <w:t xml:space="preserve"> </w:t>
      </w:r>
    </w:p>
    <w:p w14:paraId="6D32B55B" w14:textId="77777777" w:rsidR="0066163E" w:rsidRPr="00D43814" w:rsidRDefault="0066163E" w:rsidP="0066163E">
      <w:pPr>
        <w:ind w:firstLine="426"/>
        <w:jc w:val="both"/>
        <w:rPr>
          <w:sz w:val="24"/>
          <w:szCs w:val="24"/>
        </w:rPr>
      </w:pPr>
      <w:r w:rsidRPr="00D43814">
        <w:rPr>
          <w:sz w:val="24"/>
          <w:szCs w:val="24"/>
        </w:rPr>
        <w:t xml:space="preserve">Договор считается расторгнутым со дня получения </w:t>
      </w:r>
      <w:r w:rsidRPr="00D43814">
        <w:rPr>
          <w:b/>
          <w:sz w:val="24"/>
          <w:szCs w:val="24"/>
        </w:rPr>
        <w:t>Подрядчиком</w:t>
      </w:r>
      <w:r w:rsidRPr="00D43814">
        <w:rPr>
          <w:sz w:val="24"/>
          <w:szCs w:val="24"/>
        </w:rPr>
        <w:t xml:space="preserve"> извещения</w:t>
      </w:r>
      <w:r w:rsidRPr="00D43814">
        <w:rPr>
          <w:b/>
          <w:sz w:val="24"/>
          <w:szCs w:val="24"/>
        </w:rPr>
        <w:t xml:space="preserve"> Заказчика</w:t>
      </w:r>
      <w:r w:rsidRPr="00D43814">
        <w:rPr>
          <w:sz w:val="24"/>
          <w:szCs w:val="24"/>
        </w:rPr>
        <w:t xml:space="preserve"> об отказе от исполнения Договора или иного момента, указанного в извещении.</w:t>
      </w:r>
    </w:p>
    <w:p w14:paraId="4D6467EF" w14:textId="77777777" w:rsidR="0066163E" w:rsidRPr="00D43814" w:rsidRDefault="0066163E" w:rsidP="0066163E">
      <w:pPr>
        <w:ind w:firstLine="567"/>
        <w:jc w:val="both"/>
        <w:rPr>
          <w:sz w:val="24"/>
          <w:szCs w:val="24"/>
        </w:rPr>
      </w:pPr>
      <w:r w:rsidRPr="00D43814">
        <w:rPr>
          <w:sz w:val="24"/>
          <w:szCs w:val="24"/>
        </w:rPr>
        <w:t>1</w:t>
      </w:r>
      <w:r>
        <w:rPr>
          <w:sz w:val="24"/>
          <w:szCs w:val="24"/>
        </w:rPr>
        <w:t>5</w:t>
      </w:r>
      <w:r w:rsidRPr="00D43814">
        <w:rPr>
          <w:sz w:val="24"/>
          <w:szCs w:val="24"/>
        </w:rPr>
        <w:t>.5. Настоящий Договор составлен и подписан в двух экземплярах – по одному для каждой Стороны, каждый экземпляр идентичен и имеет одинаковую юридическую силу.</w:t>
      </w:r>
    </w:p>
    <w:p w14:paraId="1FF409AD" w14:textId="77777777" w:rsidR="0066163E" w:rsidRPr="00D43814" w:rsidRDefault="0066163E" w:rsidP="0066163E">
      <w:pPr>
        <w:ind w:firstLine="567"/>
        <w:jc w:val="both"/>
        <w:rPr>
          <w:sz w:val="24"/>
          <w:szCs w:val="24"/>
        </w:rPr>
      </w:pPr>
      <w:r w:rsidRPr="00D43814">
        <w:rPr>
          <w:sz w:val="24"/>
          <w:szCs w:val="24"/>
        </w:rPr>
        <w:t>1</w:t>
      </w:r>
      <w:r>
        <w:rPr>
          <w:sz w:val="24"/>
          <w:szCs w:val="24"/>
        </w:rPr>
        <w:t>5</w:t>
      </w:r>
      <w:r w:rsidRPr="00D43814">
        <w:rPr>
          <w:sz w:val="24"/>
          <w:szCs w:val="24"/>
        </w:rPr>
        <w:t>.6. После подписания настоящего Договора все предыдущие переговоры и переписка между Сторонами по данному Договору считаются недействительными.</w:t>
      </w:r>
    </w:p>
    <w:p w14:paraId="7024011F" w14:textId="77777777" w:rsidR="0066163E" w:rsidRPr="00D43814" w:rsidRDefault="0066163E" w:rsidP="0066163E">
      <w:pPr>
        <w:ind w:firstLine="567"/>
        <w:jc w:val="both"/>
        <w:rPr>
          <w:sz w:val="24"/>
          <w:szCs w:val="24"/>
        </w:rPr>
      </w:pPr>
      <w:r w:rsidRPr="00D43814">
        <w:rPr>
          <w:sz w:val="24"/>
          <w:szCs w:val="24"/>
        </w:rPr>
        <w:t>1</w:t>
      </w:r>
      <w:r>
        <w:rPr>
          <w:sz w:val="24"/>
          <w:szCs w:val="24"/>
        </w:rPr>
        <w:t>5</w:t>
      </w:r>
      <w:r w:rsidRPr="00D43814">
        <w:rPr>
          <w:sz w:val="24"/>
          <w:szCs w:val="24"/>
        </w:rPr>
        <w:t>.7. Стороны обязаны сообщать друг другу об изменении своего местонахождения и почтового адреса, банковских реквизитов, номера телефонов, телефаксов в трехдневный срок.</w:t>
      </w:r>
    </w:p>
    <w:p w14:paraId="304BE2D8" w14:textId="77777777" w:rsidR="0066163E" w:rsidRPr="00D43814" w:rsidRDefault="0066163E" w:rsidP="0066163E">
      <w:pPr>
        <w:jc w:val="center"/>
        <w:rPr>
          <w:b/>
          <w:sz w:val="24"/>
          <w:szCs w:val="24"/>
        </w:rPr>
      </w:pPr>
    </w:p>
    <w:p w14:paraId="6A4A578D" w14:textId="77777777" w:rsidR="0066163E" w:rsidRPr="00D43814" w:rsidRDefault="0066163E" w:rsidP="00304F41">
      <w:pPr>
        <w:numPr>
          <w:ilvl w:val="0"/>
          <w:numId w:val="44"/>
        </w:numPr>
        <w:shd w:val="clear" w:color="auto" w:fill="FFFFFF"/>
        <w:ind w:right="51"/>
        <w:jc w:val="center"/>
        <w:rPr>
          <w:b/>
          <w:sz w:val="24"/>
          <w:szCs w:val="24"/>
        </w:rPr>
      </w:pPr>
      <w:r w:rsidRPr="00D43814">
        <w:rPr>
          <w:b/>
          <w:sz w:val="24"/>
          <w:szCs w:val="24"/>
        </w:rPr>
        <w:t>Перечень документов, приложенных к договору</w:t>
      </w:r>
    </w:p>
    <w:p w14:paraId="410DA952" w14:textId="77777777" w:rsidR="0066163E" w:rsidRPr="00D43814" w:rsidRDefault="0066163E" w:rsidP="0066163E">
      <w:pPr>
        <w:ind w:firstLine="567"/>
        <w:rPr>
          <w:sz w:val="24"/>
          <w:szCs w:val="24"/>
        </w:rPr>
      </w:pPr>
      <w:r w:rsidRPr="00D43814">
        <w:rPr>
          <w:sz w:val="24"/>
          <w:szCs w:val="24"/>
        </w:rPr>
        <w:t>1</w:t>
      </w:r>
      <w:r>
        <w:rPr>
          <w:sz w:val="24"/>
          <w:szCs w:val="24"/>
        </w:rPr>
        <w:t>6</w:t>
      </w:r>
      <w:r w:rsidRPr="00D43814">
        <w:rPr>
          <w:sz w:val="24"/>
          <w:szCs w:val="24"/>
        </w:rPr>
        <w:t>.1. К настоящему договору прилагаются и являются его неотъемлемой частью:</w:t>
      </w:r>
    </w:p>
    <w:p w14:paraId="4425743F" w14:textId="77777777" w:rsidR="0066163E" w:rsidRPr="00D43814" w:rsidRDefault="0066163E" w:rsidP="0066163E">
      <w:pPr>
        <w:tabs>
          <w:tab w:val="left" w:pos="0"/>
        </w:tabs>
        <w:jc w:val="both"/>
        <w:rPr>
          <w:bCs/>
          <w:iCs/>
          <w:sz w:val="24"/>
          <w:szCs w:val="24"/>
        </w:rPr>
      </w:pPr>
      <w:r w:rsidRPr="00D43814">
        <w:rPr>
          <w:bCs/>
          <w:iCs/>
          <w:sz w:val="24"/>
          <w:szCs w:val="24"/>
        </w:rPr>
        <w:t>Приложение:</w:t>
      </w:r>
    </w:p>
    <w:p w14:paraId="6BE97D56" w14:textId="77777777" w:rsidR="0066163E" w:rsidRPr="00D43814" w:rsidRDefault="0066163E" w:rsidP="0066163E">
      <w:pPr>
        <w:tabs>
          <w:tab w:val="left" w:pos="0"/>
        </w:tabs>
        <w:jc w:val="both"/>
        <w:rPr>
          <w:bCs/>
          <w:iCs/>
          <w:sz w:val="24"/>
          <w:szCs w:val="24"/>
        </w:rPr>
      </w:pPr>
      <w:r w:rsidRPr="00D43814">
        <w:rPr>
          <w:bCs/>
          <w:iCs/>
          <w:sz w:val="24"/>
          <w:szCs w:val="24"/>
        </w:rPr>
        <w:t xml:space="preserve">1) Техническое задание. </w:t>
      </w:r>
    </w:p>
    <w:p w14:paraId="777A2E05" w14:textId="77777777" w:rsidR="0066163E" w:rsidRPr="00D43814" w:rsidRDefault="0066163E" w:rsidP="0066163E">
      <w:pPr>
        <w:tabs>
          <w:tab w:val="left" w:pos="0"/>
        </w:tabs>
        <w:jc w:val="both"/>
        <w:rPr>
          <w:bCs/>
          <w:iCs/>
          <w:sz w:val="24"/>
          <w:szCs w:val="24"/>
        </w:rPr>
      </w:pPr>
      <w:r w:rsidRPr="00D43814">
        <w:rPr>
          <w:bCs/>
          <w:iCs/>
          <w:sz w:val="24"/>
          <w:szCs w:val="24"/>
        </w:rPr>
        <w:t>2</w:t>
      </w:r>
      <w:r>
        <w:rPr>
          <w:bCs/>
          <w:iCs/>
          <w:sz w:val="24"/>
          <w:szCs w:val="24"/>
        </w:rPr>
        <w:t>) Локальный сметный расчет</w:t>
      </w:r>
      <w:r w:rsidRPr="00D43814">
        <w:rPr>
          <w:bCs/>
          <w:iCs/>
          <w:sz w:val="24"/>
          <w:szCs w:val="24"/>
        </w:rPr>
        <w:t>.</w:t>
      </w:r>
    </w:p>
    <w:p w14:paraId="254477AB" w14:textId="77777777" w:rsidR="0066163E" w:rsidRPr="0070355B" w:rsidRDefault="0066163E" w:rsidP="0066163E">
      <w:pPr>
        <w:jc w:val="both"/>
        <w:rPr>
          <w:snapToGrid w:val="0"/>
          <w:sz w:val="24"/>
          <w:szCs w:val="24"/>
        </w:rPr>
      </w:pPr>
      <w:r>
        <w:rPr>
          <w:bCs/>
          <w:iCs/>
          <w:sz w:val="24"/>
          <w:szCs w:val="24"/>
        </w:rPr>
        <w:t>3</w:t>
      </w:r>
      <w:r w:rsidRPr="00D43814">
        <w:rPr>
          <w:bCs/>
          <w:iCs/>
          <w:sz w:val="24"/>
          <w:szCs w:val="24"/>
        </w:rPr>
        <w:t xml:space="preserve">) </w:t>
      </w:r>
      <w:r w:rsidRPr="00D43814">
        <w:rPr>
          <w:sz w:val="24"/>
          <w:szCs w:val="24"/>
        </w:rPr>
        <w:t>«Положение о порядке соблюдения требований охраны труда, промышленной безопасности и охраны окружающей среды сторонними организациями на территории порта ОАО «Туапсинский морской торговый порт», «Инструкция по обеспечению пропускной системы и режима на территории ОАО «Туапсинский морской торговый порт»</w:t>
      </w:r>
    </w:p>
    <w:p w14:paraId="4EAFACB8" w14:textId="77777777" w:rsidR="0066163E" w:rsidRDefault="0066163E" w:rsidP="0066163E">
      <w:pPr>
        <w:tabs>
          <w:tab w:val="left" w:pos="0"/>
        </w:tabs>
        <w:jc w:val="both"/>
        <w:rPr>
          <w:sz w:val="24"/>
          <w:szCs w:val="24"/>
        </w:rPr>
      </w:pPr>
      <w:r>
        <w:rPr>
          <w:sz w:val="24"/>
          <w:szCs w:val="24"/>
        </w:rPr>
        <w:t>4</w:t>
      </w:r>
      <w:r w:rsidRPr="00D43814">
        <w:rPr>
          <w:sz w:val="24"/>
          <w:szCs w:val="24"/>
        </w:rPr>
        <w:t>) Перечень штрафных сан</w:t>
      </w:r>
      <w:r>
        <w:rPr>
          <w:sz w:val="24"/>
          <w:szCs w:val="24"/>
        </w:rPr>
        <w:t xml:space="preserve">кций, применяемых к Подрядчику </w:t>
      </w:r>
      <w:r w:rsidRPr="00D43814">
        <w:rPr>
          <w:sz w:val="24"/>
          <w:szCs w:val="24"/>
        </w:rPr>
        <w:t>за неисполнение договорных обязательств.</w:t>
      </w:r>
    </w:p>
    <w:p w14:paraId="4481E144" w14:textId="77777777" w:rsidR="0066163E" w:rsidRPr="00D43814" w:rsidRDefault="0066163E" w:rsidP="0066163E">
      <w:pPr>
        <w:tabs>
          <w:tab w:val="left" w:pos="0"/>
        </w:tabs>
        <w:jc w:val="both"/>
        <w:rPr>
          <w:sz w:val="24"/>
          <w:szCs w:val="24"/>
        </w:rPr>
      </w:pPr>
    </w:p>
    <w:p w14:paraId="45ABC00D" w14:textId="77777777" w:rsidR="0066163E" w:rsidRDefault="0066163E" w:rsidP="00304F41">
      <w:pPr>
        <w:numPr>
          <w:ilvl w:val="0"/>
          <w:numId w:val="44"/>
        </w:numPr>
        <w:shd w:val="clear" w:color="auto" w:fill="FFFFFF"/>
        <w:ind w:right="51"/>
        <w:jc w:val="center"/>
        <w:rPr>
          <w:b/>
          <w:sz w:val="24"/>
          <w:szCs w:val="24"/>
        </w:rPr>
      </w:pPr>
      <w:r w:rsidRPr="00D43814">
        <w:rPr>
          <w:b/>
          <w:sz w:val="24"/>
          <w:szCs w:val="24"/>
        </w:rPr>
        <w:t>Юридические адреса и реквизиты Сторон</w:t>
      </w:r>
    </w:p>
    <w:p w14:paraId="68F37E19" w14:textId="77777777" w:rsidR="0066163E" w:rsidRPr="005B33E5" w:rsidRDefault="0066163E" w:rsidP="0066163E">
      <w:pPr>
        <w:shd w:val="clear" w:color="auto" w:fill="FFFFFF"/>
        <w:ind w:left="720" w:right="51"/>
        <w:rPr>
          <w:b/>
          <w:sz w:val="24"/>
          <w:szCs w:val="24"/>
        </w:rPr>
      </w:pPr>
    </w:p>
    <w:tbl>
      <w:tblPr>
        <w:tblW w:w="10381" w:type="dxa"/>
        <w:tblInd w:w="-176" w:type="dxa"/>
        <w:tblLayout w:type="fixed"/>
        <w:tblLook w:val="01E0" w:firstRow="1" w:lastRow="1" w:firstColumn="1" w:lastColumn="1" w:noHBand="0" w:noVBand="0"/>
      </w:tblPr>
      <w:tblGrid>
        <w:gridCol w:w="5531"/>
        <w:gridCol w:w="4850"/>
      </w:tblGrid>
      <w:tr w:rsidR="0066163E" w:rsidRPr="00D43814" w14:paraId="62B5118A" w14:textId="77777777" w:rsidTr="00D12094">
        <w:trPr>
          <w:trHeight w:val="3994"/>
        </w:trPr>
        <w:tc>
          <w:tcPr>
            <w:tcW w:w="2664" w:type="pct"/>
          </w:tcPr>
          <w:p w14:paraId="60397AF1" w14:textId="77777777" w:rsidR="0066163E" w:rsidRDefault="0066163E" w:rsidP="00D12094">
            <w:pPr>
              <w:ind w:right="321"/>
              <w:jc w:val="center"/>
              <w:rPr>
                <w:b/>
                <w:sz w:val="24"/>
                <w:szCs w:val="24"/>
              </w:rPr>
            </w:pPr>
            <w:r w:rsidRPr="00F16A85">
              <w:rPr>
                <w:b/>
                <w:sz w:val="24"/>
                <w:szCs w:val="24"/>
              </w:rPr>
              <w:t>ЗАКАЗЧИК</w:t>
            </w:r>
          </w:p>
          <w:p w14:paraId="182E650B" w14:textId="77777777" w:rsidR="0066163E" w:rsidRPr="00F16A85" w:rsidRDefault="0066163E" w:rsidP="00D12094">
            <w:pPr>
              <w:ind w:right="321"/>
              <w:jc w:val="center"/>
              <w:rPr>
                <w:b/>
                <w:sz w:val="24"/>
                <w:szCs w:val="24"/>
              </w:rPr>
            </w:pPr>
          </w:p>
          <w:p w14:paraId="46E70347" w14:textId="77777777" w:rsidR="0066163E" w:rsidRDefault="0066163E" w:rsidP="00D12094">
            <w:pPr>
              <w:pStyle w:val="Default"/>
              <w:rPr>
                <w:sz w:val="22"/>
                <w:szCs w:val="22"/>
              </w:rPr>
            </w:pPr>
            <w:r>
              <w:rPr>
                <w:b/>
                <w:bCs/>
                <w:sz w:val="22"/>
                <w:szCs w:val="22"/>
              </w:rPr>
              <w:t xml:space="preserve">АО «Туапсинский морской торговый порт» </w:t>
            </w:r>
          </w:p>
          <w:p w14:paraId="2775A20C" w14:textId="77777777" w:rsidR="0066163E" w:rsidRDefault="0066163E" w:rsidP="00D12094">
            <w:pPr>
              <w:pStyle w:val="Default"/>
              <w:rPr>
                <w:sz w:val="22"/>
                <w:szCs w:val="22"/>
              </w:rPr>
            </w:pPr>
            <w:r>
              <w:rPr>
                <w:sz w:val="22"/>
                <w:szCs w:val="22"/>
              </w:rPr>
              <w:t>Юридический, почтовый адрес: 352800,</w:t>
            </w:r>
          </w:p>
          <w:p w14:paraId="66D6655F" w14:textId="77777777" w:rsidR="0066163E" w:rsidRDefault="0066163E" w:rsidP="00D12094">
            <w:pPr>
              <w:pStyle w:val="Default"/>
              <w:rPr>
                <w:sz w:val="22"/>
                <w:szCs w:val="22"/>
              </w:rPr>
            </w:pPr>
            <w:r>
              <w:rPr>
                <w:sz w:val="22"/>
                <w:szCs w:val="22"/>
              </w:rPr>
              <w:t xml:space="preserve">Краснодарский край, г.Туапсе, ул.Морской бульвар, 2 </w:t>
            </w:r>
          </w:p>
          <w:p w14:paraId="49FBE47F" w14:textId="77777777" w:rsidR="0066163E" w:rsidRDefault="0066163E" w:rsidP="00D12094">
            <w:pPr>
              <w:pStyle w:val="Default"/>
              <w:rPr>
                <w:sz w:val="22"/>
                <w:szCs w:val="22"/>
              </w:rPr>
            </w:pPr>
            <w:r>
              <w:rPr>
                <w:sz w:val="22"/>
                <w:szCs w:val="22"/>
              </w:rPr>
              <w:t xml:space="preserve">ИНН 2322001997, КПП 236501001, </w:t>
            </w:r>
          </w:p>
          <w:p w14:paraId="5F79C70F" w14:textId="77777777" w:rsidR="0066163E" w:rsidRDefault="0066163E" w:rsidP="00D12094">
            <w:pPr>
              <w:pStyle w:val="Default"/>
              <w:rPr>
                <w:sz w:val="22"/>
                <w:szCs w:val="22"/>
              </w:rPr>
            </w:pPr>
            <w:r>
              <w:rPr>
                <w:sz w:val="22"/>
                <w:szCs w:val="22"/>
              </w:rPr>
              <w:t xml:space="preserve">ОГРН 1022303274674, ОКПО 01125844 </w:t>
            </w:r>
          </w:p>
          <w:p w14:paraId="5DD66C01" w14:textId="77777777" w:rsidR="0066163E" w:rsidRDefault="0066163E" w:rsidP="00D12094">
            <w:pPr>
              <w:pStyle w:val="Default"/>
              <w:rPr>
                <w:sz w:val="22"/>
                <w:szCs w:val="22"/>
              </w:rPr>
            </w:pPr>
            <w:r>
              <w:rPr>
                <w:sz w:val="22"/>
                <w:szCs w:val="22"/>
              </w:rPr>
              <w:t xml:space="preserve">Банковские реквизиты: </w:t>
            </w:r>
          </w:p>
          <w:p w14:paraId="05FA4F3D" w14:textId="77777777" w:rsidR="0066163E" w:rsidRDefault="0066163E" w:rsidP="00D12094">
            <w:pPr>
              <w:pStyle w:val="Default"/>
              <w:rPr>
                <w:sz w:val="22"/>
                <w:szCs w:val="22"/>
              </w:rPr>
            </w:pPr>
            <w:r>
              <w:rPr>
                <w:sz w:val="22"/>
                <w:szCs w:val="22"/>
              </w:rPr>
              <w:t xml:space="preserve">р/сч 40702810751320000062 </w:t>
            </w:r>
          </w:p>
          <w:p w14:paraId="6EBE87B6" w14:textId="77777777" w:rsidR="0066163E" w:rsidRDefault="0066163E" w:rsidP="00D12094">
            <w:pPr>
              <w:pStyle w:val="Default"/>
              <w:rPr>
                <w:sz w:val="22"/>
                <w:szCs w:val="22"/>
              </w:rPr>
            </w:pPr>
            <w:r>
              <w:rPr>
                <w:sz w:val="22"/>
                <w:szCs w:val="22"/>
              </w:rPr>
              <w:t>В Южном филиале ПАО «РОСБАНК»,</w:t>
            </w:r>
          </w:p>
          <w:p w14:paraId="1E6945EF" w14:textId="77777777" w:rsidR="0066163E" w:rsidRDefault="0066163E" w:rsidP="00D12094">
            <w:pPr>
              <w:pStyle w:val="Default"/>
              <w:rPr>
                <w:sz w:val="22"/>
                <w:szCs w:val="22"/>
              </w:rPr>
            </w:pPr>
            <w:r>
              <w:rPr>
                <w:sz w:val="22"/>
                <w:szCs w:val="22"/>
              </w:rPr>
              <w:t xml:space="preserve">г.Ростов-на-Дону </w:t>
            </w:r>
          </w:p>
          <w:p w14:paraId="47AC9C31" w14:textId="77777777" w:rsidR="0066163E" w:rsidRDefault="0066163E" w:rsidP="00D12094">
            <w:pPr>
              <w:pStyle w:val="Default"/>
              <w:rPr>
                <w:sz w:val="22"/>
                <w:szCs w:val="22"/>
              </w:rPr>
            </w:pPr>
            <w:r>
              <w:rPr>
                <w:sz w:val="22"/>
                <w:szCs w:val="22"/>
              </w:rPr>
              <w:t xml:space="preserve">к/сч 30101810400000000239 </w:t>
            </w:r>
          </w:p>
          <w:p w14:paraId="43F0F0BF" w14:textId="77777777" w:rsidR="0066163E" w:rsidRDefault="0066163E" w:rsidP="00D12094">
            <w:pPr>
              <w:pStyle w:val="Default"/>
              <w:rPr>
                <w:sz w:val="22"/>
                <w:szCs w:val="22"/>
              </w:rPr>
            </w:pPr>
            <w:r>
              <w:rPr>
                <w:sz w:val="22"/>
                <w:szCs w:val="22"/>
              </w:rPr>
              <w:t xml:space="preserve">БИК 046015239 </w:t>
            </w:r>
          </w:p>
          <w:p w14:paraId="0D50AD46" w14:textId="77777777" w:rsidR="0066163E" w:rsidRDefault="0066163E" w:rsidP="00D12094">
            <w:r w:rsidRPr="00881B73">
              <w:t>К/сч.</w:t>
            </w:r>
            <w:r>
              <w:t xml:space="preserve"> 30101810500000000781 </w:t>
            </w:r>
          </w:p>
          <w:p w14:paraId="6B1420C2" w14:textId="77777777" w:rsidR="0066163E" w:rsidRDefault="0066163E" w:rsidP="00D12094">
            <w:pPr>
              <w:ind w:right="321"/>
            </w:pPr>
            <w:r>
              <w:t xml:space="preserve"> </w:t>
            </w:r>
          </w:p>
          <w:p w14:paraId="7E399381" w14:textId="77777777" w:rsidR="0066163E" w:rsidRPr="00D43814" w:rsidRDefault="0066163E" w:rsidP="00D12094">
            <w:pPr>
              <w:ind w:right="321"/>
            </w:pPr>
          </w:p>
          <w:p w14:paraId="01DCC4C3" w14:textId="77777777" w:rsidR="0066163E" w:rsidRPr="00D43814" w:rsidRDefault="0066163E" w:rsidP="00D12094">
            <w:pPr>
              <w:ind w:right="321"/>
            </w:pPr>
          </w:p>
          <w:p w14:paraId="0D751AED" w14:textId="77777777" w:rsidR="0066163E" w:rsidRPr="00982D6A" w:rsidRDefault="0066163E" w:rsidP="00D12094">
            <w:pPr>
              <w:ind w:right="-108"/>
              <w:rPr>
                <w:sz w:val="24"/>
                <w:szCs w:val="24"/>
              </w:rPr>
            </w:pPr>
            <w:r w:rsidRPr="00982D6A">
              <w:rPr>
                <w:sz w:val="24"/>
                <w:szCs w:val="24"/>
              </w:rPr>
              <w:t>Управляющий директор АО «ТМТП»</w:t>
            </w:r>
          </w:p>
          <w:p w14:paraId="60969E69" w14:textId="77777777" w:rsidR="0066163E" w:rsidRPr="00982D6A" w:rsidRDefault="0066163E" w:rsidP="00D12094">
            <w:pPr>
              <w:ind w:right="-108"/>
              <w:rPr>
                <w:sz w:val="24"/>
                <w:szCs w:val="24"/>
              </w:rPr>
            </w:pPr>
          </w:p>
          <w:p w14:paraId="0D48085A" w14:textId="77777777" w:rsidR="0066163E" w:rsidRPr="00982D6A" w:rsidRDefault="0066163E" w:rsidP="00D12094">
            <w:pPr>
              <w:ind w:right="-108"/>
              <w:rPr>
                <w:sz w:val="24"/>
                <w:szCs w:val="24"/>
              </w:rPr>
            </w:pPr>
            <w:r w:rsidRPr="00982D6A">
              <w:rPr>
                <w:sz w:val="24"/>
                <w:szCs w:val="24"/>
              </w:rPr>
              <w:t>_______________________А.Н. Ярославцев</w:t>
            </w:r>
          </w:p>
          <w:p w14:paraId="1F750EE2" w14:textId="77777777" w:rsidR="0066163E" w:rsidRPr="00982D6A" w:rsidRDefault="0066163E" w:rsidP="00D12094">
            <w:pPr>
              <w:ind w:right="321"/>
            </w:pPr>
          </w:p>
          <w:p w14:paraId="68C8B1B1" w14:textId="77777777" w:rsidR="0066163E" w:rsidRDefault="0066163E" w:rsidP="00D12094">
            <w:pPr>
              <w:ind w:right="321"/>
              <w:rPr>
                <w:sz w:val="24"/>
                <w:szCs w:val="24"/>
                <w:lang w:eastAsia="ru-RU"/>
              </w:rPr>
            </w:pPr>
            <w:r w:rsidRPr="00982D6A">
              <w:rPr>
                <w:sz w:val="24"/>
                <w:szCs w:val="24"/>
                <w:lang w:eastAsia="ru-RU"/>
              </w:rPr>
              <w:t>«______»_______________ 20</w:t>
            </w:r>
            <w:r>
              <w:rPr>
                <w:sz w:val="24"/>
                <w:szCs w:val="24"/>
                <w:lang w:eastAsia="ru-RU"/>
              </w:rPr>
              <w:t>20</w:t>
            </w:r>
            <w:r w:rsidRPr="00982D6A">
              <w:rPr>
                <w:sz w:val="24"/>
                <w:szCs w:val="24"/>
                <w:lang w:eastAsia="ru-RU"/>
              </w:rPr>
              <w:t xml:space="preserve"> г.</w:t>
            </w:r>
          </w:p>
          <w:p w14:paraId="7655B8FA" w14:textId="77777777" w:rsidR="0066163E" w:rsidRDefault="0066163E" w:rsidP="00D12094">
            <w:pPr>
              <w:ind w:right="321"/>
              <w:rPr>
                <w:sz w:val="24"/>
                <w:szCs w:val="24"/>
                <w:lang w:eastAsia="ru-RU"/>
              </w:rPr>
            </w:pPr>
          </w:p>
          <w:p w14:paraId="51A63B51" w14:textId="77777777" w:rsidR="0066163E" w:rsidRPr="00DA61B3" w:rsidRDefault="0066163E" w:rsidP="00D12094">
            <w:pPr>
              <w:ind w:right="321"/>
            </w:pPr>
            <w:r w:rsidRPr="00DA61B3">
              <w:rPr>
                <w:lang w:eastAsia="ru-RU"/>
              </w:rPr>
              <w:t>м.п.</w:t>
            </w:r>
          </w:p>
        </w:tc>
        <w:tc>
          <w:tcPr>
            <w:tcW w:w="2336" w:type="pct"/>
          </w:tcPr>
          <w:p w14:paraId="713E6CDD" w14:textId="77777777" w:rsidR="0066163E" w:rsidRDefault="0066163E" w:rsidP="00D12094">
            <w:pPr>
              <w:ind w:right="321"/>
              <w:jc w:val="center"/>
              <w:rPr>
                <w:b/>
                <w:sz w:val="24"/>
                <w:szCs w:val="24"/>
              </w:rPr>
            </w:pPr>
            <w:r w:rsidRPr="00D43814">
              <w:rPr>
                <w:b/>
                <w:sz w:val="24"/>
                <w:szCs w:val="24"/>
              </w:rPr>
              <w:t>ПОДРЯДЧИК</w:t>
            </w:r>
          </w:p>
          <w:p w14:paraId="02E33D58" w14:textId="77777777" w:rsidR="0066163E" w:rsidRPr="00D43814" w:rsidRDefault="0066163E" w:rsidP="00D12094">
            <w:pPr>
              <w:ind w:right="321"/>
              <w:rPr>
                <w:b/>
                <w:sz w:val="24"/>
                <w:szCs w:val="24"/>
              </w:rPr>
            </w:pPr>
          </w:p>
        </w:tc>
      </w:tr>
    </w:tbl>
    <w:p w14:paraId="4E24549E" w14:textId="77777777" w:rsidR="006210AF" w:rsidRDefault="00D41F98" w:rsidP="0066163E">
      <w:pPr>
        <w:rPr>
          <w:sz w:val="24"/>
          <w:szCs w:val="24"/>
        </w:rPr>
      </w:pPr>
      <w:r>
        <w:rPr>
          <w:sz w:val="24"/>
          <w:szCs w:val="24"/>
        </w:rPr>
        <w:t xml:space="preserve">                                                          </w:t>
      </w:r>
      <w:r w:rsidR="0066163E">
        <w:rPr>
          <w:sz w:val="24"/>
          <w:szCs w:val="24"/>
        </w:rPr>
        <w:t xml:space="preserve"> </w:t>
      </w:r>
    </w:p>
    <w:p w14:paraId="0C87CBDE" w14:textId="77777777" w:rsidR="006210AF" w:rsidRDefault="006210AF" w:rsidP="0066163E">
      <w:pPr>
        <w:rPr>
          <w:sz w:val="24"/>
          <w:szCs w:val="24"/>
        </w:rPr>
      </w:pPr>
    </w:p>
    <w:p w14:paraId="60F8EECA" w14:textId="04109DF1" w:rsidR="0066163E" w:rsidRPr="00D41F98" w:rsidRDefault="0066163E" w:rsidP="00304F41">
      <w:pPr>
        <w:jc w:val="right"/>
        <w:rPr>
          <w:rFonts w:ascii="Arial Narrow" w:eastAsia="Arial Narrow" w:hAnsi="Arial Narrow" w:cs="Arial Narrow"/>
          <w:sz w:val="19"/>
          <w:szCs w:val="19"/>
        </w:rPr>
      </w:pPr>
      <w:r>
        <w:rPr>
          <w:sz w:val="24"/>
          <w:szCs w:val="24"/>
        </w:rPr>
        <w:t>Приложение № 1</w:t>
      </w:r>
    </w:p>
    <w:p w14:paraId="48EDA51C" w14:textId="77777777" w:rsidR="0066163E" w:rsidRPr="00D43814" w:rsidRDefault="0066163E" w:rsidP="0066163E">
      <w:pPr>
        <w:jc w:val="right"/>
        <w:rPr>
          <w:sz w:val="24"/>
          <w:szCs w:val="24"/>
        </w:rPr>
      </w:pPr>
      <w:r w:rsidRPr="00D43814">
        <w:rPr>
          <w:sz w:val="24"/>
          <w:szCs w:val="24"/>
        </w:rPr>
        <w:t>к договору № ___</w:t>
      </w:r>
      <w:r>
        <w:rPr>
          <w:sz w:val="24"/>
          <w:szCs w:val="24"/>
        </w:rPr>
        <w:t>________от «___»____________2020</w:t>
      </w:r>
      <w:r w:rsidRPr="00D43814">
        <w:rPr>
          <w:sz w:val="24"/>
          <w:szCs w:val="24"/>
        </w:rPr>
        <w:t xml:space="preserve"> г.</w:t>
      </w:r>
    </w:p>
    <w:p w14:paraId="2838E48E" w14:textId="77777777" w:rsidR="0066163E" w:rsidRDefault="0066163E" w:rsidP="0066163E">
      <w:pPr>
        <w:tabs>
          <w:tab w:val="left" w:pos="9923"/>
        </w:tabs>
        <w:jc w:val="center"/>
        <w:rPr>
          <w:b/>
          <w:bCs/>
          <w:sz w:val="24"/>
          <w:szCs w:val="24"/>
        </w:rPr>
      </w:pPr>
    </w:p>
    <w:p w14:paraId="24AAA13B" w14:textId="6A004A8D" w:rsidR="0066163E" w:rsidRPr="002D2B32" w:rsidRDefault="0066163E" w:rsidP="0066163E">
      <w:pPr>
        <w:tabs>
          <w:tab w:val="left" w:pos="9923"/>
        </w:tabs>
        <w:jc w:val="center"/>
        <w:rPr>
          <w:b/>
          <w:bCs/>
          <w:sz w:val="24"/>
          <w:szCs w:val="24"/>
        </w:rPr>
      </w:pPr>
      <w:r>
        <w:rPr>
          <w:b/>
          <w:bCs/>
          <w:sz w:val="24"/>
          <w:szCs w:val="24"/>
        </w:rPr>
        <w:t>ТЕХНИЧЕСКОЕ ЗАДАНИЕ № 1</w:t>
      </w:r>
    </w:p>
    <w:p w14:paraId="40F81AA4" w14:textId="77777777" w:rsidR="0066163E" w:rsidRPr="002D2B32" w:rsidRDefault="0066163E" w:rsidP="0066163E">
      <w:pPr>
        <w:tabs>
          <w:tab w:val="left" w:pos="9923"/>
        </w:tabs>
        <w:jc w:val="center"/>
        <w:rPr>
          <w:sz w:val="24"/>
          <w:szCs w:val="24"/>
        </w:rPr>
      </w:pPr>
      <w:r w:rsidRPr="002D2B32">
        <w:rPr>
          <w:bCs/>
          <w:color w:val="000000"/>
          <w:spacing w:val="1"/>
          <w:sz w:val="24"/>
          <w:szCs w:val="24"/>
        </w:rPr>
        <w:t xml:space="preserve">  на выполнение работ по объекту: </w:t>
      </w:r>
      <w:r w:rsidRPr="006B4C62">
        <w:rPr>
          <w:rFonts w:eastAsia="Calibri"/>
          <w:b/>
          <w:sz w:val="24"/>
          <w:szCs w:val="24"/>
        </w:rPr>
        <w:t>«</w:t>
      </w:r>
      <w:r>
        <w:rPr>
          <w:rFonts w:eastAsia="Calibri"/>
          <w:b/>
          <w:sz w:val="24"/>
          <w:szCs w:val="24"/>
        </w:rPr>
        <w:t>Ремонт потерны причалов № 4, 5 Нефтерайона»</w:t>
      </w:r>
      <w:r>
        <w:rPr>
          <w:rFonts w:eastAsia="Calibri"/>
          <w:sz w:val="28"/>
          <w:szCs w:val="28"/>
        </w:rPr>
        <w:t xml:space="preserve"> </w:t>
      </w:r>
    </w:p>
    <w:p w14:paraId="0922E6FD" w14:textId="77777777" w:rsidR="0066163E" w:rsidRPr="002D2B32" w:rsidRDefault="0066163E" w:rsidP="0066163E">
      <w:pPr>
        <w:jc w:val="center"/>
        <w:rPr>
          <w:b/>
          <w:bCs/>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2507"/>
        <w:gridCol w:w="6464"/>
      </w:tblGrid>
      <w:tr w:rsidR="0066163E" w:rsidRPr="002D2B32" w14:paraId="6605BA52" w14:textId="77777777" w:rsidTr="00D12094">
        <w:trPr>
          <w:trHeight w:val="385"/>
        </w:trPr>
        <w:tc>
          <w:tcPr>
            <w:tcW w:w="0" w:type="auto"/>
            <w:tcBorders>
              <w:top w:val="single" w:sz="4" w:space="0" w:color="auto"/>
              <w:left w:val="single" w:sz="4" w:space="0" w:color="auto"/>
              <w:bottom w:val="single" w:sz="4" w:space="0" w:color="auto"/>
              <w:right w:val="single" w:sz="4" w:space="0" w:color="auto"/>
            </w:tcBorders>
            <w:hideMark/>
          </w:tcPr>
          <w:p w14:paraId="1B04307C" w14:textId="77777777" w:rsidR="0066163E" w:rsidRPr="002D2B32" w:rsidRDefault="0066163E" w:rsidP="00D12094">
            <w:pPr>
              <w:jc w:val="right"/>
              <w:rPr>
                <w:b/>
                <w:bCs/>
                <w:sz w:val="24"/>
                <w:szCs w:val="24"/>
              </w:rPr>
            </w:pPr>
            <w:r w:rsidRPr="002D2B32">
              <w:rPr>
                <w:b/>
                <w:bCs/>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0AC4BDD9" w14:textId="77777777" w:rsidR="0066163E" w:rsidRPr="002D2B32" w:rsidRDefault="0066163E" w:rsidP="00D12094">
            <w:pPr>
              <w:shd w:val="clear" w:color="auto" w:fill="FFFFFF"/>
              <w:spacing w:line="269" w:lineRule="exact"/>
              <w:jc w:val="center"/>
              <w:rPr>
                <w:b/>
                <w:bCs/>
                <w:sz w:val="24"/>
                <w:szCs w:val="24"/>
              </w:rPr>
            </w:pPr>
            <w:r w:rsidRPr="002D2B32">
              <w:rPr>
                <w:b/>
                <w:bCs/>
                <w:color w:val="000000"/>
                <w:spacing w:val="-1"/>
                <w:sz w:val="24"/>
                <w:szCs w:val="24"/>
              </w:rPr>
              <w:t>Перечень основных данных и требований</w:t>
            </w:r>
          </w:p>
        </w:tc>
        <w:tc>
          <w:tcPr>
            <w:tcW w:w="0" w:type="auto"/>
            <w:tcBorders>
              <w:top w:val="single" w:sz="4" w:space="0" w:color="auto"/>
              <w:left w:val="single" w:sz="4" w:space="0" w:color="auto"/>
              <w:bottom w:val="single" w:sz="4" w:space="0" w:color="auto"/>
              <w:right w:val="single" w:sz="4" w:space="0" w:color="auto"/>
            </w:tcBorders>
            <w:hideMark/>
          </w:tcPr>
          <w:p w14:paraId="38B3D52C" w14:textId="77777777" w:rsidR="0066163E" w:rsidRPr="002D2B32" w:rsidRDefault="0066163E" w:rsidP="00D12094">
            <w:pPr>
              <w:shd w:val="clear" w:color="auto" w:fill="FFFFFF"/>
              <w:jc w:val="center"/>
              <w:rPr>
                <w:b/>
                <w:bCs/>
                <w:sz w:val="24"/>
                <w:szCs w:val="24"/>
              </w:rPr>
            </w:pPr>
            <w:r w:rsidRPr="002D2B32">
              <w:rPr>
                <w:b/>
                <w:bCs/>
                <w:color w:val="000000"/>
                <w:spacing w:val="-3"/>
                <w:sz w:val="24"/>
                <w:szCs w:val="24"/>
              </w:rPr>
              <w:t>Содержание основных данных и требований</w:t>
            </w:r>
          </w:p>
        </w:tc>
      </w:tr>
      <w:tr w:rsidR="0066163E" w:rsidRPr="002D2B32" w14:paraId="5755384C" w14:textId="77777777" w:rsidTr="00D12094">
        <w:trPr>
          <w:trHeight w:val="318"/>
        </w:trPr>
        <w:tc>
          <w:tcPr>
            <w:tcW w:w="0" w:type="auto"/>
            <w:tcBorders>
              <w:top w:val="single" w:sz="4" w:space="0" w:color="auto"/>
              <w:left w:val="single" w:sz="4" w:space="0" w:color="auto"/>
              <w:bottom w:val="single" w:sz="4" w:space="0" w:color="auto"/>
              <w:right w:val="single" w:sz="4" w:space="0" w:color="auto"/>
            </w:tcBorders>
            <w:hideMark/>
          </w:tcPr>
          <w:p w14:paraId="04C9C49E" w14:textId="77777777" w:rsidR="0066163E" w:rsidRPr="002D2B32" w:rsidRDefault="0066163E" w:rsidP="00D12094">
            <w:pPr>
              <w:jc w:val="center"/>
              <w:rPr>
                <w:bCs/>
                <w:sz w:val="24"/>
                <w:szCs w:val="24"/>
              </w:rPr>
            </w:pPr>
            <w:r w:rsidRPr="002D2B32">
              <w:rPr>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14:paraId="4B88994B" w14:textId="77777777" w:rsidR="0066163E" w:rsidRPr="002D2B32" w:rsidRDefault="0066163E" w:rsidP="00D12094">
            <w:pPr>
              <w:jc w:val="both"/>
              <w:rPr>
                <w:iCs/>
                <w:sz w:val="24"/>
                <w:szCs w:val="24"/>
              </w:rPr>
            </w:pPr>
            <w:r w:rsidRPr="002D2B32">
              <w:rPr>
                <w:iCs/>
                <w:sz w:val="24"/>
                <w:szCs w:val="24"/>
              </w:rPr>
              <w:t>Наименование объект</w:t>
            </w:r>
            <w:r>
              <w:rPr>
                <w:iCs/>
                <w:sz w:val="24"/>
                <w:szCs w:val="24"/>
              </w:rPr>
              <w:t>а строительства</w:t>
            </w:r>
          </w:p>
        </w:tc>
        <w:tc>
          <w:tcPr>
            <w:tcW w:w="0" w:type="auto"/>
            <w:tcBorders>
              <w:top w:val="single" w:sz="4" w:space="0" w:color="auto"/>
              <w:left w:val="single" w:sz="4" w:space="0" w:color="auto"/>
              <w:bottom w:val="single" w:sz="4" w:space="0" w:color="auto"/>
              <w:right w:val="single" w:sz="4" w:space="0" w:color="auto"/>
            </w:tcBorders>
            <w:hideMark/>
          </w:tcPr>
          <w:p w14:paraId="526DBF6A" w14:textId="586651C3" w:rsidR="0066163E" w:rsidRPr="002D2B32" w:rsidRDefault="0066163E" w:rsidP="00D12094">
            <w:pPr>
              <w:tabs>
                <w:tab w:val="left" w:pos="9923"/>
              </w:tabs>
              <w:rPr>
                <w:sz w:val="24"/>
                <w:szCs w:val="24"/>
              </w:rPr>
            </w:pPr>
            <w:r w:rsidRPr="006B4C62">
              <w:rPr>
                <w:rFonts w:eastAsia="Calibri"/>
                <w:b/>
                <w:sz w:val="24"/>
                <w:szCs w:val="24"/>
              </w:rPr>
              <w:t>«</w:t>
            </w:r>
            <w:r>
              <w:rPr>
                <w:rFonts w:eastAsia="Calibri"/>
                <w:b/>
                <w:sz w:val="24"/>
                <w:szCs w:val="24"/>
              </w:rPr>
              <w:t xml:space="preserve"> Ремонт потерны причалов № 4, 5 Нефтерайона</w:t>
            </w:r>
            <w:r w:rsidR="00496783">
              <w:rPr>
                <w:rFonts w:eastAsia="Calibri"/>
                <w:b/>
                <w:sz w:val="24"/>
                <w:szCs w:val="24"/>
              </w:rPr>
              <w:t xml:space="preserve"> »</w:t>
            </w:r>
          </w:p>
        </w:tc>
      </w:tr>
      <w:tr w:rsidR="0066163E" w:rsidRPr="002D2B32" w14:paraId="326EFBC7" w14:textId="77777777" w:rsidTr="00D12094">
        <w:trPr>
          <w:trHeight w:val="740"/>
        </w:trPr>
        <w:tc>
          <w:tcPr>
            <w:tcW w:w="0" w:type="auto"/>
            <w:tcBorders>
              <w:top w:val="single" w:sz="4" w:space="0" w:color="auto"/>
              <w:left w:val="single" w:sz="4" w:space="0" w:color="auto"/>
              <w:bottom w:val="single" w:sz="4" w:space="0" w:color="auto"/>
              <w:right w:val="single" w:sz="4" w:space="0" w:color="auto"/>
            </w:tcBorders>
            <w:hideMark/>
          </w:tcPr>
          <w:p w14:paraId="7B5D9FEF" w14:textId="77777777" w:rsidR="0066163E" w:rsidRPr="002D2B32" w:rsidRDefault="0066163E" w:rsidP="00D12094">
            <w:pPr>
              <w:jc w:val="center"/>
              <w:rPr>
                <w:bCs/>
                <w:sz w:val="24"/>
                <w:szCs w:val="24"/>
              </w:rPr>
            </w:pPr>
            <w:r w:rsidRPr="002D2B32">
              <w:rPr>
                <w:bCs/>
                <w:sz w:val="24"/>
                <w:szCs w:val="24"/>
              </w:rPr>
              <w:t xml:space="preserve"> 2</w:t>
            </w:r>
          </w:p>
        </w:tc>
        <w:tc>
          <w:tcPr>
            <w:tcW w:w="0" w:type="auto"/>
            <w:tcBorders>
              <w:top w:val="single" w:sz="4" w:space="0" w:color="auto"/>
              <w:left w:val="single" w:sz="4" w:space="0" w:color="auto"/>
              <w:bottom w:val="single" w:sz="4" w:space="0" w:color="auto"/>
              <w:right w:val="single" w:sz="4" w:space="0" w:color="auto"/>
            </w:tcBorders>
            <w:hideMark/>
          </w:tcPr>
          <w:p w14:paraId="51CD9C58" w14:textId="77777777" w:rsidR="0066163E" w:rsidRPr="002D2B32" w:rsidRDefault="0066163E" w:rsidP="00D12094">
            <w:pPr>
              <w:jc w:val="both"/>
              <w:rPr>
                <w:iCs/>
                <w:sz w:val="24"/>
                <w:szCs w:val="24"/>
              </w:rPr>
            </w:pPr>
            <w:r w:rsidRPr="002D2B32">
              <w:rPr>
                <w:iCs/>
                <w:sz w:val="24"/>
                <w:szCs w:val="24"/>
              </w:rPr>
              <w:t>Заказчик</w:t>
            </w:r>
          </w:p>
        </w:tc>
        <w:tc>
          <w:tcPr>
            <w:tcW w:w="0" w:type="auto"/>
            <w:tcBorders>
              <w:top w:val="single" w:sz="4" w:space="0" w:color="auto"/>
              <w:left w:val="single" w:sz="4" w:space="0" w:color="auto"/>
              <w:bottom w:val="single" w:sz="4" w:space="0" w:color="auto"/>
              <w:right w:val="single" w:sz="4" w:space="0" w:color="auto"/>
            </w:tcBorders>
          </w:tcPr>
          <w:p w14:paraId="57F3B402" w14:textId="77777777" w:rsidR="0066163E" w:rsidRPr="002D2B32" w:rsidRDefault="0066163E" w:rsidP="00D12094">
            <w:pPr>
              <w:jc w:val="both"/>
              <w:rPr>
                <w:sz w:val="24"/>
                <w:szCs w:val="24"/>
                <w:lang w:eastAsia="ru-RU"/>
              </w:rPr>
            </w:pPr>
            <w:r w:rsidRPr="002D2B32">
              <w:rPr>
                <w:sz w:val="24"/>
                <w:szCs w:val="24"/>
                <w:lang w:eastAsia="ru-RU"/>
              </w:rPr>
              <w:t xml:space="preserve">АО «Туапсинский морской торговый порт» </w:t>
            </w:r>
          </w:p>
          <w:p w14:paraId="3B4D9AFA" w14:textId="77777777" w:rsidR="0066163E" w:rsidRPr="002D2B32" w:rsidRDefault="0066163E" w:rsidP="00D12094">
            <w:pPr>
              <w:jc w:val="both"/>
              <w:rPr>
                <w:sz w:val="24"/>
                <w:szCs w:val="24"/>
                <w:lang w:eastAsia="ru-RU"/>
              </w:rPr>
            </w:pPr>
            <w:r w:rsidRPr="002D2B32">
              <w:rPr>
                <w:sz w:val="24"/>
                <w:szCs w:val="24"/>
                <w:lang w:eastAsia="ru-RU"/>
              </w:rPr>
              <w:t>(АО «ТМТП»)</w:t>
            </w:r>
          </w:p>
          <w:p w14:paraId="2B3F3207" w14:textId="77777777" w:rsidR="0066163E" w:rsidRPr="002D2B32" w:rsidRDefault="0066163E" w:rsidP="00D12094">
            <w:pPr>
              <w:jc w:val="both"/>
              <w:rPr>
                <w:sz w:val="24"/>
                <w:szCs w:val="24"/>
                <w:lang w:eastAsia="ru-RU"/>
              </w:rPr>
            </w:pPr>
          </w:p>
        </w:tc>
      </w:tr>
      <w:tr w:rsidR="0066163E" w:rsidRPr="002D2B32" w14:paraId="5CF83875" w14:textId="77777777" w:rsidTr="00D12094">
        <w:trPr>
          <w:trHeight w:val="638"/>
        </w:trPr>
        <w:tc>
          <w:tcPr>
            <w:tcW w:w="0" w:type="auto"/>
            <w:tcBorders>
              <w:top w:val="single" w:sz="4" w:space="0" w:color="auto"/>
              <w:left w:val="single" w:sz="4" w:space="0" w:color="auto"/>
              <w:bottom w:val="single" w:sz="4" w:space="0" w:color="auto"/>
              <w:right w:val="single" w:sz="4" w:space="0" w:color="auto"/>
            </w:tcBorders>
            <w:hideMark/>
          </w:tcPr>
          <w:p w14:paraId="66BDD4D6" w14:textId="77777777" w:rsidR="0066163E" w:rsidRPr="002D2B32" w:rsidRDefault="0066163E" w:rsidP="00D12094">
            <w:pPr>
              <w:jc w:val="center"/>
              <w:rPr>
                <w:bCs/>
                <w:sz w:val="24"/>
                <w:szCs w:val="24"/>
              </w:rPr>
            </w:pPr>
            <w:r w:rsidRPr="002D2B32">
              <w:rPr>
                <w:bCs/>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14:paraId="1B9B03E4" w14:textId="77777777" w:rsidR="0066163E" w:rsidRPr="002D2B32" w:rsidRDefault="0066163E" w:rsidP="00D12094">
            <w:pPr>
              <w:jc w:val="both"/>
              <w:rPr>
                <w:iCs/>
                <w:sz w:val="24"/>
                <w:szCs w:val="24"/>
              </w:rPr>
            </w:pPr>
            <w:r>
              <w:rPr>
                <w:iCs/>
                <w:sz w:val="24"/>
                <w:szCs w:val="24"/>
              </w:rPr>
              <w:t xml:space="preserve"> Подрядчик</w:t>
            </w:r>
          </w:p>
        </w:tc>
        <w:tc>
          <w:tcPr>
            <w:tcW w:w="0" w:type="auto"/>
            <w:tcBorders>
              <w:top w:val="single" w:sz="4" w:space="0" w:color="auto"/>
              <w:left w:val="single" w:sz="4" w:space="0" w:color="auto"/>
              <w:bottom w:val="single" w:sz="4" w:space="0" w:color="auto"/>
              <w:right w:val="single" w:sz="4" w:space="0" w:color="auto"/>
            </w:tcBorders>
            <w:hideMark/>
          </w:tcPr>
          <w:p w14:paraId="24F0F5C1" w14:textId="77777777" w:rsidR="0066163E" w:rsidRPr="001A76C1" w:rsidRDefault="0066163E" w:rsidP="00D12094">
            <w:pPr>
              <w:jc w:val="both"/>
              <w:rPr>
                <w:sz w:val="24"/>
                <w:szCs w:val="24"/>
              </w:rPr>
            </w:pPr>
            <w:r>
              <w:rPr>
                <w:sz w:val="24"/>
                <w:szCs w:val="24"/>
              </w:rPr>
              <w:t xml:space="preserve">Определится по результатам проведения закупочных процедур. Подрядчик должен быть </w:t>
            </w:r>
            <w:r w:rsidRPr="001A76C1">
              <w:rPr>
                <w:sz w:val="24"/>
                <w:szCs w:val="24"/>
              </w:rPr>
              <w:t>членом СРО в области строительства, реконструкции, капитального ремонта объе</w:t>
            </w:r>
            <w:r>
              <w:rPr>
                <w:sz w:val="24"/>
                <w:szCs w:val="24"/>
              </w:rPr>
              <w:t xml:space="preserve">ктов капитального строительства с </w:t>
            </w:r>
            <w:r w:rsidRPr="001A76C1">
              <w:rPr>
                <w:sz w:val="24"/>
                <w:szCs w:val="24"/>
              </w:rPr>
              <w:t>право</w:t>
            </w:r>
            <w:r>
              <w:rPr>
                <w:sz w:val="24"/>
                <w:szCs w:val="24"/>
              </w:rPr>
              <w:t>м</w:t>
            </w:r>
            <w:r w:rsidRPr="001A76C1">
              <w:rPr>
                <w:sz w:val="24"/>
                <w:szCs w:val="24"/>
              </w:rPr>
              <w:t xml:space="preserve"> выполнять работы в отношении объектов капитального строительства (кроме особо опасных, технически сложных и уникальных объектов, а также объектов</w:t>
            </w:r>
            <w:r>
              <w:rPr>
                <w:sz w:val="24"/>
                <w:szCs w:val="24"/>
              </w:rPr>
              <w:t xml:space="preserve"> использования атомной энергии).</w:t>
            </w:r>
          </w:p>
          <w:p w14:paraId="4B10C23B" w14:textId="43B2675D" w:rsidR="0066163E" w:rsidRPr="002D2B32" w:rsidRDefault="0066163E" w:rsidP="00D12094">
            <w:pPr>
              <w:jc w:val="both"/>
              <w:rPr>
                <w:sz w:val="24"/>
                <w:szCs w:val="24"/>
              </w:rPr>
            </w:pPr>
            <w:r w:rsidRPr="001A76C1">
              <w:rPr>
                <w:sz w:val="24"/>
                <w:szCs w:val="24"/>
              </w:rPr>
              <w:t xml:space="preserve">СРО, в которой состоит </w:t>
            </w:r>
            <w:r>
              <w:rPr>
                <w:sz w:val="24"/>
                <w:szCs w:val="24"/>
              </w:rPr>
              <w:t>Подрядчик</w:t>
            </w:r>
            <w:r w:rsidRPr="001A76C1">
              <w:rPr>
                <w:sz w:val="24"/>
                <w:szCs w:val="24"/>
              </w:rPr>
              <w:t>, должна иметь компенсационный фонд обеспечения</w:t>
            </w:r>
            <w:r>
              <w:rPr>
                <w:sz w:val="24"/>
                <w:szCs w:val="24"/>
              </w:rPr>
              <w:t xml:space="preserve"> договорных обязательств. С</w:t>
            </w:r>
            <w:r w:rsidRPr="001A76C1">
              <w:rPr>
                <w:sz w:val="24"/>
                <w:szCs w:val="24"/>
              </w:rPr>
              <w:t xml:space="preserve">овокупный размер обязательств </w:t>
            </w:r>
            <w:r>
              <w:rPr>
                <w:sz w:val="24"/>
                <w:szCs w:val="24"/>
              </w:rPr>
              <w:t>Подрядчика</w:t>
            </w:r>
            <w:r w:rsidRPr="001A76C1">
              <w:rPr>
                <w:sz w:val="24"/>
                <w:szCs w:val="24"/>
              </w:rPr>
              <w:t xml:space="preserve">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tc>
      </w:tr>
      <w:tr w:rsidR="0066163E" w:rsidRPr="002D2B32" w14:paraId="24C56C58" w14:textId="77777777" w:rsidTr="00D12094">
        <w:trPr>
          <w:trHeight w:val="318"/>
        </w:trPr>
        <w:tc>
          <w:tcPr>
            <w:tcW w:w="0" w:type="auto"/>
            <w:tcBorders>
              <w:top w:val="single" w:sz="4" w:space="0" w:color="auto"/>
              <w:left w:val="single" w:sz="4" w:space="0" w:color="auto"/>
              <w:bottom w:val="single" w:sz="4" w:space="0" w:color="auto"/>
              <w:right w:val="single" w:sz="4" w:space="0" w:color="auto"/>
            </w:tcBorders>
            <w:hideMark/>
          </w:tcPr>
          <w:p w14:paraId="399AD757" w14:textId="77777777" w:rsidR="0066163E" w:rsidRPr="002D2B32" w:rsidRDefault="0066163E" w:rsidP="00D12094">
            <w:pPr>
              <w:jc w:val="center"/>
              <w:rPr>
                <w:bCs/>
                <w:sz w:val="24"/>
                <w:szCs w:val="24"/>
              </w:rPr>
            </w:pPr>
            <w:r w:rsidRPr="002D2B32">
              <w:rPr>
                <w:bCs/>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14:paraId="04440198" w14:textId="77777777" w:rsidR="0066163E" w:rsidRPr="002D2B32" w:rsidRDefault="0066163E" w:rsidP="00D12094">
            <w:pPr>
              <w:jc w:val="both"/>
              <w:rPr>
                <w:iCs/>
                <w:sz w:val="24"/>
                <w:szCs w:val="24"/>
              </w:rPr>
            </w:pPr>
            <w:r w:rsidRPr="002D2B32">
              <w:rPr>
                <w:iCs/>
                <w:sz w:val="24"/>
                <w:szCs w:val="24"/>
              </w:rPr>
              <w:t>Местоположение объекта</w:t>
            </w:r>
          </w:p>
        </w:tc>
        <w:tc>
          <w:tcPr>
            <w:tcW w:w="0" w:type="auto"/>
            <w:tcBorders>
              <w:top w:val="single" w:sz="4" w:space="0" w:color="auto"/>
              <w:left w:val="single" w:sz="4" w:space="0" w:color="auto"/>
              <w:bottom w:val="single" w:sz="4" w:space="0" w:color="auto"/>
              <w:right w:val="single" w:sz="4" w:space="0" w:color="auto"/>
            </w:tcBorders>
          </w:tcPr>
          <w:p w14:paraId="3FFDE7A8" w14:textId="77777777" w:rsidR="0066163E" w:rsidRPr="002D2B32" w:rsidRDefault="0066163E" w:rsidP="00D12094">
            <w:pPr>
              <w:jc w:val="both"/>
              <w:rPr>
                <w:sz w:val="24"/>
                <w:szCs w:val="24"/>
                <w:lang w:eastAsia="ru-RU"/>
              </w:rPr>
            </w:pPr>
            <w:r w:rsidRPr="002D2B32">
              <w:rPr>
                <w:sz w:val="24"/>
                <w:szCs w:val="24"/>
                <w:lang w:eastAsia="ru-RU"/>
              </w:rPr>
              <w:t>Краснодарский край, г.Туапсе, порт Туапсе</w:t>
            </w:r>
          </w:p>
          <w:p w14:paraId="0AACDDCB" w14:textId="77777777" w:rsidR="0066163E" w:rsidRPr="002D2B32" w:rsidRDefault="0066163E" w:rsidP="00D12094">
            <w:pPr>
              <w:jc w:val="both"/>
              <w:rPr>
                <w:sz w:val="24"/>
                <w:szCs w:val="24"/>
              </w:rPr>
            </w:pPr>
          </w:p>
        </w:tc>
      </w:tr>
      <w:tr w:rsidR="0066163E" w:rsidRPr="002D2B32" w14:paraId="3E5DADA1" w14:textId="77777777" w:rsidTr="00D12094">
        <w:trPr>
          <w:trHeight w:val="423"/>
        </w:trPr>
        <w:tc>
          <w:tcPr>
            <w:tcW w:w="0" w:type="auto"/>
            <w:tcBorders>
              <w:top w:val="single" w:sz="4" w:space="0" w:color="auto"/>
              <w:left w:val="single" w:sz="4" w:space="0" w:color="auto"/>
              <w:bottom w:val="single" w:sz="4" w:space="0" w:color="auto"/>
              <w:right w:val="single" w:sz="4" w:space="0" w:color="auto"/>
            </w:tcBorders>
            <w:hideMark/>
          </w:tcPr>
          <w:p w14:paraId="44DA3D44" w14:textId="77777777" w:rsidR="0066163E" w:rsidRPr="002D2B32" w:rsidRDefault="0066163E" w:rsidP="00D12094">
            <w:pPr>
              <w:jc w:val="center"/>
              <w:rPr>
                <w:bCs/>
                <w:sz w:val="24"/>
                <w:szCs w:val="24"/>
              </w:rPr>
            </w:pPr>
            <w:r w:rsidRPr="002D2B32">
              <w:rPr>
                <w:bCs/>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14:paraId="036D369E" w14:textId="77777777" w:rsidR="0066163E" w:rsidRPr="002D2B32" w:rsidRDefault="0066163E" w:rsidP="00D12094">
            <w:pPr>
              <w:jc w:val="both"/>
              <w:rPr>
                <w:sz w:val="24"/>
                <w:szCs w:val="24"/>
              </w:rPr>
            </w:pPr>
            <w:r w:rsidRPr="002D2B32">
              <w:rPr>
                <w:sz w:val="24"/>
                <w:szCs w:val="24"/>
              </w:rPr>
              <w:t>Вид работ</w:t>
            </w:r>
          </w:p>
        </w:tc>
        <w:tc>
          <w:tcPr>
            <w:tcW w:w="0" w:type="auto"/>
            <w:tcBorders>
              <w:top w:val="single" w:sz="4" w:space="0" w:color="auto"/>
              <w:left w:val="single" w:sz="4" w:space="0" w:color="auto"/>
              <w:bottom w:val="single" w:sz="4" w:space="0" w:color="auto"/>
              <w:right w:val="single" w:sz="4" w:space="0" w:color="auto"/>
            </w:tcBorders>
          </w:tcPr>
          <w:p w14:paraId="0FD507DE" w14:textId="77777777" w:rsidR="0066163E" w:rsidRPr="002D2B32" w:rsidRDefault="0066163E" w:rsidP="00D12094">
            <w:pPr>
              <w:jc w:val="both"/>
              <w:rPr>
                <w:sz w:val="24"/>
                <w:szCs w:val="24"/>
              </w:rPr>
            </w:pPr>
            <w:r>
              <w:rPr>
                <w:sz w:val="24"/>
                <w:szCs w:val="24"/>
              </w:rPr>
              <w:t>Ремонт</w:t>
            </w:r>
          </w:p>
          <w:p w14:paraId="7A9B9986" w14:textId="77777777" w:rsidR="0066163E" w:rsidRPr="002D2B32" w:rsidRDefault="0066163E" w:rsidP="00D12094">
            <w:pPr>
              <w:jc w:val="both"/>
              <w:rPr>
                <w:sz w:val="24"/>
                <w:szCs w:val="24"/>
              </w:rPr>
            </w:pPr>
          </w:p>
        </w:tc>
      </w:tr>
      <w:tr w:rsidR="0066163E" w:rsidRPr="002D2B32" w14:paraId="670A1C12" w14:textId="77777777" w:rsidTr="00D12094">
        <w:trPr>
          <w:trHeight w:val="665"/>
        </w:trPr>
        <w:tc>
          <w:tcPr>
            <w:tcW w:w="0" w:type="auto"/>
            <w:tcBorders>
              <w:top w:val="single" w:sz="4" w:space="0" w:color="auto"/>
              <w:left w:val="single" w:sz="4" w:space="0" w:color="auto"/>
              <w:bottom w:val="single" w:sz="4" w:space="0" w:color="auto"/>
              <w:right w:val="single" w:sz="4" w:space="0" w:color="auto"/>
            </w:tcBorders>
            <w:hideMark/>
          </w:tcPr>
          <w:p w14:paraId="2ADACE62" w14:textId="77777777" w:rsidR="0066163E" w:rsidRPr="002D2B32" w:rsidRDefault="0066163E" w:rsidP="00D12094">
            <w:pPr>
              <w:jc w:val="center"/>
              <w:rPr>
                <w:bCs/>
                <w:sz w:val="24"/>
                <w:szCs w:val="24"/>
              </w:rPr>
            </w:pPr>
            <w:r w:rsidRPr="002D2B32">
              <w:rPr>
                <w:bCs/>
                <w:sz w:val="24"/>
                <w:szCs w:val="24"/>
              </w:rPr>
              <w:t>6</w:t>
            </w:r>
          </w:p>
        </w:tc>
        <w:tc>
          <w:tcPr>
            <w:tcW w:w="0" w:type="auto"/>
            <w:tcBorders>
              <w:top w:val="single" w:sz="4" w:space="0" w:color="auto"/>
              <w:left w:val="single" w:sz="4" w:space="0" w:color="auto"/>
              <w:bottom w:val="single" w:sz="4" w:space="0" w:color="auto"/>
              <w:right w:val="single" w:sz="4" w:space="0" w:color="auto"/>
            </w:tcBorders>
          </w:tcPr>
          <w:p w14:paraId="272C57BA" w14:textId="77777777" w:rsidR="0066163E" w:rsidRPr="002D2B32" w:rsidRDefault="0066163E" w:rsidP="00D12094">
            <w:pPr>
              <w:jc w:val="both"/>
              <w:rPr>
                <w:sz w:val="24"/>
                <w:szCs w:val="24"/>
              </w:rPr>
            </w:pPr>
            <w:r w:rsidRPr="002D2B32">
              <w:rPr>
                <w:sz w:val="24"/>
                <w:szCs w:val="24"/>
              </w:rPr>
              <w:t>Срок проведения работ</w:t>
            </w:r>
          </w:p>
          <w:p w14:paraId="6B2E310A" w14:textId="77777777" w:rsidR="0066163E" w:rsidRPr="002D2B32" w:rsidRDefault="0066163E" w:rsidP="00D12094">
            <w:pPr>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61C4EDB" w14:textId="77777777" w:rsidR="0066163E" w:rsidRPr="007615A3" w:rsidRDefault="0066163E" w:rsidP="00D12094">
            <w:pPr>
              <w:spacing w:line="276" w:lineRule="auto"/>
              <w:jc w:val="both"/>
              <w:rPr>
                <w:sz w:val="24"/>
                <w:szCs w:val="24"/>
              </w:rPr>
            </w:pPr>
            <w:r w:rsidRPr="00CE16E9">
              <w:rPr>
                <w:sz w:val="24"/>
                <w:szCs w:val="24"/>
              </w:rPr>
              <w:t xml:space="preserve">Выполнение работ в соответствии с условиями договора, но не более </w:t>
            </w:r>
            <w:r w:rsidRPr="002D1D6C">
              <w:rPr>
                <w:sz w:val="24"/>
                <w:szCs w:val="24"/>
              </w:rPr>
              <w:t>150</w:t>
            </w:r>
            <w:r w:rsidRPr="00CE16E9">
              <w:rPr>
                <w:sz w:val="24"/>
                <w:szCs w:val="24"/>
              </w:rPr>
              <w:t xml:space="preserve"> календарных дней с учетом доставки материалов на объект, со дня передачи строительной площадки.</w:t>
            </w:r>
          </w:p>
        </w:tc>
      </w:tr>
      <w:tr w:rsidR="0066163E" w:rsidRPr="002D2B32" w14:paraId="46F3DDBD" w14:textId="77777777" w:rsidTr="00D12094">
        <w:trPr>
          <w:trHeight w:val="251"/>
        </w:trPr>
        <w:tc>
          <w:tcPr>
            <w:tcW w:w="0" w:type="auto"/>
            <w:tcBorders>
              <w:top w:val="single" w:sz="4" w:space="0" w:color="auto"/>
              <w:left w:val="single" w:sz="4" w:space="0" w:color="auto"/>
              <w:bottom w:val="single" w:sz="4" w:space="0" w:color="auto"/>
              <w:right w:val="single" w:sz="4" w:space="0" w:color="auto"/>
            </w:tcBorders>
            <w:hideMark/>
          </w:tcPr>
          <w:p w14:paraId="09E3C9B1" w14:textId="77777777" w:rsidR="0066163E" w:rsidRPr="002D2B32" w:rsidRDefault="0066163E" w:rsidP="00D12094">
            <w:pPr>
              <w:jc w:val="center"/>
              <w:rPr>
                <w:bCs/>
                <w:sz w:val="24"/>
                <w:szCs w:val="24"/>
              </w:rPr>
            </w:pPr>
            <w:r w:rsidRPr="002D2B32">
              <w:rPr>
                <w:bCs/>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14:paraId="02BD350A" w14:textId="77777777" w:rsidR="0066163E" w:rsidRPr="002D2B32" w:rsidRDefault="0066163E" w:rsidP="00D12094">
            <w:pPr>
              <w:jc w:val="both"/>
              <w:rPr>
                <w:sz w:val="24"/>
                <w:szCs w:val="24"/>
              </w:rPr>
            </w:pPr>
            <w:r w:rsidRPr="002D2B32">
              <w:rPr>
                <w:sz w:val="24"/>
                <w:szCs w:val="24"/>
              </w:rPr>
              <w:t>Общие требования к выполнению работ</w:t>
            </w:r>
          </w:p>
        </w:tc>
        <w:tc>
          <w:tcPr>
            <w:tcW w:w="0" w:type="auto"/>
            <w:tcBorders>
              <w:top w:val="single" w:sz="4" w:space="0" w:color="auto"/>
              <w:left w:val="single" w:sz="4" w:space="0" w:color="auto"/>
              <w:bottom w:val="single" w:sz="4" w:space="0" w:color="auto"/>
              <w:right w:val="single" w:sz="4" w:space="0" w:color="auto"/>
            </w:tcBorders>
          </w:tcPr>
          <w:p w14:paraId="2FA87AC7" w14:textId="77777777" w:rsidR="0066163E" w:rsidRDefault="0066163E" w:rsidP="00D12094">
            <w:pPr>
              <w:jc w:val="both"/>
              <w:rPr>
                <w:color w:val="000000"/>
                <w:sz w:val="24"/>
                <w:szCs w:val="24"/>
                <w:lang w:eastAsia="ru-RU"/>
              </w:rPr>
            </w:pPr>
            <w:r>
              <w:rPr>
                <w:sz w:val="24"/>
                <w:szCs w:val="24"/>
                <w:lang w:eastAsia="ru-RU"/>
              </w:rPr>
              <w:t xml:space="preserve">     </w:t>
            </w:r>
            <w:r w:rsidRPr="002D2B32">
              <w:rPr>
                <w:color w:val="000000"/>
                <w:sz w:val="24"/>
                <w:szCs w:val="24"/>
                <w:lang w:eastAsia="ru-RU"/>
              </w:rPr>
              <w:t>Все материалы и оборудовани</w:t>
            </w:r>
            <w:r>
              <w:rPr>
                <w:color w:val="000000"/>
                <w:sz w:val="24"/>
                <w:szCs w:val="24"/>
                <w:lang w:eastAsia="ru-RU"/>
              </w:rPr>
              <w:t xml:space="preserve">е, необходимые для выполнения работ, в том числе необходимые для организации работ, </w:t>
            </w:r>
            <w:r w:rsidRPr="002D2B32">
              <w:rPr>
                <w:color w:val="000000"/>
                <w:sz w:val="24"/>
                <w:szCs w:val="24"/>
                <w:lang w:eastAsia="ru-RU"/>
              </w:rPr>
              <w:t xml:space="preserve">предоставляются Подрядчиком и </w:t>
            </w:r>
            <w:r>
              <w:rPr>
                <w:color w:val="000000"/>
                <w:sz w:val="24"/>
                <w:szCs w:val="24"/>
                <w:lang w:eastAsia="ru-RU"/>
              </w:rPr>
              <w:t xml:space="preserve">их стоимость </w:t>
            </w:r>
            <w:r w:rsidRPr="002D2B32">
              <w:rPr>
                <w:color w:val="000000"/>
                <w:sz w:val="24"/>
                <w:szCs w:val="24"/>
                <w:lang w:eastAsia="ru-RU"/>
              </w:rPr>
              <w:t>вход</w:t>
            </w:r>
            <w:r>
              <w:rPr>
                <w:color w:val="000000"/>
                <w:sz w:val="24"/>
                <w:szCs w:val="24"/>
                <w:lang w:eastAsia="ru-RU"/>
              </w:rPr>
              <w:t>и</w:t>
            </w:r>
            <w:r w:rsidRPr="002D2B32">
              <w:rPr>
                <w:color w:val="000000"/>
                <w:sz w:val="24"/>
                <w:szCs w:val="24"/>
                <w:lang w:eastAsia="ru-RU"/>
              </w:rPr>
              <w:t>т в стоимость договора.</w:t>
            </w:r>
          </w:p>
          <w:p w14:paraId="6D7AFC55" w14:textId="77777777" w:rsidR="0066163E" w:rsidRDefault="0066163E" w:rsidP="00D12094">
            <w:pPr>
              <w:jc w:val="both"/>
              <w:rPr>
                <w:color w:val="000000"/>
                <w:sz w:val="24"/>
                <w:szCs w:val="24"/>
                <w:lang w:eastAsia="ru-RU"/>
              </w:rPr>
            </w:pPr>
            <w:r>
              <w:rPr>
                <w:color w:val="000000"/>
                <w:sz w:val="24"/>
                <w:szCs w:val="24"/>
                <w:lang w:eastAsia="ru-RU"/>
              </w:rPr>
              <w:t xml:space="preserve">  На период выполнения работ Подрядчик обязан:</w:t>
            </w:r>
          </w:p>
          <w:p w14:paraId="222F4A22" w14:textId="77777777" w:rsidR="0066163E" w:rsidRDefault="0066163E" w:rsidP="00D12094">
            <w:pPr>
              <w:jc w:val="both"/>
              <w:rPr>
                <w:color w:val="000000"/>
                <w:sz w:val="24"/>
                <w:szCs w:val="24"/>
                <w:lang w:eastAsia="ru-RU"/>
              </w:rPr>
            </w:pPr>
            <w:r>
              <w:rPr>
                <w:color w:val="000000"/>
                <w:sz w:val="24"/>
                <w:szCs w:val="24"/>
                <w:lang w:eastAsia="ru-RU"/>
              </w:rPr>
              <w:t xml:space="preserve">1.  Оформить и согласовать в установленном порядке со </w:t>
            </w:r>
            <w:r w:rsidRPr="00146641">
              <w:rPr>
                <w:color w:val="000000"/>
                <w:sz w:val="24"/>
                <w:szCs w:val="24"/>
                <w:lang w:eastAsia="ru-RU"/>
              </w:rPr>
              <w:t xml:space="preserve">службами </w:t>
            </w:r>
            <w:r>
              <w:rPr>
                <w:color w:val="000000"/>
                <w:sz w:val="24"/>
                <w:szCs w:val="24"/>
                <w:lang w:eastAsia="ru-RU"/>
              </w:rPr>
              <w:t>АО «ТМТП» разрешение на производство огневых работ.</w:t>
            </w:r>
          </w:p>
          <w:p w14:paraId="0B3BBA92" w14:textId="77777777" w:rsidR="0066163E" w:rsidRDefault="0066163E" w:rsidP="00D12094">
            <w:pPr>
              <w:jc w:val="both"/>
              <w:rPr>
                <w:color w:val="000000"/>
                <w:sz w:val="24"/>
                <w:szCs w:val="24"/>
                <w:lang w:eastAsia="ru-RU"/>
              </w:rPr>
            </w:pPr>
            <w:r>
              <w:rPr>
                <w:color w:val="000000"/>
                <w:sz w:val="24"/>
                <w:szCs w:val="24"/>
                <w:lang w:eastAsia="ru-RU"/>
              </w:rPr>
              <w:t>2.Обеспечить сохранность инженерных сетей и коммуникаций, в том числе сторонних организаций, попадающих в пределы строительной площадки.</w:t>
            </w:r>
          </w:p>
          <w:p w14:paraId="0D7119B5" w14:textId="77777777" w:rsidR="0066163E" w:rsidRPr="002D2B32" w:rsidRDefault="0066163E" w:rsidP="00D12094">
            <w:pPr>
              <w:jc w:val="both"/>
              <w:rPr>
                <w:color w:val="000000"/>
                <w:sz w:val="24"/>
                <w:szCs w:val="24"/>
                <w:lang w:eastAsia="ru-RU"/>
              </w:rPr>
            </w:pPr>
            <w:r>
              <w:rPr>
                <w:color w:val="000000"/>
                <w:sz w:val="24"/>
                <w:szCs w:val="24"/>
                <w:lang w:eastAsia="ru-RU"/>
              </w:rPr>
              <w:t>3. Еженедельно передавать в адрес Заказчика детальный отчет о ходе выполнения СМР и прочих работ.</w:t>
            </w:r>
          </w:p>
        </w:tc>
      </w:tr>
      <w:tr w:rsidR="0066163E" w:rsidRPr="002D2B32" w14:paraId="3CCEDC35" w14:textId="77777777" w:rsidTr="00D12094">
        <w:trPr>
          <w:trHeight w:val="1336"/>
        </w:trPr>
        <w:tc>
          <w:tcPr>
            <w:tcW w:w="0" w:type="auto"/>
            <w:tcBorders>
              <w:top w:val="single" w:sz="4" w:space="0" w:color="auto"/>
              <w:left w:val="single" w:sz="4" w:space="0" w:color="auto"/>
              <w:bottom w:val="single" w:sz="4" w:space="0" w:color="auto"/>
              <w:right w:val="single" w:sz="4" w:space="0" w:color="auto"/>
            </w:tcBorders>
            <w:hideMark/>
          </w:tcPr>
          <w:p w14:paraId="148E8337" w14:textId="77777777" w:rsidR="0066163E" w:rsidRPr="002D2B32" w:rsidRDefault="0066163E" w:rsidP="00D12094">
            <w:pPr>
              <w:jc w:val="center"/>
              <w:rPr>
                <w:bCs/>
                <w:sz w:val="24"/>
                <w:szCs w:val="24"/>
              </w:rPr>
            </w:pPr>
            <w:r w:rsidRPr="002D2B32">
              <w:rPr>
                <w:bCs/>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14:paraId="3A4C8982" w14:textId="77777777" w:rsidR="0066163E" w:rsidRPr="002D2B32" w:rsidRDefault="0066163E" w:rsidP="00D12094">
            <w:pPr>
              <w:jc w:val="both"/>
              <w:rPr>
                <w:sz w:val="24"/>
                <w:szCs w:val="24"/>
              </w:rPr>
            </w:pPr>
            <w:r w:rsidRPr="002D2B32">
              <w:rPr>
                <w:sz w:val="24"/>
                <w:szCs w:val="24"/>
              </w:rPr>
              <w:t>Требования к качеству</w:t>
            </w:r>
          </w:p>
        </w:tc>
        <w:tc>
          <w:tcPr>
            <w:tcW w:w="0" w:type="auto"/>
            <w:tcBorders>
              <w:top w:val="single" w:sz="4" w:space="0" w:color="auto"/>
              <w:left w:val="single" w:sz="4" w:space="0" w:color="auto"/>
              <w:bottom w:val="single" w:sz="4" w:space="0" w:color="auto"/>
              <w:right w:val="single" w:sz="4" w:space="0" w:color="auto"/>
            </w:tcBorders>
          </w:tcPr>
          <w:p w14:paraId="2544005E" w14:textId="77777777" w:rsidR="0066163E" w:rsidRPr="008E3A97" w:rsidRDefault="0066163E" w:rsidP="00D12094">
            <w:pPr>
              <w:spacing w:line="276" w:lineRule="auto"/>
              <w:jc w:val="both"/>
              <w:rPr>
                <w:sz w:val="24"/>
                <w:szCs w:val="24"/>
                <w:lang w:eastAsia="ru-RU"/>
              </w:rPr>
            </w:pPr>
            <w:r>
              <w:rPr>
                <w:sz w:val="24"/>
                <w:szCs w:val="24"/>
              </w:rPr>
              <w:t xml:space="preserve">Строительно-монтажные </w:t>
            </w:r>
            <w:r w:rsidRPr="00475DD6">
              <w:rPr>
                <w:sz w:val="24"/>
                <w:szCs w:val="24"/>
              </w:rPr>
              <w:t>работы должны выполняться современными материалами и технологиями, соответствовать действующим нормативам СНиП 11-7-81, СНиП 12-03-</w:t>
            </w:r>
            <w:r>
              <w:rPr>
                <w:sz w:val="24"/>
                <w:szCs w:val="24"/>
              </w:rPr>
              <w:t xml:space="preserve">2001, СанПиН2.2.1/2.1.1.1209-03 </w:t>
            </w:r>
            <w:r w:rsidRPr="00475DD6">
              <w:rPr>
                <w:sz w:val="24"/>
                <w:szCs w:val="24"/>
              </w:rPr>
              <w:t xml:space="preserve">и природоохранному законодательству. Применяемые в работе материалы должны иметь соответствующие разрешения, сертификаты качества и технические паспорта и другие документы, удостоверяющие их качество. </w:t>
            </w:r>
            <w:r w:rsidRPr="00475DD6">
              <w:rPr>
                <w:sz w:val="24"/>
                <w:szCs w:val="24"/>
                <w:lang w:eastAsia="ru-RU"/>
              </w:rPr>
              <w:t>Ответственность за качество материалов, оборудования и работ несет Подрядчик.</w:t>
            </w:r>
          </w:p>
        </w:tc>
      </w:tr>
      <w:tr w:rsidR="0066163E" w:rsidRPr="002D2B32" w14:paraId="52AEEF00" w14:textId="77777777" w:rsidTr="00D12094">
        <w:trPr>
          <w:trHeight w:val="1668"/>
        </w:trPr>
        <w:tc>
          <w:tcPr>
            <w:tcW w:w="0" w:type="auto"/>
            <w:tcBorders>
              <w:top w:val="single" w:sz="4" w:space="0" w:color="auto"/>
              <w:left w:val="single" w:sz="4" w:space="0" w:color="auto"/>
              <w:bottom w:val="single" w:sz="4" w:space="0" w:color="auto"/>
              <w:right w:val="single" w:sz="4" w:space="0" w:color="auto"/>
            </w:tcBorders>
            <w:hideMark/>
          </w:tcPr>
          <w:p w14:paraId="66E2B0B9" w14:textId="77777777" w:rsidR="0066163E" w:rsidRPr="002D2B32" w:rsidRDefault="0066163E" w:rsidP="00D12094">
            <w:pPr>
              <w:jc w:val="center"/>
              <w:rPr>
                <w:bCs/>
                <w:sz w:val="24"/>
                <w:szCs w:val="24"/>
              </w:rPr>
            </w:pPr>
            <w:r w:rsidRPr="002D2B32">
              <w:rPr>
                <w:bCs/>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14:paraId="21A29063" w14:textId="77777777" w:rsidR="0066163E" w:rsidRPr="002D2B32" w:rsidRDefault="0066163E" w:rsidP="00D12094">
            <w:pPr>
              <w:jc w:val="both"/>
              <w:rPr>
                <w:sz w:val="24"/>
                <w:szCs w:val="24"/>
              </w:rPr>
            </w:pPr>
            <w:r w:rsidRPr="002D2B32">
              <w:rPr>
                <w:sz w:val="24"/>
                <w:szCs w:val="24"/>
              </w:rPr>
              <w:t>Требования к работам и режиму на объекте</w:t>
            </w:r>
          </w:p>
        </w:tc>
        <w:tc>
          <w:tcPr>
            <w:tcW w:w="0" w:type="auto"/>
            <w:tcBorders>
              <w:top w:val="single" w:sz="4" w:space="0" w:color="auto"/>
              <w:left w:val="single" w:sz="4" w:space="0" w:color="auto"/>
              <w:bottom w:val="single" w:sz="4" w:space="0" w:color="auto"/>
              <w:right w:val="single" w:sz="4" w:space="0" w:color="auto"/>
            </w:tcBorders>
            <w:hideMark/>
          </w:tcPr>
          <w:p w14:paraId="7489DE02" w14:textId="77777777" w:rsidR="0066163E" w:rsidRPr="002D2B32" w:rsidRDefault="0066163E" w:rsidP="00D12094">
            <w:pPr>
              <w:jc w:val="both"/>
              <w:rPr>
                <w:sz w:val="24"/>
                <w:szCs w:val="24"/>
              </w:rPr>
            </w:pPr>
            <w:r w:rsidRPr="002D2B32">
              <w:rPr>
                <w:sz w:val="24"/>
                <w:szCs w:val="24"/>
              </w:rPr>
              <w:t>- Работы выполняются в условиях действующего предприятия;</w:t>
            </w:r>
          </w:p>
          <w:p w14:paraId="6816EDD5" w14:textId="77777777" w:rsidR="0066163E" w:rsidRPr="002D2B32" w:rsidRDefault="0066163E" w:rsidP="00D12094">
            <w:pPr>
              <w:jc w:val="both"/>
              <w:rPr>
                <w:color w:val="000000"/>
                <w:kern w:val="32"/>
                <w:sz w:val="24"/>
                <w:szCs w:val="24"/>
                <w:lang w:eastAsia="ru-RU"/>
              </w:rPr>
            </w:pPr>
            <w:r w:rsidRPr="002D2B32">
              <w:rPr>
                <w:sz w:val="24"/>
                <w:szCs w:val="24"/>
              </w:rPr>
              <w:t>- Проход/проезд на режимную территорию АО «ТМТП» строго по пропускам и в соответствии с инструкцией по обеспечению пропускной системы и режима на территории АО «ТМТП».</w:t>
            </w:r>
          </w:p>
        </w:tc>
      </w:tr>
      <w:tr w:rsidR="0066163E" w:rsidRPr="002D2B32" w14:paraId="6FFB59E3" w14:textId="77777777" w:rsidTr="00D12094">
        <w:trPr>
          <w:trHeight w:val="1165"/>
        </w:trPr>
        <w:tc>
          <w:tcPr>
            <w:tcW w:w="0" w:type="auto"/>
            <w:tcBorders>
              <w:top w:val="single" w:sz="4" w:space="0" w:color="auto"/>
              <w:left w:val="single" w:sz="4" w:space="0" w:color="auto"/>
              <w:bottom w:val="single" w:sz="4" w:space="0" w:color="auto"/>
              <w:right w:val="single" w:sz="4" w:space="0" w:color="auto"/>
            </w:tcBorders>
            <w:hideMark/>
          </w:tcPr>
          <w:p w14:paraId="1C13BF0D" w14:textId="77777777" w:rsidR="0066163E" w:rsidRPr="002D2B32" w:rsidRDefault="0066163E" w:rsidP="00D12094">
            <w:pPr>
              <w:jc w:val="center"/>
              <w:rPr>
                <w:bCs/>
                <w:sz w:val="24"/>
                <w:szCs w:val="24"/>
              </w:rPr>
            </w:pPr>
            <w:r w:rsidRPr="002D2B32">
              <w:rPr>
                <w:bCs/>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14:paraId="3C95065A" w14:textId="77777777" w:rsidR="0066163E" w:rsidRPr="002D2B32" w:rsidRDefault="0066163E" w:rsidP="00D12094">
            <w:pPr>
              <w:jc w:val="both"/>
              <w:rPr>
                <w:sz w:val="24"/>
                <w:szCs w:val="24"/>
              </w:rPr>
            </w:pPr>
            <w:r w:rsidRPr="002D2B32">
              <w:rPr>
                <w:sz w:val="24"/>
                <w:szCs w:val="24"/>
              </w:rPr>
              <w:t>Требования промышленной безопасности и охраны труда</w:t>
            </w:r>
          </w:p>
        </w:tc>
        <w:tc>
          <w:tcPr>
            <w:tcW w:w="0" w:type="auto"/>
            <w:tcBorders>
              <w:top w:val="single" w:sz="4" w:space="0" w:color="auto"/>
              <w:left w:val="single" w:sz="4" w:space="0" w:color="auto"/>
              <w:bottom w:val="single" w:sz="4" w:space="0" w:color="auto"/>
              <w:right w:val="single" w:sz="4" w:space="0" w:color="auto"/>
            </w:tcBorders>
          </w:tcPr>
          <w:p w14:paraId="3C21801D" w14:textId="77777777" w:rsidR="0066163E" w:rsidRPr="002D2B32" w:rsidRDefault="0066163E" w:rsidP="00D12094">
            <w:pPr>
              <w:keepNext/>
              <w:outlineLvl w:val="0"/>
              <w:rPr>
                <w:bCs/>
                <w:color w:val="000000"/>
                <w:kern w:val="32"/>
                <w:sz w:val="24"/>
                <w:szCs w:val="24"/>
                <w:lang w:eastAsia="ru-RU"/>
              </w:rPr>
            </w:pPr>
            <w:r w:rsidRPr="002D2B32">
              <w:rPr>
                <w:color w:val="000000"/>
                <w:kern w:val="32"/>
                <w:sz w:val="24"/>
                <w:szCs w:val="24"/>
                <w:lang w:eastAsia="ru-RU"/>
              </w:rPr>
              <w:t xml:space="preserve">- Работы должны выполняться в соответствии с требованиями </w:t>
            </w:r>
            <w:r w:rsidRPr="002D2B32">
              <w:rPr>
                <w:bCs/>
                <w:color w:val="000000"/>
                <w:kern w:val="32"/>
                <w:sz w:val="24"/>
                <w:szCs w:val="24"/>
                <w:lang w:eastAsia="ru-RU"/>
              </w:rPr>
              <w:t>СНиП 12-03-2001 «Безопасность труда в строительстве»</w:t>
            </w:r>
          </w:p>
          <w:p w14:paraId="6C3CB512" w14:textId="77777777" w:rsidR="0066163E" w:rsidRPr="002D2B32" w:rsidRDefault="0066163E" w:rsidP="00D12094">
            <w:pPr>
              <w:keepNext/>
              <w:outlineLvl w:val="0"/>
              <w:rPr>
                <w:color w:val="000000"/>
                <w:kern w:val="32"/>
                <w:sz w:val="24"/>
                <w:szCs w:val="24"/>
                <w:lang w:eastAsia="ru-RU"/>
              </w:rPr>
            </w:pPr>
          </w:p>
        </w:tc>
      </w:tr>
      <w:tr w:rsidR="0066163E" w:rsidRPr="002D2B32" w14:paraId="1A077820" w14:textId="77777777" w:rsidTr="00D12094">
        <w:trPr>
          <w:trHeight w:val="357"/>
        </w:trPr>
        <w:tc>
          <w:tcPr>
            <w:tcW w:w="0" w:type="auto"/>
            <w:tcBorders>
              <w:top w:val="single" w:sz="4" w:space="0" w:color="auto"/>
              <w:left w:val="single" w:sz="4" w:space="0" w:color="auto"/>
              <w:bottom w:val="single" w:sz="4" w:space="0" w:color="auto"/>
              <w:right w:val="single" w:sz="4" w:space="0" w:color="auto"/>
            </w:tcBorders>
          </w:tcPr>
          <w:p w14:paraId="18B45E77" w14:textId="77777777" w:rsidR="0066163E" w:rsidRDefault="0066163E" w:rsidP="00D12094">
            <w:pPr>
              <w:jc w:val="center"/>
              <w:rPr>
                <w:bCs/>
                <w:sz w:val="24"/>
                <w:szCs w:val="24"/>
              </w:rPr>
            </w:pPr>
            <w:r w:rsidRPr="002D2B32">
              <w:rPr>
                <w:bCs/>
                <w:sz w:val="24"/>
                <w:szCs w:val="24"/>
              </w:rPr>
              <w:t>11</w:t>
            </w:r>
          </w:p>
          <w:p w14:paraId="5A98BE97" w14:textId="77777777" w:rsidR="0066163E" w:rsidRPr="002D2B32" w:rsidRDefault="0066163E" w:rsidP="00D12094">
            <w:pPr>
              <w:jc w:val="center"/>
              <w:rPr>
                <w:bCs/>
                <w:sz w:val="24"/>
                <w:szCs w:val="24"/>
              </w:rPr>
            </w:pPr>
          </w:p>
        </w:tc>
        <w:tc>
          <w:tcPr>
            <w:tcW w:w="0" w:type="auto"/>
            <w:tcBorders>
              <w:top w:val="single" w:sz="4" w:space="0" w:color="auto"/>
              <w:left w:val="single" w:sz="4" w:space="0" w:color="auto"/>
              <w:bottom w:val="single" w:sz="4" w:space="0" w:color="auto"/>
              <w:right w:val="single" w:sz="4" w:space="0" w:color="auto"/>
            </w:tcBorders>
          </w:tcPr>
          <w:p w14:paraId="30D48C03" w14:textId="77777777" w:rsidR="0066163E" w:rsidRPr="002D2B32" w:rsidRDefault="0066163E" w:rsidP="00D12094">
            <w:pPr>
              <w:jc w:val="both"/>
              <w:rPr>
                <w:sz w:val="24"/>
                <w:szCs w:val="24"/>
              </w:rPr>
            </w:pPr>
            <w:r w:rsidRPr="002D2B32">
              <w:rPr>
                <w:sz w:val="24"/>
                <w:szCs w:val="24"/>
              </w:rPr>
              <w:t>Исходные данные</w:t>
            </w:r>
          </w:p>
        </w:tc>
        <w:tc>
          <w:tcPr>
            <w:tcW w:w="0" w:type="auto"/>
            <w:tcBorders>
              <w:top w:val="single" w:sz="4" w:space="0" w:color="auto"/>
              <w:left w:val="single" w:sz="4" w:space="0" w:color="auto"/>
              <w:bottom w:val="single" w:sz="4" w:space="0" w:color="auto"/>
              <w:right w:val="single" w:sz="4" w:space="0" w:color="auto"/>
            </w:tcBorders>
          </w:tcPr>
          <w:p w14:paraId="650C0ACE" w14:textId="77777777" w:rsidR="0066163E" w:rsidRPr="00DF40FE" w:rsidRDefault="0066163E" w:rsidP="00D12094">
            <w:pPr>
              <w:keepNext/>
              <w:outlineLvl w:val="0"/>
              <w:rPr>
                <w:color w:val="000000" w:themeColor="text1"/>
                <w:kern w:val="32"/>
                <w:sz w:val="24"/>
                <w:szCs w:val="24"/>
                <w:lang w:eastAsia="ru-RU"/>
              </w:rPr>
            </w:pPr>
            <w:r>
              <w:rPr>
                <w:rFonts w:eastAsia="Calibri"/>
                <w:sz w:val="24"/>
                <w:szCs w:val="24"/>
              </w:rPr>
              <w:t>1) дефектная ведомость № 1.</w:t>
            </w:r>
          </w:p>
        </w:tc>
      </w:tr>
      <w:tr w:rsidR="0066163E" w:rsidRPr="002D2B32" w14:paraId="60EE89C5" w14:textId="77777777" w:rsidTr="00D12094">
        <w:trPr>
          <w:trHeight w:val="1100"/>
        </w:trPr>
        <w:tc>
          <w:tcPr>
            <w:tcW w:w="0" w:type="auto"/>
            <w:tcBorders>
              <w:top w:val="single" w:sz="4" w:space="0" w:color="auto"/>
              <w:left w:val="single" w:sz="4" w:space="0" w:color="auto"/>
              <w:bottom w:val="single" w:sz="4" w:space="0" w:color="auto"/>
              <w:right w:val="single" w:sz="4" w:space="0" w:color="auto"/>
            </w:tcBorders>
          </w:tcPr>
          <w:p w14:paraId="2B981DB2" w14:textId="77777777" w:rsidR="0066163E" w:rsidRDefault="0066163E" w:rsidP="00D12094">
            <w:pPr>
              <w:jc w:val="center"/>
              <w:rPr>
                <w:bCs/>
                <w:sz w:val="24"/>
                <w:szCs w:val="24"/>
              </w:rPr>
            </w:pPr>
            <w:r>
              <w:rPr>
                <w:bCs/>
                <w:sz w:val="24"/>
                <w:szCs w:val="24"/>
              </w:rPr>
              <w:t>12</w:t>
            </w:r>
          </w:p>
        </w:tc>
        <w:tc>
          <w:tcPr>
            <w:tcW w:w="0" w:type="auto"/>
            <w:tcBorders>
              <w:top w:val="single" w:sz="4" w:space="0" w:color="auto"/>
              <w:left w:val="single" w:sz="4" w:space="0" w:color="auto"/>
              <w:bottom w:val="single" w:sz="4" w:space="0" w:color="auto"/>
              <w:right w:val="single" w:sz="4" w:space="0" w:color="auto"/>
            </w:tcBorders>
          </w:tcPr>
          <w:p w14:paraId="05B806BE" w14:textId="77777777" w:rsidR="0066163E" w:rsidRDefault="0066163E" w:rsidP="00D12094">
            <w:pPr>
              <w:jc w:val="both"/>
              <w:rPr>
                <w:sz w:val="24"/>
                <w:szCs w:val="24"/>
              </w:rPr>
            </w:pPr>
            <w:r>
              <w:rPr>
                <w:sz w:val="24"/>
                <w:szCs w:val="24"/>
              </w:rPr>
              <w:t>Основные объемы работ</w:t>
            </w:r>
          </w:p>
        </w:tc>
        <w:tc>
          <w:tcPr>
            <w:tcW w:w="0" w:type="auto"/>
            <w:tcBorders>
              <w:top w:val="single" w:sz="4" w:space="0" w:color="auto"/>
              <w:left w:val="single" w:sz="4" w:space="0" w:color="auto"/>
              <w:bottom w:val="single" w:sz="4" w:space="0" w:color="auto"/>
              <w:right w:val="single" w:sz="4" w:space="0" w:color="auto"/>
            </w:tcBorders>
          </w:tcPr>
          <w:p w14:paraId="7FE748AA" w14:textId="77777777" w:rsidR="0066163E" w:rsidRDefault="0066163E" w:rsidP="00D12094">
            <w:pPr>
              <w:keepNext/>
              <w:outlineLvl w:val="0"/>
              <w:rPr>
                <w:color w:val="000000" w:themeColor="text1"/>
                <w:kern w:val="32"/>
                <w:sz w:val="24"/>
                <w:szCs w:val="24"/>
                <w:lang w:eastAsia="ru-RU"/>
              </w:rPr>
            </w:pPr>
            <w:r>
              <w:rPr>
                <w:color w:val="000000" w:themeColor="text1"/>
                <w:kern w:val="32"/>
                <w:sz w:val="24"/>
                <w:szCs w:val="24"/>
                <w:lang w:eastAsia="ru-RU"/>
              </w:rPr>
              <w:t>- Замена ж\б плит находящихся в аварийном состоянии</w:t>
            </w:r>
          </w:p>
          <w:p w14:paraId="66DB90F3" w14:textId="77777777" w:rsidR="0066163E" w:rsidRDefault="0066163E" w:rsidP="00D12094">
            <w:pPr>
              <w:keepNext/>
              <w:outlineLvl w:val="0"/>
              <w:rPr>
                <w:color w:val="000000" w:themeColor="text1"/>
                <w:kern w:val="32"/>
                <w:sz w:val="24"/>
                <w:szCs w:val="24"/>
                <w:lang w:eastAsia="ru-RU"/>
              </w:rPr>
            </w:pPr>
            <w:r>
              <w:rPr>
                <w:color w:val="000000" w:themeColor="text1"/>
                <w:kern w:val="32"/>
                <w:sz w:val="24"/>
                <w:szCs w:val="24"/>
                <w:lang w:eastAsia="ru-RU"/>
              </w:rPr>
              <w:t>- Разборка дефектных поверхностей из бетона</w:t>
            </w:r>
          </w:p>
          <w:p w14:paraId="1054A966" w14:textId="77777777" w:rsidR="0066163E" w:rsidRDefault="0066163E" w:rsidP="00D12094">
            <w:pPr>
              <w:keepNext/>
              <w:outlineLvl w:val="0"/>
              <w:rPr>
                <w:color w:val="000000" w:themeColor="text1"/>
                <w:kern w:val="32"/>
                <w:sz w:val="24"/>
                <w:szCs w:val="24"/>
                <w:lang w:eastAsia="ru-RU"/>
              </w:rPr>
            </w:pPr>
            <w:r>
              <w:rPr>
                <w:color w:val="000000" w:themeColor="text1"/>
                <w:kern w:val="32"/>
                <w:sz w:val="24"/>
                <w:szCs w:val="24"/>
                <w:lang w:eastAsia="ru-RU"/>
              </w:rPr>
              <w:t>- Ремонт дефектных плит с использованием бетонных составов</w:t>
            </w:r>
          </w:p>
          <w:p w14:paraId="1AF36FD8" w14:textId="77777777" w:rsidR="0066163E" w:rsidRDefault="0066163E" w:rsidP="00D12094">
            <w:pPr>
              <w:keepNext/>
              <w:outlineLvl w:val="0"/>
              <w:rPr>
                <w:color w:val="000000" w:themeColor="text1"/>
                <w:kern w:val="32"/>
                <w:sz w:val="24"/>
                <w:szCs w:val="24"/>
                <w:lang w:eastAsia="ru-RU"/>
              </w:rPr>
            </w:pPr>
            <w:r>
              <w:rPr>
                <w:color w:val="000000" w:themeColor="text1"/>
                <w:kern w:val="32"/>
                <w:sz w:val="24"/>
                <w:szCs w:val="24"/>
                <w:lang w:eastAsia="ru-RU"/>
              </w:rPr>
              <w:t>- Заделка трещин бетонными составами</w:t>
            </w:r>
          </w:p>
          <w:p w14:paraId="08167761" w14:textId="77777777" w:rsidR="0066163E" w:rsidRPr="0050250D" w:rsidRDefault="0066163E" w:rsidP="00D12094">
            <w:pPr>
              <w:keepNext/>
              <w:outlineLvl w:val="0"/>
              <w:rPr>
                <w:color w:val="000000" w:themeColor="text1"/>
                <w:kern w:val="32"/>
                <w:sz w:val="24"/>
                <w:szCs w:val="24"/>
                <w:lang w:eastAsia="ru-RU"/>
              </w:rPr>
            </w:pPr>
            <w:r>
              <w:rPr>
                <w:color w:val="000000" w:themeColor="text1"/>
                <w:kern w:val="32"/>
                <w:sz w:val="24"/>
                <w:szCs w:val="24"/>
                <w:lang w:eastAsia="ru-RU"/>
              </w:rPr>
              <w:t>- Вывоз строительного мусора</w:t>
            </w:r>
          </w:p>
        </w:tc>
      </w:tr>
      <w:tr w:rsidR="0066163E" w:rsidRPr="002D2B32" w14:paraId="7F8070AF" w14:textId="77777777" w:rsidTr="00D12094">
        <w:trPr>
          <w:trHeight w:val="1889"/>
        </w:trPr>
        <w:tc>
          <w:tcPr>
            <w:tcW w:w="0" w:type="auto"/>
            <w:tcBorders>
              <w:top w:val="single" w:sz="4" w:space="0" w:color="auto"/>
              <w:left w:val="single" w:sz="4" w:space="0" w:color="auto"/>
              <w:bottom w:val="single" w:sz="4" w:space="0" w:color="auto"/>
              <w:right w:val="single" w:sz="4" w:space="0" w:color="auto"/>
            </w:tcBorders>
          </w:tcPr>
          <w:p w14:paraId="3A2839FC" w14:textId="77777777" w:rsidR="0066163E" w:rsidRPr="002D2B32" w:rsidRDefault="0066163E" w:rsidP="00D12094">
            <w:pPr>
              <w:jc w:val="center"/>
              <w:rPr>
                <w:bCs/>
                <w:sz w:val="24"/>
                <w:szCs w:val="24"/>
              </w:rPr>
            </w:pPr>
            <w:r>
              <w:rPr>
                <w:bCs/>
                <w:sz w:val="24"/>
                <w:szCs w:val="24"/>
              </w:rPr>
              <w:t>13</w:t>
            </w:r>
          </w:p>
        </w:tc>
        <w:tc>
          <w:tcPr>
            <w:tcW w:w="0" w:type="auto"/>
            <w:tcBorders>
              <w:top w:val="single" w:sz="4" w:space="0" w:color="auto"/>
              <w:left w:val="single" w:sz="4" w:space="0" w:color="auto"/>
              <w:bottom w:val="single" w:sz="4" w:space="0" w:color="auto"/>
              <w:right w:val="single" w:sz="4" w:space="0" w:color="auto"/>
            </w:tcBorders>
          </w:tcPr>
          <w:p w14:paraId="34455635" w14:textId="77777777" w:rsidR="0066163E" w:rsidRPr="002D2B32" w:rsidRDefault="0066163E" w:rsidP="00D12094">
            <w:pPr>
              <w:jc w:val="both"/>
              <w:rPr>
                <w:sz w:val="24"/>
                <w:szCs w:val="24"/>
                <w:lang w:eastAsia="ru-RU"/>
              </w:rPr>
            </w:pPr>
            <w:r>
              <w:rPr>
                <w:sz w:val="24"/>
                <w:szCs w:val="24"/>
                <w:lang w:eastAsia="ru-RU"/>
              </w:rPr>
              <w:t>Требования к исполнительной документации</w:t>
            </w:r>
          </w:p>
        </w:tc>
        <w:tc>
          <w:tcPr>
            <w:tcW w:w="0" w:type="auto"/>
            <w:tcBorders>
              <w:top w:val="single" w:sz="4" w:space="0" w:color="auto"/>
              <w:left w:val="single" w:sz="4" w:space="0" w:color="auto"/>
              <w:bottom w:val="single" w:sz="4" w:space="0" w:color="auto"/>
              <w:right w:val="single" w:sz="4" w:space="0" w:color="auto"/>
            </w:tcBorders>
          </w:tcPr>
          <w:p w14:paraId="63090B0A" w14:textId="77777777" w:rsidR="0066163E" w:rsidRDefault="0066163E" w:rsidP="00D12094">
            <w:pPr>
              <w:jc w:val="both"/>
              <w:rPr>
                <w:color w:val="000000" w:themeColor="text1"/>
                <w:sz w:val="24"/>
                <w:szCs w:val="24"/>
              </w:rPr>
            </w:pPr>
            <w:r>
              <w:rPr>
                <w:color w:val="000000" w:themeColor="text1"/>
                <w:sz w:val="24"/>
                <w:szCs w:val="24"/>
              </w:rPr>
              <w:t>Исполнительная документация должна соответствовать требованиям Приказа № 1128 от 26.12.2006 г «Об утверждении и введении в действие требований к составу и порядку ведения исполнительной документации при строительстве»</w:t>
            </w:r>
          </w:p>
          <w:p w14:paraId="6CF96C07" w14:textId="77777777" w:rsidR="0066163E" w:rsidRDefault="0066163E" w:rsidP="00D12094">
            <w:pPr>
              <w:jc w:val="both"/>
              <w:rPr>
                <w:color w:val="000000" w:themeColor="text1"/>
                <w:sz w:val="24"/>
                <w:szCs w:val="24"/>
              </w:rPr>
            </w:pPr>
          </w:p>
          <w:p w14:paraId="37B229E0" w14:textId="77777777" w:rsidR="0066163E" w:rsidRDefault="0066163E" w:rsidP="00D12094">
            <w:pPr>
              <w:jc w:val="both"/>
              <w:rPr>
                <w:color w:val="000000" w:themeColor="text1"/>
                <w:sz w:val="24"/>
                <w:szCs w:val="24"/>
              </w:rPr>
            </w:pPr>
            <w:r>
              <w:rPr>
                <w:color w:val="000000" w:themeColor="text1"/>
                <w:sz w:val="24"/>
                <w:szCs w:val="24"/>
              </w:rPr>
              <w:t>Перед началом строительно-монтажных работ Подрядчик должен предоставить Заказчику:</w:t>
            </w:r>
          </w:p>
          <w:p w14:paraId="48FD4E6A" w14:textId="77777777" w:rsidR="0066163E" w:rsidRDefault="0066163E" w:rsidP="0066163E">
            <w:pPr>
              <w:pStyle w:val="afff2"/>
              <w:numPr>
                <w:ilvl w:val="0"/>
                <w:numId w:val="42"/>
              </w:numPr>
              <w:spacing w:line="259" w:lineRule="auto"/>
              <w:contextualSpacing/>
              <w:jc w:val="both"/>
              <w:rPr>
                <w:color w:val="000000" w:themeColor="text1"/>
                <w:sz w:val="24"/>
                <w:szCs w:val="24"/>
              </w:rPr>
            </w:pPr>
            <w:r>
              <w:rPr>
                <w:color w:val="000000" w:themeColor="text1"/>
                <w:sz w:val="24"/>
                <w:szCs w:val="24"/>
              </w:rPr>
              <w:t>Согласованный с Заказчиком проект производства работ;</w:t>
            </w:r>
          </w:p>
          <w:p w14:paraId="38B622C2" w14:textId="77777777" w:rsidR="0066163E" w:rsidRDefault="0066163E" w:rsidP="0066163E">
            <w:pPr>
              <w:pStyle w:val="afff2"/>
              <w:numPr>
                <w:ilvl w:val="0"/>
                <w:numId w:val="42"/>
              </w:numPr>
              <w:spacing w:line="259" w:lineRule="auto"/>
              <w:contextualSpacing/>
              <w:jc w:val="both"/>
              <w:rPr>
                <w:color w:val="000000" w:themeColor="text1"/>
                <w:sz w:val="24"/>
                <w:szCs w:val="24"/>
              </w:rPr>
            </w:pPr>
            <w:r>
              <w:rPr>
                <w:color w:val="000000" w:themeColor="text1"/>
                <w:sz w:val="24"/>
                <w:szCs w:val="24"/>
              </w:rPr>
              <w:t>Приказы на ответственных лиц от Подрядчика;</w:t>
            </w:r>
          </w:p>
          <w:p w14:paraId="3E6035AF" w14:textId="77777777" w:rsidR="0066163E" w:rsidRPr="008C1563" w:rsidRDefault="0066163E" w:rsidP="0066163E">
            <w:pPr>
              <w:pStyle w:val="afff2"/>
              <w:numPr>
                <w:ilvl w:val="0"/>
                <w:numId w:val="42"/>
              </w:numPr>
              <w:spacing w:line="259" w:lineRule="auto"/>
              <w:contextualSpacing/>
              <w:jc w:val="both"/>
              <w:rPr>
                <w:color w:val="000000" w:themeColor="text1"/>
                <w:sz w:val="24"/>
                <w:szCs w:val="24"/>
              </w:rPr>
            </w:pPr>
            <w:r>
              <w:rPr>
                <w:color w:val="000000" w:themeColor="text1"/>
                <w:sz w:val="24"/>
                <w:szCs w:val="24"/>
              </w:rPr>
              <w:t>Календарный</w:t>
            </w:r>
            <w:r w:rsidRPr="008C1563">
              <w:rPr>
                <w:color w:val="000000" w:themeColor="text1"/>
                <w:sz w:val="24"/>
                <w:szCs w:val="24"/>
              </w:rPr>
              <w:t xml:space="preserve"> график производства работ.</w:t>
            </w:r>
          </w:p>
          <w:p w14:paraId="0BF83FD0" w14:textId="77777777" w:rsidR="0066163E" w:rsidRDefault="0066163E" w:rsidP="00D12094">
            <w:pPr>
              <w:jc w:val="both"/>
              <w:rPr>
                <w:color w:val="000000" w:themeColor="text1"/>
                <w:sz w:val="24"/>
                <w:szCs w:val="24"/>
              </w:rPr>
            </w:pPr>
            <w:r>
              <w:rPr>
                <w:color w:val="000000" w:themeColor="text1"/>
                <w:sz w:val="24"/>
                <w:szCs w:val="24"/>
              </w:rPr>
              <w:t xml:space="preserve">     Также Подрядчик должен организовать получение и представление Заказчику всех необходимых разрешений и согласований, необходимых для проведения, обеспечения и завершения СМР и прочих работ по объекту. </w:t>
            </w:r>
          </w:p>
          <w:p w14:paraId="4DB4BBBE" w14:textId="77777777" w:rsidR="0066163E" w:rsidRDefault="0066163E" w:rsidP="00D12094">
            <w:pPr>
              <w:jc w:val="both"/>
              <w:rPr>
                <w:color w:val="000000" w:themeColor="text1"/>
                <w:sz w:val="24"/>
                <w:szCs w:val="24"/>
              </w:rPr>
            </w:pPr>
            <w:r>
              <w:rPr>
                <w:color w:val="000000" w:themeColor="text1"/>
                <w:sz w:val="24"/>
                <w:szCs w:val="24"/>
              </w:rPr>
              <w:t xml:space="preserve">      В течении всего периода строительства на объекте должен находится и заполняться ответственным лицом журнал общих работ и журнал входного контроля материалов. Любой завезенный на объект строительный материал должен вноситься в журнал входного контроля и освидетельствоваться сотрудником строительного контроля со стороны Заказчика с составлением акта осмотра. Подрядчик обязан предоставлять сертификаты и паспорта на завезенный материал.</w:t>
            </w:r>
          </w:p>
          <w:p w14:paraId="2993562B" w14:textId="77777777" w:rsidR="0066163E" w:rsidRDefault="0066163E" w:rsidP="00D12094">
            <w:pPr>
              <w:jc w:val="both"/>
              <w:rPr>
                <w:color w:val="000000" w:themeColor="text1"/>
                <w:sz w:val="24"/>
                <w:szCs w:val="24"/>
              </w:rPr>
            </w:pPr>
            <w:r>
              <w:rPr>
                <w:color w:val="000000" w:themeColor="text1"/>
                <w:sz w:val="24"/>
                <w:szCs w:val="24"/>
              </w:rPr>
              <w:t xml:space="preserve">       На каждую партию ж\б плит, принимаемую на объекте, должен предоставляться сертификат соответствия, подтверждающий качество изделий. Формы для бетонных кубиков, заливаемые принятым бетоном, должны находиться в защищенном месте в непосредственный близости от места производства работ. Кубики должны быть пронумерованы и датированы днем заливки.</w:t>
            </w:r>
          </w:p>
          <w:p w14:paraId="145D89EA" w14:textId="77777777" w:rsidR="0066163E" w:rsidRDefault="0066163E" w:rsidP="00D12094">
            <w:pPr>
              <w:jc w:val="both"/>
              <w:rPr>
                <w:color w:val="000000" w:themeColor="text1"/>
                <w:sz w:val="24"/>
                <w:szCs w:val="24"/>
              </w:rPr>
            </w:pPr>
            <w:r>
              <w:rPr>
                <w:color w:val="000000" w:themeColor="text1"/>
                <w:sz w:val="24"/>
                <w:szCs w:val="24"/>
              </w:rPr>
              <w:t xml:space="preserve">       Перед предоставлением ежемесячных форм КС-2 по выполненным работам, Подрядчик обязан предоставить пакет исполнительной документации в полном объеме на закрываемый участок работ. В том числе:</w:t>
            </w:r>
          </w:p>
          <w:p w14:paraId="638084C3" w14:textId="77777777" w:rsidR="0066163E" w:rsidRDefault="0066163E" w:rsidP="00D12094">
            <w:pPr>
              <w:jc w:val="both"/>
              <w:rPr>
                <w:color w:val="000000" w:themeColor="text1"/>
                <w:sz w:val="24"/>
                <w:szCs w:val="24"/>
              </w:rPr>
            </w:pPr>
            <w:r>
              <w:rPr>
                <w:color w:val="000000" w:themeColor="text1"/>
                <w:sz w:val="24"/>
                <w:szCs w:val="24"/>
              </w:rPr>
              <w:t>- Подписанные акты скрытых работ с приложением фотографий мест освидетельствования;</w:t>
            </w:r>
          </w:p>
          <w:p w14:paraId="547213DE" w14:textId="77777777" w:rsidR="0066163E" w:rsidRDefault="0066163E" w:rsidP="00D12094">
            <w:pPr>
              <w:jc w:val="both"/>
              <w:rPr>
                <w:color w:val="000000" w:themeColor="text1"/>
                <w:sz w:val="24"/>
                <w:szCs w:val="24"/>
              </w:rPr>
            </w:pPr>
            <w:r>
              <w:rPr>
                <w:color w:val="000000" w:themeColor="text1"/>
                <w:sz w:val="24"/>
                <w:szCs w:val="24"/>
              </w:rPr>
              <w:t>- Исполнительная схема;</w:t>
            </w:r>
          </w:p>
          <w:p w14:paraId="3770FC1F" w14:textId="77777777" w:rsidR="0066163E" w:rsidRDefault="0066163E" w:rsidP="00D12094">
            <w:pPr>
              <w:jc w:val="both"/>
              <w:rPr>
                <w:color w:val="000000" w:themeColor="text1"/>
                <w:sz w:val="24"/>
                <w:szCs w:val="24"/>
              </w:rPr>
            </w:pPr>
            <w:r>
              <w:rPr>
                <w:color w:val="000000" w:themeColor="text1"/>
                <w:sz w:val="24"/>
                <w:szCs w:val="24"/>
              </w:rPr>
              <w:t>- Сертификаты и паспорта на применяемые материалы и т.д.</w:t>
            </w:r>
          </w:p>
          <w:p w14:paraId="04850E40" w14:textId="77777777" w:rsidR="0066163E" w:rsidRPr="007F5CCF" w:rsidRDefault="0066163E" w:rsidP="00D12094">
            <w:pPr>
              <w:jc w:val="both"/>
              <w:rPr>
                <w:color w:val="000000" w:themeColor="text1"/>
                <w:sz w:val="24"/>
                <w:szCs w:val="24"/>
              </w:rPr>
            </w:pPr>
            <w:r>
              <w:rPr>
                <w:color w:val="000000" w:themeColor="text1"/>
                <w:sz w:val="24"/>
                <w:szCs w:val="24"/>
              </w:rPr>
              <w:t>- Справка от аккредитованных организаций по утилизации строительных отходов.</w:t>
            </w:r>
          </w:p>
        </w:tc>
      </w:tr>
      <w:tr w:rsidR="0066163E" w:rsidRPr="002D2B32" w14:paraId="55527E5D" w14:textId="77777777" w:rsidTr="00D12094">
        <w:trPr>
          <w:trHeight w:val="184"/>
        </w:trPr>
        <w:tc>
          <w:tcPr>
            <w:tcW w:w="0" w:type="auto"/>
            <w:tcBorders>
              <w:top w:val="single" w:sz="4" w:space="0" w:color="auto"/>
              <w:left w:val="single" w:sz="4" w:space="0" w:color="auto"/>
              <w:bottom w:val="single" w:sz="4" w:space="0" w:color="auto"/>
              <w:right w:val="single" w:sz="4" w:space="0" w:color="auto"/>
            </w:tcBorders>
          </w:tcPr>
          <w:p w14:paraId="7D6FD5B1" w14:textId="77777777" w:rsidR="0066163E" w:rsidRPr="002D2B32" w:rsidRDefault="0066163E" w:rsidP="00D12094">
            <w:pPr>
              <w:jc w:val="center"/>
              <w:rPr>
                <w:bCs/>
                <w:sz w:val="24"/>
                <w:szCs w:val="24"/>
              </w:rPr>
            </w:pPr>
            <w:r>
              <w:rPr>
                <w:bCs/>
                <w:sz w:val="24"/>
                <w:szCs w:val="24"/>
              </w:rPr>
              <w:t>14</w:t>
            </w:r>
          </w:p>
        </w:tc>
        <w:tc>
          <w:tcPr>
            <w:tcW w:w="0" w:type="auto"/>
            <w:tcBorders>
              <w:top w:val="single" w:sz="4" w:space="0" w:color="auto"/>
              <w:left w:val="single" w:sz="4" w:space="0" w:color="auto"/>
              <w:bottom w:val="single" w:sz="4" w:space="0" w:color="auto"/>
              <w:right w:val="single" w:sz="4" w:space="0" w:color="auto"/>
            </w:tcBorders>
          </w:tcPr>
          <w:p w14:paraId="4665EBB3" w14:textId="77777777" w:rsidR="0066163E" w:rsidRDefault="0066163E" w:rsidP="00D12094">
            <w:pPr>
              <w:jc w:val="both"/>
              <w:rPr>
                <w:sz w:val="24"/>
                <w:szCs w:val="24"/>
                <w:lang w:eastAsia="ru-RU"/>
              </w:rPr>
            </w:pPr>
            <w:r>
              <w:rPr>
                <w:sz w:val="24"/>
                <w:szCs w:val="24"/>
                <w:lang w:eastAsia="ru-RU"/>
              </w:rPr>
              <w:t>Требования к сметной доку</w:t>
            </w:r>
            <w:r w:rsidRPr="002D2B32">
              <w:rPr>
                <w:sz w:val="24"/>
                <w:szCs w:val="24"/>
                <w:lang w:eastAsia="ru-RU"/>
              </w:rPr>
              <w:t>ментации</w:t>
            </w:r>
          </w:p>
        </w:tc>
        <w:tc>
          <w:tcPr>
            <w:tcW w:w="0" w:type="auto"/>
            <w:tcBorders>
              <w:top w:val="single" w:sz="4" w:space="0" w:color="auto"/>
              <w:left w:val="single" w:sz="4" w:space="0" w:color="auto"/>
              <w:bottom w:val="single" w:sz="4" w:space="0" w:color="auto"/>
              <w:right w:val="single" w:sz="4" w:space="0" w:color="auto"/>
            </w:tcBorders>
          </w:tcPr>
          <w:p w14:paraId="4F100A5E" w14:textId="77777777" w:rsidR="0066163E" w:rsidRPr="007060EA" w:rsidRDefault="0066163E" w:rsidP="00D12094">
            <w:pPr>
              <w:jc w:val="both"/>
              <w:rPr>
                <w:color w:val="000000" w:themeColor="text1"/>
                <w:sz w:val="24"/>
                <w:szCs w:val="24"/>
              </w:rPr>
            </w:pPr>
            <w:r w:rsidRPr="007060EA">
              <w:rPr>
                <w:color w:val="000000" w:themeColor="text1"/>
                <w:sz w:val="24"/>
                <w:szCs w:val="24"/>
              </w:rPr>
              <w:t>Локальные сметные расчеты выполнить по нормативной базе ФЕР-2017 (изм.4). Пересчет в текущие цены произвести путем применения индексов пересчета сметной стоимости СМР к федеральной базе (ФЕР-2001) по субъектам РФ, рекомендованными Минстроем РФ.</w:t>
            </w:r>
          </w:p>
          <w:p w14:paraId="356A97E8" w14:textId="77777777" w:rsidR="0066163E" w:rsidRPr="007060EA" w:rsidRDefault="0066163E" w:rsidP="00D12094">
            <w:pPr>
              <w:jc w:val="both"/>
              <w:rPr>
                <w:color w:val="000000" w:themeColor="text1"/>
                <w:sz w:val="24"/>
                <w:szCs w:val="24"/>
              </w:rPr>
            </w:pPr>
          </w:p>
        </w:tc>
      </w:tr>
    </w:tbl>
    <w:p w14:paraId="58C6A2E1" w14:textId="77777777" w:rsidR="0066163E" w:rsidRPr="002D2B32" w:rsidRDefault="0066163E" w:rsidP="0066163E">
      <w:pPr>
        <w:jc w:val="both"/>
        <w:rPr>
          <w:sz w:val="24"/>
          <w:szCs w:val="24"/>
          <w:lang w:eastAsia="ru-RU"/>
        </w:rPr>
      </w:pPr>
      <w:r>
        <w:rPr>
          <w:sz w:val="24"/>
          <w:szCs w:val="24"/>
          <w:lang w:eastAsia="ru-RU"/>
        </w:rPr>
        <w:br w:type="textWrapping" w:clear="all"/>
      </w:r>
    </w:p>
    <w:p w14:paraId="57637D8F" w14:textId="77777777" w:rsidR="0066163E" w:rsidRDefault="0066163E" w:rsidP="0066163E">
      <w:pPr>
        <w:jc w:val="both"/>
        <w:rPr>
          <w:sz w:val="24"/>
          <w:szCs w:val="24"/>
          <w:lang w:eastAsia="ru-RU"/>
        </w:rPr>
      </w:pPr>
    </w:p>
    <w:p w14:paraId="1ED4BF67" w14:textId="59C56127" w:rsidR="0066163E" w:rsidRDefault="0066163E" w:rsidP="0066163E">
      <w:pPr>
        <w:jc w:val="both"/>
        <w:rPr>
          <w:sz w:val="24"/>
          <w:szCs w:val="24"/>
          <w:lang w:eastAsia="ru-RU"/>
        </w:rPr>
      </w:pPr>
    </w:p>
    <w:p w14:paraId="042CF801" w14:textId="4690F617" w:rsidR="0066163E" w:rsidRDefault="0066163E" w:rsidP="0066163E">
      <w:pPr>
        <w:jc w:val="both"/>
        <w:rPr>
          <w:sz w:val="24"/>
          <w:szCs w:val="24"/>
          <w:lang w:eastAsia="ru-RU"/>
        </w:rPr>
      </w:pPr>
    </w:p>
    <w:p w14:paraId="423DBAAE" w14:textId="114CBCB7" w:rsidR="0066163E" w:rsidRDefault="0066163E" w:rsidP="0066163E">
      <w:pPr>
        <w:jc w:val="both"/>
        <w:rPr>
          <w:sz w:val="24"/>
          <w:szCs w:val="24"/>
          <w:lang w:eastAsia="ru-RU"/>
        </w:rPr>
      </w:pPr>
    </w:p>
    <w:p w14:paraId="47F0691C" w14:textId="5F57E964" w:rsidR="0066163E" w:rsidRDefault="0066163E" w:rsidP="0066163E">
      <w:pPr>
        <w:jc w:val="both"/>
        <w:rPr>
          <w:sz w:val="24"/>
          <w:szCs w:val="24"/>
          <w:lang w:eastAsia="ru-RU"/>
        </w:rPr>
      </w:pPr>
    </w:p>
    <w:p w14:paraId="4AA19804" w14:textId="4AF901EC" w:rsidR="0066163E" w:rsidRDefault="0066163E" w:rsidP="0066163E">
      <w:pPr>
        <w:jc w:val="both"/>
        <w:rPr>
          <w:sz w:val="24"/>
          <w:szCs w:val="24"/>
          <w:lang w:eastAsia="ru-RU"/>
        </w:rPr>
      </w:pPr>
    </w:p>
    <w:p w14:paraId="4DCB9300" w14:textId="32881135" w:rsidR="0066163E" w:rsidRDefault="0066163E" w:rsidP="0066163E">
      <w:pPr>
        <w:jc w:val="both"/>
        <w:rPr>
          <w:sz w:val="24"/>
          <w:szCs w:val="24"/>
          <w:lang w:eastAsia="ru-RU"/>
        </w:rPr>
      </w:pPr>
    </w:p>
    <w:p w14:paraId="2908FCD1" w14:textId="70ED0A58" w:rsidR="0066163E" w:rsidRDefault="0066163E" w:rsidP="0066163E">
      <w:pPr>
        <w:jc w:val="both"/>
        <w:rPr>
          <w:sz w:val="24"/>
          <w:szCs w:val="24"/>
          <w:lang w:eastAsia="ru-RU"/>
        </w:rPr>
      </w:pPr>
    </w:p>
    <w:p w14:paraId="50B2BC24" w14:textId="210D2631" w:rsidR="0066163E" w:rsidRDefault="0066163E" w:rsidP="0066163E">
      <w:pPr>
        <w:jc w:val="both"/>
        <w:rPr>
          <w:sz w:val="24"/>
          <w:szCs w:val="24"/>
          <w:lang w:eastAsia="ru-RU"/>
        </w:rPr>
      </w:pPr>
    </w:p>
    <w:p w14:paraId="107ED78E" w14:textId="5AFA10AB" w:rsidR="0066163E" w:rsidRDefault="0066163E" w:rsidP="0066163E">
      <w:pPr>
        <w:jc w:val="both"/>
        <w:rPr>
          <w:sz w:val="24"/>
          <w:szCs w:val="24"/>
          <w:lang w:eastAsia="ru-RU"/>
        </w:rPr>
      </w:pPr>
    </w:p>
    <w:p w14:paraId="465E4D1B" w14:textId="5CF20FD1" w:rsidR="0066163E" w:rsidRDefault="0066163E" w:rsidP="0066163E">
      <w:pPr>
        <w:jc w:val="both"/>
        <w:rPr>
          <w:sz w:val="24"/>
          <w:szCs w:val="24"/>
          <w:lang w:eastAsia="ru-RU"/>
        </w:rPr>
      </w:pPr>
    </w:p>
    <w:p w14:paraId="4D55A7C1" w14:textId="735F3D3A" w:rsidR="0066163E" w:rsidRDefault="0066163E" w:rsidP="0066163E">
      <w:pPr>
        <w:jc w:val="both"/>
        <w:rPr>
          <w:sz w:val="24"/>
          <w:szCs w:val="24"/>
          <w:lang w:eastAsia="ru-RU"/>
        </w:rPr>
      </w:pPr>
    </w:p>
    <w:p w14:paraId="27BCDC13" w14:textId="49488CEF" w:rsidR="0066163E" w:rsidRDefault="0066163E" w:rsidP="0066163E">
      <w:pPr>
        <w:jc w:val="both"/>
        <w:rPr>
          <w:sz w:val="24"/>
          <w:szCs w:val="24"/>
          <w:lang w:eastAsia="ru-RU"/>
        </w:rPr>
      </w:pPr>
    </w:p>
    <w:p w14:paraId="7F537FB1" w14:textId="4726D449" w:rsidR="0066163E" w:rsidRDefault="0066163E" w:rsidP="0066163E">
      <w:pPr>
        <w:jc w:val="both"/>
        <w:rPr>
          <w:sz w:val="24"/>
          <w:szCs w:val="24"/>
          <w:lang w:eastAsia="ru-RU"/>
        </w:rPr>
      </w:pPr>
    </w:p>
    <w:p w14:paraId="37AAC4FE" w14:textId="63ACE02B" w:rsidR="0066163E" w:rsidRDefault="0066163E" w:rsidP="0066163E">
      <w:pPr>
        <w:jc w:val="both"/>
        <w:rPr>
          <w:sz w:val="24"/>
          <w:szCs w:val="24"/>
          <w:lang w:eastAsia="ru-RU"/>
        </w:rPr>
      </w:pPr>
    </w:p>
    <w:p w14:paraId="7A20CCCD" w14:textId="129439C7" w:rsidR="0066163E" w:rsidRDefault="0066163E" w:rsidP="0066163E">
      <w:pPr>
        <w:jc w:val="both"/>
        <w:rPr>
          <w:sz w:val="24"/>
          <w:szCs w:val="24"/>
          <w:lang w:eastAsia="ru-RU"/>
        </w:rPr>
      </w:pPr>
    </w:p>
    <w:p w14:paraId="5B793DC4" w14:textId="64C3F1F5" w:rsidR="0066163E" w:rsidRDefault="0066163E" w:rsidP="0066163E">
      <w:pPr>
        <w:jc w:val="both"/>
        <w:rPr>
          <w:sz w:val="24"/>
          <w:szCs w:val="24"/>
          <w:lang w:eastAsia="ru-RU"/>
        </w:rPr>
      </w:pPr>
    </w:p>
    <w:p w14:paraId="4C262CC1" w14:textId="68FD5CA8" w:rsidR="0066163E" w:rsidRDefault="0066163E" w:rsidP="0066163E">
      <w:pPr>
        <w:jc w:val="both"/>
        <w:rPr>
          <w:sz w:val="24"/>
          <w:szCs w:val="24"/>
          <w:lang w:eastAsia="ru-RU"/>
        </w:rPr>
      </w:pPr>
    </w:p>
    <w:p w14:paraId="5AD880F5" w14:textId="1770936D" w:rsidR="0066163E" w:rsidRDefault="0066163E" w:rsidP="0066163E">
      <w:pPr>
        <w:jc w:val="both"/>
        <w:rPr>
          <w:sz w:val="24"/>
          <w:szCs w:val="24"/>
          <w:lang w:eastAsia="ru-RU"/>
        </w:rPr>
      </w:pPr>
    </w:p>
    <w:p w14:paraId="54D4861A" w14:textId="62C18204" w:rsidR="0066163E" w:rsidRDefault="0066163E" w:rsidP="0066163E">
      <w:pPr>
        <w:jc w:val="both"/>
        <w:rPr>
          <w:sz w:val="24"/>
          <w:szCs w:val="24"/>
          <w:lang w:eastAsia="ru-RU"/>
        </w:rPr>
      </w:pPr>
    </w:p>
    <w:p w14:paraId="34A5C6D8" w14:textId="77777777" w:rsidR="0066163E" w:rsidRDefault="0066163E" w:rsidP="0066163E">
      <w:pPr>
        <w:jc w:val="both"/>
        <w:rPr>
          <w:sz w:val="24"/>
          <w:szCs w:val="24"/>
          <w:lang w:eastAsia="ru-RU"/>
        </w:rPr>
      </w:pPr>
    </w:p>
    <w:p w14:paraId="62BF8DD6" w14:textId="77777777" w:rsidR="0066163E" w:rsidRDefault="0066163E" w:rsidP="0066163E">
      <w:pPr>
        <w:jc w:val="both"/>
        <w:rPr>
          <w:sz w:val="24"/>
          <w:szCs w:val="24"/>
          <w:lang w:eastAsia="ru-RU"/>
        </w:rPr>
      </w:pPr>
    </w:p>
    <w:p w14:paraId="733EE153" w14:textId="77777777" w:rsidR="0066163E" w:rsidRDefault="0066163E" w:rsidP="0066163E">
      <w:pPr>
        <w:rPr>
          <w:sz w:val="24"/>
          <w:szCs w:val="24"/>
        </w:rPr>
      </w:pPr>
    </w:p>
    <w:p w14:paraId="378E9AE9" w14:textId="77777777" w:rsidR="0066163E" w:rsidRDefault="0066163E" w:rsidP="0066163E">
      <w:pPr>
        <w:rPr>
          <w:sz w:val="24"/>
          <w:szCs w:val="24"/>
        </w:rPr>
      </w:pPr>
    </w:p>
    <w:p w14:paraId="2C095AA5" w14:textId="588FE7A4" w:rsidR="0066163E" w:rsidRPr="00D43814" w:rsidRDefault="0066163E" w:rsidP="0066163E">
      <w:pPr>
        <w:rPr>
          <w:sz w:val="24"/>
          <w:szCs w:val="24"/>
        </w:rPr>
      </w:pPr>
      <w:r>
        <w:rPr>
          <w:sz w:val="24"/>
          <w:szCs w:val="24"/>
        </w:rPr>
        <w:t xml:space="preserve">                                                            Приложение № 4</w:t>
      </w:r>
    </w:p>
    <w:p w14:paraId="7DE724BC" w14:textId="77777777" w:rsidR="0066163E" w:rsidRPr="00D43814" w:rsidRDefault="0066163E" w:rsidP="0066163E">
      <w:pPr>
        <w:jc w:val="right"/>
        <w:rPr>
          <w:sz w:val="24"/>
          <w:szCs w:val="24"/>
        </w:rPr>
      </w:pPr>
      <w:r w:rsidRPr="00D43814">
        <w:rPr>
          <w:sz w:val="24"/>
          <w:szCs w:val="24"/>
        </w:rPr>
        <w:t>к договору № ___</w:t>
      </w:r>
      <w:r>
        <w:rPr>
          <w:sz w:val="24"/>
          <w:szCs w:val="24"/>
        </w:rPr>
        <w:t>________от «___»____________2020</w:t>
      </w:r>
      <w:r w:rsidRPr="00D43814">
        <w:rPr>
          <w:sz w:val="24"/>
          <w:szCs w:val="24"/>
        </w:rPr>
        <w:t xml:space="preserve"> г.</w:t>
      </w:r>
    </w:p>
    <w:p w14:paraId="2779345D" w14:textId="77777777" w:rsidR="0066163E" w:rsidRPr="00D43814" w:rsidRDefault="0066163E" w:rsidP="0066163E">
      <w:pPr>
        <w:jc w:val="right"/>
        <w:rPr>
          <w:rFonts w:ascii="Arial" w:hAnsi="Arial" w:cs="Arial"/>
          <w:sz w:val="28"/>
          <w:szCs w:val="28"/>
          <w:lang w:eastAsia="ru-RU"/>
        </w:rPr>
      </w:pPr>
      <w:r w:rsidRPr="00D43814">
        <w:rPr>
          <w:sz w:val="28"/>
          <w:szCs w:val="28"/>
          <w:lang w:eastAsia="ru-RU"/>
        </w:rPr>
        <w:t xml:space="preserve">                                                                    </w:t>
      </w:r>
    </w:p>
    <w:p w14:paraId="6FDA9532" w14:textId="77777777" w:rsidR="0066163E" w:rsidRPr="00D43814" w:rsidRDefault="0066163E" w:rsidP="0066163E">
      <w:pPr>
        <w:jc w:val="right"/>
        <w:rPr>
          <w:sz w:val="28"/>
          <w:szCs w:val="28"/>
          <w:lang w:eastAsia="ru-RU"/>
        </w:rPr>
      </w:pPr>
    </w:p>
    <w:p w14:paraId="2F9A8EF5" w14:textId="77777777" w:rsidR="0066163E" w:rsidRPr="00D43814" w:rsidRDefault="0066163E" w:rsidP="0066163E">
      <w:pPr>
        <w:jc w:val="center"/>
        <w:rPr>
          <w:b/>
          <w:sz w:val="24"/>
          <w:szCs w:val="24"/>
          <w:lang w:eastAsia="ru-RU"/>
        </w:rPr>
      </w:pPr>
      <w:r w:rsidRPr="00D43814">
        <w:rPr>
          <w:b/>
          <w:sz w:val="24"/>
          <w:szCs w:val="24"/>
          <w:lang w:eastAsia="ru-RU"/>
        </w:rPr>
        <w:t xml:space="preserve">Перечень штрафных санкций, применяемых к Подрядчику </w:t>
      </w:r>
    </w:p>
    <w:p w14:paraId="576B2724" w14:textId="77777777" w:rsidR="0066163E" w:rsidRPr="00D43814" w:rsidRDefault="0066163E" w:rsidP="0066163E">
      <w:pPr>
        <w:jc w:val="center"/>
        <w:rPr>
          <w:b/>
          <w:sz w:val="24"/>
          <w:szCs w:val="24"/>
          <w:lang w:eastAsia="ru-RU"/>
        </w:rPr>
      </w:pPr>
      <w:r w:rsidRPr="00D43814">
        <w:rPr>
          <w:b/>
          <w:sz w:val="24"/>
          <w:szCs w:val="24"/>
          <w:lang w:eastAsia="ru-RU"/>
        </w:rPr>
        <w:t>за неисполнение договорных обязательств</w:t>
      </w:r>
    </w:p>
    <w:p w14:paraId="44C97DA0" w14:textId="77777777" w:rsidR="0066163E" w:rsidRPr="00D43814" w:rsidRDefault="0066163E" w:rsidP="0066163E">
      <w:pPr>
        <w:ind w:left="360"/>
        <w:jc w:val="center"/>
        <w:rPr>
          <w:b/>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7"/>
        <w:gridCol w:w="5071"/>
        <w:gridCol w:w="1985"/>
        <w:gridCol w:w="1984"/>
      </w:tblGrid>
      <w:tr w:rsidR="0066163E" w:rsidRPr="00D43814" w14:paraId="0121DFEA" w14:textId="77777777" w:rsidTr="00D12094">
        <w:tc>
          <w:tcPr>
            <w:tcW w:w="707" w:type="dxa"/>
            <w:vMerge w:val="restart"/>
            <w:vAlign w:val="center"/>
          </w:tcPr>
          <w:p w14:paraId="00E52C09" w14:textId="77777777" w:rsidR="0066163E" w:rsidRPr="00D43814" w:rsidRDefault="0066163E" w:rsidP="00D12094">
            <w:pPr>
              <w:jc w:val="center"/>
              <w:rPr>
                <w:b/>
                <w:sz w:val="24"/>
                <w:szCs w:val="24"/>
                <w:lang w:eastAsia="ru-RU"/>
              </w:rPr>
            </w:pPr>
            <w:r w:rsidRPr="00D43814">
              <w:rPr>
                <w:b/>
                <w:sz w:val="24"/>
                <w:szCs w:val="24"/>
                <w:lang w:eastAsia="ru-RU"/>
              </w:rPr>
              <w:t>№</w:t>
            </w:r>
          </w:p>
          <w:p w14:paraId="72D6FEA1" w14:textId="77777777" w:rsidR="0066163E" w:rsidRPr="00D43814" w:rsidRDefault="0066163E" w:rsidP="00D12094">
            <w:pPr>
              <w:jc w:val="center"/>
              <w:rPr>
                <w:b/>
                <w:sz w:val="24"/>
                <w:szCs w:val="24"/>
                <w:lang w:eastAsia="ru-RU"/>
              </w:rPr>
            </w:pPr>
            <w:r w:rsidRPr="00D43814">
              <w:rPr>
                <w:b/>
                <w:sz w:val="24"/>
                <w:szCs w:val="24"/>
                <w:lang w:eastAsia="ru-RU"/>
              </w:rPr>
              <w:t>п/п</w:t>
            </w:r>
          </w:p>
        </w:tc>
        <w:tc>
          <w:tcPr>
            <w:tcW w:w="5071" w:type="dxa"/>
            <w:vMerge w:val="restart"/>
            <w:vAlign w:val="center"/>
          </w:tcPr>
          <w:p w14:paraId="3CF34A85" w14:textId="77777777" w:rsidR="0066163E" w:rsidRPr="00D43814" w:rsidRDefault="0066163E" w:rsidP="00D12094">
            <w:pPr>
              <w:jc w:val="center"/>
              <w:rPr>
                <w:b/>
                <w:sz w:val="24"/>
                <w:szCs w:val="24"/>
                <w:lang w:eastAsia="ru-RU"/>
              </w:rPr>
            </w:pPr>
            <w:r w:rsidRPr="00D43814">
              <w:rPr>
                <w:b/>
                <w:sz w:val="24"/>
                <w:szCs w:val="24"/>
                <w:lang w:eastAsia="ru-RU"/>
              </w:rPr>
              <w:t xml:space="preserve">Наименование нарушения </w:t>
            </w:r>
          </w:p>
        </w:tc>
        <w:tc>
          <w:tcPr>
            <w:tcW w:w="3969" w:type="dxa"/>
            <w:gridSpan w:val="2"/>
          </w:tcPr>
          <w:p w14:paraId="5C7EA236" w14:textId="77777777" w:rsidR="0066163E" w:rsidRPr="00D43814" w:rsidRDefault="0066163E" w:rsidP="00D12094">
            <w:pPr>
              <w:jc w:val="center"/>
              <w:rPr>
                <w:b/>
                <w:sz w:val="24"/>
                <w:szCs w:val="24"/>
                <w:lang w:eastAsia="ru-RU"/>
              </w:rPr>
            </w:pPr>
            <w:r w:rsidRPr="00D43814">
              <w:rPr>
                <w:b/>
                <w:sz w:val="24"/>
                <w:szCs w:val="24"/>
                <w:lang w:eastAsia="ru-RU"/>
              </w:rPr>
              <w:t>Сумма штрафных санкций (руб.)</w:t>
            </w:r>
          </w:p>
        </w:tc>
      </w:tr>
      <w:tr w:rsidR="0066163E" w:rsidRPr="00D43814" w14:paraId="0DDC83EF" w14:textId="77777777" w:rsidTr="00D12094">
        <w:trPr>
          <w:trHeight w:val="1179"/>
        </w:trPr>
        <w:tc>
          <w:tcPr>
            <w:tcW w:w="707" w:type="dxa"/>
            <w:vMerge/>
            <w:vAlign w:val="center"/>
          </w:tcPr>
          <w:p w14:paraId="0B97D5E0" w14:textId="77777777" w:rsidR="0066163E" w:rsidRPr="00D43814" w:rsidRDefault="0066163E" w:rsidP="00D12094">
            <w:pPr>
              <w:jc w:val="center"/>
              <w:rPr>
                <w:b/>
                <w:sz w:val="24"/>
                <w:szCs w:val="24"/>
                <w:lang w:eastAsia="ru-RU"/>
              </w:rPr>
            </w:pPr>
          </w:p>
        </w:tc>
        <w:tc>
          <w:tcPr>
            <w:tcW w:w="5071" w:type="dxa"/>
            <w:vMerge/>
          </w:tcPr>
          <w:p w14:paraId="5AF498E3" w14:textId="77777777" w:rsidR="0066163E" w:rsidRPr="00D43814" w:rsidRDefault="0066163E" w:rsidP="00D12094">
            <w:pPr>
              <w:jc w:val="center"/>
              <w:rPr>
                <w:b/>
                <w:sz w:val="24"/>
                <w:szCs w:val="24"/>
                <w:lang w:eastAsia="ru-RU"/>
              </w:rPr>
            </w:pPr>
          </w:p>
        </w:tc>
        <w:tc>
          <w:tcPr>
            <w:tcW w:w="1985" w:type="dxa"/>
          </w:tcPr>
          <w:p w14:paraId="749A2FBD" w14:textId="77777777" w:rsidR="0066163E" w:rsidRPr="00D43814" w:rsidRDefault="0066163E" w:rsidP="00D12094">
            <w:pPr>
              <w:jc w:val="center"/>
              <w:rPr>
                <w:b/>
                <w:sz w:val="24"/>
                <w:szCs w:val="24"/>
                <w:highlight w:val="yellow"/>
                <w:lang w:eastAsia="ru-RU"/>
              </w:rPr>
            </w:pPr>
            <w:r w:rsidRPr="00D43814">
              <w:rPr>
                <w:b/>
                <w:sz w:val="24"/>
                <w:szCs w:val="24"/>
                <w:lang w:eastAsia="ru-RU"/>
              </w:rPr>
              <w:t>За первоначальное нарушение обязательства в пределах 1 (одного) календарного месяца по договору</w:t>
            </w:r>
          </w:p>
        </w:tc>
        <w:tc>
          <w:tcPr>
            <w:tcW w:w="1984" w:type="dxa"/>
          </w:tcPr>
          <w:p w14:paraId="5A266423" w14:textId="77777777" w:rsidR="0066163E" w:rsidRPr="00D43814" w:rsidRDefault="0066163E" w:rsidP="00D12094">
            <w:pPr>
              <w:jc w:val="center"/>
              <w:rPr>
                <w:b/>
                <w:sz w:val="24"/>
                <w:szCs w:val="24"/>
                <w:highlight w:val="yellow"/>
                <w:lang w:eastAsia="ru-RU"/>
              </w:rPr>
            </w:pPr>
            <w:r w:rsidRPr="00D43814">
              <w:rPr>
                <w:b/>
                <w:sz w:val="24"/>
                <w:szCs w:val="24"/>
                <w:lang w:eastAsia="ru-RU"/>
              </w:rPr>
              <w:t>За каждое последующее нарушение обязательства в том же календарном месяце</w:t>
            </w:r>
          </w:p>
        </w:tc>
      </w:tr>
      <w:tr w:rsidR="0066163E" w:rsidRPr="00D43814" w14:paraId="254A475A" w14:textId="77777777" w:rsidTr="00D12094">
        <w:trPr>
          <w:trHeight w:val="1278"/>
        </w:trPr>
        <w:tc>
          <w:tcPr>
            <w:tcW w:w="707" w:type="dxa"/>
            <w:vAlign w:val="center"/>
          </w:tcPr>
          <w:p w14:paraId="5FBE2CE8" w14:textId="77777777" w:rsidR="0066163E" w:rsidRPr="00D43814" w:rsidRDefault="0066163E" w:rsidP="00D12094">
            <w:pPr>
              <w:jc w:val="center"/>
              <w:rPr>
                <w:sz w:val="24"/>
                <w:szCs w:val="24"/>
                <w:lang w:eastAsia="ru-RU"/>
              </w:rPr>
            </w:pPr>
            <w:r w:rsidRPr="00D43814">
              <w:rPr>
                <w:sz w:val="24"/>
                <w:szCs w:val="24"/>
                <w:lang w:eastAsia="ru-RU"/>
              </w:rPr>
              <w:t>1.</w:t>
            </w:r>
          </w:p>
        </w:tc>
        <w:tc>
          <w:tcPr>
            <w:tcW w:w="5071" w:type="dxa"/>
          </w:tcPr>
          <w:p w14:paraId="1DCDAC41" w14:textId="77777777" w:rsidR="0066163E" w:rsidRPr="00D43814" w:rsidRDefault="0066163E" w:rsidP="00D12094">
            <w:pPr>
              <w:jc w:val="both"/>
              <w:rPr>
                <w:sz w:val="24"/>
                <w:szCs w:val="24"/>
                <w:lang w:eastAsia="ru-RU"/>
              </w:rPr>
            </w:pPr>
            <w:r w:rsidRPr="00D43814">
              <w:rPr>
                <w:sz w:val="24"/>
                <w:szCs w:val="24"/>
                <w:lang w:eastAsia="ru-RU"/>
              </w:rPr>
              <w:t>Невыполнение требований нормативных документов по охране труда, промышленной и пожарной безопасности выполняемых работ и культуре производства, действующих на территории</w:t>
            </w:r>
            <w:r>
              <w:rPr>
                <w:sz w:val="24"/>
                <w:szCs w:val="24"/>
                <w:lang w:eastAsia="ru-RU"/>
              </w:rPr>
              <w:t xml:space="preserve">  РФ и введенных в действие на </w:t>
            </w:r>
            <w:r w:rsidRPr="00D43814">
              <w:rPr>
                <w:sz w:val="24"/>
                <w:szCs w:val="24"/>
                <w:lang w:eastAsia="ru-RU"/>
              </w:rPr>
              <w:t>АО «ТМТП» (СТП, приказы, положения, распоряжения и т.д.)</w:t>
            </w:r>
          </w:p>
        </w:tc>
        <w:tc>
          <w:tcPr>
            <w:tcW w:w="1985" w:type="dxa"/>
            <w:vAlign w:val="center"/>
          </w:tcPr>
          <w:p w14:paraId="765609A2" w14:textId="77777777" w:rsidR="0066163E" w:rsidRPr="00D43814" w:rsidRDefault="0066163E" w:rsidP="00D12094">
            <w:pPr>
              <w:jc w:val="center"/>
              <w:rPr>
                <w:sz w:val="24"/>
                <w:szCs w:val="24"/>
                <w:lang w:eastAsia="ru-RU"/>
              </w:rPr>
            </w:pPr>
            <w:r w:rsidRPr="00D43814">
              <w:rPr>
                <w:sz w:val="24"/>
                <w:szCs w:val="24"/>
                <w:lang w:eastAsia="ru-RU"/>
              </w:rPr>
              <w:t>5 000</w:t>
            </w:r>
          </w:p>
        </w:tc>
        <w:tc>
          <w:tcPr>
            <w:tcW w:w="1984" w:type="dxa"/>
            <w:vAlign w:val="center"/>
          </w:tcPr>
          <w:p w14:paraId="5DBC8BC1" w14:textId="77777777" w:rsidR="0066163E" w:rsidRPr="00D43814" w:rsidRDefault="0066163E" w:rsidP="00D12094">
            <w:pPr>
              <w:jc w:val="center"/>
              <w:rPr>
                <w:sz w:val="24"/>
                <w:szCs w:val="24"/>
                <w:lang w:eastAsia="ru-RU"/>
              </w:rPr>
            </w:pPr>
            <w:r w:rsidRPr="00D43814">
              <w:rPr>
                <w:sz w:val="24"/>
                <w:szCs w:val="24"/>
                <w:lang w:eastAsia="ru-RU"/>
              </w:rPr>
              <w:t>10 000</w:t>
            </w:r>
          </w:p>
        </w:tc>
      </w:tr>
      <w:tr w:rsidR="0066163E" w:rsidRPr="00D43814" w14:paraId="4C6157E7" w14:textId="77777777" w:rsidTr="00D12094">
        <w:trPr>
          <w:trHeight w:val="329"/>
        </w:trPr>
        <w:tc>
          <w:tcPr>
            <w:tcW w:w="707" w:type="dxa"/>
            <w:vAlign w:val="center"/>
          </w:tcPr>
          <w:p w14:paraId="2DA0122D" w14:textId="77777777" w:rsidR="0066163E" w:rsidRPr="00D43814" w:rsidRDefault="0066163E" w:rsidP="00D12094">
            <w:pPr>
              <w:jc w:val="center"/>
              <w:rPr>
                <w:sz w:val="24"/>
                <w:szCs w:val="24"/>
                <w:lang w:eastAsia="ru-RU"/>
              </w:rPr>
            </w:pPr>
            <w:r>
              <w:rPr>
                <w:sz w:val="24"/>
                <w:szCs w:val="24"/>
                <w:lang w:eastAsia="ru-RU"/>
              </w:rPr>
              <w:t>2.</w:t>
            </w:r>
          </w:p>
        </w:tc>
        <w:tc>
          <w:tcPr>
            <w:tcW w:w="5071" w:type="dxa"/>
          </w:tcPr>
          <w:p w14:paraId="70E610F3" w14:textId="5A2E3955" w:rsidR="0066163E" w:rsidRPr="00D43814" w:rsidRDefault="0066163E" w:rsidP="005D0256">
            <w:pPr>
              <w:jc w:val="both"/>
              <w:rPr>
                <w:sz w:val="24"/>
                <w:szCs w:val="24"/>
                <w:lang w:eastAsia="ru-RU"/>
              </w:rPr>
            </w:pPr>
            <w:r>
              <w:rPr>
                <w:sz w:val="24"/>
                <w:szCs w:val="24"/>
                <w:lang w:eastAsia="ru-RU"/>
              </w:rPr>
              <w:t>Невыполнение требований по соблюдению личной гигиены, ношению защитной маски и перчаток в период  карантинных ограничений</w:t>
            </w:r>
          </w:p>
        </w:tc>
        <w:tc>
          <w:tcPr>
            <w:tcW w:w="1985" w:type="dxa"/>
            <w:vAlign w:val="center"/>
          </w:tcPr>
          <w:p w14:paraId="45253ADB" w14:textId="77777777" w:rsidR="0066163E" w:rsidRPr="00D43814" w:rsidRDefault="0066163E" w:rsidP="00D12094">
            <w:pPr>
              <w:jc w:val="center"/>
              <w:rPr>
                <w:sz w:val="24"/>
                <w:szCs w:val="24"/>
                <w:lang w:eastAsia="ru-RU"/>
              </w:rPr>
            </w:pPr>
            <w:r>
              <w:rPr>
                <w:sz w:val="24"/>
                <w:szCs w:val="24"/>
                <w:lang w:eastAsia="ru-RU"/>
              </w:rPr>
              <w:t>5 000</w:t>
            </w:r>
          </w:p>
        </w:tc>
        <w:tc>
          <w:tcPr>
            <w:tcW w:w="1984" w:type="dxa"/>
            <w:vAlign w:val="center"/>
          </w:tcPr>
          <w:p w14:paraId="404FB1B6" w14:textId="77777777" w:rsidR="0066163E" w:rsidRPr="00D43814" w:rsidRDefault="0066163E" w:rsidP="00D12094">
            <w:pPr>
              <w:jc w:val="center"/>
              <w:rPr>
                <w:sz w:val="24"/>
                <w:szCs w:val="24"/>
                <w:lang w:eastAsia="ru-RU"/>
              </w:rPr>
            </w:pPr>
            <w:r>
              <w:rPr>
                <w:sz w:val="24"/>
                <w:szCs w:val="24"/>
                <w:lang w:eastAsia="ru-RU"/>
              </w:rPr>
              <w:t>10 000</w:t>
            </w:r>
          </w:p>
        </w:tc>
      </w:tr>
      <w:tr w:rsidR="0066163E" w:rsidRPr="00D43814" w14:paraId="6AD84F1C" w14:textId="77777777" w:rsidTr="00D12094">
        <w:trPr>
          <w:trHeight w:val="329"/>
        </w:trPr>
        <w:tc>
          <w:tcPr>
            <w:tcW w:w="707" w:type="dxa"/>
            <w:vAlign w:val="center"/>
          </w:tcPr>
          <w:p w14:paraId="4D760904" w14:textId="77777777" w:rsidR="0066163E" w:rsidRPr="00D43814" w:rsidRDefault="0066163E" w:rsidP="00D12094">
            <w:pPr>
              <w:jc w:val="center"/>
              <w:rPr>
                <w:sz w:val="24"/>
                <w:szCs w:val="24"/>
                <w:lang w:eastAsia="ru-RU"/>
              </w:rPr>
            </w:pPr>
            <w:r>
              <w:rPr>
                <w:sz w:val="24"/>
                <w:szCs w:val="24"/>
                <w:lang w:eastAsia="ru-RU"/>
              </w:rPr>
              <w:t>3</w:t>
            </w:r>
            <w:r w:rsidRPr="00D43814">
              <w:rPr>
                <w:sz w:val="24"/>
                <w:szCs w:val="24"/>
                <w:lang w:eastAsia="ru-RU"/>
              </w:rPr>
              <w:t>.</w:t>
            </w:r>
          </w:p>
        </w:tc>
        <w:tc>
          <w:tcPr>
            <w:tcW w:w="5071" w:type="dxa"/>
          </w:tcPr>
          <w:p w14:paraId="4444BEF6" w14:textId="77777777" w:rsidR="0066163E" w:rsidRPr="00D43814" w:rsidRDefault="0066163E" w:rsidP="00D12094">
            <w:pPr>
              <w:jc w:val="both"/>
              <w:rPr>
                <w:sz w:val="24"/>
                <w:szCs w:val="24"/>
                <w:lang w:eastAsia="ru-RU"/>
              </w:rPr>
            </w:pPr>
            <w:r w:rsidRPr="00D43814">
              <w:rPr>
                <w:sz w:val="24"/>
                <w:szCs w:val="24"/>
                <w:lang w:eastAsia="ru-RU"/>
              </w:rPr>
              <w:t>Нарушение Положения о применении нарядов-допусков при производстве работ повышенной опасности в ОАО «ТМТП» СУОТиПБ 5.8-01-2005</w:t>
            </w:r>
          </w:p>
        </w:tc>
        <w:tc>
          <w:tcPr>
            <w:tcW w:w="1985" w:type="dxa"/>
            <w:vAlign w:val="center"/>
          </w:tcPr>
          <w:p w14:paraId="1C5EBB69" w14:textId="77777777" w:rsidR="0066163E" w:rsidRPr="00D43814" w:rsidRDefault="0066163E" w:rsidP="00D12094">
            <w:pPr>
              <w:jc w:val="center"/>
              <w:rPr>
                <w:sz w:val="24"/>
                <w:szCs w:val="24"/>
                <w:lang w:eastAsia="ru-RU"/>
              </w:rPr>
            </w:pPr>
            <w:r w:rsidRPr="00D43814">
              <w:rPr>
                <w:sz w:val="24"/>
                <w:szCs w:val="24"/>
                <w:lang w:eastAsia="ru-RU"/>
              </w:rPr>
              <w:t>10 000</w:t>
            </w:r>
          </w:p>
        </w:tc>
        <w:tc>
          <w:tcPr>
            <w:tcW w:w="1984" w:type="dxa"/>
            <w:vAlign w:val="center"/>
          </w:tcPr>
          <w:p w14:paraId="79486F07" w14:textId="77777777" w:rsidR="0066163E" w:rsidRPr="00D43814" w:rsidRDefault="0066163E" w:rsidP="00D12094">
            <w:pPr>
              <w:jc w:val="center"/>
              <w:rPr>
                <w:sz w:val="24"/>
                <w:szCs w:val="24"/>
                <w:lang w:eastAsia="ru-RU"/>
              </w:rPr>
            </w:pPr>
            <w:r w:rsidRPr="00D43814">
              <w:rPr>
                <w:sz w:val="24"/>
                <w:szCs w:val="24"/>
                <w:lang w:eastAsia="ru-RU"/>
              </w:rPr>
              <w:t>20 000</w:t>
            </w:r>
          </w:p>
        </w:tc>
      </w:tr>
      <w:tr w:rsidR="0066163E" w:rsidRPr="00D43814" w14:paraId="020E162E" w14:textId="77777777" w:rsidTr="00D12094">
        <w:trPr>
          <w:trHeight w:val="329"/>
        </w:trPr>
        <w:tc>
          <w:tcPr>
            <w:tcW w:w="707" w:type="dxa"/>
            <w:vAlign w:val="center"/>
          </w:tcPr>
          <w:p w14:paraId="075FD0D9" w14:textId="77777777" w:rsidR="0066163E" w:rsidRPr="00D43814" w:rsidRDefault="0066163E" w:rsidP="00D12094">
            <w:pPr>
              <w:jc w:val="center"/>
              <w:rPr>
                <w:sz w:val="24"/>
                <w:szCs w:val="24"/>
                <w:lang w:eastAsia="ru-RU"/>
              </w:rPr>
            </w:pPr>
            <w:r>
              <w:rPr>
                <w:sz w:val="24"/>
                <w:szCs w:val="24"/>
                <w:lang w:eastAsia="ru-RU"/>
              </w:rPr>
              <w:t>4</w:t>
            </w:r>
            <w:r w:rsidRPr="00D43814">
              <w:rPr>
                <w:sz w:val="24"/>
                <w:szCs w:val="24"/>
                <w:lang w:eastAsia="ru-RU"/>
              </w:rPr>
              <w:t>.</w:t>
            </w:r>
          </w:p>
        </w:tc>
        <w:tc>
          <w:tcPr>
            <w:tcW w:w="5071" w:type="dxa"/>
          </w:tcPr>
          <w:p w14:paraId="01DBC910" w14:textId="77777777" w:rsidR="0066163E" w:rsidRPr="00D43814" w:rsidRDefault="0066163E" w:rsidP="00D12094">
            <w:pPr>
              <w:jc w:val="both"/>
              <w:rPr>
                <w:sz w:val="24"/>
                <w:szCs w:val="24"/>
                <w:lang w:eastAsia="ru-RU"/>
              </w:rPr>
            </w:pPr>
            <w:r w:rsidRPr="00D43814">
              <w:rPr>
                <w:sz w:val="24"/>
                <w:szCs w:val="24"/>
                <w:lang w:eastAsia="ru-RU"/>
              </w:rPr>
              <w:t>Нарушение требований нормативных документов Системы управления окружающей</w:t>
            </w:r>
            <w:r>
              <w:rPr>
                <w:sz w:val="24"/>
                <w:szCs w:val="24"/>
                <w:lang w:eastAsia="ru-RU"/>
              </w:rPr>
              <w:t xml:space="preserve"> средой (СУОС) </w:t>
            </w:r>
            <w:r w:rsidRPr="00D43814">
              <w:rPr>
                <w:sz w:val="24"/>
                <w:szCs w:val="24"/>
                <w:lang w:eastAsia="ru-RU"/>
              </w:rPr>
              <w:t>АО «ТМТП» в части обеспечения охраны окружающей среды</w:t>
            </w:r>
          </w:p>
        </w:tc>
        <w:tc>
          <w:tcPr>
            <w:tcW w:w="1985" w:type="dxa"/>
            <w:vAlign w:val="center"/>
          </w:tcPr>
          <w:p w14:paraId="67BD0F13" w14:textId="77777777" w:rsidR="0066163E" w:rsidRPr="00D43814" w:rsidRDefault="0066163E" w:rsidP="00D12094">
            <w:pPr>
              <w:jc w:val="center"/>
              <w:rPr>
                <w:sz w:val="24"/>
                <w:szCs w:val="24"/>
                <w:lang w:eastAsia="ru-RU"/>
              </w:rPr>
            </w:pPr>
            <w:r w:rsidRPr="00D43814">
              <w:rPr>
                <w:sz w:val="24"/>
                <w:szCs w:val="24"/>
                <w:lang w:eastAsia="ru-RU"/>
              </w:rPr>
              <w:t>10000</w:t>
            </w:r>
          </w:p>
        </w:tc>
        <w:tc>
          <w:tcPr>
            <w:tcW w:w="1984" w:type="dxa"/>
            <w:vAlign w:val="center"/>
          </w:tcPr>
          <w:p w14:paraId="5AF848CF" w14:textId="77777777" w:rsidR="0066163E" w:rsidRPr="00D43814" w:rsidRDefault="0066163E" w:rsidP="00D12094">
            <w:pPr>
              <w:jc w:val="center"/>
              <w:rPr>
                <w:sz w:val="24"/>
                <w:szCs w:val="24"/>
                <w:lang w:eastAsia="ru-RU"/>
              </w:rPr>
            </w:pPr>
            <w:r w:rsidRPr="00D43814">
              <w:rPr>
                <w:sz w:val="24"/>
                <w:szCs w:val="24"/>
                <w:lang w:eastAsia="ru-RU"/>
              </w:rPr>
              <w:t>20 000</w:t>
            </w:r>
          </w:p>
        </w:tc>
      </w:tr>
      <w:tr w:rsidR="0066163E" w:rsidRPr="00D43814" w14:paraId="437198CC" w14:textId="77777777" w:rsidTr="00D12094">
        <w:trPr>
          <w:trHeight w:val="329"/>
        </w:trPr>
        <w:tc>
          <w:tcPr>
            <w:tcW w:w="707" w:type="dxa"/>
            <w:vAlign w:val="center"/>
          </w:tcPr>
          <w:p w14:paraId="7175822E" w14:textId="77777777" w:rsidR="0066163E" w:rsidRPr="00D43814" w:rsidRDefault="0066163E" w:rsidP="00D12094">
            <w:pPr>
              <w:jc w:val="center"/>
              <w:rPr>
                <w:sz w:val="24"/>
                <w:szCs w:val="24"/>
                <w:lang w:eastAsia="ru-RU"/>
              </w:rPr>
            </w:pPr>
            <w:r>
              <w:rPr>
                <w:sz w:val="24"/>
                <w:szCs w:val="24"/>
                <w:lang w:eastAsia="ru-RU"/>
              </w:rPr>
              <w:t>5</w:t>
            </w:r>
            <w:r w:rsidRPr="00D43814">
              <w:rPr>
                <w:sz w:val="24"/>
                <w:szCs w:val="24"/>
                <w:lang w:eastAsia="ru-RU"/>
              </w:rPr>
              <w:t>.</w:t>
            </w:r>
          </w:p>
        </w:tc>
        <w:tc>
          <w:tcPr>
            <w:tcW w:w="5071" w:type="dxa"/>
          </w:tcPr>
          <w:p w14:paraId="441003A4" w14:textId="77777777" w:rsidR="0066163E" w:rsidRPr="00D43814" w:rsidRDefault="0066163E" w:rsidP="00D12094">
            <w:pPr>
              <w:jc w:val="both"/>
              <w:rPr>
                <w:sz w:val="24"/>
                <w:szCs w:val="24"/>
                <w:lang w:eastAsia="ru-RU"/>
              </w:rPr>
            </w:pPr>
            <w:r w:rsidRPr="00D43814">
              <w:rPr>
                <w:sz w:val="24"/>
                <w:szCs w:val="24"/>
                <w:lang w:eastAsia="ru-RU"/>
              </w:rPr>
              <w:t>Нарушение требован</w:t>
            </w:r>
            <w:r>
              <w:rPr>
                <w:sz w:val="24"/>
                <w:szCs w:val="24"/>
                <w:lang w:eastAsia="ru-RU"/>
              </w:rPr>
              <w:t xml:space="preserve">ий локальных нормативных актов </w:t>
            </w:r>
            <w:r w:rsidRPr="00D43814">
              <w:rPr>
                <w:sz w:val="24"/>
                <w:szCs w:val="24"/>
                <w:lang w:eastAsia="ru-RU"/>
              </w:rPr>
              <w:t>АО «ТМТП» по пропускному и внутриобъектовому  режиму</w:t>
            </w:r>
          </w:p>
        </w:tc>
        <w:tc>
          <w:tcPr>
            <w:tcW w:w="1985" w:type="dxa"/>
            <w:vAlign w:val="center"/>
          </w:tcPr>
          <w:p w14:paraId="35688EC2" w14:textId="77777777" w:rsidR="0066163E" w:rsidRPr="00D43814" w:rsidRDefault="0066163E" w:rsidP="00D12094">
            <w:pPr>
              <w:jc w:val="center"/>
              <w:rPr>
                <w:sz w:val="24"/>
                <w:szCs w:val="24"/>
                <w:lang w:eastAsia="ru-RU"/>
              </w:rPr>
            </w:pPr>
            <w:r w:rsidRPr="00D43814">
              <w:rPr>
                <w:sz w:val="24"/>
                <w:szCs w:val="24"/>
                <w:lang w:eastAsia="ru-RU"/>
              </w:rPr>
              <w:t>5 000</w:t>
            </w:r>
          </w:p>
        </w:tc>
        <w:tc>
          <w:tcPr>
            <w:tcW w:w="1984" w:type="dxa"/>
            <w:vAlign w:val="center"/>
          </w:tcPr>
          <w:p w14:paraId="07397CB3" w14:textId="77777777" w:rsidR="0066163E" w:rsidRPr="00D43814" w:rsidRDefault="0066163E" w:rsidP="00D12094">
            <w:pPr>
              <w:jc w:val="center"/>
              <w:rPr>
                <w:sz w:val="24"/>
                <w:szCs w:val="24"/>
                <w:lang w:eastAsia="ru-RU"/>
              </w:rPr>
            </w:pPr>
            <w:r w:rsidRPr="00D43814">
              <w:rPr>
                <w:sz w:val="24"/>
                <w:szCs w:val="24"/>
                <w:lang w:eastAsia="ru-RU"/>
              </w:rPr>
              <w:t>10 000</w:t>
            </w:r>
          </w:p>
        </w:tc>
      </w:tr>
      <w:tr w:rsidR="0066163E" w:rsidRPr="00D43814" w14:paraId="3999B076" w14:textId="77777777" w:rsidTr="00D12094">
        <w:trPr>
          <w:trHeight w:val="329"/>
        </w:trPr>
        <w:tc>
          <w:tcPr>
            <w:tcW w:w="707" w:type="dxa"/>
            <w:vAlign w:val="center"/>
          </w:tcPr>
          <w:p w14:paraId="77FFA5AB" w14:textId="77777777" w:rsidR="0066163E" w:rsidRPr="00D43814" w:rsidRDefault="0066163E" w:rsidP="00D12094">
            <w:pPr>
              <w:jc w:val="center"/>
              <w:rPr>
                <w:sz w:val="24"/>
                <w:szCs w:val="24"/>
                <w:lang w:eastAsia="ru-RU"/>
              </w:rPr>
            </w:pPr>
            <w:r>
              <w:rPr>
                <w:sz w:val="24"/>
                <w:szCs w:val="24"/>
                <w:lang w:eastAsia="ru-RU"/>
              </w:rPr>
              <w:t>6</w:t>
            </w:r>
            <w:r w:rsidRPr="00D43814">
              <w:rPr>
                <w:sz w:val="24"/>
                <w:szCs w:val="24"/>
                <w:lang w:eastAsia="ru-RU"/>
              </w:rPr>
              <w:t>.</w:t>
            </w:r>
          </w:p>
        </w:tc>
        <w:tc>
          <w:tcPr>
            <w:tcW w:w="5071" w:type="dxa"/>
          </w:tcPr>
          <w:p w14:paraId="25838FFA" w14:textId="77777777" w:rsidR="0066163E" w:rsidRPr="00D43814" w:rsidRDefault="0066163E" w:rsidP="00D12094">
            <w:pPr>
              <w:jc w:val="both"/>
              <w:rPr>
                <w:sz w:val="24"/>
                <w:szCs w:val="24"/>
                <w:lang w:eastAsia="ru-RU"/>
              </w:rPr>
            </w:pPr>
            <w:r w:rsidRPr="00D43814">
              <w:rPr>
                <w:sz w:val="24"/>
                <w:szCs w:val="24"/>
                <w:lang w:eastAsia="ru-RU"/>
              </w:rPr>
              <w:t xml:space="preserve">Перемещение спиртных напитков через КПП или по </w:t>
            </w:r>
            <w:r>
              <w:rPr>
                <w:sz w:val="24"/>
                <w:szCs w:val="24"/>
                <w:lang w:eastAsia="ru-RU"/>
              </w:rPr>
              <w:t xml:space="preserve">территории </w:t>
            </w:r>
            <w:r w:rsidRPr="00D43814">
              <w:rPr>
                <w:sz w:val="24"/>
                <w:szCs w:val="24"/>
                <w:lang w:eastAsia="ru-RU"/>
              </w:rPr>
              <w:t>АО «ТМТП»</w:t>
            </w:r>
          </w:p>
        </w:tc>
        <w:tc>
          <w:tcPr>
            <w:tcW w:w="1985" w:type="dxa"/>
            <w:vAlign w:val="center"/>
          </w:tcPr>
          <w:p w14:paraId="4337313A" w14:textId="77777777" w:rsidR="0066163E" w:rsidRPr="00D43814" w:rsidRDefault="0066163E" w:rsidP="00D12094">
            <w:pPr>
              <w:jc w:val="center"/>
              <w:rPr>
                <w:sz w:val="24"/>
                <w:szCs w:val="24"/>
                <w:lang w:eastAsia="ru-RU"/>
              </w:rPr>
            </w:pPr>
            <w:r w:rsidRPr="00D43814">
              <w:rPr>
                <w:sz w:val="24"/>
                <w:szCs w:val="24"/>
                <w:lang w:eastAsia="ru-RU"/>
              </w:rPr>
              <w:t>5 000</w:t>
            </w:r>
          </w:p>
        </w:tc>
        <w:tc>
          <w:tcPr>
            <w:tcW w:w="1984" w:type="dxa"/>
            <w:vAlign w:val="center"/>
          </w:tcPr>
          <w:p w14:paraId="37685BE2" w14:textId="77777777" w:rsidR="0066163E" w:rsidRPr="00D43814" w:rsidRDefault="0066163E" w:rsidP="00D12094">
            <w:pPr>
              <w:jc w:val="center"/>
              <w:rPr>
                <w:sz w:val="24"/>
                <w:szCs w:val="24"/>
                <w:lang w:eastAsia="ru-RU"/>
              </w:rPr>
            </w:pPr>
            <w:r w:rsidRPr="00D43814">
              <w:rPr>
                <w:sz w:val="24"/>
                <w:szCs w:val="24"/>
                <w:lang w:eastAsia="ru-RU"/>
              </w:rPr>
              <w:t>10 000</w:t>
            </w:r>
          </w:p>
        </w:tc>
      </w:tr>
      <w:tr w:rsidR="0066163E" w:rsidRPr="00D43814" w14:paraId="2FC9B630" w14:textId="77777777" w:rsidTr="00D12094">
        <w:tc>
          <w:tcPr>
            <w:tcW w:w="707" w:type="dxa"/>
            <w:vAlign w:val="center"/>
          </w:tcPr>
          <w:p w14:paraId="58138405" w14:textId="77777777" w:rsidR="0066163E" w:rsidRPr="00D43814" w:rsidRDefault="0066163E" w:rsidP="00D12094">
            <w:pPr>
              <w:jc w:val="center"/>
              <w:rPr>
                <w:sz w:val="24"/>
                <w:szCs w:val="24"/>
                <w:lang w:eastAsia="ru-RU"/>
              </w:rPr>
            </w:pPr>
            <w:r>
              <w:rPr>
                <w:sz w:val="24"/>
                <w:szCs w:val="24"/>
                <w:lang w:eastAsia="ru-RU"/>
              </w:rPr>
              <w:t>7</w:t>
            </w:r>
            <w:r w:rsidRPr="00D43814">
              <w:rPr>
                <w:sz w:val="24"/>
                <w:szCs w:val="24"/>
                <w:lang w:eastAsia="ru-RU"/>
              </w:rPr>
              <w:t>.</w:t>
            </w:r>
          </w:p>
        </w:tc>
        <w:tc>
          <w:tcPr>
            <w:tcW w:w="5071" w:type="dxa"/>
          </w:tcPr>
          <w:p w14:paraId="7FBC95E5" w14:textId="77777777" w:rsidR="0066163E" w:rsidRPr="00D43814" w:rsidRDefault="0066163E" w:rsidP="00D12094">
            <w:pPr>
              <w:jc w:val="both"/>
              <w:rPr>
                <w:sz w:val="24"/>
                <w:szCs w:val="24"/>
                <w:lang w:eastAsia="ru-RU"/>
              </w:rPr>
            </w:pPr>
            <w:r>
              <w:rPr>
                <w:sz w:val="24"/>
                <w:szCs w:val="24"/>
                <w:lang w:eastAsia="ru-RU"/>
              </w:rPr>
              <w:t xml:space="preserve">Появление на территории </w:t>
            </w:r>
            <w:r w:rsidRPr="00D43814">
              <w:rPr>
                <w:sz w:val="24"/>
                <w:szCs w:val="24"/>
                <w:lang w:eastAsia="ru-RU"/>
              </w:rPr>
              <w:t>АО «ТМТП»</w:t>
            </w:r>
            <w:r>
              <w:rPr>
                <w:sz w:val="24"/>
                <w:szCs w:val="24"/>
                <w:lang w:eastAsia="ru-RU"/>
              </w:rPr>
              <w:t xml:space="preserve"> или попытка прохода через КПП </w:t>
            </w:r>
            <w:r w:rsidRPr="00D43814">
              <w:rPr>
                <w:sz w:val="24"/>
                <w:szCs w:val="24"/>
                <w:lang w:eastAsia="ru-RU"/>
              </w:rPr>
              <w:t>АО «ТМТП» в состоянии алкогольного, наркотического или токсического опьянения</w:t>
            </w:r>
          </w:p>
        </w:tc>
        <w:tc>
          <w:tcPr>
            <w:tcW w:w="1985" w:type="dxa"/>
            <w:vAlign w:val="center"/>
          </w:tcPr>
          <w:p w14:paraId="00CF697B" w14:textId="77777777" w:rsidR="0066163E" w:rsidRPr="00D43814" w:rsidRDefault="0066163E" w:rsidP="00D12094">
            <w:pPr>
              <w:jc w:val="center"/>
              <w:rPr>
                <w:sz w:val="24"/>
                <w:szCs w:val="24"/>
                <w:lang w:eastAsia="ru-RU"/>
              </w:rPr>
            </w:pPr>
            <w:r w:rsidRPr="00D43814">
              <w:rPr>
                <w:sz w:val="24"/>
                <w:szCs w:val="24"/>
                <w:lang w:eastAsia="ru-RU"/>
              </w:rPr>
              <w:t>5 000</w:t>
            </w:r>
          </w:p>
        </w:tc>
        <w:tc>
          <w:tcPr>
            <w:tcW w:w="1984" w:type="dxa"/>
            <w:vAlign w:val="center"/>
          </w:tcPr>
          <w:p w14:paraId="300E4DC1" w14:textId="77777777" w:rsidR="0066163E" w:rsidRPr="00D43814" w:rsidRDefault="0066163E" w:rsidP="00D12094">
            <w:pPr>
              <w:jc w:val="center"/>
              <w:rPr>
                <w:sz w:val="24"/>
                <w:szCs w:val="24"/>
                <w:lang w:eastAsia="ru-RU"/>
              </w:rPr>
            </w:pPr>
            <w:r w:rsidRPr="00D43814">
              <w:rPr>
                <w:sz w:val="24"/>
                <w:szCs w:val="24"/>
                <w:lang w:eastAsia="ru-RU"/>
              </w:rPr>
              <w:t>10 000</w:t>
            </w:r>
          </w:p>
        </w:tc>
      </w:tr>
      <w:tr w:rsidR="0066163E" w:rsidRPr="00D43814" w14:paraId="2CC6470A" w14:textId="77777777" w:rsidTr="00D12094">
        <w:tc>
          <w:tcPr>
            <w:tcW w:w="707" w:type="dxa"/>
            <w:vAlign w:val="center"/>
          </w:tcPr>
          <w:p w14:paraId="685F22F1" w14:textId="77777777" w:rsidR="0066163E" w:rsidRPr="00D43814" w:rsidRDefault="0066163E" w:rsidP="00D12094">
            <w:pPr>
              <w:jc w:val="center"/>
              <w:rPr>
                <w:sz w:val="24"/>
                <w:szCs w:val="24"/>
                <w:lang w:eastAsia="ru-RU"/>
              </w:rPr>
            </w:pPr>
            <w:r>
              <w:rPr>
                <w:sz w:val="24"/>
                <w:szCs w:val="24"/>
                <w:lang w:eastAsia="ru-RU"/>
              </w:rPr>
              <w:t>8</w:t>
            </w:r>
            <w:r w:rsidRPr="00D43814">
              <w:rPr>
                <w:sz w:val="24"/>
                <w:szCs w:val="24"/>
                <w:lang w:eastAsia="ru-RU"/>
              </w:rPr>
              <w:t>.</w:t>
            </w:r>
          </w:p>
        </w:tc>
        <w:tc>
          <w:tcPr>
            <w:tcW w:w="5071" w:type="dxa"/>
          </w:tcPr>
          <w:p w14:paraId="24CC7565" w14:textId="77777777" w:rsidR="0066163E" w:rsidRPr="00D43814" w:rsidRDefault="0066163E" w:rsidP="00D12094">
            <w:pPr>
              <w:jc w:val="both"/>
              <w:rPr>
                <w:sz w:val="24"/>
                <w:szCs w:val="24"/>
                <w:lang w:eastAsia="ru-RU"/>
              </w:rPr>
            </w:pPr>
            <w:r w:rsidRPr="00D43814">
              <w:rPr>
                <w:sz w:val="24"/>
                <w:szCs w:val="24"/>
                <w:lang w:eastAsia="ru-RU"/>
              </w:rPr>
              <w:t xml:space="preserve">Использование личного пропуска или пропуска на транспорт с истекшим сроком действия </w:t>
            </w:r>
          </w:p>
        </w:tc>
        <w:tc>
          <w:tcPr>
            <w:tcW w:w="1985" w:type="dxa"/>
            <w:vAlign w:val="center"/>
          </w:tcPr>
          <w:p w14:paraId="52C06CD2" w14:textId="77777777" w:rsidR="0066163E" w:rsidRPr="00D43814" w:rsidRDefault="0066163E" w:rsidP="00D12094">
            <w:pPr>
              <w:jc w:val="center"/>
              <w:rPr>
                <w:sz w:val="24"/>
                <w:szCs w:val="24"/>
                <w:lang w:eastAsia="ru-RU"/>
              </w:rPr>
            </w:pPr>
            <w:r w:rsidRPr="00D43814">
              <w:rPr>
                <w:sz w:val="24"/>
                <w:szCs w:val="24"/>
                <w:lang w:eastAsia="ru-RU"/>
              </w:rPr>
              <w:t>1 000</w:t>
            </w:r>
          </w:p>
        </w:tc>
        <w:tc>
          <w:tcPr>
            <w:tcW w:w="1984" w:type="dxa"/>
            <w:vAlign w:val="center"/>
          </w:tcPr>
          <w:p w14:paraId="3B1B98EB" w14:textId="77777777" w:rsidR="0066163E" w:rsidRPr="00D43814" w:rsidRDefault="0066163E" w:rsidP="00D12094">
            <w:pPr>
              <w:jc w:val="center"/>
              <w:rPr>
                <w:sz w:val="24"/>
                <w:szCs w:val="24"/>
                <w:lang w:eastAsia="ru-RU"/>
              </w:rPr>
            </w:pPr>
            <w:r w:rsidRPr="00D43814">
              <w:rPr>
                <w:sz w:val="24"/>
                <w:szCs w:val="24"/>
                <w:lang w:eastAsia="ru-RU"/>
              </w:rPr>
              <w:t>1 500</w:t>
            </w:r>
          </w:p>
        </w:tc>
      </w:tr>
      <w:tr w:rsidR="0066163E" w:rsidRPr="00D43814" w14:paraId="33CFCFB6" w14:textId="77777777" w:rsidTr="00D12094">
        <w:tc>
          <w:tcPr>
            <w:tcW w:w="707" w:type="dxa"/>
            <w:vAlign w:val="center"/>
          </w:tcPr>
          <w:p w14:paraId="4DA0120A" w14:textId="77777777" w:rsidR="0066163E" w:rsidRPr="00D43814" w:rsidRDefault="0066163E" w:rsidP="00D12094">
            <w:pPr>
              <w:jc w:val="center"/>
              <w:rPr>
                <w:sz w:val="24"/>
                <w:szCs w:val="24"/>
                <w:lang w:eastAsia="ru-RU"/>
              </w:rPr>
            </w:pPr>
            <w:r>
              <w:rPr>
                <w:sz w:val="24"/>
                <w:szCs w:val="24"/>
                <w:lang w:eastAsia="ru-RU"/>
              </w:rPr>
              <w:t>9</w:t>
            </w:r>
            <w:r w:rsidRPr="00D43814">
              <w:rPr>
                <w:sz w:val="24"/>
                <w:szCs w:val="24"/>
                <w:lang w:eastAsia="ru-RU"/>
              </w:rPr>
              <w:t>.</w:t>
            </w:r>
          </w:p>
        </w:tc>
        <w:tc>
          <w:tcPr>
            <w:tcW w:w="5071" w:type="dxa"/>
          </w:tcPr>
          <w:p w14:paraId="10E0E772" w14:textId="77777777" w:rsidR="0066163E" w:rsidRPr="00D43814" w:rsidRDefault="0066163E" w:rsidP="00D12094">
            <w:pPr>
              <w:jc w:val="both"/>
              <w:rPr>
                <w:sz w:val="24"/>
                <w:szCs w:val="24"/>
                <w:lang w:eastAsia="ru-RU"/>
              </w:rPr>
            </w:pPr>
            <w:r w:rsidRPr="00D43814">
              <w:rPr>
                <w:sz w:val="24"/>
                <w:szCs w:val="24"/>
                <w:lang w:eastAsia="ru-RU"/>
              </w:rPr>
              <w:t>Невыполнение требований работников Дирекции</w:t>
            </w:r>
            <w:r>
              <w:rPr>
                <w:sz w:val="24"/>
                <w:szCs w:val="24"/>
                <w:lang w:eastAsia="ru-RU"/>
              </w:rPr>
              <w:t xml:space="preserve"> по экономической безопасности </w:t>
            </w:r>
            <w:r w:rsidRPr="00D43814">
              <w:rPr>
                <w:sz w:val="24"/>
                <w:szCs w:val="24"/>
                <w:lang w:eastAsia="ru-RU"/>
              </w:rPr>
              <w:t>АО «ТМТП» при выполнении ими функциональных обязанностей</w:t>
            </w:r>
          </w:p>
        </w:tc>
        <w:tc>
          <w:tcPr>
            <w:tcW w:w="1985" w:type="dxa"/>
            <w:vAlign w:val="center"/>
          </w:tcPr>
          <w:p w14:paraId="1F1BC3C7" w14:textId="77777777" w:rsidR="0066163E" w:rsidRPr="00D43814" w:rsidRDefault="0066163E" w:rsidP="00D12094">
            <w:pPr>
              <w:jc w:val="center"/>
              <w:rPr>
                <w:sz w:val="24"/>
                <w:szCs w:val="24"/>
                <w:lang w:eastAsia="ru-RU"/>
              </w:rPr>
            </w:pPr>
            <w:r w:rsidRPr="00D43814">
              <w:rPr>
                <w:sz w:val="24"/>
                <w:szCs w:val="24"/>
                <w:lang w:eastAsia="ru-RU"/>
              </w:rPr>
              <w:t>10 000</w:t>
            </w:r>
          </w:p>
        </w:tc>
        <w:tc>
          <w:tcPr>
            <w:tcW w:w="1984" w:type="dxa"/>
            <w:vAlign w:val="center"/>
          </w:tcPr>
          <w:p w14:paraId="07326816" w14:textId="77777777" w:rsidR="0066163E" w:rsidRPr="00D43814" w:rsidRDefault="0066163E" w:rsidP="00D12094">
            <w:pPr>
              <w:jc w:val="center"/>
              <w:rPr>
                <w:sz w:val="24"/>
                <w:szCs w:val="24"/>
                <w:lang w:eastAsia="ru-RU"/>
              </w:rPr>
            </w:pPr>
            <w:r w:rsidRPr="00D43814">
              <w:rPr>
                <w:sz w:val="24"/>
                <w:szCs w:val="24"/>
                <w:lang w:eastAsia="ru-RU"/>
              </w:rPr>
              <w:t>15 000</w:t>
            </w:r>
          </w:p>
        </w:tc>
      </w:tr>
      <w:tr w:rsidR="0066163E" w:rsidRPr="00D43814" w14:paraId="12BA3E8D" w14:textId="77777777" w:rsidTr="00D12094">
        <w:tc>
          <w:tcPr>
            <w:tcW w:w="707" w:type="dxa"/>
            <w:vAlign w:val="center"/>
          </w:tcPr>
          <w:p w14:paraId="46604A0A" w14:textId="77777777" w:rsidR="0066163E" w:rsidRPr="00D43814" w:rsidRDefault="0066163E" w:rsidP="00D12094">
            <w:pPr>
              <w:jc w:val="center"/>
              <w:rPr>
                <w:sz w:val="24"/>
                <w:szCs w:val="24"/>
                <w:lang w:eastAsia="ru-RU"/>
              </w:rPr>
            </w:pPr>
            <w:r>
              <w:rPr>
                <w:sz w:val="24"/>
                <w:szCs w:val="24"/>
                <w:lang w:eastAsia="ru-RU"/>
              </w:rPr>
              <w:t>10</w:t>
            </w:r>
            <w:r w:rsidRPr="00D43814">
              <w:rPr>
                <w:sz w:val="24"/>
                <w:szCs w:val="24"/>
                <w:lang w:eastAsia="ru-RU"/>
              </w:rPr>
              <w:t>.</w:t>
            </w:r>
          </w:p>
        </w:tc>
        <w:tc>
          <w:tcPr>
            <w:tcW w:w="5071" w:type="dxa"/>
          </w:tcPr>
          <w:p w14:paraId="77054210" w14:textId="77777777" w:rsidR="0066163E" w:rsidRPr="00D43814" w:rsidRDefault="0066163E" w:rsidP="00D12094">
            <w:pPr>
              <w:jc w:val="both"/>
              <w:rPr>
                <w:sz w:val="24"/>
                <w:szCs w:val="24"/>
                <w:lang w:eastAsia="ru-RU"/>
              </w:rPr>
            </w:pPr>
            <w:r w:rsidRPr="00D43814">
              <w:rPr>
                <w:sz w:val="24"/>
                <w:szCs w:val="24"/>
                <w:lang w:eastAsia="ru-RU"/>
              </w:rPr>
              <w:t>Нарушение требований нормативных документов по пропускному и внутриобъектовому режиму оговоренных стандартами предприятия по безопасности и охране.</w:t>
            </w:r>
          </w:p>
        </w:tc>
        <w:tc>
          <w:tcPr>
            <w:tcW w:w="1985" w:type="dxa"/>
            <w:vAlign w:val="center"/>
          </w:tcPr>
          <w:p w14:paraId="1FC45740" w14:textId="77777777" w:rsidR="0066163E" w:rsidRPr="00D43814" w:rsidRDefault="0066163E" w:rsidP="00D12094">
            <w:pPr>
              <w:jc w:val="center"/>
              <w:rPr>
                <w:sz w:val="24"/>
                <w:szCs w:val="24"/>
                <w:lang w:eastAsia="ru-RU"/>
              </w:rPr>
            </w:pPr>
            <w:r w:rsidRPr="00D43814">
              <w:rPr>
                <w:sz w:val="24"/>
                <w:szCs w:val="24"/>
                <w:lang w:eastAsia="ru-RU"/>
              </w:rPr>
              <w:t>1 000</w:t>
            </w:r>
          </w:p>
        </w:tc>
        <w:tc>
          <w:tcPr>
            <w:tcW w:w="1984" w:type="dxa"/>
            <w:vAlign w:val="center"/>
          </w:tcPr>
          <w:p w14:paraId="4A53FA68" w14:textId="77777777" w:rsidR="0066163E" w:rsidRPr="00D43814" w:rsidRDefault="0066163E" w:rsidP="00D12094">
            <w:pPr>
              <w:jc w:val="center"/>
              <w:rPr>
                <w:sz w:val="24"/>
                <w:szCs w:val="24"/>
                <w:lang w:eastAsia="ru-RU"/>
              </w:rPr>
            </w:pPr>
            <w:r w:rsidRPr="00D43814">
              <w:rPr>
                <w:sz w:val="24"/>
                <w:szCs w:val="24"/>
                <w:lang w:eastAsia="ru-RU"/>
              </w:rPr>
              <w:t>1 500</w:t>
            </w:r>
          </w:p>
        </w:tc>
      </w:tr>
      <w:tr w:rsidR="0066163E" w:rsidRPr="00D43814" w14:paraId="5CAFA1E9" w14:textId="77777777" w:rsidTr="00D12094">
        <w:tc>
          <w:tcPr>
            <w:tcW w:w="707" w:type="dxa"/>
            <w:vAlign w:val="center"/>
          </w:tcPr>
          <w:p w14:paraId="0DFE67BD" w14:textId="77777777" w:rsidR="0066163E" w:rsidRPr="00D43814" w:rsidRDefault="0066163E" w:rsidP="00D12094">
            <w:pPr>
              <w:jc w:val="center"/>
              <w:rPr>
                <w:sz w:val="24"/>
                <w:szCs w:val="24"/>
                <w:lang w:eastAsia="ru-RU"/>
              </w:rPr>
            </w:pPr>
            <w:r>
              <w:rPr>
                <w:sz w:val="24"/>
                <w:szCs w:val="24"/>
                <w:lang w:eastAsia="ru-RU"/>
              </w:rPr>
              <w:t>11</w:t>
            </w:r>
            <w:r w:rsidRPr="00D43814">
              <w:rPr>
                <w:sz w:val="24"/>
                <w:szCs w:val="24"/>
                <w:lang w:eastAsia="ru-RU"/>
              </w:rPr>
              <w:t>.</w:t>
            </w:r>
          </w:p>
        </w:tc>
        <w:tc>
          <w:tcPr>
            <w:tcW w:w="5071" w:type="dxa"/>
          </w:tcPr>
          <w:p w14:paraId="73DE8032" w14:textId="77777777" w:rsidR="0066163E" w:rsidRPr="00D43814" w:rsidRDefault="0066163E" w:rsidP="00D12094">
            <w:pPr>
              <w:jc w:val="both"/>
              <w:rPr>
                <w:sz w:val="24"/>
                <w:szCs w:val="24"/>
                <w:lang w:eastAsia="ru-RU"/>
              </w:rPr>
            </w:pPr>
            <w:r w:rsidRPr="00D43814">
              <w:rPr>
                <w:sz w:val="24"/>
                <w:szCs w:val="24"/>
                <w:lang w:eastAsia="ru-RU"/>
              </w:rPr>
              <w:t>Вывоз (вынос) материальных ценностей без оформления соответствующих документов</w:t>
            </w:r>
          </w:p>
        </w:tc>
        <w:tc>
          <w:tcPr>
            <w:tcW w:w="1985" w:type="dxa"/>
            <w:vAlign w:val="center"/>
          </w:tcPr>
          <w:p w14:paraId="39E8E365" w14:textId="77777777" w:rsidR="0066163E" w:rsidRPr="00D43814" w:rsidRDefault="0066163E" w:rsidP="00D12094">
            <w:pPr>
              <w:jc w:val="center"/>
              <w:rPr>
                <w:sz w:val="24"/>
                <w:szCs w:val="24"/>
                <w:lang w:eastAsia="ru-RU"/>
              </w:rPr>
            </w:pPr>
            <w:r w:rsidRPr="00D43814">
              <w:rPr>
                <w:sz w:val="24"/>
                <w:szCs w:val="24"/>
                <w:lang w:eastAsia="ru-RU"/>
              </w:rPr>
              <w:t>2 000</w:t>
            </w:r>
          </w:p>
        </w:tc>
        <w:tc>
          <w:tcPr>
            <w:tcW w:w="1984" w:type="dxa"/>
            <w:vAlign w:val="center"/>
          </w:tcPr>
          <w:p w14:paraId="36685C74" w14:textId="77777777" w:rsidR="0066163E" w:rsidRPr="00D43814" w:rsidRDefault="0066163E" w:rsidP="00D12094">
            <w:pPr>
              <w:jc w:val="center"/>
              <w:rPr>
                <w:sz w:val="24"/>
                <w:szCs w:val="24"/>
                <w:lang w:eastAsia="ru-RU"/>
              </w:rPr>
            </w:pPr>
            <w:r w:rsidRPr="00D43814">
              <w:rPr>
                <w:sz w:val="24"/>
                <w:szCs w:val="24"/>
                <w:lang w:eastAsia="ru-RU"/>
              </w:rPr>
              <w:t>4 000</w:t>
            </w:r>
          </w:p>
        </w:tc>
      </w:tr>
      <w:tr w:rsidR="0066163E" w:rsidRPr="00D43814" w14:paraId="2A95A0F5" w14:textId="77777777" w:rsidTr="00D12094">
        <w:tc>
          <w:tcPr>
            <w:tcW w:w="707" w:type="dxa"/>
            <w:vAlign w:val="center"/>
          </w:tcPr>
          <w:p w14:paraId="58E34454" w14:textId="77777777" w:rsidR="0066163E" w:rsidRPr="00D43814" w:rsidRDefault="0066163E" w:rsidP="00D12094">
            <w:pPr>
              <w:jc w:val="center"/>
              <w:rPr>
                <w:sz w:val="24"/>
                <w:szCs w:val="24"/>
                <w:lang w:eastAsia="ru-RU"/>
              </w:rPr>
            </w:pPr>
            <w:r>
              <w:rPr>
                <w:sz w:val="24"/>
                <w:szCs w:val="24"/>
                <w:lang w:eastAsia="ru-RU"/>
              </w:rPr>
              <w:t>12</w:t>
            </w:r>
            <w:r w:rsidRPr="00D43814">
              <w:rPr>
                <w:sz w:val="24"/>
                <w:szCs w:val="24"/>
                <w:lang w:eastAsia="ru-RU"/>
              </w:rPr>
              <w:t>.</w:t>
            </w:r>
          </w:p>
        </w:tc>
        <w:tc>
          <w:tcPr>
            <w:tcW w:w="5071" w:type="dxa"/>
          </w:tcPr>
          <w:p w14:paraId="21C13ECE" w14:textId="77777777" w:rsidR="0066163E" w:rsidRPr="00D43814" w:rsidRDefault="0066163E" w:rsidP="00D12094">
            <w:pPr>
              <w:jc w:val="both"/>
              <w:rPr>
                <w:sz w:val="24"/>
                <w:szCs w:val="24"/>
                <w:lang w:eastAsia="ru-RU"/>
              </w:rPr>
            </w:pPr>
            <w:r w:rsidRPr="00D43814">
              <w:rPr>
                <w:sz w:val="24"/>
                <w:szCs w:val="24"/>
                <w:lang w:eastAsia="ru-RU"/>
              </w:rPr>
              <w:t>Предоставление недостоверной информации при актировании выполненных работ (люди, машины, механизмы, материалы, топливо, объемы выполненных работ).</w:t>
            </w:r>
          </w:p>
        </w:tc>
        <w:tc>
          <w:tcPr>
            <w:tcW w:w="1985" w:type="dxa"/>
            <w:vAlign w:val="center"/>
          </w:tcPr>
          <w:p w14:paraId="0D933B15" w14:textId="77777777" w:rsidR="0066163E" w:rsidRPr="00D43814" w:rsidRDefault="0066163E" w:rsidP="00D12094">
            <w:pPr>
              <w:jc w:val="center"/>
              <w:rPr>
                <w:sz w:val="24"/>
                <w:szCs w:val="24"/>
                <w:lang w:eastAsia="ru-RU"/>
              </w:rPr>
            </w:pPr>
            <w:r w:rsidRPr="00D43814">
              <w:rPr>
                <w:sz w:val="24"/>
                <w:szCs w:val="24"/>
                <w:lang w:eastAsia="ru-RU"/>
              </w:rPr>
              <w:t>2 500</w:t>
            </w:r>
          </w:p>
        </w:tc>
        <w:tc>
          <w:tcPr>
            <w:tcW w:w="1984" w:type="dxa"/>
            <w:vAlign w:val="center"/>
          </w:tcPr>
          <w:p w14:paraId="644E4ABA" w14:textId="77777777" w:rsidR="0066163E" w:rsidRPr="00D43814" w:rsidRDefault="0066163E" w:rsidP="00D12094">
            <w:pPr>
              <w:jc w:val="center"/>
              <w:rPr>
                <w:sz w:val="24"/>
                <w:szCs w:val="24"/>
                <w:lang w:eastAsia="ru-RU"/>
              </w:rPr>
            </w:pPr>
            <w:r w:rsidRPr="00D43814">
              <w:rPr>
                <w:sz w:val="24"/>
                <w:szCs w:val="24"/>
                <w:lang w:eastAsia="ru-RU"/>
              </w:rPr>
              <w:t>-</w:t>
            </w:r>
          </w:p>
        </w:tc>
      </w:tr>
      <w:tr w:rsidR="0066163E" w:rsidRPr="00D43814" w14:paraId="5FEB4849" w14:textId="77777777" w:rsidTr="00D12094">
        <w:tc>
          <w:tcPr>
            <w:tcW w:w="707" w:type="dxa"/>
            <w:vAlign w:val="center"/>
          </w:tcPr>
          <w:p w14:paraId="494C933F" w14:textId="77777777" w:rsidR="0066163E" w:rsidRPr="00D43814" w:rsidRDefault="0066163E" w:rsidP="00D12094">
            <w:pPr>
              <w:jc w:val="center"/>
              <w:rPr>
                <w:sz w:val="24"/>
                <w:szCs w:val="24"/>
                <w:lang w:eastAsia="ru-RU"/>
              </w:rPr>
            </w:pPr>
            <w:r>
              <w:rPr>
                <w:sz w:val="24"/>
                <w:szCs w:val="24"/>
                <w:lang w:eastAsia="ru-RU"/>
              </w:rPr>
              <w:t>13</w:t>
            </w:r>
            <w:r w:rsidRPr="00D43814">
              <w:rPr>
                <w:sz w:val="24"/>
                <w:szCs w:val="24"/>
                <w:lang w:eastAsia="ru-RU"/>
              </w:rPr>
              <w:t>.</w:t>
            </w:r>
          </w:p>
        </w:tc>
        <w:tc>
          <w:tcPr>
            <w:tcW w:w="5071" w:type="dxa"/>
          </w:tcPr>
          <w:p w14:paraId="19B9B33A" w14:textId="77777777" w:rsidR="0066163E" w:rsidRPr="00D43814" w:rsidRDefault="0066163E" w:rsidP="00D12094">
            <w:pPr>
              <w:jc w:val="both"/>
              <w:rPr>
                <w:sz w:val="24"/>
                <w:szCs w:val="24"/>
                <w:lang w:eastAsia="ru-RU"/>
              </w:rPr>
            </w:pPr>
            <w:r w:rsidRPr="00D43814">
              <w:rPr>
                <w:sz w:val="24"/>
                <w:szCs w:val="24"/>
                <w:lang w:eastAsia="ru-RU"/>
              </w:rPr>
              <w:t>Передача личного пропуска работника другому лицу.</w:t>
            </w:r>
          </w:p>
        </w:tc>
        <w:tc>
          <w:tcPr>
            <w:tcW w:w="1985" w:type="dxa"/>
            <w:vAlign w:val="center"/>
          </w:tcPr>
          <w:p w14:paraId="041D7BA9" w14:textId="77777777" w:rsidR="0066163E" w:rsidRPr="00D43814" w:rsidRDefault="0066163E" w:rsidP="00D12094">
            <w:pPr>
              <w:jc w:val="center"/>
              <w:rPr>
                <w:sz w:val="24"/>
                <w:szCs w:val="24"/>
                <w:lang w:eastAsia="ru-RU"/>
              </w:rPr>
            </w:pPr>
            <w:r w:rsidRPr="00D43814">
              <w:rPr>
                <w:sz w:val="24"/>
                <w:szCs w:val="24"/>
                <w:lang w:eastAsia="ru-RU"/>
              </w:rPr>
              <w:t>1 000</w:t>
            </w:r>
          </w:p>
        </w:tc>
        <w:tc>
          <w:tcPr>
            <w:tcW w:w="1984" w:type="dxa"/>
            <w:vAlign w:val="center"/>
          </w:tcPr>
          <w:p w14:paraId="7A1DAFB9" w14:textId="77777777" w:rsidR="0066163E" w:rsidRPr="00D43814" w:rsidRDefault="0066163E" w:rsidP="00D12094">
            <w:pPr>
              <w:jc w:val="center"/>
              <w:rPr>
                <w:sz w:val="24"/>
                <w:szCs w:val="24"/>
                <w:lang w:eastAsia="ru-RU"/>
              </w:rPr>
            </w:pPr>
            <w:r w:rsidRPr="00D43814">
              <w:rPr>
                <w:sz w:val="24"/>
                <w:szCs w:val="24"/>
                <w:lang w:eastAsia="ru-RU"/>
              </w:rPr>
              <w:t>1 500</w:t>
            </w:r>
          </w:p>
        </w:tc>
      </w:tr>
      <w:tr w:rsidR="0066163E" w:rsidRPr="00D43814" w14:paraId="00B46E5D" w14:textId="77777777" w:rsidTr="00D12094">
        <w:tc>
          <w:tcPr>
            <w:tcW w:w="707" w:type="dxa"/>
            <w:vAlign w:val="center"/>
          </w:tcPr>
          <w:p w14:paraId="604110ED" w14:textId="77777777" w:rsidR="0066163E" w:rsidRPr="00D43814" w:rsidRDefault="0066163E" w:rsidP="00D12094">
            <w:pPr>
              <w:jc w:val="center"/>
              <w:rPr>
                <w:sz w:val="24"/>
                <w:szCs w:val="24"/>
                <w:lang w:eastAsia="ru-RU"/>
              </w:rPr>
            </w:pPr>
            <w:r>
              <w:rPr>
                <w:sz w:val="24"/>
                <w:szCs w:val="24"/>
                <w:lang w:eastAsia="ru-RU"/>
              </w:rPr>
              <w:t>14</w:t>
            </w:r>
            <w:r w:rsidRPr="00D43814">
              <w:rPr>
                <w:sz w:val="24"/>
                <w:szCs w:val="24"/>
                <w:lang w:eastAsia="ru-RU"/>
              </w:rPr>
              <w:t>.</w:t>
            </w:r>
          </w:p>
        </w:tc>
        <w:tc>
          <w:tcPr>
            <w:tcW w:w="5071" w:type="dxa"/>
          </w:tcPr>
          <w:p w14:paraId="3B335054" w14:textId="77777777" w:rsidR="0066163E" w:rsidRPr="00D43814" w:rsidRDefault="0066163E" w:rsidP="00D12094">
            <w:pPr>
              <w:jc w:val="both"/>
              <w:rPr>
                <w:sz w:val="24"/>
                <w:szCs w:val="24"/>
                <w:lang w:eastAsia="ru-RU"/>
              </w:rPr>
            </w:pPr>
            <w:r w:rsidRPr="00D43814">
              <w:rPr>
                <w:sz w:val="24"/>
                <w:szCs w:val="24"/>
                <w:lang w:eastAsia="ru-RU"/>
              </w:rPr>
              <w:t>Нанесение ущерба имуществу АО «ТМТП» в результате действий Подрядчика, или нанятой им организации (субподрядчика).</w:t>
            </w:r>
          </w:p>
        </w:tc>
        <w:tc>
          <w:tcPr>
            <w:tcW w:w="1985" w:type="dxa"/>
            <w:vAlign w:val="center"/>
          </w:tcPr>
          <w:p w14:paraId="3A9D8680" w14:textId="77777777" w:rsidR="0066163E" w:rsidRPr="00D43814" w:rsidRDefault="0066163E" w:rsidP="00D12094">
            <w:pPr>
              <w:jc w:val="center"/>
              <w:rPr>
                <w:sz w:val="24"/>
                <w:szCs w:val="24"/>
                <w:lang w:eastAsia="ru-RU"/>
              </w:rPr>
            </w:pPr>
            <w:r w:rsidRPr="00D43814">
              <w:rPr>
                <w:sz w:val="24"/>
                <w:szCs w:val="24"/>
                <w:lang w:eastAsia="ru-RU"/>
              </w:rPr>
              <w:t>5 000 + возмещение затрат на ремонт</w:t>
            </w:r>
          </w:p>
        </w:tc>
        <w:tc>
          <w:tcPr>
            <w:tcW w:w="1984" w:type="dxa"/>
            <w:vAlign w:val="center"/>
          </w:tcPr>
          <w:p w14:paraId="483DAA20" w14:textId="77777777" w:rsidR="0066163E" w:rsidRPr="00D43814" w:rsidRDefault="0066163E" w:rsidP="00D12094">
            <w:pPr>
              <w:jc w:val="center"/>
              <w:rPr>
                <w:sz w:val="24"/>
                <w:szCs w:val="24"/>
                <w:lang w:eastAsia="ru-RU"/>
              </w:rPr>
            </w:pPr>
            <w:r w:rsidRPr="00D43814">
              <w:rPr>
                <w:sz w:val="24"/>
                <w:szCs w:val="24"/>
                <w:lang w:eastAsia="ru-RU"/>
              </w:rPr>
              <w:t>10 000 + возмещение затрат на ремонт</w:t>
            </w:r>
          </w:p>
        </w:tc>
      </w:tr>
      <w:tr w:rsidR="0066163E" w:rsidRPr="00D43814" w14:paraId="2E343BD9" w14:textId="77777777" w:rsidTr="00D12094">
        <w:trPr>
          <w:trHeight w:val="777"/>
        </w:trPr>
        <w:tc>
          <w:tcPr>
            <w:tcW w:w="707" w:type="dxa"/>
            <w:vAlign w:val="center"/>
          </w:tcPr>
          <w:p w14:paraId="24FA8602" w14:textId="77777777" w:rsidR="0066163E" w:rsidRPr="00D43814" w:rsidRDefault="0066163E" w:rsidP="00D12094">
            <w:pPr>
              <w:jc w:val="center"/>
              <w:rPr>
                <w:sz w:val="24"/>
                <w:szCs w:val="24"/>
                <w:lang w:eastAsia="ru-RU"/>
              </w:rPr>
            </w:pPr>
            <w:r>
              <w:rPr>
                <w:sz w:val="24"/>
                <w:szCs w:val="24"/>
                <w:lang w:eastAsia="ru-RU"/>
              </w:rPr>
              <w:t>15</w:t>
            </w:r>
            <w:r w:rsidRPr="00D43814">
              <w:rPr>
                <w:sz w:val="24"/>
                <w:szCs w:val="24"/>
                <w:lang w:eastAsia="ru-RU"/>
              </w:rPr>
              <w:t>.</w:t>
            </w:r>
          </w:p>
        </w:tc>
        <w:tc>
          <w:tcPr>
            <w:tcW w:w="5071" w:type="dxa"/>
          </w:tcPr>
          <w:p w14:paraId="39F3B240" w14:textId="77777777" w:rsidR="0066163E" w:rsidRPr="00D43814" w:rsidRDefault="0066163E" w:rsidP="00D12094">
            <w:pPr>
              <w:jc w:val="both"/>
              <w:rPr>
                <w:sz w:val="24"/>
                <w:szCs w:val="24"/>
                <w:lang w:eastAsia="ru-RU"/>
              </w:rPr>
            </w:pPr>
            <w:r w:rsidRPr="00D43814">
              <w:rPr>
                <w:sz w:val="24"/>
                <w:szCs w:val="24"/>
                <w:lang w:eastAsia="ru-RU"/>
              </w:rPr>
              <w:t>Несанкцион</w:t>
            </w:r>
            <w:r>
              <w:rPr>
                <w:sz w:val="24"/>
                <w:szCs w:val="24"/>
                <w:lang w:eastAsia="ru-RU"/>
              </w:rPr>
              <w:t xml:space="preserve">ированный провоз по территории </w:t>
            </w:r>
            <w:r w:rsidRPr="00D43814">
              <w:rPr>
                <w:sz w:val="24"/>
                <w:szCs w:val="24"/>
                <w:lang w:eastAsia="ru-RU"/>
              </w:rPr>
              <w:t>АО «ТМТП» негабаритных конструкций и механизмов, отступление от согласованного маршрута движения</w:t>
            </w:r>
          </w:p>
        </w:tc>
        <w:tc>
          <w:tcPr>
            <w:tcW w:w="1985" w:type="dxa"/>
            <w:vAlign w:val="center"/>
          </w:tcPr>
          <w:p w14:paraId="550A1714" w14:textId="77777777" w:rsidR="0066163E" w:rsidRPr="00D43814" w:rsidRDefault="0066163E" w:rsidP="00D12094">
            <w:pPr>
              <w:jc w:val="center"/>
              <w:rPr>
                <w:sz w:val="24"/>
                <w:szCs w:val="24"/>
                <w:lang w:eastAsia="ru-RU"/>
              </w:rPr>
            </w:pPr>
            <w:r w:rsidRPr="00D43814">
              <w:rPr>
                <w:sz w:val="24"/>
                <w:szCs w:val="24"/>
                <w:lang w:eastAsia="ru-RU"/>
              </w:rPr>
              <w:t>2 500</w:t>
            </w:r>
          </w:p>
        </w:tc>
        <w:tc>
          <w:tcPr>
            <w:tcW w:w="1984" w:type="dxa"/>
            <w:vAlign w:val="center"/>
          </w:tcPr>
          <w:p w14:paraId="7F2449E8" w14:textId="77777777" w:rsidR="0066163E" w:rsidRPr="00D43814" w:rsidRDefault="0066163E" w:rsidP="00D12094">
            <w:pPr>
              <w:jc w:val="center"/>
              <w:rPr>
                <w:sz w:val="24"/>
                <w:szCs w:val="24"/>
                <w:lang w:eastAsia="ru-RU"/>
              </w:rPr>
            </w:pPr>
            <w:r w:rsidRPr="00D43814">
              <w:rPr>
                <w:sz w:val="24"/>
                <w:szCs w:val="24"/>
                <w:lang w:eastAsia="ru-RU"/>
              </w:rPr>
              <w:t>5 000</w:t>
            </w:r>
          </w:p>
        </w:tc>
      </w:tr>
      <w:tr w:rsidR="0066163E" w:rsidRPr="00D43814" w14:paraId="05F05334" w14:textId="77777777" w:rsidTr="00D12094">
        <w:trPr>
          <w:trHeight w:val="498"/>
        </w:trPr>
        <w:tc>
          <w:tcPr>
            <w:tcW w:w="707" w:type="dxa"/>
            <w:vAlign w:val="center"/>
          </w:tcPr>
          <w:p w14:paraId="24E8C355" w14:textId="77777777" w:rsidR="0066163E" w:rsidRPr="00D43814" w:rsidRDefault="0066163E" w:rsidP="00D12094">
            <w:pPr>
              <w:jc w:val="center"/>
              <w:rPr>
                <w:sz w:val="24"/>
                <w:szCs w:val="24"/>
                <w:lang w:eastAsia="ru-RU"/>
              </w:rPr>
            </w:pPr>
            <w:r>
              <w:rPr>
                <w:sz w:val="24"/>
                <w:szCs w:val="24"/>
                <w:lang w:eastAsia="ru-RU"/>
              </w:rPr>
              <w:t>16</w:t>
            </w:r>
            <w:r w:rsidRPr="00D43814">
              <w:rPr>
                <w:sz w:val="24"/>
                <w:szCs w:val="24"/>
                <w:lang w:eastAsia="ru-RU"/>
              </w:rPr>
              <w:t>.</w:t>
            </w:r>
          </w:p>
        </w:tc>
        <w:tc>
          <w:tcPr>
            <w:tcW w:w="5071" w:type="dxa"/>
          </w:tcPr>
          <w:p w14:paraId="109A6302" w14:textId="77777777" w:rsidR="0066163E" w:rsidRPr="00D43814" w:rsidRDefault="0066163E" w:rsidP="00D12094">
            <w:pPr>
              <w:jc w:val="both"/>
              <w:rPr>
                <w:sz w:val="24"/>
                <w:szCs w:val="24"/>
                <w:lang w:eastAsia="ru-RU"/>
              </w:rPr>
            </w:pPr>
            <w:r w:rsidRPr="00D43814">
              <w:rPr>
                <w:sz w:val="24"/>
                <w:szCs w:val="24"/>
                <w:lang w:eastAsia="ru-RU"/>
              </w:rPr>
              <w:t>Передача пропуска на транспорт на другое транспортное сре</w:t>
            </w:r>
            <w:r>
              <w:rPr>
                <w:sz w:val="24"/>
                <w:szCs w:val="24"/>
                <w:lang w:eastAsia="ru-RU"/>
              </w:rPr>
              <w:t xml:space="preserve">дство для въезда на территорию </w:t>
            </w:r>
            <w:r w:rsidRPr="00D43814">
              <w:rPr>
                <w:sz w:val="24"/>
                <w:szCs w:val="24"/>
                <w:lang w:eastAsia="ru-RU"/>
              </w:rPr>
              <w:t>АО «ТМТП»</w:t>
            </w:r>
          </w:p>
        </w:tc>
        <w:tc>
          <w:tcPr>
            <w:tcW w:w="1985" w:type="dxa"/>
            <w:vAlign w:val="center"/>
          </w:tcPr>
          <w:p w14:paraId="0DD4F003" w14:textId="77777777" w:rsidR="0066163E" w:rsidRPr="00D43814" w:rsidRDefault="0066163E" w:rsidP="00D12094">
            <w:pPr>
              <w:jc w:val="center"/>
              <w:rPr>
                <w:sz w:val="24"/>
                <w:szCs w:val="24"/>
                <w:lang w:eastAsia="ru-RU"/>
              </w:rPr>
            </w:pPr>
            <w:r w:rsidRPr="00D43814">
              <w:rPr>
                <w:sz w:val="24"/>
                <w:szCs w:val="24"/>
                <w:lang w:eastAsia="ru-RU"/>
              </w:rPr>
              <w:t>2 500</w:t>
            </w:r>
          </w:p>
        </w:tc>
        <w:tc>
          <w:tcPr>
            <w:tcW w:w="1984" w:type="dxa"/>
            <w:vAlign w:val="center"/>
          </w:tcPr>
          <w:p w14:paraId="3D0863FA" w14:textId="77777777" w:rsidR="0066163E" w:rsidRPr="00D43814" w:rsidRDefault="0066163E" w:rsidP="00D12094">
            <w:pPr>
              <w:jc w:val="center"/>
              <w:rPr>
                <w:sz w:val="24"/>
                <w:szCs w:val="24"/>
                <w:lang w:eastAsia="ru-RU"/>
              </w:rPr>
            </w:pPr>
            <w:r w:rsidRPr="00D43814">
              <w:rPr>
                <w:sz w:val="24"/>
                <w:szCs w:val="24"/>
                <w:lang w:eastAsia="ru-RU"/>
              </w:rPr>
              <w:t>5 000</w:t>
            </w:r>
          </w:p>
        </w:tc>
      </w:tr>
      <w:tr w:rsidR="0066163E" w:rsidRPr="00D43814" w14:paraId="6B19F1D0" w14:textId="77777777" w:rsidTr="00D12094">
        <w:tc>
          <w:tcPr>
            <w:tcW w:w="707" w:type="dxa"/>
            <w:vAlign w:val="center"/>
          </w:tcPr>
          <w:p w14:paraId="6FB49C26" w14:textId="77777777" w:rsidR="0066163E" w:rsidRPr="00D43814" w:rsidRDefault="0066163E" w:rsidP="00D12094">
            <w:pPr>
              <w:jc w:val="center"/>
              <w:rPr>
                <w:sz w:val="24"/>
                <w:szCs w:val="24"/>
                <w:lang w:eastAsia="ru-RU"/>
              </w:rPr>
            </w:pPr>
            <w:r>
              <w:rPr>
                <w:sz w:val="24"/>
                <w:szCs w:val="24"/>
                <w:lang w:eastAsia="ru-RU"/>
              </w:rPr>
              <w:t>17</w:t>
            </w:r>
            <w:r w:rsidRPr="00D43814">
              <w:rPr>
                <w:sz w:val="24"/>
                <w:szCs w:val="24"/>
                <w:lang w:eastAsia="ru-RU"/>
              </w:rPr>
              <w:t>.</w:t>
            </w:r>
          </w:p>
        </w:tc>
        <w:tc>
          <w:tcPr>
            <w:tcW w:w="5071" w:type="dxa"/>
          </w:tcPr>
          <w:p w14:paraId="7ED748B9" w14:textId="77777777" w:rsidR="0066163E" w:rsidRPr="00D43814" w:rsidRDefault="0066163E" w:rsidP="00D12094">
            <w:pPr>
              <w:jc w:val="both"/>
              <w:rPr>
                <w:sz w:val="24"/>
                <w:szCs w:val="24"/>
                <w:lang w:eastAsia="ru-RU"/>
              </w:rPr>
            </w:pPr>
            <w:r w:rsidRPr="00D43814">
              <w:rPr>
                <w:sz w:val="24"/>
                <w:szCs w:val="24"/>
                <w:lang w:eastAsia="ru-RU"/>
              </w:rPr>
              <w:t>Не предоставление списков уволенных лиц в оговоренные сроки, несвоевременная сдача пропусков уволенных работников в отдел пропусков Дирекции</w:t>
            </w:r>
            <w:r>
              <w:rPr>
                <w:sz w:val="24"/>
                <w:szCs w:val="24"/>
                <w:lang w:eastAsia="ru-RU"/>
              </w:rPr>
              <w:t xml:space="preserve"> по экономической безопасности </w:t>
            </w:r>
            <w:r w:rsidRPr="00D43814">
              <w:rPr>
                <w:sz w:val="24"/>
                <w:szCs w:val="24"/>
                <w:lang w:eastAsia="ru-RU"/>
              </w:rPr>
              <w:t>АО «ТМТП» (свыше пяти рабочих дней со дня увольнения)</w:t>
            </w:r>
          </w:p>
        </w:tc>
        <w:tc>
          <w:tcPr>
            <w:tcW w:w="1985" w:type="dxa"/>
            <w:vAlign w:val="center"/>
          </w:tcPr>
          <w:p w14:paraId="240DE934" w14:textId="77777777" w:rsidR="0066163E" w:rsidRPr="00D43814" w:rsidRDefault="0066163E" w:rsidP="00D12094">
            <w:pPr>
              <w:jc w:val="center"/>
              <w:rPr>
                <w:sz w:val="24"/>
                <w:szCs w:val="24"/>
                <w:lang w:eastAsia="ru-RU"/>
              </w:rPr>
            </w:pPr>
            <w:r w:rsidRPr="00D43814">
              <w:rPr>
                <w:sz w:val="24"/>
                <w:szCs w:val="24"/>
                <w:lang w:eastAsia="ru-RU"/>
              </w:rPr>
              <w:t>1 000</w:t>
            </w:r>
          </w:p>
        </w:tc>
        <w:tc>
          <w:tcPr>
            <w:tcW w:w="1984" w:type="dxa"/>
            <w:vAlign w:val="center"/>
          </w:tcPr>
          <w:p w14:paraId="44B83D71" w14:textId="77777777" w:rsidR="0066163E" w:rsidRPr="00D43814" w:rsidRDefault="0066163E" w:rsidP="00D12094">
            <w:pPr>
              <w:jc w:val="center"/>
              <w:rPr>
                <w:sz w:val="24"/>
                <w:szCs w:val="24"/>
                <w:lang w:eastAsia="ru-RU"/>
              </w:rPr>
            </w:pPr>
            <w:r w:rsidRPr="00D43814">
              <w:rPr>
                <w:sz w:val="24"/>
                <w:szCs w:val="24"/>
                <w:lang w:eastAsia="ru-RU"/>
              </w:rPr>
              <w:t>1 500</w:t>
            </w:r>
          </w:p>
        </w:tc>
      </w:tr>
    </w:tbl>
    <w:p w14:paraId="5D5EA9A1" w14:textId="77777777" w:rsidR="0066163E" w:rsidRPr="00D43814" w:rsidRDefault="0066163E" w:rsidP="0066163E">
      <w:pPr>
        <w:rPr>
          <w:b/>
          <w:sz w:val="28"/>
          <w:szCs w:val="28"/>
          <w:lang w:eastAsia="ru-RU"/>
        </w:rPr>
      </w:pPr>
    </w:p>
    <w:tbl>
      <w:tblPr>
        <w:tblpPr w:leftFromText="180" w:rightFromText="180" w:vertAnchor="text" w:horzAnchor="margin" w:tblpX="392" w:tblpY="162"/>
        <w:tblW w:w="11162" w:type="dxa"/>
        <w:tblLook w:val="01E0" w:firstRow="1" w:lastRow="1" w:firstColumn="1" w:lastColumn="1" w:noHBand="0" w:noVBand="0"/>
      </w:tblPr>
      <w:tblGrid>
        <w:gridCol w:w="5070"/>
        <w:gridCol w:w="6092"/>
      </w:tblGrid>
      <w:tr w:rsidR="0066163E" w:rsidRPr="00D43814" w14:paraId="012602E9" w14:textId="77777777" w:rsidTr="00D12094">
        <w:trPr>
          <w:trHeight w:val="1208"/>
        </w:trPr>
        <w:tc>
          <w:tcPr>
            <w:tcW w:w="5070" w:type="dxa"/>
          </w:tcPr>
          <w:p w14:paraId="139E6314" w14:textId="77777777" w:rsidR="0066163E" w:rsidRPr="005B33E5" w:rsidRDefault="0066163E" w:rsidP="00D12094">
            <w:pPr>
              <w:widowControl w:val="0"/>
              <w:autoSpaceDE w:val="0"/>
              <w:autoSpaceDN w:val="0"/>
              <w:adjustRightInd w:val="0"/>
              <w:rPr>
                <w:sz w:val="24"/>
                <w:szCs w:val="24"/>
                <w:lang w:eastAsia="ru-RU"/>
              </w:rPr>
            </w:pPr>
            <w:r w:rsidRPr="005B33E5">
              <w:rPr>
                <w:sz w:val="24"/>
                <w:szCs w:val="24"/>
                <w:lang w:eastAsia="ru-RU"/>
              </w:rPr>
              <w:t>От  ЗАКАЗЧИКА</w:t>
            </w:r>
            <w:r w:rsidRPr="005B33E5">
              <w:rPr>
                <w:sz w:val="24"/>
                <w:szCs w:val="24"/>
                <w:lang w:eastAsia="ru-RU"/>
              </w:rPr>
              <w:tab/>
            </w:r>
          </w:p>
          <w:p w14:paraId="3E4BA4B9" w14:textId="77777777" w:rsidR="0066163E" w:rsidRPr="005B33E5" w:rsidRDefault="0066163E" w:rsidP="00D12094">
            <w:pPr>
              <w:widowControl w:val="0"/>
              <w:autoSpaceDE w:val="0"/>
              <w:autoSpaceDN w:val="0"/>
              <w:adjustRightInd w:val="0"/>
              <w:rPr>
                <w:sz w:val="24"/>
                <w:szCs w:val="24"/>
                <w:lang w:eastAsia="ru-RU"/>
              </w:rPr>
            </w:pPr>
          </w:p>
          <w:p w14:paraId="76FB185B" w14:textId="77777777" w:rsidR="0066163E" w:rsidRPr="005B33E5" w:rsidRDefault="0066163E" w:rsidP="00D12094">
            <w:pPr>
              <w:widowControl w:val="0"/>
              <w:autoSpaceDE w:val="0"/>
              <w:autoSpaceDN w:val="0"/>
              <w:adjustRightInd w:val="0"/>
              <w:rPr>
                <w:sz w:val="24"/>
                <w:szCs w:val="24"/>
                <w:lang w:eastAsia="ru-RU"/>
              </w:rPr>
            </w:pPr>
            <w:r w:rsidRPr="005B33E5">
              <w:rPr>
                <w:sz w:val="24"/>
                <w:szCs w:val="24"/>
                <w:lang w:eastAsia="ru-RU"/>
              </w:rPr>
              <w:t>Директор по КСРиР  АО «ТМТП»</w:t>
            </w:r>
          </w:p>
          <w:p w14:paraId="19E26262" w14:textId="77777777" w:rsidR="0066163E" w:rsidRPr="005B33E5" w:rsidRDefault="0066163E" w:rsidP="00D12094">
            <w:pPr>
              <w:widowControl w:val="0"/>
              <w:autoSpaceDE w:val="0"/>
              <w:autoSpaceDN w:val="0"/>
              <w:adjustRightInd w:val="0"/>
              <w:rPr>
                <w:sz w:val="24"/>
                <w:szCs w:val="24"/>
                <w:lang w:eastAsia="ru-RU"/>
              </w:rPr>
            </w:pPr>
          </w:p>
          <w:p w14:paraId="1CE4FEE1" w14:textId="77777777" w:rsidR="0066163E" w:rsidRPr="005B33E5" w:rsidRDefault="0066163E" w:rsidP="00D12094">
            <w:pPr>
              <w:widowControl w:val="0"/>
              <w:autoSpaceDE w:val="0"/>
              <w:autoSpaceDN w:val="0"/>
              <w:adjustRightInd w:val="0"/>
              <w:rPr>
                <w:sz w:val="24"/>
                <w:szCs w:val="24"/>
                <w:lang w:eastAsia="ru-RU"/>
              </w:rPr>
            </w:pPr>
            <w:r w:rsidRPr="005B33E5">
              <w:rPr>
                <w:sz w:val="24"/>
                <w:szCs w:val="24"/>
                <w:lang w:eastAsia="ru-RU"/>
              </w:rPr>
              <w:t>__________________А.Е. Алексеев</w:t>
            </w:r>
          </w:p>
          <w:p w14:paraId="1812B6D6" w14:textId="77777777" w:rsidR="0066163E" w:rsidRDefault="0066163E" w:rsidP="00D12094">
            <w:pPr>
              <w:widowControl w:val="0"/>
              <w:autoSpaceDE w:val="0"/>
              <w:autoSpaceDN w:val="0"/>
              <w:adjustRightInd w:val="0"/>
              <w:ind w:right="153"/>
              <w:rPr>
                <w:sz w:val="24"/>
                <w:szCs w:val="24"/>
                <w:lang w:eastAsia="ru-RU"/>
              </w:rPr>
            </w:pPr>
          </w:p>
          <w:p w14:paraId="20FCF2F5" w14:textId="77777777" w:rsidR="0066163E" w:rsidRDefault="0066163E" w:rsidP="00D12094">
            <w:pPr>
              <w:widowControl w:val="0"/>
              <w:autoSpaceDE w:val="0"/>
              <w:autoSpaceDN w:val="0"/>
              <w:adjustRightInd w:val="0"/>
              <w:ind w:right="153"/>
              <w:rPr>
                <w:sz w:val="24"/>
                <w:szCs w:val="24"/>
                <w:lang w:eastAsia="ru-RU"/>
              </w:rPr>
            </w:pPr>
            <w:r w:rsidRPr="005B33E5">
              <w:rPr>
                <w:sz w:val="24"/>
                <w:szCs w:val="24"/>
                <w:lang w:eastAsia="ru-RU"/>
              </w:rPr>
              <w:t>__________________2020г.</w:t>
            </w:r>
          </w:p>
          <w:p w14:paraId="230151DC" w14:textId="77777777" w:rsidR="0066163E" w:rsidRPr="00D43814" w:rsidRDefault="0066163E" w:rsidP="00D12094">
            <w:pPr>
              <w:widowControl w:val="0"/>
              <w:autoSpaceDE w:val="0"/>
              <w:autoSpaceDN w:val="0"/>
              <w:adjustRightInd w:val="0"/>
              <w:ind w:right="153"/>
              <w:rPr>
                <w:sz w:val="24"/>
                <w:szCs w:val="24"/>
                <w:lang w:eastAsia="ru-RU"/>
              </w:rPr>
            </w:pPr>
          </w:p>
        </w:tc>
        <w:tc>
          <w:tcPr>
            <w:tcW w:w="6092" w:type="dxa"/>
          </w:tcPr>
          <w:p w14:paraId="04AE28E3" w14:textId="77777777" w:rsidR="0066163E" w:rsidRPr="00D43814" w:rsidRDefault="0066163E" w:rsidP="00D12094">
            <w:pPr>
              <w:widowControl w:val="0"/>
              <w:autoSpaceDE w:val="0"/>
              <w:autoSpaceDN w:val="0"/>
              <w:adjustRightInd w:val="0"/>
              <w:rPr>
                <w:sz w:val="24"/>
                <w:szCs w:val="24"/>
                <w:lang w:eastAsia="ru-RU"/>
              </w:rPr>
            </w:pPr>
            <w:r>
              <w:rPr>
                <w:sz w:val="24"/>
                <w:szCs w:val="24"/>
                <w:lang w:eastAsia="ru-RU"/>
              </w:rPr>
              <w:t xml:space="preserve">            </w:t>
            </w:r>
            <w:r w:rsidRPr="00D43814">
              <w:rPr>
                <w:sz w:val="24"/>
                <w:szCs w:val="24"/>
                <w:lang w:eastAsia="ru-RU"/>
              </w:rPr>
              <w:t>От  ПОДРЯДЧИКА</w:t>
            </w:r>
          </w:p>
          <w:p w14:paraId="28633647" w14:textId="77777777" w:rsidR="0066163E" w:rsidRPr="00D43814" w:rsidRDefault="0066163E" w:rsidP="00D12094">
            <w:pPr>
              <w:widowControl w:val="0"/>
              <w:autoSpaceDE w:val="0"/>
              <w:autoSpaceDN w:val="0"/>
              <w:adjustRightInd w:val="0"/>
              <w:rPr>
                <w:sz w:val="24"/>
                <w:szCs w:val="24"/>
                <w:lang w:eastAsia="ru-RU"/>
              </w:rPr>
            </w:pPr>
          </w:p>
        </w:tc>
      </w:tr>
    </w:tbl>
    <w:p w14:paraId="2A4A5234" w14:textId="77777777" w:rsidR="0066163E" w:rsidRDefault="0066163E" w:rsidP="0066163E"/>
    <w:p w14:paraId="00405928" w14:textId="77777777" w:rsidR="0066163E" w:rsidRDefault="0066163E" w:rsidP="0066163E">
      <w:r>
        <w:t xml:space="preserve">  </w:t>
      </w:r>
    </w:p>
    <w:p w14:paraId="3FA8FE5A" w14:textId="77777777" w:rsidR="0066163E" w:rsidRDefault="0066163E" w:rsidP="0066163E"/>
    <w:p w14:paraId="5132A856" w14:textId="77777777" w:rsidR="0066163E" w:rsidRDefault="0066163E" w:rsidP="0066163E"/>
    <w:p w14:paraId="1F70CF6C" w14:textId="77777777" w:rsidR="0066163E" w:rsidRDefault="0066163E" w:rsidP="0066163E"/>
    <w:p w14:paraId="45D23674" w14:textId="77777777" w:rsidR="0066163E" w:rsidRDefault="0066163E" w:rsidP="0066163E"/>
    <w:p w14:paraId="2C7FE046" w14:textId="77777777" w:rsidR="0066163E" w:rsidRDefault="0066163E" w:rsidP="0066163E"/>
    <w:p w14:paraId="40CBB8FE" w14:textId="77777777" w:rsidR="0066163E" w:rsidRDefault="0066163E" w:rsidP="0066163E"/>
    <w:p w14:paraId="6284C0C3" w14:textId="0D31382A" w:rsidR="00126B4D" w:rsidRDefault="00126B4D" w:rsidP="0066163E"/>
    <w:sectPr w:rsidR="00126B4D" w:rsidSect="007F408B">
      <w:footerReference w:type="default" r:id="rId42"/>
      <w:footnotePr>
        <w:pos w:val="beneathText"/>
      </w:footnotePr>
      <w:pgSz w:w="11905" w:h="16837"/>
      <w:pgMar w:top="1134" w:right="851" w:bottom="1134" w:left="1701" w:header="23" w:footer="30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C6840" w14:textId="77777777" w:rsidR="00D12094" w:rsidRDefault="00D12094" w:rsidP="00E4142F">
      <w:r>
        <w:separator/>
      </w:r>
    </w:p>
  </w:endnote>
  <w:endnote w:type="continuationSeparator" w:id="0">
    <w:p w14:paraId="49EC6841" w14:textId="77777777" w:rsidR="00D12094" w:rsidRDefault="00D12094" w:rsidP="00E4142F">
      <w:r>
        <w:continuationSeparator/>
      </w:r>
    </w:p>
  </w:endnote>
  <w:endnote w:id="1">
    <w:p w14:paraId="49EC6845" w14:textId="77777777" w:rsidR="00D12094" w:rsidRDefault="00D12094" w:rsidP="00E4142F">
      <w:pPr>
        <w:pStyle w:val="affe"/>
        <w:jc w:val="both"/>
      </w:pPr>
    </w:p>
  </w:endnote>
  <w:endnote w:id="2">
    <w:p w14:paraId="49EC6846" w14:textId="77777777" w:rsidR="00D12094" w:rsidRDefault="00D12094" w:rsidP="00E4142F">
      <w:pPr>
        <w:pStyle w:val="affe"/>
        <w:jc w:val="both"/>
      </w:pPr>
    </w:p>
  </w:endnote>
  <w:endnote w:id="3">
    <w:p w14:paraId="49EC6847" w14:textId="77777777" w:rsidR="00D12094" w:rsidRDefault="00D12094" w:rsidP="00E4142F">
      <w:pPr>
        <w:pStyle w:val="aff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tarSymbol">
    <w:altName w:val="MS Gothic"/>
    <w:charset w:val="80"/>
    <w:family w:val="auto"/>
    <w:pitch w:val="default"/>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E9715" w14:textId="45A6A406" w:rsidR="00D12094" w:rsidRDefault="00D12094">
    <w:pPr>
      <w:pStyle w:val="af6"/>
      <w:jc w:val="right"/>
    </w:pPr>
    <w:r>
      <w:rPr>
        <w:noProof/>
        <w:lang w:val="ru-RU"/>
      </w:rPr>
      <w:fldChar w:fldCharType="begin"/>
    </w:r>
    <w:r>
      <w:rPr>
        <w:noProof/>
        <w:lang w:val="ru-RU"/>
      </w:rPr>
      <w:instrText>PAGE   \* MERGEFORMAT</w:instrText>
    </w:r>
    <w:r>
      <w:rPr>
        <w:noProof/>
        <w:lang w:val="ru-RU"/>
      </w:rPr>
      <w:fldChar w:fldCharType="separate"/>
    </w:r>
    <w:r w:rsidR="00F429C5">
      <w:rPr>
        <w:noProof/>
        <w:lang w:val="ru-RU"/>
      </w:rPr>
      <w:t>2</w:t>
    </w:r>
    <w:r>
      <w:rPr>
        <w:noProof/>
        <w:lang w:val="ru-RU"/>
      </w:rPr>
      <w:fldChar w:fldCharType="end"/>
    </w:r>
  </w:p>
  <w:p w14:paraId="2566F8BE" w14:textId="77777777" w:rsidR="00D12094" w:rsidRDefault="00D12094"/>
  <w:p w14:paraId="7A614B04" w14:textId="77777777" w:rsidR="00D12094" w:rsidRDefault="00D1209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6844" w14:textId="66EDDFD7" w:rsidR="00D12094" w:rsidRDefault="00D12094">
    <w:pPr>
      <w:pStyle w:val="af6"/>
      <w:jc w:val="right"/>
    </w:pPr>
    <w:r>
      <w:fldChar w:fldCharType="begin"/>
    </w:r>
    <w:r>
      <w:instrText>PAGE   \* MERGEFORMAT</w:instrText>
    </w:r>
    <w:r>
      <w:fldChar w:fldCharType="separate"/>
    </w:r>
    <w:r w:rsidR="00F429C5" w:rsidRPr="00F429C5">
      <w:rPr>
        <w:noProof/>
        <w:lang w:val="ru-RU"/>
      </w:rPr>
      <w:t>53</w:t>
    </w:r>
    <w:r>
      <w:rPr>
        <w:noProof/>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C683E" w14:textId="77777777" w:rsidR="00D12094" w:rsidRDefault="00D12094" w:rsidP="00E4142F">
      <w:r>
        <w:separator/>
      </w:r>
    </w:p>
  </w:footnote>
  <w:footnote w:type="continuationSeparator" w:id="0">
    <w:p w14:paraId="49EC683F" w14:textId="77777777" w:rsidR="00D12094" w:rsidRDefault="00D12094" w:rsidP="00E414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7A8E4CA"/>
    <w:lvl w:ilvl="0">
      <w:start w:val="1"/>
      <w:numFmt w:val="decimal"/>
      <w:pStyle w:val="a"/>
      <w:lvlText w:val="%1."/>
      <w:lvlJc w:val="left"/>
      <w:pPr>
        <w:tabs>
          <w:tab w:val="num" w:pos="1209"/>
        </w:tabs>
        <w:ind w:left="1209" w:hanging="360"/>
      </w:pPr>
    </w:lvl>
  </w:abstractNum>
  <w:abstractNum w:abstractNumId="1"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01FA7E1C"/>
    <w:multiLevelType w:val="multilevel"/>
    <w:tmpl w:val="865031B2"/>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4" w15:restartNumberingAfterBreak="0">
    <w:nsid w:val="028854ED"/>
    <w:multiLevelType w:val="hybridMultilevel"/>
    <w:tmpl w:val="E2C2D246"/>
    <w:lvl w:ilvl="0" w:tplc="1E922050">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5" w15:restartNumberingAfterBreak="0">
    <w:nsid w:val="05A54DFB"/>
    <w:multiLevelType w:val="hybridMultilevel"/>
    <w:tmpl w:val="8E1C7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D132FB"/>
    <w:multiLevelType w:val="hybridMultilevel"/>
    <w:tmpl w:val="70FCE10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2F4FB4"/>
    <w:multiLevelType w:val="multilevel"/>
    <w:tmpl w:val="45B6AE12"/>
    <w:lvl w:ilvl="0">
      <w:start w:val="1"/>
      <w:numFmt w:val="decimal"/>
      <w:lvlText w:val="%1."/>
      <w:lvlJc w:val="left"/>
      <w:pPr>
        <w:ind w:left="480" w:hanging="480"/>
      </w:pPr>
      <w:rPr>
        <w:rFonts w:hint="default"/>
        <w:b/>
      </w:rPr>
    </w:lvl>
    <w:lvl w:ilvl="1">
      <w:start w:val="10"/>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15:restartNumberingAfterBreak="0">
    <w:nsid w:val="0FE0419B"/>
    <w:multiLevelType w:val="multilevel"/>
    <w:tmpl w:val="0AE418E2"/>
    <w:lvl w:ilvl="0">
      <w:start w:val="13"/>
      <w:numFmt w:val="decimal"/>
      <w:lvlText w:val="%1."/>
      <w:lvlJc w:val="left"/>
      <w:pPr>
        <w:ind w:left="405" w:hanging="405"/>
      </w:pPr>
      <w:rPr>
        <w:rFonts w:hint="default"/>
        <w:b/>
        <w:sz w:val="24"/>
        <w:szCs w:val="24"/>
      </w:rPr>
    </w:lvl>
    <w:lvl w:ilvl="1">
      <w:start w:val="1"/>
      <w:numFmt w:val="decimal"/>
      <w:lvlText w:val="%1.%2."/>
      <w:lvlJc w:val="left"/>
      <w:pPr>
        <w:ind w:left="405" w:hanging="405"/>
      </w:pPr>
      <w:rPr>
        <w:rFonts w:hint="default"/>
        <w:b w:val="0"/>
        <w:sz w:val="24"/>
        <w:szCs w:val="24"/>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080" w:hanging="108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440" w:hanging="1440"/>
      </w:pPr>
      <w:rPr>
        <w:rFonts w:hint="default"/>
        <w:b/>
        <w:sz w:val="20"/>
      </w:rPr>
    </w:lvl>
    <w:lvl w:ilvl="8">
      <w:start w:val="1"/>
      <w:numFmt w:val="decimal"/>
      <w:lvlText w:val="%1.%2.%3.%4.%5.%6.%7.%8.%9."/>
      <w:lvlJc w:val="left"/>
      <w:pPr>
        <w:ind w:left="1800" w:hanging="1800"/>
      </w:pPr>
      <w:rPr>
        <w:rFonts w:hint="default"/>
        <w:b/>
        <w:sz w:val="20"/>
      </w:rPr>
    </w:lvl>
  </w:abstractNum>
  <w:abstractNum w:abstractNumId="9" w15:restartNumberingAfterBreak="0">
    <w:nsid w:val="1B821331"/>
    <w:multiLevelType w:val="hybridMultilevel"/>
    <w:tmpl w:val="D506DE44"/>
    <w:lvl w:ilvl="0" w:tplc="6CFEE8A4">
      <w:start w:val="1"/>
      <w:numFmt w:val="decimal"/>
      <w:lvlText w:val="%1."/>
      <w:lvlJc w:val="left"/>
      <w:pPr>
        <w:tabs>
          <w:tab w:val="num" w:pos="960"/>
        </w:tabs>
        <w:ind w:left="9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
      <w:lvlText w:val="%1.%2.%3"/>
      <w:lvlJc w:val="left"/>
      <w:pPr>
        <w:tabs>
          <w:tab w:val="num" w:pos="1418"/>
        </w:tabs>
        <w:ind w:left="0" w:firstLine="567"/>
      </w:pPr>
      <w:rPr>
        <w:rFonts w:hint="default"/>
        <w:b w:val="0"/>
        <w:bCs w:val="0"/>
        <w:i w:val="0"/>
        <w:iCs w:val="0"/>
      </w:rPr>
    </w:lvl>
    <w:lvl w:ilvl="3">
      <w:start w:val="1"/>
      <w:numFmt w:val="russianLower"/>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1" w15:restartNumberingAfterBreak="0">
    <w:nsid w:val="20AF0149"/>
    <w:multiLevelType w:val="hybridMultilevel"/>
    <w:tmpl w:val="620AB7AE"/>
    <w:lvl w:ilvl="0" w:tplc="C2A4A2A4">
      <w:start w:val="2"/>
      <w:numFmt w:val="decimal"/>
      <w:lvlText w:val="%1.13.5."/>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E71040"/>
    <w:multiLevelType w:val="multilevel"/>
    <w:tmpl w:val="60CCF532"/>
    <w:lvl w:ilvl="0">
      <w:start w:val="1"/>
      <w:numFmt w:val="decimal"/>
      <w:pStyle w:val="10"/>
      <w:lvlText w:val="%1."/>
      <w:lvlJc w:val="left"/>
      <w:pPr>
        <w:tabs>
          <w:tab w:val="num" w:pos="360"/>
        </w:tabs>
        <w:ind w:left="227" w:hanging="227"/>
      </w:pPr>
      <w:rPr>
        <w:rFonts w:ascii="Times New Roman" w:hAnsi="Times New Roman" w:hint="default"/>
        <w:b w:val="0"/>
        <w:i w:val="0"/>
        <w:color w:val="auto"/>
        <w:sz w:val="28"/>
        <w:u w:val="none"/>
      </w:rPr>
    </w:lvl>
    <w:lvl w:ilvl="1">
      <w:start w:val="1"/>
      <w:numFmt w:val="decimal"/>
      <w:pStyle w:val="21"/>
      <w:lvlText w:val="%1.%2."/>
      <w:lvlJc w:val="left"/>
      <w:pPr>
        <w:tabs>
          <w:tab w:val="num" w:pos="624"/>
        </w:tabs>
        <w:ind w:left="624" w:hanging="397"/>
      </w:pPr>
      <w:rPr>
        <w:rFonts w:ascii="Times New Roman" w:hAnsi="Times New Roman" w:hint="default"/>
        <w:b w:val="0"/>
        <w:i w:val="0"/>
        <w:color w:val="auto"/>
        <w:sz w:val="24"/>
        <w:u w:val="none"/>
      </w:rPr>
    </w:lvl>
    <w:lvl w:ilvl="2">
      <w:start w:val="1"/>
      <w:numFmt w:val="decimal"/>
      <w:pStyle w:val="30"/>
      <w:lvlText w:val="%1.%2.%3."/>
      <w:lvlJc w:val="left"/>
      <w:pPr>
        <w:tabs>
          <w:tab w:val="num" w:pos="567"/>
        </w:tabs>
        <w:ind w:left="567" w:hanging="567"/>
      </w:pPr>
      <w:rPr>
        <w:rFonts w:ascii="Times New Roman" w:hAnsi="Times New Roman" w:hint="default"/>
        <w:b w:val="0"/>
        <w:i w:val="0"/>
        <w:color w:val="auto"/>
        <w:sz w:val="22"/>
        <w:u w:val="none"/>
      </w:rPr>
    </w:lvl>
    <w:lvl w:ilvl="3">
      <w:start w:val="1"/>
      <w:numFmt w:val="decimal"/>
      <w:pStyle w:val="40"/>
      <w:lvlText w:val="%1.%2.%3.%4."/>
      <w:lvlJc w:val="left"/>
      <w:pPr>
        <w:tabs>
          <w:tab w:val="num" w:pos="1871"/>
        </w:tabs>
        <w:ind w:left="1871" w:hanging="680"/>
      </w:pPr>
      <w:rPr>
        <w:rFonts w:ascii="Times New Roman" w:hAnsi="Times New Roman" w:hint="default"/>
        <w:b w:val="0"/>
        <w:i w:val="0"/>
        <w:sz w:val="20"/>
      </w:rPr>
    </w:lvl>
    <w:lvl w:ilvl="4">
      <w:start w:val="1"/>
      <w:numFmt w:val="decimal"/>
      <w:lvlText w:val="%1.%2.%3.%4.%5."/>
      <w:lvlJc w:val="left"/>
      <w:pPr>
        <w:tabs>
          <w:tab w:val="num" w:pos="1815"/>
        </w:tabs>
        <w:ind w:left="1815" w:hanging="964"/>
      </w:pPr>
      <w:rPr>
        <w:rFonts w:hint="default"/>
        <w:b w:val="0"/>
        <w:i w:val="0"/>
        <w:sz w:val="24"/>
        <w:u w:val="single"/>
      </w:rPr>
    </w:lvl>
    <w:lvl w:ilvl="5">
      <w:start w:val="1"/>
      <w:numFmt w:val="decimal"/>
      <w:lvlText w:val="%1.%2.%3.%4.%5.%6."/>
      <w:lvlJc w:val="left"/>
      <w:pPr>
        <w:tabs>
          <w:tab w:val="num" w:pos="4091"/>
        </w:tabs>
        <w:ind w:left="3587" w:hanging="936"/>
      </w:pPr>
      <w:rPr>
        <w:rFonts w:hint="default"/>
      </w:rPr>
    </w:lvl>
    <w:lvl w:ilvl="6">
      <w:start w:val="1"/>
      <w:numFmt w:val="decimal"/>
      <w:lvlText w:val="%1.%2.%3.%4.%5.%6.%7."/>
      <w:lvlJc w:val="left"/>
      <w:pPr>
        <w:tabs>
          <w:tab w:val="num" w:pos="4811"/>
        </w:tabs>
        <w:ind w:left="4091" w:hanging="1080"/>
      </w:pPr>
      <w:rPr>
        <w:rFonts w:hint="default"/>
      </w:rPr>
    </w:lvl>
    <w:lvl w:ilvl="7">
      <w:start w:val="1"/>
      <w:numFmt w:val="decimal"/>
      <w:lvlText w:val="%1.%2.%3.%4.%5.%6.%7.%8."/>
      <w:lvlJc w:val="left"/>
      <w:pPr>
        <w:tabs>
          <w:tab w:val="num" w:pos="5531"/>
        </w:tabs>
        <w:ind w:left="4595" w:hanging="1224"/>
      </w:pPr>
      <w:rPr>
        <w:rFonts w:hint="default"/>
      </w:rPr>
    </w:lvl>
    <w:lvl w:ilvl="8">
      <w:start w:val="1"/>
      <w:numFmt w:val="decimal"/>
      <w:lvlText w:val="%1.%2.%3.%4.%5.%6.%7.%8.%9."/>
      <w:lvlJc w:val="left"/>
      <w:pPr>
        <w:tabs>
          <w:tab w:val="num" w:pos="5891"/>
        </w:tabs>
        <w:ind w:left="5171" w:hanging="1440"/>
      </w:pPr>
      <w:rPr>
        <w:rFonts w:hint="default"/>
      </w:rPr>
    </w:lvl>
  </w:abstractNum>
  <w:abstractNum w:abstractNumId="13" w15:restartNumberingAfterBreak="0">
    <w:nsid w:val="2E51189A"/>
    <w:multiLevelType w:val="multilevel"/>
    <w:tmpl w:val="5FBE96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4" w15:restartNumberingAfterBreak="0">
    <w:nsid w:val="2E9245FB"/>
    <w:multiLevelType w:val="hybridMultilevel"/>
    <w:tmpl w:val="8E1C7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4C24D2"/>
    <w:multiLevelType w:val="multilevel"/>
    <w:tmpl w:val="EECE13E4"/>
    <w:lvl w:ilvl="0">
      <w:start w:val="1"/>
      <w:numFmt w:val="decimal"/>
      <w:lvlText w:val="%1."/>
      <w:lvlJc w:val="left"/>
      <w:pPr>
        <w:ind w:left="360" w:hanging="360"/>
      </w:pPr>
      <w:rPr>
        <w:b/>
      </w:rPr>
    </w:lvl>
    <w:lvl w:ilvl="1">
      <w:start w:val="9"/>
      <w:numFmt w:val="decimal"/>
      <w:lvlText w:val="%1.%2."/>
      <w:lvlJc w:val="left"/>
      <w:pPr>
        <w:ind w:left="1450" w:hanging="720"/>
      </w:pPr>
      <w:rPr>
        <w:b w:val="0"/>
      </w:rPr>
    </w:lvl>
    <w:lvl w:ilvl="2">
      <w:start w:val="1"/>
      <w:numFmt w:val="decimal"/>
      <w:lvlText w:val="%1.%2.%3."/>
      <w:lvlJc w:val="left"/>
      <w:pPr>
        <w:ind w:left="2180" w:hanging="720"/>
      </w:pPr>
      <w:rPr>
        <w:b/>
      </w:rPr>
    </w:lvl>
    <w:lvl w:ilvl="3">
      <w:start w:val="1"/>
      <w:numFmt w:val="decimal"/>
      <w:lvlText w:val="%1.%2.%3.%4."/>
      <w:lvlJc w:val="left"/>
      <w:pPr>
        <w:ind w:left="3270" w:hanging="1080"/>
      </w:pPr>
      <w:rPr>
        <w:b/>
      </w:rPr>
    </w:lvl>
    <w:lvl w:ilvl="4">
      <w:start w:val="1"/>
      <w:numFmt w:val="decimal"/>
      <w:lvlText w:val="%1.%2.%3.%4.%5."/>
      <w:lvlJc w:val="left"/>
      <w:pPr>
        <w:ind w:left="4000" w:hanging="1080"/>
      </w:pPr>
      <w:rPr>
        <w:b/>
      </w:rPr>
    </w:lvl>
    <w:lvl w:ilvl="5">
      <w:start w:val="1"/>
      <w:numFmt w:val="decimal"/>
      <w:lvlText w:val="%1.%2.%3.%4.%5.%6."/>
      <w:lvlJc w:val="left"/>
      <w:pPr>
        <w:ind w:left="5090" w:hanging="1440"/>
      </w:pPr>
      <w:rPr>
        <w:b/>
      </w:rPr>
    </w:lvl>
    <w:lvl w:ilvl="6">
      <w:start w:val="1"/>
      <w:numFmt w:val="decimal"/>
      <w:lvlText w:val="%1.%2.%3.%4.%5.%6.%7."/>
      <w:lvlJc w:val="left"/>
      <w:pPr>
        <w:ind w:left="5820" w:hanging="1440"/>
      </w:pPr>
      <w:rPr>
        <w:b/>
      </w:rPr>
    </w:lvl>
    <w:lvl w:ilvl="7">
      <w:start w:val="1"/>
      <w:numFmt w:val="decimal"/>
      <w:lvlText w:val="%1.%2.%3.%4.%5.%6.%7.%8."/>
      <w:lvlJc w:val="left"/>
      <w:pPr>
        <w:ind w:left="6910" w:hanging="1800"/>
      </w:pPr>
      <w:rPr>
        <w:b/>
      </w:rPr>
    </w:lvl>
    <w:lvl w:ilvl="8">
      <w:start w:val="1"/>
      <w:numFmt w:val="decimal"/>
      <w:lvlText w:val="%1.%2.%3.%4.%5.%6.%7.%8.%9."/>
      <w:lvlJc w:val="left"/>
      <w:pPr>
        <w:ind w:left="7640" w:hanging="1800"/>
      </w:pPr>
      <w:rPr>
        <w:b/>
      </w:rPr>
    </w:lvl>
  </w:abstractNum>
  <w:abstractNum w:abstractNumId="16" w15:restartNumberingAfterBreak="0">
    <w:nsid w:val="34E504A5"/>
    <w:multiLevelType w:val="hybridMultilevel"/>
    <w:tmpl w:val="8E1C7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6A5FCE"/>
    <w:multiLevelType w:val="multilevel"/>
    <w:tmpl w:val="00227426"/>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8" w15:restartNumberingAfterBreak="0">
    <w:nsid w:val="397163FE"/>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19" w15:restartNumberingAfterBreak="0">
    <w:nsid w:val="3A980983"/>
    <w:multiLevelType w:val="hybridMultilevel"/>
    <w:tmpl w:val="288843DE"/>
    <w:lvl w:ilvl="0" w:tplc="62FCD2D4">
      <w:start w:val="2"/>
      <w:numFmt w:val="decimal"/>
      <w:lvlText w:val="%1.13.7."/>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A92EAA"/>
    <w:multiLevelType w:val="hybridMultilevel"/>
    <w:tmpl w:val="C15A4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BB010A4"/>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22" w15:restartNumberingAfterBreak="0">
    <w:nsid w:val="3BDE0539"/>
    <w:multiLevelType w:val="multilevel"/>
    <w:tmpl w:val="8CDC4CF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855" w:hanging="720"/>
      </w:pPr>
      <w:rPr>
        <w:rFonts w:hint="default"/>
        <w:b w:val="0"/>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3F5E361B"/>
    <w:multiLevelType w:val="hybridMultilevel"/>
    <w:tmpl w:val="DF26585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6202CA"/>
    <w:multiLevelType w:val="hybridMultilevel"/>
    <w:tmpl w:val="9E72EA3A"/>
    <w:lvl w:ilvl="0" w:tplc="061E16EC">
      <w:start w:val="8"/>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5" w15:restartNumberingAfterBreak="0">
    <w:nsid w:val="456B5A6D"/>
    <w:multiLevelType w:val="hybridMultilevel"/>
    <w:tmpl w:val="A532F2A8"/>
    <w:lvl w:ilvl="0" w:tplc="9038299C">
      <w:start w:val="9"/>
      <w:numFmt w:val="decimal"/>
      <w:lvlText w:val="%1."/>
      <w:lvlJc w:val="left"/>
      <w:pPr>
        <w:ind w:left="720" w:hanging="360"/>
      </w:pPr>
      <w:rPr>
        <w:rFonts w:ascii="Calibri" w:eastAsia="Calibri" w:hAnsi="Calibri"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7" w15:restartNumberingAfterBreak="0">
    <w:nsid w:val="55D350B8"/>
    <w:multiLevelType w:val="multilevel"/>
    <w:tmpl w:val="00BC847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56193AEC"/>
    <w:multiLevelType w:val="singleLevel"/>
    <w:tmpl w:val="F3A6EF54"/>
    <w:lvl w:ilvl="0">
      <w:start w:val="1"/>
      <w:numFmt w:val="decimal"/>
      <w:lvlText w:val="1.%1."/>
      <w:legacy w:legacy="1" w:legacySpace="0" w:legacyIndent="677"/>
      <w:lvlJc w:val="left"/>
      <w:rPr>
        <w:rFonts w:ascii="Times New Roman" w:hAnsi="Times New Roman" w:cs="Times New Roman" w:hint="default"/>
        <w:b w:val="0"/>
        <w:color w:val="auto"/>
      </w:rPr>
    </w:lvl>
  </w:abstractNum>
  <w:abstractNum w:abstractNumId="29" w15:restartNumberingAfterBreak="0">
    <w:nsid w:val="5744081D"/>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30" w15:restartNumberingAfterBreak="0">
    <w:nsid w:val="59A604D4"/>
    <w:multiLevelType w:val="hybridMultilevel"/>
    <w:tmpl w:val="ADEA914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DD3348"/>
    <w:multiLevelType w:val="hybridMultilevel"/>
    <w:tmpl w:val="8E1C7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9261A4"/>
    <w:multiLevelType w:val="multilevel"/>
    <w:tmpl w:val="2A349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B47405"/>
    <w:multiLevelType w:val="multilevel"/>
    <w:tmpl w:val="1588775E"/>
    <w:lvl w:ilvl="0">
      <w:start w:val="1"/>
      <w:numFmt w:val="decimal"/>
      <w:lvlText w:val="%1."/>
      <w:lvlJc w:val="left"/>
      <w:pPr>
        <w:ind w:left="720" w:hanging="360"/>
      </w:pPr>
      <w:rPr>
        <w:rFonts w:hint="default"/>
      </w:rPr>
    </w:lvl>
    <w:lvl w:ilvl="1">
      <w:start w:val="9"/>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4" w15:restartNumberingAfterBreak="0">
    <w:nsid w:val="5D683A72"/>
    <w:multiLevelType w:val="hybridMultilevel"/>
    <w:tmpl w:val="E88CD3B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D944C61"/>
    <w:multiLevelType w:val="multilevel"/>
    <w:tmpl w:val="5986C104"/>
    <w:lvl w:ilvl="0">
      <w:start w:val="1"/>
      <w:numFmt w:val="decimal"/>
      <w:lvlText w:val="%1."/>
      <w:lvlJc w:val="left"/>
      <w:pPr>
        <w:ind w:left="360"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37" w15:restartNumberingAfterBreak="0">
    <w:nsid w:val="65704CD2"/>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38" w15:restartNumberingAfterBreak="0">
    <w:nsid w:val="66257196"/>
    <w:multiLevelType w:val="hybridMultilevel"/>
    <w:tmpl w:val="A8E86B98"/>
    <w:lvl w:ilvl="0" w:tplc="4F04D95C">
      <w:start w:val="2"/>
      <w:numFmt w:val="decimal"/>
      <w:lvlText w:val="%1.13.6."/>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CA1864"/>
    <w:multiLevelType w:val="singleLevel"/>
    <w:tmpl w:val="CAE2FE0A"/>
    <w:lvl w:ilvl="0">
      <w:start w:val="8"/>
      <w:numFmt w:val="decimal"/>
      <w:lvlText w:val="1.%1."/>
      <w:lvlJc w:val="left"/>
      <w:pPr>
        <w:ind w:left="0" w:firstLine="0"/>
      </w:pPr>
      <w:rPr>
        <w:rFonts w:ascii="Times New Roman" w:hAnsi="Times New Roman" w:cs="Times New Roman" w:hint="default"/>
        <w:b w:val="0"/>
      </w:rPr>
    </w:lvl>
  </w:abstractNum>
  <w:abstractNum w:abstractNumId="40" w15:restartNumberingAfterBreak="0">
    <w:nsid w:val="789713D8"/>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num w:numId="1">
    <w:abstractNumId w:val="2"/>
  </w:num>
  <w:num w:numId="2">
    <w:abstractNumId w:val="10"/>
  </w:num>
  <w:num w:numId="3">
    <w:abstractNumId w:val="1"/>
  </w:num>
  <w:num w:numId="4">
    <w:abstractNumId w:val="35"/>
  </w:num>
  <w:num w:numId="5">
    <w:abstractNumId w:val="13"/>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abstractNumId w:val="17"/>
  </w:num>
  <w:num w:numId="8">
    <w:abstractNumId w:val="22"/>
  </w:num>
  <w:num w:numId="9">
    <w:abstractNumId w:val="3"/>
  </w:num>
  <w:num w:numId="10">
    <w:abstractNumId w:val="36"/>
  </w:num>
  <w:num w:numId="11">
    <w:abstractNumId w:val="0"/>
  </w:num>
  <w:num w:numId="12">
    <w:abstractNumId w:val="20"/>
  </w:num>
  <w:num w:numId="13">
    <w:abstractNumId w:val="18"/>
  </w:num>
  <w:num w:numId="14">
    <w:abstractNumId w:val="34"/>
  </w:num>
  <w:num w:numId="15">
    <w:abstractNumId w:val="28"/>
    <w:lvlOverride w:ilvl="0">
      <w:startOverride w:val="1"/>
    </w:lvlOverride>
  </w:num>
  <w:num w:numId="16">
    <w:abstractNumId w:val="12"/>
  </w:num>
  <w:num w:numId="17">
    <w:abstractNumId w:val="23"/>
  </w:num>
  <w:num w:numId="18">
    <w:abstractNumId w:val="30"/>
  </w:num>
  <w:num w:numId="19">
    <w:abstractNumId w:val="33"/>
  </w:num>
  <w:num w:numId="20">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lvlOverride w:ilvl="0">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15"/>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40"/>
  </w:num>
  <w:num w:numId="28">
    <w:abstractNumId w:val="29"/>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4"/>
  </w:num>
  <w:num w:numId="32">
    <w:abstractNumId w:val="39"/>
  </w:num>
  <w:num w:numId="33">
    <w:abstractNumId w:val="28"/>
  </w:num>
  <w:num w:numId="34">
    <w:abstractNumId w:val="27"/>
  </w:num>
  <w:num w:numId="35">
    <w:abstractNumId w:val="32"/>
  </w:num>
  <w:num w:numId="36">
    <w:abstractNumId w:val="16"/>
  </w:num>
  <w:num w:numId="37">
    <w:abstractNumId w:val="21"/>
  </w:num>
  <w:num w:numId="38">
    <w:abstractNumId w:val="11"/>
  </w:num>
  <w:num w:numId="39">
    <w:abstractNumId w:val="38"/>
  </w:num>
  <w:num w:numId="40">
    <w:abstractNumId w:val="19"/>
  </w:num>
  <w:num w:numId="41">
    <w:abstractNumId w:val="37"/>
  </w:num>
  <w:num w:numId="42">
    <w:abstractNumId w:val="31"/>
  </w:num>
  <w:num w:numId="43">
    <w:abstractNumId w:val="7"/>
  </w:num>
  <w:num w:numId="44">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trackRevisions/>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E4142F"/>
    <w:rsid w:val="0001577F"/>
    <w:rsid w:val="0001795F"/>
    <w:rsid w:val="00017E23"/>
    <w:rsid w:val="00031642"/>
    <w:rsid w:val="00033560"/>
    <w:rsid w:val="00035094"/>
    <w:rsid w:val="00044CE1"/>
    <w:rsid w:val="00045F4B"/>
    <w:rsid w:val="0005020C"/>
    <w:rsid w:val="0005043D"/>
    <w:rsid w:val="00052FFA"/>
    <w:rsid w:val="00054BBC"/>
    <w:rsid w:val="00055B91"/>
    <w:rsid w:val="00057198"/>
    <w:rsid w:val="00057DBA"/>
    <w:rsid w:val="00062B0F"/>
    <w:rsid w:val="00064976"/>
    <w:rsid w:val="0006699C"/>
    <w:rsid w:val="00071518"/>
    <w:rsid w:val="000762FE"/>
    <w:rsid w:val="00083A3E"/>
    <w:rsid w:val="00091C8C"/>
    <w:rsid w:val="0009504E"/>
    <w:rsid w:val="00097C4C"/>
    <w:rsid w:val="000A05E1"/>
    <w:rsid w:val="000A6DFA"/>
    <w:rsid w:val="000B1027"/>
    <w:rsid w:val="000B2539"/>
    <w:rsid w:val="000C06E2"/>
    <w:rsid w:val="000C09A5"/>
    <w:rsid w:val="000C1DF3"/>
    <w:rsid w:val="000C42D5"/>
    <w:rsid w:val="000C6FAD"/>
    <w:rsid w:val="000D55FD"/>
    <w:rsid w:val="000E1384"/>
    <w:rsid w:val="000E483E"/>
    <w:rsid w:val="000F2362"/>
    <w:rsid w:val="000F3D08"/>
    <w:rsid w:val="000F4EA8"/>
    <w:rsid w:val="00101150"/>
    <w:rsid w:val="00112AE3"/>
    <w:rsid w:val="001142D7"/>
    <w:rsid w:val="00115995"/>
    <w:rsid w:val="001177F3"/>
    <w:rsid w:val="00122AF2"/>
    <w:rsid w:val="00126B4D"/>
    <w:rsid w:val="00130F10"/>
    <w:rsid w:val="0014192D"/>
    <w:rsid w:val="00144F89"/>
    <w:rsid w:val="00147DA5"/>
    <w:rsid w:val="001514E0"/>
    <w:rsid w:val="001518AE"/>
    <w:rsid w:val="00160585"/>
    <w:rsid w:val="0016253F"/>
    <w:rsid w:val="001662D1"/>
    <w:rsid w:val="00167914"/>
    <w:rsid w:val="0017153E"/>
    <w:rsid w:val="00174975"/>
    <w:rsid w:val="00174C70"/>
    <w:rsid w:val="0017506C"/>
    <w:rsid w:val="001875DC"/>
    <w:rsid w:val="00187880"/>
    <w:rsid w:val="001943EE"/>
    <w:rsid w:val="001A19AF"/>
    <w:rsid w:val="001A2D76"/>
    <w:rsid w:val="001B1611"/>
    <w:rsid w:val="001B31F4"/>
    <w:rsid w:val="001B7A5F"/>
    <w:rsid w:val="001C06A0"/>
    <w:rsid w:val="001D10ED"/>
    <w:rsid w:val="001D3974"/>
    <w:rsid w:val="001E0A2E"/>
    <w:rsid w:val="001E17B6"/>
    <w:rsid w:val="001E6E3E"/>
    <w:rsid w:val="001E72F2"/>
    <w:rsid w:val="00201A70"/>
    <w:rsid w:val="00206A92"/>
    <w:rsid w:val="002078C6"/>
    <w:rsid w:val="002205DE"/>
    <w:rsid w:val="002226BA"/>
    <w:rsid w:val="00226E36"/>
    <w:rsid w:val="00230B48"/>
    <w:rsid w:val="00231810"/>
    <w:rsid w:val="00234E91"/>
    <w:rsid w:val="00240FB5"/>
    <w:rsid w:val="00242803"/>
    <w:rsid w:val="00242BA1"/>
    <w:rsid w:val="00252C7C"/>
    <w:rsid w:val="0025423E"/>
    <w:rsid w:val="00254A17"/>
    <w:rsid w:val="00254FC8"/>
    <w:rsid w:val="00256743"/>
    <w:rsid w:val="00262678"/>
    <w:rsid w:val="00266319"/>
    <w:rsid w:val="002664A1"/>
    <w:rsid w:val="002721DF"/>
    <w:rsid w:val="0027220D"/>
    <w:rsid w:val="002812AC"/>
    <w:rsid w:val="00282344"/>
    <w:rsid w:val="002852AE"/>
    <w:rsid w:val="002936DD"/>
    <w:rsid w:val="0029370D"/>
    <w:rsid w:val="002A4162"/>
    <w:rsid w:val="002A537A"/>
    <w:rsid w:val="002A5EFE"/>
    <w:rsid w:val="002A7414"/>
    <w:rsid w:val="002B76D0"/>
    <w:rsid w:val="002C1139"/>
    <w:rsid w:val="002C2DD2"/>
    <w:rsid w:val="002C7380"/>
    <w:rsid w:val="002C7B92"/>
    <w:rsid w:val="002D03EF"/>
    <w:rsid w:val="002D0416"/>
    <w:rsid w:val="002D0866"/>
    <w:rsid w:val="002D1B07"/>
    <w:rsid w:val="002D3903"/>
    <w:rsid w:val="002D6A64"/>
    <w:rsid w:val="002D722A"/>
    <w:rsid w:val="002D7881"/>
    <w:rsid w:val="002E018C"/>
    <w:rsid w:val="002E01F0"/>
    <w:rsid w:val="002E3208"/>
    <w:rsid w:val="002E4383"/>
    <w:rsid w:val="002E4CF2"/>
    <w:rsid w:val="002E7D9B"/>
    <w:rsid w:val="002F129A"/>
    <w:rsid w:val="002F4444"/>
    <w:rsid w:val="002F6A22"/>
    <w:rsid w:val="00304F41"/>
    <w:rsid w:val="00305FD3"/>
    <w:rsid w:val="003069B5"/>
    <w:rsid w:val="0030765B"/>
    <w:rsid w:val="003117A8"/>
    <w:rsid w:val="00314E72"/>
    <w:rsid w:val="00315CAA"/>
    <w:rsid w:val="00321AFD"/>
    <w:rsid w:val="00324CFC"/>
    <w:rsid w:val="00330B46"/>
    <w:rsid w:val="0033274F"/>
    <w:rsid w:val="00335238"/>
    <w:rsid w:val="003466DB"/>
    <w:rsid w:val="003522BE"/>
    <w:rsid w:val="00354642"/>
    <w:rsid w:val="00355FC0"/>
    <w:rsid w:val="00357661"/>
    <w:rsid w:val="003631D3"/>
    <w:rsid w:val="003641EE"/>
    <w:rsid w:val="00365322"/>
    <w:rsid w:val="0036637C"/>
    <w:rsid w:val="00370406"/>
    <w:rsid w:val="00370D6A"/>
    <w:rsid w:val="00371EAD"/>
    <w:rsid w:val="00377D93"/>
    <w:rsid w:val="00381003"/>
    <w:rsid w:val="003819BB"/>
    <w:rsid w:val="00384DB0"/>
    <w:rsid w:val="00385CAE"/>
    <w:rsid w:val="00391039"/>
    <w:rsid w:val="00393745"/>
    <w:rsid w:val="0039642A"/>
    <w:rsid w:val="003A0598"/>
    <w:rsid w:val="003A1F2B"/>
    <w:rsid w:val="003B593B"/>
    <w:rsid w:val="003B7DB3"/>
    <w:rsid w:val="003C5DA0"/>
    <w:rsid w:val="003D087C"/>
    <w:rsid w:val="003D2341"/>
    <w:rsid w:val="003D72FD"/>
    <w:rsid w:val="003E435A"/>
    <w:rsid w:val="003E4ABC"/>
    <w:rsid w:val="003E7C47"/>
    <w:rsid w:val="003F1F27"/>
    <w:rsid w:val="003F49AF"/>
    <w:rsid w:val="00401FDD"/>
    <w:rsid w:val="0040517B"/>
    <w:rsid w:val="0041042F"/>
    <w:rsid w:val="00412C4E"/>
    <w:rsid w:val="00416B82"/>
    <w:rsid w:val="004264EB"/>
    <w:rsid w:val="00426999"/>
    <w:rsid w:val="004300CD"/>
    <w:rsid w:val="004356CB"/>
    <w:rsid w:val="00440D52"/>
    <w:rsid w:val="004461C3"/>
    <w:rsid w:val="0045010C"/>
    <w:rsid w:val="00450EC2"/>
    <w:rsid w:val="004541C9"/>
    <w:rsid w:val="004556CD"/>
    <w:rsid w:val="0045698F"/>
    <w:rsid w:val="00457B6B"/>
    <w:rsid w:val="00472A8E"/>
    <w:rsid w:val="00473CC2"/>
    <w:rsid w:val="00475CEE"/>
    <w:rsid w:val="00484785"/>
    <w:rsid w:val="00491423"/>
    <w:rsid w:val="00493B91"/>
    <w:rsid w:val="00495594"/>
    <w:rsid w:val="00496783"/>
    <w:rsid w:val="00496D2B"/>
    <w:rsid w:val="004A1069"/>
    <w:rsid w:val="004A25EA"/>
    <w:rsid w:val="004A26C5"/>
    <w:rsid w:val="004A329B"/>
    <w:rsid w:val="004A4C32"/>
    <w:rsid w:val="004B0D0D"/>
    <w:rsid w:val="004D1A52"/>
    <w:rsid w:val="004D3396"/>
    <w:rsid w:val="004D49A2"/>
    <w:rsid w:val="004D774C"/>
    <w:rsid w:val="004E1D77"/>
    <w:rsid w:val="004F0D6A"/>
    <w:rsid w:val="004F1F80"/>
    <w:rsid w:val="004F324F"/>
    <w:rsid w:val="004F4FDC"/>
    <w:rsid w:val="004F6D5E"/>
    <w:rsid w:val="00510C74"/>
    <w:rsid w:val="00511F4D"/>
    <w:rsid w:val="00513AA7"/>
    <w:rsid w:val="00513D25"/>
    <w:rsid w:val="00514622"/>
    <w:rsid w:val="0051593E"/>
    <w:rsid w:val="00521B8B"/>
    <w:rsid w:val="00530DC8"/>
    <w:rsid w:val="005353CA"/>
    <w:rsid w:val="0053754E"/>
    <w:rsid w:val="00540A60"/>
    <w:rsid w:val="0054404D"/>
    <w:rsid w:val="0055545D"/>
    <w:rsid w:val="005631FF"/>
    <w:rsid w:val="0056725C"/>
    <w:rsid w:val="0057077A"/>
    <w:rsid w:val="005735B4"/>
    <w:rsid w:val="00573771"/>
    <w:rsid w:val="005765F7"/>
    <w:rsid w:val="00580DF9"/>
    <w:rsid w:val="0058554D"/>
    <w:rsid w:val="005968E0"/>
    <w:rsid w:val="005A1445"/>
    <w:rsid w:val="005A58D8"/>
    <w:rsid w:val="005B04CA"/>
    <w:rsid w:val="005B0E51"/>
    <w:rsid w:val="005B0EC2"/>
    <w:rsid w:val="005B3668"/>
    <w:rsid w:val="005C0C8F"/>
    <w:rsid w:val="005C1576"/>
    <w:rsid w:val="005C1873"/>
    <w:rsid w:val="005C303B"/>
    <w:rsid w:val="005C3D4F"/>
    <w:rsid w:val="005D0256"/>
    <w:rsid w:val="005D0A70"/>
    <w:rsid w:val="005D6299"/>
    <w:rsid w:val="005D779E"/>
    <w:rsid w:val="005E7717"/>
    <w:rsid w:val="005E788F"/>
    <w:rsid w:val="005F0CEC"/>
    <w:rsid w:val="005F35DF"/>
    <w:rsid w:val="00601892"/>
    <w:rsid w:val="00603300"/>
    <w:rsid w:val="0061145E"/>
    <w:rsid w:val="00612735"/>
    <w:rsid w:val="00612B0F"/>
    <w:rsid w:val="00612EAD"/>
    <w:rsid w:val="006210AF"/>
    <w:rsid w:val="006364D7"/>
    <w:rsid w:val="00650737"/>
    <w:rsid w:val="006525E8"/>
    <w:rsid w:val="006555E5"/>
    <w:rsid w:val="00656530"/>
    <w:rsid w:val="006607F0"/>
    <w:rsid w:val="0066163E"/>
    <w:rsid w:val="00661DD0"/>
    <w:rsid w:val="0066375C"/>
    <w:rsid w:val="00663AC8"/>
    <w:rsid w:val="006663F4"/>
    <w:rsid w:val="00680ACE"/>
    <w:rsid w:val="006859BE"/>
    <w:rsid w:val="00686C3C"/>
    <w:rsid w:val="00697B57"/>
    <w:rsid w:val="006A1B85"/>
    <w:rsid w:val="006A6E9A"/>
    <w:rsid w:val="006B283D"/>
    <w:rsid w:val="006B2A0C"/>
    <w:rsid w:val="006B5BA3"/>
    <w:rsid w:val="006B6A25"/>
    <w:rsid w:val="006C0B29"/>
    <w:rsid w:val="006C19B7"/>
    <w:rsid w:val="006C31F0"/>
    <w:rsid w:val="006C683F"/>
    <w:rsid w:val="006C7214"/>
    <w:rsid w:val="006E3694"/>
    <w:rsid w:val="006E6A5F"/>
    <w:rsid w:val="006F444E"/>
    <w:rsid w:val="006F671C"/>
    <w:rsid w:val="00707005"/>
    <w:rsid w:val="007129B6"/>
    <w:rsid w:val="00714F34"/>
    <w:rsid w:val="007167F8"/>
    <w:rsid w:val="00717B1B"/>
    <w:rsid w:val="00724DFC"/>
    <w:rsid w:val="0073103B"/>
    <w:rsid w:val="00731E25"/>
    <w:rsid w:val="007332B8"/>
    <w:rsid w:val="0074003B"/>
    <w:rsid w:val="007408A3"/>
    <w:rsid w:val="00742C97"/>
    <w:rsid w:val="00743972"/>
    <w:rsid w:val="00757874"/>
    <w:rsid w:val="007650C3"/>
    <w:rsid w:val="007730A4"/>
    <w:rsid w:val="00777EA3"/>
    <w:rsid w:val="007813B9"/>
    <w:rsid w:val="007816EB"/>
    <w:rsid w:val="007925BB"/>
    <w:rsid w:val="007A1EEA"/>
    <w:rsid w:val="007B2129"/>
    <w:rsid w:val="007B214F"/>
    <w:rsid w:val="007B687D"/>
    <w:rsid w:val="007B7C7F"/>
    <w:rsid w:val="007C037D"/>
    <w:rsid w:val="007C54FC"/>
    <w:rsid w:val="007C5670"/>
    <w:rsid w:val="007D07DE"/>
    <w:rsid w:val="007D7456"/>
    <w:rsid w:val="007E085B"/>
    <w:rsid w:val="007E1342"/>
    <w:rsid w:val="007E1F6B"/>
    <w:rsid w:val="007E346C"/>
    <w:rsid w:val="007E62BD"/>
    <w:rsid w:val="007E7F35"/>
    <w:rsid w:val="007F408B"/>
    <w:rsid w:val="007F6855"/>
    <w:rsid w:val="00801AAF"/>
    <w:rsid w:val="00802052"/>
    <w:rsid w:val="0080447F"/>
    <w:rsid w:val="00804E1F"/>
    <w:rsid w:val="008056A2"/>
    <w:rsid w:val="008069F7"/>
    <w:rsid w:val="00816316"/>
    <w:rsid w:val="0082000A"/>
    <w:rsid w:val="008212C4"/>
    <w:rsid w:val="008217D4"/>
    <w:rsid w:val="008235E3"/>
    <w:rsid w:val="00827619"/>
    <w:rsid w:val="008347CB"/>
    <w:rsid w:val="00836618"/>
    <w:rsid w:val="00846E08"/>
    <w:rsid w:val="0084704E"/>
    <w:rsid w:val="008520A6"/>
    <w:rsid w:val="008552A6"/>
    <w:rsid w:val="00857263"/>
    <w:rsid w:val="0086045F"/>
    <w:rsid w:val="00870C3B"/>
    <w:rsid w:val="00882777"/>
    <w:rsid w:val="0089193C"/>
    <w:rsid w:val="00891A86"/>
    <w:rsid w:val="0089756A"/>
    <w:rsid w:val="00897F89"/>
    <w:rsid w:val="008A0B87"/>
    <w:rsid w:val="008A425D"/>
    <w:rsid w:val="008A565E"/>
    <w:rsid w:val="008B16ED"/>
    <w:rsid w:val="008B319D"/>
    <w:rsid w:val="008B71C1"/>
    <w:rsid w:val="008E376D"/>
    <w:rsid w:val="008E3830"/>
    <w:rsid w:val="008E5C85"/>
    <w:rsid w:val="008E6F3C"/>
    <w:rsid w:val="009032D3"/>
    <w:rsid w:val="0091185D"/>
    <w:rsid w:val="00914A58"/>
    <w:rsid w:val="00916B53"/>
    <w:rsid w:val="00917F41"/>
    <w:rsid w:val="009205D7"/>
    <w:rsid w:val="00923890"/>
    <w:rsid w:val="00925F06"/>
    <w:rsid w:val="0092676E"/>
    <w:rsid w:val="00930747"/>
    <w:rsid w:val="00930B33"/>
    <w:rsid w:val="00943DD7"/>
    <w:rsid w:val="00944809"/>
    <w:rsid w:val="00945724"/>
    <w:rsid w:val="00952962"/>
    <w:rsid w:val="00964C4C"/>
    <w:rsid w:val="0096549E"/>
    <w:rsid w:val="00970A0E"/>
    <w:rsid w:val="00973F69"/>
    <w:rsid w:val="00974035"/>
    <w:rsid w:val="00976FC5"/>
    <w:rsid w:val="00982080"/>
    <w:rsid w:val="00982667"/>
    <w:rsid w:val="009851EA"/>
    <w:rsid w:val="009864F2"/>
    <w:rsid w:val="00990BD5"/>
    <w:rsid w:val="0099167A"/>
    <w:rsid w:val="00994749"/>
    <w:rsid w:val="00995B67"/>
    <w:rsid w:val="009C0A45"/>
    <w:rsid w:val="009C20C8"/>
    <w:rsid w:val="009C3530"/>
    <w:rsid w:val="009C4652"/>
    <w:rsid w:val="009D7F48"/>
    <w:rsid w:val="009E039F"/>
    <w:rsid w:val="009F080A"/>
    <w:rsid w:val="009F2F32"/>
    <w:rsid w:val="009F6C61"/>
    <w:rsid w:val="00A035EE"/>
    <w:rsid w:val="00A0508D"/>
    <w:rsid w:val="00A068FE"/>
    <w:rsid w:val="00A10C3E"/>
    <w:rsid w:val="00A11E22"/>
    <w:rsid w:val="00A12BA3"/>
    <w:rsid w:val="00A17B50"/>
    <w:rsid w:val="00A17D64"/>
    <w:rsid w:val="00A361C1"/>
    <w:rsid w:val="00A45FDE"/>
    <w:rsid w:val="00A472CC"/>
    <w:rsid w:val="00A61812"/>
    <w:rsid w:val="00A6248C"/>
    <w:rsid w:val="00A63AF2"/>
    <w:rsid w:val="00A63BEA"/>
    <w:rsid w:val="00A64DA1"/>
    <w:rsid w:val="00A655CA"/>
    <w:rsid w:val="00A72FE5"/>
    <w:rsid w:val="00A80375"/>
    <w:rsid w:val="00A82C80"/>
    <w:rsid w:val="00A85ED2"/>
    <w:rsid w:val="00A93EB1"/>
    <w:rsid w:val="00A96E64"/>
    <w:rsid w:val="00A96FFC"/>
    <w:rsid w:val="00AA18CF"/>
    <w:rsid w:val="00AA1FE8"/>
    <w:rsid w:val="00AA5B99"/>
    <w:rsid w:val="00AA5F00"/>
    <w:rsid w:val="00AB1B8B"/>
    <w:rsid w:val="00AB2DD6"/>
    <w:rsid w:val="00AC54A5"/>
    <w:rsid w:val="00AE1861"/>
    <w:rsid w:val="00AE1BA1"/>
    <w:rsid w:val="00AE4802"/>
    <w:rsid w:val="00AE6EFC"/>
    <w:rsid w:val="00AF2914"/>
    <w:rsid w:val="00AF3C8B"/>
    <w:rsid w:val="00B01DA9"/>
    <w:rsid w:val="00B04FA3"/>
    <w:rsid w:val="00B05B57"/>
    <w:rsid w:val="00B0670B"/>
    <w:rsid w:val="00B14F86"/>
    <w:rsid w:val="00B17C4C"/>
    <w:rsid w:val="00B25625"/>
    <w:rsid w:val="00B270C0"/>
    <w:rsid w:val="00B32224"/>
    <w:rsid w:val="00B3364A"/>
    <w:rsid w:val="00B41E68"/>
    <w:rsid w:val="00B46DC9"/>
    <w:rsid w:val="00B51D2B"/>
    <w:rsid w:val="00B56F54"/>
    <w:rsid w:val="00B5783B"/>
    <w:rsid w:val="00B60B1C"/>
    <w:rsid w:val="00B6296F"/>
    <w:rsid w:val="00B6686F"/>
    <w:rsid w:val="00B73711"/>
    <w:rsid w:val="00B80B3A"/>
    <w:rsid w:val="00B8455A"/>
    <w:rsid w:val="00BA4970"/>
    <w:rsid w:val="00BA4E39"/>
    <w:rsid w:val="00BB0350"/>
    <w:rsid w:val="00BB1CBA"/>
    <w:rsid w:val="00BB2D27"/>
    <w:rsid w:val="00BB7939"/>
    <w:rsid w:val="00BC5EF6"/>
    <w:rsid w:val="00BC605B"/>
    <w:rsid w:val="00BC690A"/>
    <w:rsid w:val="00BD6641"/>
    <w:rsid w:val="00BE4E91"/>
    <w:rsid w:val="00BE4F32"/>
    <w:rsid w:val="00BF1676"/>
    <w:rsid w:val="00BF2A8F"/>
    <w:rsid w:val="00BF44AA"/>
    <w:rsid w:val="00BF7F62"/>
    <w:rsid w:val="00C00DAC"/>
    <w:rsid w:val="00C01AA7"/>
    <w:rsid w:val="00C0366B"/>
    <w:rsid w:val="00C04CD1"/>
    <w:rsid w:val="00C056C9"/>
    <w:rsid w:val="00C0570E"/>
    <w:rsid w:val="00C13EBC"/>
    <w:rsid w:val="00C20780"/>
    <w:rsid w:val="00C207FA"/>
    <w:rsid w:val="00C26D1B"/>
    <w:rsid w:val="00C27952"/>
    <w:rsid w:val="00C321A6"/>
    <w:rsid w:val="00C32A2D"/>
    <w:rsid w:val="00C3356F"/>
    <w:rsid w:val="00C3513C"/>
    <w:rsid w:val="00C4177B"/>
    <w:rsid w:val="00C5280F"/>
    <w:rsid w:val="00C57B83"/>
    <w:rsid w:val="00C6401C"/>
    <w:rsid w:val="00C6552E"/>
    <w:rsid w:val="00C7454C"/>
    <w:rsid w:val="00C74EA0"/>
    <w:rsid w:val="00C8283D"/>
    <w:rsid w:val="00C85C3D"/>
    <w:rsid w:val="00C864EF"/>
    <w:rsid w:val="00C86846"/>
    <w:rsid w:val="00C93C96"/>
    <w:rsid w:val="00C93E9A"/>
    <w:rsid w:val="00C96076"/>
    <w:rsid w:val="00C97340"/>
    <w:rsid w:val="00CA0D7B"/>
    <w:rsid w:val="00CA18F2"/>
    <w:rsid w:val="00CA19F8"/>
    <w:rsid w:val="00CA778E"/>
    <w:rsid w:val="00CB200C"/>
    <w:rsid w:val="00CB25AB"/>
    <w:rsid w:val="00CC3BBF"/>
    <w:rsid w:val="00CC5538"/>
    <w:rsid w:val="00CD47B8"/>
    <w:rsid w:val="00CE168F"/>
    <w:rsid w:val="00CE2C53"/>
    <w:rsid w:val="00CE7658"/>
    <w:rsid w:val="00CF2224"/>
    <w:rsid w:val="00CF41FF"/>
    <w:rsid w:val="00CF4DEE"/>
    <w:rsid w:val="00D009F1"/>
    <w:rsid w:val="00D024B2"/>
    <w:rsid w:val="00D058BC"/>
    <w:rsid w:val="00D067B0"/>
    <w:rsid w:val="00D109E5"/>
    <w:rsid w:val="00D10D06"/>
    <w:rsid w:val="00D12094"/>
    <w:rsid w:val="00D1295A"/>
    <w:rsid w:val="00D161D3"/>
    <w:rsid w:val="00D31F39"/>
    <w:rsid w:val="00D32521"/>
    <w:rsid w:val="00D32EF6"/>
    <w:rsid w:val="00D33948"/>
    <w:rsid w:val="00D34647"/>
    <w:rsid w:val="00D413E9"/>
    <w:rsid w:val="00D41CE0"/>
    <w:rsid w:val="00D41F98"/>
    <w:rsid w:val="00D44C78"/>
    <w:rsid w:val="00D46157"/>
    <w:rsid w:val="00D509D4"/>
    <w:rsid w:val="00D52615"/>
    <w:rsid w:val="00D5543A"/>
    <w:rsid w:val="00D5763D"/>
    <w:rsid w:val="00D67ECD"/>
    <w:rsid w:val="00D71BD2"/>
    <w:rsid w:val="00D74E80"/>
    <w:rsid w:val="00D77A64"/>
    <w:rsid w:val="00D81383"/>
    <w:rsid w:val="00D913CF"/>
    <w:rsid w:val="00D969DF"/>
    <w:rsid w:val="00DA2D62"/>
    <w:rsid w:val="00DA3471"/>
    <w:rsid w:val="00DA76D8"/>
    <w:rsid w:val="00DA79C6"/>
    <w:rsid w:val="00DB2C4B"/>
    <w:rsid w:val="00DE151D"/>
    <w:rsid w:val="00DE37DB"/>
    <w:rsid w:val="00DE413E"/>
    <w:rsid w:val="00DE6D70"/>
    <w:rsid w:val="00DF49B4"/>
    <w:rsid w:val="00DF58D4"/>
    <w:rsid w:val="00DF72BD"/>
    <w:rsid w:val="00E02A50"/>
    <w:rsid w:val="00E17446"/>
    <w:rsid w:val="00E20424"/>
    <w:rsid w:val="00E274B2"/>
    <w:rsid w:val="00E30869"/>
    <w:rsid w:val="00E3548C"/>
    <w:rsid w:val="00E3755D"/>
    <w:rsid w:val="00E4142F"/>
    <w:rsid w:val="00E4718A"/>
    <w:rsid w:val="00E50CED"/>
    <w:rsid w:val="00E5568A"/>
    <w:rsid w:val="00E57965"/>
    <w:rsid w:val="00E62348"/>
    <w:rsid w:val="00E640CE"/>
    <w:rsid w:val="00E6483C"/>
    <w:rsid w:val="00E6563C"/>
    <w:rsid w:val="00E65FB4"/>
    <w:rsid w:val="00E6624D"/>
    <w:rsid w:val="00E72ABF"/>
    <w:rsid w:val="00E73874"/>
    <w:rsid w:val="00E7426D"/>
    <w:rsid w:val="00E81EF3"/>
    <w:rsid w:val="00E856B7"/>
    <w:rsid w:val="00E85A33"/>
    <w:rsid w:val="00E86471"/>
    <w:rsid w:val="00E87C3D"/>
    <w:rsid w:val="00E91F78"/>
    <w:rsid w:val="00E942B4"/>
    <w:rsid w:val="00EA6436"/>
    <w:rsid w:val="00EC186A"/>
    <w:rsid w:val="00EC4A82"/>
    <w:rsid w:val="00ED476A"/>
    <w:rsid w:val="00EE1360"/>
    <w:rsid w:val="00EE4A6A"/>
    <w:rsid w:val="00F01D70"/>
    <w:rsid w:val="00F03A28"/>
    <w:rsid w:val="00F1341C"/>
    <w:rsid w:val="00F16452"/>
    <w:rsid w:val="00F166B7"/>
    <w:rsid w:val="00F20EEF"/>
    <w:rsid w:val="00F307C4"/>
    <w:rsid w:val="00F31E1F"/>
    <w:rsid w:val="00F361FF"/>
    <w:rsid w:val="00F41D2F"/>
    <w:rsid w:val="00F429C5"/>
    <w:rsid w:val="00F430FC"/>
    <w:rsid w:val="00F46CD9"/>
    <w:rsid w:val="00F473F1"/>
    <w:rsid w:val="00F511CF"/>
    <w:rsid w:val="00F6164A"/>
    <w:rsid w:val="00F625EC"/>
    <w:rsid w:val="00F649F4"/>
    <w:rsid w:val="00F7404F"/>
    <w:rsid w:val="00F76777"/>
    <w:rsid w:val="00F8318E"/>
    <w:rsid w:val="00F8775D"/>
    <w:rsid w:val="00F97508"/>
    <w:rsid w:val="00FA2BEE"/>
    <w:rsid w:val="00FA3A8C"/>
    <w:rsid w:val="00FA6BF0"/>
    <w:rsid w:val="00FA7B2F"/>
    <w:rsid w:val="00FB0593"/>
    <w:rsid w:val="00FB1201"/>
    <w:rsid w:val="00FD4925"/>
    <w:rsid w:val="00FE145C"/>
    <w:rsid w:val="00FE2B8D"/>
    <w:rsid w:val="00FF1EBF"/>
    <w:rsid w:val="00FF21BF"/>
    <w:rsid w:val="00FF2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49EC61C9"/>
  <w15:docId w15:val="{DA619957-D985-4F36-ABC1-27A8BBE98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4142F"/>
    <w:pPr>
      <w:spacing w:after="0" w:line="240" w:lineRule="auto"/>
    </w:pPr>
    <w:rPr>
      <w:rFonts w:ascii="Times New Roman" w:eastAsia="Times New Roman" w:hAnsi="Times New Roman" w:cs="Times New Roman"/>
      <w:sz w:val="20"/>
      <w:szCs w:val="20"/>
      <w:lang w:eastAsia="ar-SA"/>
    </w:rPr>
  </w:style>
  <w:style w:type="paragraph" w:styleId="1">
    <w:name w:val="heading 1"/>
    <w:basedOn w:val="a1"/>
    <w:next w:val="a1"/>
    <w:link w:val="11"/>
    <w:qFormat/>
    <w:rsid w:val="00E4142F"/>
    <w:pPr>
      <w:keepNext/>
      <w:numPr>
        <w:numId w:val="1"/>
      </w:numPr>
      <w:spacing w:before="240" w:after="240"/>
      <w:jc w:val="center"/>
      <w:outlineLvl w:val="0"/>
    </w:pPr>
    <w:rPr>
      <w:b/>
      <w:sz w:val="32"/>
    </w:rPr>
  </w:style>
  <w:style w:type="paragraph" w:styleId="20">
    <w:name w:val="heading 2"/>
    <w:basedOn w:val="a1"/>
    <w:next w:val="a1"/>
    <w:link w:val="210"/>
    <w:qFormat/>
    <w:rsid w:val="00E4142F"/>
    <w:pPr>
      <w:keepNext/>
      <w:numPr>
        <w:ilvl w:val="1"/>
        <w:numId w:val="1"/>
      </w:numPr>
      <w:jc w:val="center"/>
      <w:outlineLvl w:val="1"/>
    </w:pPr>
    <w:rPr>
      <w:spacing w:val="40"/>
      <w:sz w:val="24"/>
      <w:szCs w:val="24"/>
    </w:rPr>
  </w:style>
  <w:style w:type="paragraph" w:styleId="3">
    <w:name w:val="heading 3"/>
    <w:basedOn w:val="a1"/>
    <w:next w:val="a1"/>
    <w:link w:val="31"/>
    <w:qFormat/>
    <w:rsid w:val="00E4142F"/>
    <w:pPr>
      <w:keepNext/>
      <w:numPr>
        <w:ilvl w:val="2"/>
        <w:numId w:val="1"/>
      </w:numPr>
      <w:ind w:left="567"/>
      <w:outlineLvl w:val="2"/>
    </w:pPr>
    <w:rPr>
      <w:sz w:val="24"/>
      <w:szCs w:val="24"/>
      <w:u w:val="single"/>
    </w:rPr>
  </w:style>
  <w:style w:type="paragraph" w:styleId="4">
    <w:name w:val="heading 4"/>
    <w:basedOn w:val="a1"/>
    <w:next w:val="a1"/>
    <w:link w:val="41"/>
    <w:qFormat/>
    <w:rsid w:val="00E4142F"/>
    <w:pPr>
      <w:keepNext/>
      <w:numPr>
        <w:ilvl w:val="3"/>
        <w:numId w:val="1"/>
      </w:numPr>
      <w:tabs>
        <w:tab w:val="left" w:pos="6804"/>
      </w:tabs>
      <w:jc w:val="center"/>
      <w:outlineLvl w:val="3"/>
    </w:pPr>
    <w:rPr>
      <w:sz w:val="24"/>
    </w:rPr>
  </w:style>
  <w:style w:type="paragraph" w:styleId="5">
    <w:name w:val="heading 5"/>
    <w:basedOn w:val="a1"/>
    <w:next w:val="a1"/>
    <w:link w:val="50"/>
    <w:qFormat/>
    <w:rsid w:val="00E4142F"/>
    <w:pPr>
      <w:keepNext/>
      <w:numPr>
        <w:ilvl w:val="4"/>
        <w:numId w:val="1"/>
      </w:numPr>
      <w:outlineLvl w:val="4"/>
    </w:pPr>
    <w:rPr>
      <w:sz w:val="24"/>
    </w:rPr>
  </w:style>
  <w:style w:type="paragraph" w:styleId="6">
    <w:name w:val="heading 6"/>
    <w:basedOn w:val="a1"/>
    <w:next w:val="a1"/>
    <w:link w:val="60"/>
    <w:qFormat/>
    <w:rsid w:val="00E4142F"/>
    <w:pPr>
      <w:keepNext/>
      <w:numPr>
        <w:ilvl w:val="5"/>
        <w:numId w:val="1"/>
      </w:numPr>
      <w:jc w:val="both"/>
      <w:outlineLvl w:val="5"/>
    </w:pPr>
    <w:rPr>
      <w:b/>
      <w:sz w:val="24"/>
    </w:rPr>
  </w:style>
  <w:style w:type="paragraph" w:styleId="7">
    <w:name w:val="heading 7"/>
    <w:basedOn w:val="a1"/>
    <w:next w:val="a1"/>
    <w:link w:val="70"/>
    <w:qFormat/>
    <w:rsid w:val="00E4142F"/>
    <w:pPr>
      <w:keepNext/>
      <w:numPr>
        <w:ilvl w:val="6"/>
        <w:numId w:val="1"/>
      </w:numPr>
      <w:jc w:val="center"/>
      <w:outlineLvl w:val="6"/>
    </w:pPr>
    <w:rPr>
      <w:b/>
      <w:sz w:val="24"/>
    </w:rPr>
  </w:style>
  <w:style w:type="paragraph" w:styleId="8">
    <w:name w:val="heading 8"/>
    <w:basedOn w:val="a1"/>
    <w:next w:val="a1"/>
    <w:link w:val="80"/>
    <w:qFormat/>
    <w:rsid w:val="00E4142F"/>
    <w:pPr>
      <w:keepNext/>
      <w:numPr>
        <w:ilvl w:val="7"/>
        <w:numId w:val="1"/>
      </w:numPr>
      <w:outlineLvl w:val="7"/>
    </w:pPr>
    <w:rPr>
      <w:b/>
      <w:sz w:val="28"/>
    </w:rPr>
  </w:style>
  <w:style w:type="paragraph" w:styleId="9">
    <w:name w:val="heading 9"/>
    <w:basedOn w:val="a1"/>
    <w:next w:val="a1"/>
    <w:link w:val="90"/>
    <w:qFormat/>
    <w:rsid w:val="00E4142F"/>
    <w:pPr>
      <w:keepNext/>
      <w:widowControl w:val="0"/>
      <w:numPr>
        <w:ilvl w:val="8"/>
        <w:numId w:val="1"/>
      </w:numPr>
      <w:spacing w:line="420" w:lineRule="auto"/>
      <w:ind w:left="640"/>
      <w:jc w:val="center"/>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
    <w:rsid w:val="00E4142F"/>
    <w:rPr>
      <w:rFonts w:ascii="Times New Roman" w:eastAsia="Times New Roman" w:hAnsi="Times New Roman" w:cs="Times New Roman"/>
      <w:b/>
      <w:sz w:val="32"/>
      <w:szCs w:val="20"/>
      <w:lang w:eastAsia="ar-SA"/>
    </w:rPr>
  </w:style>
  <w:style w:type="character" w:customStyle="1" w:styleId="210">
    <w:name w:val="Заголовок 2 Знак1"/>
    <w:link w:val="20"/>
    <w:rsid w:val="00E4142F"/>
    <w:rPr>
      <w:rFonts w:ascii="Times New Roman" w:eastAsia="Times New Roman" w:hAnsi="Times New Roman" w:cs="Times New Roman"/>
      <w:spacing w:val="40"/>
      <w:sz w:val="24"/>
      <w:szCs w:val="24"/>
      <w:lang w:eastAsia="ar-SA"/>
    </w:rPr>
  </w:style>
  <w:style w:type="character" w:customStyle="1" w:styleId="31">
    <w:name w:val="Заголовок 3 Знак"/>
    <w:basedOn w:val="a2"/>
    <w:link w:val="3"/>
    <w:rsid w:val="00E4142F"/>
    <w:rPr>
      <w:rFonts w:ascii="Times New Roman" w:eastAsia="Times New Roman" w:hAnsi="Times New Roman" w:cs="Times New Roman"/>
      <w:sz w:val="24"/>
      <w:szCs w:val="24"/>
      <w:u w:val="single"/>
      <w:lang w:eastAsia="ar-SA"/>
    </w:rPr>
  </w:style>
  <w:style w:type="character" w:customStyle="1" w:styleId="41">
    <w:name w:val="Заголовок 4 Знак"/>
    <w:basedOn w:val="a2"/>
    <w:link w:val="4"/>
    <w:rsid w:val="00E4142F"/>
    <w:rPr>
      <w:rFonts w:ascii="Times New Roman" w:eastAsia="Times New Roman" w:hAnsi="Times New Roman" w:cs="Times New Roman"/>
      <w:sz w:val="24"/>
      <w:szCs w:val="20"/>
      <w:lang w:eastAsia="ar-SA"/>
    </w:rPr>
  </w:style>
  <w:style w:type="character" w:customStyle="1" w:styleId="50">
    <w:name w:val="Заголовок 5 Знак"/>
    <w:basedOn w:val="a2"/>
    <w:link w:val="5"/>
    <w:rsid w:val="00E4142F"/>
    <w:rPr>
      <w:rFonts w:ascii="Times New Roman" w:eastAsia="Times New Roman" w:hAnsi="Times New Roman" w:cs="Times New Roman"/>
      <w:sz w:val="24"/>
      <w:szCs w:val="20"/>
      <w:lang w:eastAsia="ar-SA"/>
    </w:rPr>
  </w:style>
  <w:style w:type="character" w:customStyle="1" w:styleId="60">
    <w:name w:val="Заголовок 6 Знак"/>
    <w:basedOn w:val="a2"/>
    <w:link w:val="6"/>
    <w:rsid w:val="00E4142F"/>
    <w:rPr>
      <w:rFonts w:ascii="Times New Roman" w:eastAsia="Times New Roman" w:hAnsi="Times New Roman" w:cs="Times New Roman"/>
      <w:b/>
      <w:sz w:val="24"/>
      <w:szCs w:val="20"/>
      <w:lang w:eastAsia="ar-SA"/>
    </w:rPr>
  </w:style>
  <w:style w:type="character" w:customStyle="1" w:styleId="70">
    <w:name w:val="Заголовок 7 Знак"/>
    <w:basedOn w:val="a2"/>
    <w:link w:val="7"/>
    <w:rsid w:val="00E4142F"/>
    <w:rPr>
      <w:rFonts w:ascii="Times New Roman" w:eastAsia="Times New Roman" w:hAnsi="Times New Roman" w:cs="Times New Roman"/>
      <w:b/>
      <w:sz w:val="24"/>
      <w:szCs w:val="20"/>
      <w:lang w:eastAsia="ar-SA"/>
    </w:rPr>
  </w:style>
  <w:style w:type="character" w:customStyle="1" w:styleId="80">
    <w:name w:val="Заголовок 8 Знак"/>
    <w:basedOn w:val="a2"/>
    <w:link w:val="8"/>
    <w:rsid w:val="00E4142F"/>
    <w:rPr>
      <w:rFonts w:ascii="Times New Roman" w:eastAsia="Times New Roman" w:hAnsi="Times New Roman" w:cs="Times New Roman"/>
      <w:b/>
      <w:sz w:val="28"/>
      <w:szCs w:val="20"/>
      <w:lang w:eastAsia="ar-SA"/>
    </w:rPr>
  </w:style>
  <w:style w:type="character" w:customStyle="1" w:styleId="90">
    <w:name w:val="Заголовок 9 Знак"/>
    <w:basedOn w:val="a2"/>
    <w:link w:val="9"/>
    <w:rsid w:val="00E4142F"/>
    <w:rPr>
      <w:rFonts w:ascii="Times New Roman" w:eastAsia="Times New Roman" w:hAnsi="Times New Roman" w:cs="Times New Roman"/>
      <w:b/>
      <w:sz w:val="20"/>
      <w:szCs w:val="20"/>
      <w:lang w:eastAsia="ar-SA"/>
    </w:rPr>
  </w:style>
  <w:style w:type="character" w:customStyle="1" w:styleId="22">
    <w:name w:val="Заголовок 2 Знак"/>
    <w:basedOn w:val="a2"/>
    <w:rsid w:val="00E4142F"/>
    <w:rPr>
      <w:rFonts w:asciiTheme="majorHAnsi" w:eastAsiaTheme="majorEastAsia" w:hAnsiTheme="majorHAnsi" w:cstheme="majorBidi"/>
      <w:b/>
      <w:bCs/>
      <w:color w:val="4F81BD" w:themeColor="accent1"/>
      <w:sz w:val="26"/>
      <w:szCs w:val="26"/>
      <w:lang w:eastAsia="ar-SA"/>
    </w:rPr>
  </w:style>
  <w:style w:type="character" w:customStyle="1" w:styleId="WW8Num3z0">
    <w:name w:val="WW8Num3z0"/>
    <w:rsid w:val="00E4142F"/>
    <w:rPr>
      <w:rFonts w:ascii="Times New Roman" w:hAnsi="Times New Roman"/>
    </w:rPr>
  </w:style>
  <w:style w:type="character" w:customStyle="1" w:styleId="WW8Num5z0">
    <w:name w:val="WW8Num5z0"/>
    <w:rsid w:val="00E4142F"/>
    <w:rPr>
      <w:rFonts w:ascii="Times New Roman" w:hAnsi="Times New Roman" w:cs="Times New Roman"/>
      <w:sz w:val="24"/>
      <w:szCs w:val="24"/>
    </w:rPr>
  </w:style>
  <w:style w:type="character" w:customStyle="1" w:styleId="WW8Num7z0">
    <w:name w:val="WW8Num7z0"/>
    <w:rsid w:val="00E4142F"/>
    <w:rPr>
      <w:rFonts w:ascii="StarSymbol" w:hAnsi="StarSymbol"/>
    </w:rPr>
  </w:style>
  <w:style w:type="character" w:customStyle="1" w:styleId="WW8Num8z0">
    <w:name w:val="WW8Num8z0"/>
    <w:rsid w:val="00E4142F"/>
    <w:rPr>
      <w:rFonts w:ascii="Symbol" w:hAnsi="Symbol"/>
    </w:rPr>
  </w:style>
  <w:style w:type="character" w:customStyle="1" w:styleId="WW8Num9z0">
    <w:name w:val="WW8Num9z0"/>
    <w:rsid w:val="00E4142F"/>
    <w:rPr>
      <w:rFonts w:ascii="Symbol" w:hAnsi="Symbol"/>
    </w:rPr>
  </w:style>
  <w:style w:type="character" w:customStyle="1" w:styleId="Absatz-Standardschriftart">
    <w:name w:val="Absatz-Standardschriftart"/>
    <w:rsid w:val="00E4142F"/>
  </w:style>
  <w:style w:type="character" w:customStyle="1" w:styleId="WW8Num4z0">
    <w:name w:val="WW8Num4z0"/>
    <w:rsid w:val="00E4142F"/>
    <w:rPr>
      <w:rFonts w:ascii="Times New Roman" w:hAnsi="Times New Roman"/>
    </w:rPr>
  </w:style>
  <w:style w:type="character" w:customStyle="1" w:styleId="WW8Num6z0">
    <w:name w:val="WW8Num6z0"/>
    <w:rsid w:val="00E4142F"/>
    <w:rPr>
      <w:b w:val="0"/>
    </w:rPr>
  </w:style>
  <w:style w:type="character" w:customStyle="1" w:styleId="WW8Num10z0">
    <w:name w:val="WW8Num10z0"/>
    <w:rsid w:val="00E4142F"/>
    <w:rPr>
      <w:rFonts w:ascii="Times New Roman" w:hAnsi="Times New Roman" w:cs="Times New Roman"/>
      <w:sz w:val="24"/>
      <w:szCs w:val="24"/>
    </w:rPr>
  </w:style>
  <w:style w:type="character" w:customStyle="1" w:styleId="WW8Num11z0">
    <w:name w:val="WW8Num11z0"/>
    <w:rsid w:val="00E4142F"/>
    <w:rPr>
      <w:rFonts w:ascii="Times New Roman" w:hAnsi="Times New Roman"/>
    </w:rPr>
  </w:style>
  <w:style w:type="character" w:customStyle="1" w:styleId="WW-Absatz-Standardschriftart">
    <w:name w:val="WW-Absatz-Standardschriftart"/>
    <w:rsid w:val="00E4142F"/>
  </w:style>
  <w:style w:type="character" w:customStyle="1" w:styleId="23">
    <w:name w:val="Основной шрифт абзаца2"/>
    <w:rsid w:val="00E4142F"/>
  </w:style>
  <w:style w:type="character" w:customStyle="1" w:styleId="WW-Absatz-Standardschriftart1">
    <w:name w:val="WW-Absatz-Standardschriftart1"/>
    <w:rsid w:val="00E4142F"/>
  </w:style>
  <w:style w:type="character" w:customStyle="1" w:styleId="WW-Absatz-Standardschriftart11">
    <w:name w:val="WW-Absatz-Standardschriftart11"/>
    <w:rsid w:val="00E4142F"/>
  </w:style>
  <w:style w:type="character" w:customStyle="1" w:styleId="WW-Absatz-Standardschriftart111">
    <w:name w:val="WW-Absatz-Standardschriftart111"/>
    <w:rsid w:val="00E4142F"/>
  </w:style>
  <w:style w:type="character" w:customStyle="1" w:styleId="WW8Num5z1">
    <w:name w:val="WW8Num5z1"/>
    <w:rsid w:val="00E4142F"/>
    <w:rPr>
      <w:rFonts w:ascii="Courier New" w:hAnsi="Courier New" w:cs="Courier New"/>
    </w:rPr>
  </w:style>
  <w:style w:type="character" w:customStyle="1" w:styleId="WW8Num5z2">
    <w:name w:val="WW8Num5z2"/>
    <w:rsid w:val="00E4142F"/>
    <w:rPr>
      <w:rFonts w:ascii="Wingdings" w:hAnsi="Wingdings"/>
    </w:rPr>
  </w:style>
  <w:style w:type="character" w:customStyle="1" w:styleId="WW8Num5z3">
    <w:name w:val="WW8Num5z3"/>
    <w:rsid w:val="00E4142F"/>
    <w:rPr>
      <w:rFonts w:ascii="Symbol" w:hAnsi="Symbol"/>
    </w:rPr>
  </w:style>
  <w:style w:type="character" w:customStyle="1" w:styleId="WW8Num13z0">
    <w:name w:val="WW8Num13z0"/>
    <w:rsid w:val="00E4142F"/>
    <w:rPr>
      <w:rFonts w:ascii="Times New Roman" w:hAnsi="Times New Roman"/>
    </w:rPr>
  </w:style>
  <w:style w:type="character" w:customStyle="1" w:styleId="WW8Num15z0">
    <w:name w:val="WW8Num15z0"/>
    <w:rsid w:val="00E4142F"/>
    <w:rPr>
      <w:rFonts w:ascii="Symbol" w:hAnsi="Symbol"/>
    </w:rPr>
  </w:style>
  <w:style w:type="character" w:customStyle="1" w:styleId="WW8Num16z0">
    <w:name w:val="WW8Num16z0"/>
    <w:rsid w:val="00E4142F"/>
    <w:rPr>
      <w:b w:val="0"/>
    </w:rPr>
  </w:style>
  <w:style w:type="character" w:customStyle="1" w:styleId="WW8Num17z0">
    <w:name w:val="WW8Num17z0"/>
    <w:rsid w:val="00E4142F"/>
    <w:rPr>
      <w:b w:val="0"/>
    </w:rPr>
  </w:style>
  <w:style w:type="character" w:customStyle="1" w:styleId="WW8Num18z0">
    <w:name w:val="WW8Num18z0"/>
    <w:rsid w:val="00E4142F"/>
    <w:rPr>
      <w:b w:val="0"/>
    </w:rPr>
  </w:style>
  <w:style w:type="character" w:customStyle="1" w:styleId="WW8Num19z0">
    <w:name w:val="WW8Num19z0"/>
    <w:rsid w:val="00E4142F"/>
    <w:rPr>
      <w:rFonts w:ascii="Symbol" w:hAnsi="Symbol"/>
    </w:rPr>
  </w:style>
  <w:style w:type="character" w:customStyle="1" w:styleId="WW8Num21z0">
    <w:name w:val="WW8Num21z0"/>
    <w:rsid w:val="00E4142F"/>
    <w:rPr>
      <w:rFonts w:ascii="Symbol" w:hAnsi="Symbol"/>
    </w:rPr>
  </w:style>
  <w:style w:type="character" w:customStyle="1" w:styleId="WW8Num23z0">
    <w:name w:val="WW8Num23z0"/>
    <w:rsid w:val="00E4142F"/>
    <w:rPr>
      <w:b w:val="0"/>
    </w:rPr>
  </w:style>
  <w:style w:type="character" w:customStyle="1" w:styleId="WW8Num24z0">
    <w:name w:val="WW8Num24z0"/>
    <w:rsid w:val="00E4142F"/>
    <w:rPr>
      <w:b w:val="0"/>
    </w:rPr>
  </w:style>
  <w:style w:type="character" w:customStyle="1" w:styleId="WW8Num25z0">
    <w:name w:val="WW8Num25z0"/>
    <w:rsid w:val="00E4142F"/>
    <w:rPr>
      <w:rFonts w:ascii="Times New Roman" w:hAnsi="Times New Roman"/>
    </w:rPr>
  </w:style>
  <w:style w:type="character" w:customStyle="1" w:styleId="WW8Num27z0">
    <w:name w:val="WW8Num27z0"/>
    <w:rsid w:val="00E4142F"/>
    <w:rPr>
      <w:rFonts w:ascii="Times New Roman" w:hAnsi="Times New Roman"/>
    </w:rPr>
  </w:style>
  <w:style w:type="character" w:customStyle="1" w:styleId="WW8Num30z0">
    <w:name w:val="WW8Num30z0"/>
    <w:rsid w:val="00E4142F"/>
    <w:rPr>
      <w:rFonts w:ascii="Symbol" w:hAnsi="Symbol"/>
    </w:rPr>
  </w:style>
  <w:style w:type="character" w:customStyle="1" w:styleId="WW8Num31z0">
    <w:name w:val="WW8Num31z0"/>
    <w:rsid w:val="00E4142F"/>
    <w:rPr>
      <w:b w:val="0"/>
    </w:rPr>
  </w:style>
  <w:style w:type="character" w:customStyle="1" w:styleId="WW8Num33z0">
    <w:name w:val="WW8Num33z0"/>
    <w:rsid w:val="00E4142F"/>
    <w:rPr>
      <w:rFonts w:ascii="Times New Roman" w:eastAsia="Times New Roman" w:hAnsi="Times New Roman" w:cs="Times New Roman"/>
    </w:rPr>
  </w:style>
  <w:style w:type="character" w:customStyle="1" w:styleId="WW8Num38z0">
    <w:name w:val="WW8Num38z0"/>
    <w:rsid w:val="00E4142F"/>
    <w:rPr>
      <w:b w:val="0"/>
    </w:rPr>
  </w:style>
  <w:style w:type="character" w:customStyle="1" w:styleId="WW8Num40z0">
    <w:name w:val="WW8Num40z0"/>
    <w:rsid w:val="00E4142F"/>
    <w:rPr>
      <w:b w:val="0"/>
    </w:rPr>
  </w:style>
  <w:style w:type="character" w:customStyle="1" w:styleId="WW8Num41z0">
    <w:name w:val="WW8Num41z0"/>
    <w:rsid w:val="00E4142F"/>
    <w:rPr>
      <w:b w:val="0"/>
    </w:rPr>
  </w:style>
  <w:style w:type="character" w:customStyle="1" w:styleId="WW8Num42z0">
    <w:name w:val="WW8Num42z0"/>
    <w:rsid w:val="00E4142F"/>
    <w:rPr>
      <w:rFonts w:ascii="Times New Roman" w:hAnsi="Times New Roman"/>
    </w:rPr>
  </w:style>
  <w:style w:type="character" w:customStyle="1" w:styleId="WW8Num46z0">
    <w:name w:val="WW8Num46z0"/>
    <w:rsid w:val="00E4142F"/>
    <w:rPr>
      <w:b/>
    </w:rPr>
  </w:style>
  <w:style w:type="character" w:customStyle="1" w:styleId="WW8Num47z0">
    <w:name w:val="WW8Num47z0"/>
    <w:rsid w:val="00E4142F"/>
    <w:rPr>
      <w:rFonts w:ascii="Times New Roman" w:hAnsi="Times New Roman" w:cs="Times New Roman"/>
      <w:sz w:val="24"/>
      <w:szCs w:val="24"/>
    </w:rPr>
  </w:style>
  <w:style w:type="character" w:customStyle="1" w:styleId="WW8Num47z1">
    <w:name w:val="WW8Num47z1"/>
    <w:rsid w:val="00E4142F"/>
    <w:rPr>
      <w:rFonts w:ascii="Courier New" w:hAnsi="Courier New" w:cs="Courier New"/>
    </w:rPr>
  </w:style>
  <w:style w:type="character" w:customStyle="1" w:styleId="WW8Num47z2">
    <w:name w:val="WW8Num47z2"/>
    <w:rsid w:val="00E4142F"/>
    <w:rPr>
      <w:rFonts w:ascii="Wingdings" w:hAnsi="Wingdings"/>
    </w:rPr>
  </w:style>
  <w:style w:type="character" w:customStyle="1" w:styleId="WW8Num47z3">
    <w:name w:val="WW8Num47z3"/>
    <w:rsid w:val="00E4142F"/>
    <w:rPr>
      <w:rFonts w:ascii="Symbol" w:hAnsi="Symbol"/>
    </w:rPr>
  </w:style>
  <w:style w:type="character" w:customStyle="1" w:styleId="WW8Num48z0">
    <w:name w:val="WW8Num48z0"/>
    <w:rsid w:val="00E4142F"/>
    <w:rPr>
      <w:rFonts w:ascii="Times New Roman" w:hAnsi="Times New Roman"/>
    </w:rPr>
  </w:style>
  <w:style w:type="character" w:customStyle="1" w:styleId="WW8Num49z0">
    <w:name w:val="WW8Num49z0"/>
    <w:rsid w:val="00E4142F"/>
    <w:rPr>
      <w:rFonts w:ascii="Symbol" w:hAnsi="Symbol"/>
    </w:rPr>
  </w:style>
  <w:style w:type="character" w:customStyle="1" w:styleId="WW8Num50z0">
    <w:name w:val="WW8Num50z0"/>
    <w:rsid w:val="00E4142F"/>
    <w:rPr>
      <w:rFonts w:ascii="Times New Roman" w:eastAsia="Times New Roman" w:hAnsi="Times New Roman" w:cs="Times New Roman"/>
    </w:rPr>
  </w:style>
  <w:style w:type="character" w:customStyle="1" w:styleId="12">
    <w:name w:val="Основной шрифт абзаца1"/>
    <w:rsid w:val="00E4142F"/>
  </w:style>
  <w:style w:type="character" w:styleId="a5">
    <w:name w:val="page number"/>
    <w:basedOn w:val="12"/>
    <w:rsid w:val="00E4142F"/>
  </w:style>
  <w:style w:type="character" w:styleId="a6">
    <w:name w:val="Hyperlink"/>
    <w:uiPriority w:val="99"/>
    <w:rsid w:val="00E4142F"/>
    <w:rPr>
      <w:color w:val="0000FF"/>
      <w:u w:val="single"/>
    </w:rPr>
  </w:style>
  <w:style w:type="character" w:styleId="a7">
    <w:name w:val="FollowedHyperlink"/>
    <w:rsid w:val="00E4142F"/>
    <w:rPr>
      <w:color w:val="800080"/>
      <w:u w:val="single"/>
    </w:rPr>
  </w:style>
  <w:style w:type="character" w:customStyle="1" w:styleId="a8">
    <w:name w:val="Основной шрифт"/>
    <w:rsid w:val="00E4142F"/>
  </w:style>
  <w:style w:type="character" w:customStyle="1" w:styleId="13">
    <w:name w:val="Знак примечания1"/>
    <w:rsid w:val="00E4142F"/>
    <w:rPr>
      <w:sz w:val="16"/>
      <w:szCs w:val="16"/>
    </w:rPr>
  </w:style>
  <w:style w:type="character" w:customStyle="1" w:styleId="a9">
    <w:name w:val="Символ нумерации"/>
    <w:rsid w:val="00E4142F"/>
  </w:style>
  <w:style w:type="character" w:customStyle="1" w:styleId="aa">
    <w:name w:val="Маркеры списка"/>
    <w:rsid w:val="00E4142F"/>
    <w:rPr>
      <w:rFonts w:ascii="StarSymbol" w:eastAsia="StarSymbol" w:hAnsi="StarSymbol" w:cs="StarSymbol"/>
      <w:sz w:val="18"/>
      <w:szCs w:val="18"/>
    </w:rPr>
  </w:style>
  <w:style w:type="paragraph" w:customStyle="1" w:styleId="14">
    <w:name w:val="Заголовок1"/>
    <w:basedOn w:val="a1"/>
    <w:next w:val="ab"/>
    <w:rsid w:val="00E4142F"/>
    <w:pPr>
      <w:keepNext/>
      <w:spacing w:before="240" w:after="120"/>
    </w:pPr>
    <w:rPr>
      <w:rFonts w:ascii="Arial" w:eastAsia="Lucida Sans Unicode" w:hAnsi="Arial" w:cs="Tahoma"/>
      <w:sz w:val="28"/>
      <w:szCs w:val="28"/>
    </w:rPr>
  </w:style>
  <w:style w:type="paragraph" w:styleId="ab">
    <w:name w:val="Body Text"/>
    <w:basedOn w:val="a1"/>
    <w:link w:val="ac"/>
    <w:rsid w:val="00E4142F"/>
    <w:pPr>
      <w:jc w:val="center"/>
    </w:pPr>
    <w:rPr>
      <w:b/>
      <w:sz w:val="36"/>
    </w:rPr>
  </w:style>
  <w:style w:type="character" w:customStyle="1" w:styleId="ac">
    <w:name w:val="Основной текст Знак"/>
    <w:basedOn w:val="a2"/>
    <w:link w:val="ab"/>
    <w:rsid w:val="00E4142F"/>
    <w:rPr>
      <w:rFonts w:ascii="Times New Roman" w:eastAsia="Times New Roman" w:hAnsi="Times New Roman" w:cs="Times New Roman"/>
      <w:b/>
      <w:sz w:val="36"/>
      <w:szCs w:val="20"/>
      <w:lang w:eastAsia="ar-SA"/>
    </w:rPr>
  </w:style>
  <w:style w:type="paragraph" w:styleId="ad">
    <w:name w:val="List"/>
    <w:basedOn w:val="ab"/>
    <w:rsid w:val="00E4142F"/>
    <w:rPr>
      <w:rFonts w:ascii="Arial" w:hAnsi="Arial" w:cs="Tahoma"/>
    </w:rPr>
  </w:style>
  <w:style w:type="paragraph" w:customStyle="1" w:styleId="24">
    <w:name w:val="Название2"/>
    <w:basedOn w:val="a1"/>
    <w:rsid w:val="00E4142F"/>
    <w:pPr>
      <w:suppressLineNumbers/>
      <w:spacing w:before="120" w:after="120"/>
    </w:pPr>
    <w:rPr>
      <w:rFonts w:ascii="Arial" w:hAnsi="Arial" w:cs="Tahoma"/>
      <w:i/>
      <w:iCs/>
      <w:szCs w:val="24"/>
    </w:rPr>
  </w:style>
  <w:style w:type="paragraph" w:customStyle="1" w:styleId="25">
    <w:name w:val="Указатель2"/>
    <w:basedOn w:val="a1"/>
    <w:rsid w:val="00E4142F"/>
    <w:pPr>
      <w:suppressLineNumbers/>
    </w:pPr>
    <w:rPr>
      <w:rFonts w:ascii="Arial" w:hAnsi="Arial" w:cs="Tahoma"/>
    </w:rPr>
  </w:style>
  <w:style w:type="paragraph" w:customStyle="1" w:styleId="15">
    <w:name w:val="Название1"/>
    <w:basedOn w:val="a1"/>
    <w:rsid w:val="00E4142F"/>
    <w:pPr>
      <w:suppressLineNumbers/>
      <w:spacing w:before="120" w:after="120"/>
    </w:pPr>
    <w:rPr>
      <w:rFonts w:ascii="Arial" w:hAnsi="Arial" w:cs="Tahoma"/>
      <w:i/>
      <w:iCs/>
      <w:szCs w:val="24"/>
    </w:rPr>
  </w:style>
  <w:style w:type="paragraph" w:customStyle="1" w:styleId="16">
    <w:name w:val="Указатель1"/>
    <w:basedOn w:val="a1"/>
    <w:rsid w:val="00E4142F"/>
    <w:pPr>
      <w:suppressLineNumbers/>
    </w:pPr>
    <w:rPr>
      <w:rFonts w:ascii="Arial" w:hAnsi="Arial" w:cs="Tahoma"/>
    </w:rPr>
  </w:style>
  <w:style w:type="paragraph" w:styleId="17">
    <w:name w:val="toc 1"/>
    <w:basedOn w:val="a1"/>
    <w:next w:val="a1"/>
    <w:semiHidden/>
    <w:rsid w:val="00E4142F"/>
    <w:pPr>
      <w:ind w:left="-107"/>
      <w:jc w:val="center"/>
    </w:pPr>
    <w:rPr>
      <w:b/>
      <w:sz w:val="28"/>
    </w:rPr>
  </w:style>
  <w:style w:type="paragraph" w:customStyle="1" w:styleId="18">
    <w:name w:val="Стиль1"/>
    <w:basedOn w:val="17"/>
    <w:rsid w:val="00E4142F"/>
    <w:pPr>
      <w:ind w:left="0"/>
    </w:pPr>
    <w:rPr>
      <w:spacing w:val="40"/>
      <w:sz w:val="24"/>
      <w:szCs w:val="24"/>
    </w:rPr>
  </w:style>
  <w:style w:type="paragraph" w:styleId="ae">
    <w:name w:val="Title"/>
    <w:basedOn w:val="a1"/>
    <w:next w:val="af"/>
    <w:link w:val="af0"/>
    <w:qFormat/>
    <w:rsid w:val="00E4142F"/>
    <w:pPr>
      <w:jc w:val="center"/>
    </w:pPr>
    <w:rPr>
      <w:b/>
      <w:sz w:val="32"/>
    </w:rPr>
  </w:style>
  <w:style w:type="paragraph" w:styleId="af">
    <w:name w:val="Subtitle"/>
    <w:basedOn w:val="a1"/>
    <w:next w:val="ab"/>
    <w:link w:val="af1"/>
    <w:qFormat/>
    <w:rsid w:val="00E4142F"/>
    <w:pPr>
      <w:jc w:val="right"/>
    </w:pPr>
    <w:rPr>
      <w:sz w:val="28"/>
    </w:rPr>
  </w:style>
  <w:style w:type="character" w:customStyle="1" w:styleId="af1">
    <w:name w:val="Подзаголовок Знак"/>
    <w:basedOn w:val="a2"/>
    <w:link w:val="af"/>
    <w:rsid w:val="00E4142F"/>
    <w:rPr>
      <w:rFonts w:ascii="Times New Roman" w:eastAsia="Times New Roman" w:hAnsi="Times New Roman" w:cs="Times New Roman"/>
      <w:sz w:val="28"/>
      <w:szCs w:val="20"/>
      <w:lang w:eastAsia="ar-SA"/>
    </w:rPr>
  </w:style>
  <w:style w:type="character" w:customStyle="1" w:styleId="af0">
    <w:name w:val="Заголовок Знак"/>
    <w:basedOn w:val="a2"/>
    <w:link w:val="ae"/>
    <w:rsid w:val="00E4142F"/>
    <w:rPr>
      <w:rFonts w:ascii="Times New Roman" w:eastAsia="Times New Roman" w:hAnsi="Times New Roman" w:cs="Times New Roman"/>
      <w:b/>
      <w:sz w:val="32"/>
      <w:szCs w:val="20"/>
      <w:lang w:eastAsia="ar-SA"/>
    </w:rPr>
  </w:style>
  <w:style w:type="paragraph" w:customStyle="1" w:styleId="211">
    <w:name w:val="Основной текст 21"/>
    <w:basedOn w:val="a1"/>
    <w:rsid w:val="00E4142F"/>
    <w:pPr>
      <w:jc w:val="center"/>
    </w:pPr>
    <w:rPr>
      <w:sz w:val="24"/>
    </w:rPr>
  </w:style>
  <w:style w:type="paragraph" w:customStyle="1" w:styleId="19">
    <w:name w:val="Обычный1"/>
    <w:rsid w:val="00E4142F"/>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1"/>
    <w:link w:val="af3"/>
    <w:rsid w:val="00E4142F"/>
    <w:pPr>
      <w:ind w:firstLine="851"/>
      <w:jc w:val="both"/>
    </w:pPr>
    <w:rPr>
      <w:sz w:val="24"/>
    </w:rPr>
  </w:style>
  <w:style w:type="character" w:customStyle="1" w:styleId="af3">
    <w:name w:val="Основной текст с отступом Знак"/>
    <w:basedOn w:val="a2"/>
    <w:link w:val="af2"/>
    <w:rsid w:val="00E4142F"/>
    <w:rPr>
      <w:rFonts w:ascii="Times New Roman" w:eastAsia="Times New Roman" w:hAnsi="Times New Roman" w:cs="Times New Roman"/>
      <w:sz w:val="24"/>
      <w:szCs w:val="20"/>
      <w:lang w:eastAsia="ar-SA"/>
    </w:rPr>
  </w:style>
  <w:style w:type="paragraph" w:customStyle="1" w:styleId="Preformatted">
    <w:name w:val="Preformatted"/>
    <w:basedOn w:val="19"/>
    <w:rsid w:val="00E4142F"/>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2">
    <w:name w:val="Основной текст с отступом 21"/>
    <w:basedOn w:val="19"/>
    <w:rsid w:val="00E4142F"/>
    <w:pPr>
      <w:ind w:firstLine="567"/>
      <w:jc w:val="both"/>
    </w:pPr>
    <w:rPr>
      <w:spacing w:val="-4"/>
    </w:rPr>
  </w:style>
  <w:style w:type="paragraph" w:customStyle="1" w:styleId="1a">
    <w:name w:val="Текст1"/>
    <w:basedOn w:val="a1"/>
    <w:rsid w:val="00E4142F"/>
    <w:rPr>
      <w:rFonts w:ascii="Courier New" w:hAnsi="Courier New"/>
    </w:rPr>
  </w:style>
  <w:style w:type="paragraph" w:customStyle="1" w:styleId="FR2">
    <w:name w:val="FR2"/>
    <w:rsid w:val="00E4142F"/>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E4142F"/>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1"/>
    <w:link w:val="af5"/>
    <w:uiPriority w:val="99"/>
    <w:rsid w:val="00E4142F"/>
    <w:pPr>
      <w:tabs>
        <w:tab w:val="center" w:pos="4153"/>
        <w:tab w:val="right" w:pos="8306"/>
      </w:tabs>
    </w:pPr>
    <w:rPr>
      <w:lang w:val="en-US"/>
    </w:rPr>
  </w:style>
  <w:style w:type="character" w:customStyle="1" w:styleId="af5">
    <w:name w:val="Верхний колонтитул Знак"/>
    <w:basedOn w:val="a2"/>
    <w:link w:val="af4"/>
    <w:uiPriority w:val="99"/>
    <w:rsid w:val="00E4142F"/>
    <w:rPr>
      <w:rFonts w:ascii="Times New Roman" w:eastAsia="Times New Roman" w:hAnsi="Times New Roman" w:cs="Times New Roman"/>
      <w:sz w:val="20"/>
      <w:szCs w:val="20"/>
      <w:lang w:val="en-US" w:eastAsia="ar-SA"/>
    </w:rPr>
  </w:style>
  <w:style w:type="paragraph" w:styleId="af6">
    <w:name w:val="footer"/>
    <w:basedOn w:val="a1"/>
    <w:link w:val="af7"/>
    <w:uiPriority w:val="99"/>
    <w:rsid w:val="00E4142F"/>
    <w:pPr>
      <w:tabs>
        <w:tab w:val="center" w:pos="4677"/>
        <w:tab w:val="right" w:pos="9355"/>
      </w:tabs>
    </w:pPr>
    <w:rPr>
      <w:lang w:val="en-US"/>
    </w:rPr>
  </w:style>
  <w:style w:type="character" w:customStyle="1" w:styleId="af7">
    <w:name w:val="Нижний колонтитул Знак"/>
    <w:basedOn w:val="a2"/>
    <w:link w:val="af6"/>
    <w:uiPriority w:val="99"/>
    <w:rsid w:val="00E4142F"/>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1"/>
    <w:rsid w:val="00E4142F"/>
    <w:pPr>
      <w:overflowPunct w:val="0"/>
      <w:autoSpaceDE w:val="0"/>
      <w:ind w:firstLine="720"/>
      <w:jc w:val="both"/>
      <w:textAlignment w:val="baseline"/>
    </w:pPr>
    <w:rPr>
      <w:rFonts w:ascii="Courier New" w:hAnsi="Courier New"/>
      <w:sz w:val="24"/>
    </w:rPr>
  </w:style>
  <w:style w:type="paragraph" w:customStyle="1" w:styleId="1b">
    <w:name w:val="Название объекта1"/>
    <w:basedOn w:val="a1"/>
    <w:next w:val="a1"/>
    <w:rsid w:val="00E4142F"/>
    <w:pPr>
      <w:ind w:firstLine="720"/>
      <w:jc w:val="right"/>
    </w:pPr>
    <w:rPr>
      <w:sz w:val="24"/>
    </w:rPr>
  </w:style>
  <w:style w:type="paragraph" w:customStyle="1" w:styleId="310">
    <w:name w:val="Основной текст 31"/>
    <w:basedOn w:val="a1"/>
    <w:rsid w:val="00E4142F"/>
    <w:rPr>
      <w:sz w:val="24"/>
    </w:rPr>
  </w:style>
  <w:style w:type="paragraph" w:customStyle="1" w:styleId="311">
    <w:name w:val="Основной текст с отступом 31"/>
    <w:basedOn w:val="a1"/>
    <w:rsid w:val="00E4142F"/>
    <w:pPr>
      <w:ind w:firstLine="709"/>
      <w:jc w:val="both"/>
    </w:pPr>
    <w:rPr>
      <w:sz w:val="24"/>
    </w:rPr>
  </w:style>
  <w:style w:type="paragraph" w:customStyle="1" w:styleId="1c">
    <w:name w:val="Схема документа1"/>
    <w:basedOn w:val="a1"/>
    <w:rsid w:val="00E4142F"/>
    <w:pPr>
      <w:shd w:val="clear" w:color="auto" w:fill="000080"/>
    </w:pPr>
    <w:rPr>
      <w:rFonts w:ascii="Tahoma" w:hAnsi="Tahoma"/>
    </w:rPr>
  </w:style>
  <w:style w:type="paragraph" w:customStyle="1" w:styleId="af8">
    <w:name w:val="Выровненный"/>
    <w:basedOn w:val="a1"/>
    <w:rsid w:val="00E4142F"/>
    <w:pPr>
      <w:widowControl w:val="0"/>
      <w:jc w:val="both"/>
    </w:pPr>
    <w:rPr>
      <w:sz w:val="24"/>
    </w:rPr>
  </w:style>
  <w:style w:type="paragraph" w:styleId="af9">
    <w:name w:val="Balloon Text"/>
    <w:basedOn w:val="a1"/>
    <w:link w:val="afa"/>
    <w:uiPriority w:val="99"/>
    <w:rsid w:val="00E4142F"/>
    <w:rPr>
      <w:rFonts w:ascii="Tahoma" w:hAnsi="Tahoma" w:cs="Tahoma"/>
      <w:sz w:val="16"/>
      <w:szCs w:val="16"/>
    </w:rPr>
  </w:style>
  <w:style w:type="character" w:customStyle="1" w:styleId="afa">
    <w:name w:val="Текст выноски Знак"/>
    <w:basedOn w:val="a2"/>
    <w:link w:val="af9"/>
    <w:uiPriority w:val="99"/>
    <w:rsid w:val="00E4142F"/>
    <w:rPr>
      <w:rFonts w:ascii="Tahoma" w:eastAsia="Times New Roman" w:hAnsi="Tahoma" w:cs="Tahoma"/>
      <w:sz w:val="16"/>
      <w:szCs w:val="16"/>
      <w:lang w:eastAsia="ar-SA"/>
    </w:rPr>
  </w:style>
  <w:style w:type="paragraph" w:customStyle="1" w:styleId="ConsNormal">
    <w:name w:val="ConsNormal"/>
    <w:rsid w:val="00E4142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3">
    <w:name w:val="Нумерованный список 21"/>
    <w:basedOn w:val="a1"/>
    <w:rsid w:val="00E4142F"/>
    <w:pPr>
      <w:tabs>
        <w:tab w:val="left" w:pos="432"/>
      </w:tabs>
      <w:ind w:left="432" w:hanging="432"/>
    </w:pPr>
  </w:style>
  <w:style w:type="paragraph" w:customStyle="1" w:styleId="26">
    <w:name w:val="Стиль2"/>
    <w:basedOn w:val="213"/>
    <w:link w:val="27"/>
    <w:rsid w:val="00E4142F"/>
    <w:pPr>
      <w:keepNext/>
      <w:keepLines/>
      <w:widowControl w:val="0"/>
      <w:suppressLineNumbers/>
      <w:tabs>
        <w:tab w:val="left" w:pos="1440"/>
      </w:tabs>
      <w:suppressAutoHyphens/>
      <w:spacing w:after="60"/>
      <w:ind w:left="1440" w:hanging="360"/>
      <w:jc w:val="both"/>
    </w:pPr>
    <w:rPr>
      <w:b/>
      <w:sz w:val="24"/>
    </w:rPr>
  </w:style>
  <w:style w:type="character" w:customStyle="1" w:styleId="27">
    <w:name w:val="Стиль2 Знак"/>
    <w:link w:val="26"/>
    <w:rsid w:val="00E4142F"/>
    <w:rPr>
      <w:rFonts w:ascii="Times New Roman" w:eastAsia="Times New Roman" w:hAnsi="Times New Roman" w:cs="Times New Roman"/>
      <w:b/>
      <w:sz w:val="24"/>
      <w:szCs w:val="20"/>
      <w:lang w:eastAsia="ar-SA"/>
    </w:rPr>
  </w:style>
  <w:style w:type="paragraph" w:customStyle="1" w:styleId="32">
    <w:name w:val="Стиль3"/>
    <w:basedOn w:val="212"/>
    <w:rsid w:val="00E4142F"/>
    <w:pPr>
      <w:widowControl w:val="0"/>
      <w:tabs>
        <w:tab w:val="left" w:pos="2340"/>
      </w:tabs>
      <w:ind w:left="2340" w:hanging="360"/>
      <w:textAlignment w:val="baseline"/>
    </w:pPr>
    <w:rPr>
      <w:spacing w:val="0"/>
      <w:sz w:val="24"/>
    </w:rPr>
  </w:style>
  <w:style w:type="paragraph" w:customStyle="1" w:styleId="1d">
    <w:name w:val="Маркированный список1"/>
    <w:basedOn w:val="a1"/>
    <w:rsid w:val="00E4142F"/>
    <w:pPr>
      <w:widowControl w:val="0"/>
      <w:spacing w:after="60"/>
      <w:jc w:val="both"/>
    </w:pPr>
    <w:rPr>
      <w:sz w:val="24"/>
      <w:szCs w:val="24"/>
    </w:rPr>
  </w:style>
  <w:style w:type="paragraph" w:customStyle="1" w:styleId="2-11">
    <w:name w:val="содержание2-11"/>
    <w:basedOn w:val="a1"/>
    <w:rsid w:val="00E4142F"/>
    <w:pPr>
      <w:spacing w:after="60"/>
      <w:jc w:val="both"/>
    </w:pPr>
    <w:rPr>
      <w:sz w:val="24"/>
      <w:szCs w:val="24"/>
    </w:rPr>
  </w:style>
  <w:style w:type="paragraph" w:styleId="afb">
    <w:name w:val="footnote text"/>
    <w:basedOn w:val="a1"/>
    <w:link w:val="afc"/>
    <w:semiHidden/>
    <w:rsid w:val="00E4142F"/>
    <w:pPr>
      <w:spacing w:after="60"/>
      <w:jc w:val="both"/>
    </w:pPr>
  </w:style>
  <w:style w:type="character" w:customStyle="1" w:styleId="afc">
    <w:name w:val="Текст сноски Знак"/>
    <w:basedOn w:val="a2"/>
    <w:link w:val="afb"/>
    <w:semiHidden/>
    <w:rsid w:val="00E4142F"/>
    <w:rPr>
      <w:rFonts w:ascii="Times New Roman" w:eastAsia="Times New Roman" w:hAnsi="Times New Roman" w:cs="Times New Roman"/>
      <w:sz w:val="20"/>
      <w:szCs w:val="20"/>
      <w:lang w:eastAsia="ar-SA"/>
    </w:rPr>
  </w:style>
  <w:style w:type="paragraph" w:styleId="HTML">
    <w:name w:val="HTML Preformatted"/>
    <w:basedOn w:val="a1"/>
    <w:link w:val="HTML0"/>
    <w:rsid w:val="00E4142F"/>
    <w:pPr>
      <w:spacing w:after="60"/>
      <w:jc w:val="both"/>
    </w:pPr>
    <w:rPr>
      <w:rFonts w:ascii="Courier New" w:hAnsi="Courier New" w:cs="Courier New"/>
    </w:rPr>
  </w:style>
  <w:style w:type="character" w:customStyle="1" w:styleId="HTML0">
    <w:name w:val="Стандартный HTML Знак"/>
    <w:basedOn w:val="a2"/>
    <w:link w:val="HTML"/>
    <w:rsid w:val="00E4142F"/>
    <w:rPr>
      <w:rFonts w:ascii="Courier New" w:eastAsia="Times New Roman" w:hAnsi="Courier New" w:cs="Courier New"/>
      <w:sz w:val="20"/>
      <w:szCs w:val="20"/>
      <w:lang w:eastAsia="ar-SA"/>
    </w:rPr>
  </w:style>
  <w:style w:type="paragraph" w:customStyle="1" w:styleId="afd">
    <w:name w:val="Подраздел"/>
    <w:basedOn w:val="a1"/>
    <w:rsid w:val="00E4142F"/>
    <w:pPr>
      <w:suppressAutoHyphens/>
      <w:spacing w:before="240" w:after="120"/>
      <w:jc w:val="center"/>
    </w:pPr>
    <w:rPr>
      <w:rFonts w:ascii="TimesDL" w:hAnsi="TimesDL"/>
      <w:b/>
      <w:smallCaps/>
      <w:spacing w:val="-2"/>
      <w:sz w:val="24"/>
    </w:rPr>
  </w:style>
  <w:style w:type="paragraph" w:customStyle="1" w:styleId="1e">
    <w:name w:val="Цитата1"/>
    <w:basedOn w:val="a1"/>
    <w:rsid w:val="00E4142F"/>
    <w:pPr>
      <w:spacing w:line="360" w:lineRule="auto"/>
      <w:ind w:left="567" w:right="-1"/>
      <w:jc w:val="both"/>
    </w:pPr>
  </w:style>
  <w:style w:type="paragraph" w:customStyle="1" w:styleId="Iniiaiieoaenoioaoa">
    <w:name w:val="Iniiaiie oaeno io?aoa"/>
    <w:rsid w:val="00E4142F"/>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1"/>
    <w:rsid w:val="00E4142F"/>
    <w:pPr>
      <w:widowControl w:val="0"/>
      <w:spacing w:line="360" w:lineRule="auto"/>
      <w:ind w:firstLine="720"/>
      <w:jc w:val="both"/>
    </w:pPr>
    <w:rPr>
      <w:sz w:val="26"/>
    </w:rPr>
  </w:style>
  <w:style w:type="paragraph" w:customStyle="1" w:styleId="1f">
    <w:name w:val="Текст примечания1"/>
    <w:basedOn w:val="a1"/>
    <w:rsid w:val="00E4142F"/>
  </w:style>
  <w:style w:type="character" w:customStyle="1" w:styleId="afe">
    <w:name w:val="Текст примечания Знак"/>
    <w:basedOn w:val="a2"/>
    <w:link w:val="aff"/>
    <w:semiHidden/>
    <w:rsid w:val="00E4142F"/>
    <w:rPr>
      <w:rFonts w:ascii="Times New Roman" w:eastAsia="Times New Roman" w:hAnsi="Times New Roman" w:cs="Times New Roman"/>
      <w:sz w:val="20"/>
      <w:szCs w:val="20"/>
      <w:lang w:eastAsia="ar-SA"/>
    </w:rPr>
  </w:style>
  <w:style w:type="paragraph" w:styleId="aff">
    <w:name w:val="annotation text"/>
    <w:basedOn w:val="a1"/>
    <w:link w:val="afe"/>
    <w:semiHidden/>
    <w:rsid w:val="00E4142F"/>
  </w:style>
  <w:style w:type="paragraph" w:styleId="aff0">
    <w:name w:val="annotation subject"/>
    <w:basedOn w:val="1f"/>
    <w:next w:val="1f"/>
    <w:link w:val="aff1"/>
    <w:rsid w:val="00E4142F"/>
    <w:rPr>
      <w:b/>
      <w:bCs/>
    </w:rPr>
  </w:style>
  <w:style w:type="character" w:customStyle="1" w:styleId="aff1">
    <w:name w:val="Тема примечания Знак"/>
    <w:basedOn w:val="afe"/>
    <w:link w:val="aff0"/>
    <w:rsid w:val="00E4142F"/>
    <w:rPr>
      <w:rFonts w:ascii="Times New Roman" w:eastAsia="Times New Roman" w:hAnsi="Times New Roman" w:cs="Times New Roman"/>
      <w:b/>
      <w:bCs/>
      <w:sz w:val="20"/>
      <w:szCs w:val="20"/>
      <w:lang w:eastAsia="ar-SA"/>
    </w:rPr>
  </w:style>
  <w:style w:type="paragraph" w:customStyle="1" w:styleId="-3">
    <w:name w:val="Обычный-3"/>
    <w:basedOn w:val="a1"/>
    <w:rsid w:val="00E4142F"/>
    <w:pPr>
      <w:widowControl w:val="0"/>
      <w:spacing w:before="60" w:after="60"/>
      <w:ind w:firstLine="567"/>
      <w:jc w:val="both"/>
    </w:pPr>
    <w:rPr>
      <w:sz w:val="24"/>
    </w:rPr>
  </w:style>
  <w:style w:type="paragraph" w:customStyle="1" w:styleId="-1">
    <w:name w:val="Список-"/>
    <w:basedOn w:val="a1"/>
    <w:rsid w:val="00E4142F"/>
    <w:pPr>
      <w:ind w:left="-2835"/>
      <w:jc w:val="both"/>
    </w:pPr>
    <w:rPr>
      <w:sz w:val="24"/>
    </w:rPr>
  </w:style>
  <w:style w:type="paragraph" w:customStyle="1" w:styleId="aff2">
    <w:name w:val="Центр_ъ"/>
    <w:basedOn w:val="a1"/>
    <w:rsid w:val="00E4142F"/>
    <w:pPr>
      <w:keepNext/>
      <w:widowControl w:val="0"/>
      <w:spacing w:before="120" w:after="120"/>
      <w:jc w:val="center"/>
    </w:pPr>
    <w:rPr>
      <w:b/>
      <w:caps/>
      <w:sz w:val="28"/>
    </w:rPr>
  </w:style>
  <w:style w:type="paragraph" w:customStyle="1" w:styleId="aff3">
    <w:name w:val="Содержимое таблицы"/>
    <w:basedOn w:val="a1"/>
    <w:rsid w:val="00E4142F"/>
    <w:pPr>
      <w:suppressLineNumbers/>
    </w:pPr>
  </w:style>
  <w:style w:type="paragraph" w:customStyle="1" w:styleId="aff4">
    <w:name w:val="Заголовок таблицы"/>
    <w:basedOn w:val="aff3"/>
    <w:rsid w:val="00E4142F"/>
    <w:pPr>
      <w:jc w:val="center"/>
    </w:pPr>
    <w:rPr>
      <w:b/>
      <w:bCs/>
    </w:rPr>
  </w:style>
  <w:style w:type="paragraph" w:customStyle="1" w:styleId="aff5">
    <w:name w:val="Содержимое врезки"/>
    <w:basedOn w:val="ab"/>
    <w:rsid w:val="00E4142F"/>
  </w:style>
  <w:style w:type="paragraph" w:customStyle="1" w:styleId="aff6">
    <w:name w:val="Таблица шапка"/>
    <w:basedOn w:val="a1"/>
    <w:rsid w:val="00E4142F"/>
    <w:pPr>
      <w:keepNext/>
      <w:spacing w:before="40" w:after="40"/>
      <w:ind w:left="57" w:right="57"/>
    </w:pPr>
    <w:rPr>
      <w:sz w:val="18"/>
      <w:szCs w:val="18"/>
      <w:lang w:eastAsia="ru-RU"/>
    </w:rPr>
  </w:style>
  <w:style w:type="character" w:customStyle="1" w:styleId="aff7">
    <w:name w:val="заменить"/>
    <w:rsid w:val="00E4142F"/>
    <w:rPr>
      <w:i/>
      <w:u w:val="none"/>
      <w:bdr w:val="none" w:sz="0" w:space="0" w:color="auto"/>
      <w:shd w:val="clear" w:color="auto" w:fill="FFCC99"/>
    </w:rPr>
  </w:style>
  <w:style w:type="character" w:customStyle="1" w:styleId="aff8">
    <w:name w:val="комментарий"/>
    <w:rsid w:val="00E4142F"/>
    <w:rPr>
      <w:i/>
      <w:u w:val="none"/>
      <w:shd w:val="clear" w:color="auto" w:fill="FFFF99"/>
    </w:rPr>
  </w:style>
  <w:style w:type="paragraph" w:customStyle="1" w:styleId="aff9">
    <w:name w:val="Таблица текст"/>
    <w:basedOn w:val="a1"/>
    <w:rsid w:val="00E4142F"/>
    <w:pPr>
      <w:spacing w:before="40" w:after="40"/>
      <w:ind w:left="57" w:right="57"/>
    </w:pPr>
    <w:rPr>
      <w:sz w:val="22"/>
      <w:szCs w:val="22"/>
      <w:lang w:eastAsia="ru-RU"/>
    </w:rPr>
  </w:style>
  <w:style w:type="paragraph" w:customStyle="1" w:styleId="-">
    <w:name w:val="Контракт-раздел"/>
    <w:basedOn w:val="a1"/>
    <w:next w:val="-0"/>
    <w:rsid w:val="00E4142F"/>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1"/>
    <w:rsid w:val="00E4142F"/>
    <w:pPr>
      <w:numPr>
        <w:ilvl w:val="1"/>
        <w:numId w:val="2"/>
      </w:numPr>
      <w:jc w:val="both"/>
    </w:pPr>
    <w:rPr>
      <w:sz w:val="28"/>
      <w:szCs w:val="24"/>
      <w:lang w:eastAsia="ru-RU"/>
    </w:rPr>
  </w:style>
  <w:style w:type="paragraph" w:customStyle="1" w:styleId="-2">
    <w:name w:val="Контракт-подпункт"/>
    <w:basedOn w:val="a1"/>
    <w:rsid w:val="00E4142F"/>
    <w:pPr>
      <w:tabs>
        <w:tab w:val="num" w:pos="1418"/>
      </w:tabs>
      <w:ind w:firstLine="567"/>
      <w:jc w:val="both"/>
    </w:pPr>
    <w:rPr>
      <w:sz w:val="28"/>
      <w:szCs w:val="24"/>
      <w:lang w:eastAsia="ru-RU"/>
    </w:rPr>
  </w:style>
  <w:style w:type="paragraph" w:customStyle="1" w:styleId="-30">
    <w:name w:val="Пункт-3"/>
    <w:basedOn w:val="a1"/>
    <w:rsid w:val="00E4142F"/>
    <w:pPr>
      <w:tabs>
        <w:tab w:val="num" w:pos="1931"/>
      </w:tabs>
      <w:ind w:left="513" w:firstLine="567"/>
      <w:jc w:val="both"/>
    </w:pPr>
    <w:rPr>
      <w:sz w:val="28"/>
      <w:szCs w:val="24"/>
      <w:lang w:eastAsia="ru-RU"/>
    </w:rPr>
  </w:style>
  <w:style w:type="paragraph" w:customStyle="1" w:styleId="-4">
    <w:name w:val="Контракт-подподпунк"/>
    <w:basedOn w:val="a1"/>
    <w:rsid w:val="00E4142F"/>
    <w:pPr>
      <w:tabs>
        <w:tab w:val="num" w:pos="1418"/>
      </w:tabs>
      <w:ind w:firstLine="567"/>
      <w:jc w:val="both"/>
    </w:pPr>
    <w:rPr>
      <w:sz w:val="28"/>
      <w:szCs w:val="24"/>
      <w:lang w:eastAsia="ru-RU"/>
    </w:rPr>
  </w:style>
  <w:style w:type="paragraph" w:customStyle="1" w:styleId="-40">
    <w:name w:val="Пункт-4"/>
    <w:basedOn w:val="a1"/>
    <w:link w:val="-41"/>
    <w:rsid w:val="00E4142F"/>
    <w:pPr>
      <w:tabs>
        <w:tab w:val="num" w:pos="2291"/>
      </w:tabs>
      <w:ind w:left="873" w:firstLine="567"/>
      <w:jc w:val="both"/>
    </w:pPr>
    <w:rPr>
      <w:sz w:val="28"/>
      <w:szCs w:val="24"/>
      <w:lang w:eastAsia="ru-RU"/>
    </w:rPr>
  </w:style>
  <w:style w:type="character" w:customStyle="1" w:styleId="-41">
    <w:name w:val="Пункт-4 Знак Знак"/>
    <w:link w:val="-40"/>
    <w:rsid w:val="00E4142F"/>
    <w:rPr>
      <w:rFonts w:ascii="Times New Roman" w:eastAsia="Times New Roman" w:hAnsi="Times New Roman" w:cs="Times New Roman"/>
      <w:sz w:val="28"/>
      <w:szCs w:val="24"/>
      <w:lang w:eastAsia="ru-RU"/>
    </w:rPr>
  </w:style>
  <w:style w:type="paragraph" w:customStyle="1" w:styleId="-31">
    <w:name w:val="Подзаголовок-3"/>
    <w:basedOn w:val="-30"/>
    <w:rsid w:val="00E4142F"/>
    <w:pPr>
      <w:keepNext/>
      <w:suppressAutoHyphens/>
      <w:spacing w:before="240" w:after="120"/>
      <w:jc w:val="left"/>
      <w:outlineLvl w:val="2"/>
    </w:pPr>
    <w:rPr>
      <w:b/>
    </w:rPr>
  </w:style>
  <w:style w:type="paragraph" w:styleId="33">
    <w:name w:val="Body Text 3"/>
    <w:basedOn w:val="a1"/>
    <w:link w:val="34"/>
    <w:rsid w:val="00E4142F"/>
    <w:pPr>
      <w:spacing w:after="120"/>
    </w:pPr>
    <w:rPr>
      <w:sz w:val="16"/>
      <w:szCs w:val="16"/>
      <w:lang w:eastAsia="ru-RU"/>
    </w:rPr>
  </w:style>
  <w:style w:type="character" w:customStyle="1" w:styleId="34">
    <w:name w:val="Основной текст 3 Знак"/>
    <w:basedOn w:val="a2"/>
    <w:link w:val="33"/>
    <w:rsid w:val="00E4142F"/>
    <w:rPr>
      <w:rFonts w:ascii="Times New Roman" w:eastAsia="Times New Roman" w:hAnsi="Times New Roman" w:cs="Times New Roman"/>
      <w:sz w:val="16"/>
      <w:szCs w:val="16"/>
      <w:lang w:eastAsia="ru-RU"/>
    </w:rPr>
  </w:style>
  <w:style w:type="paragraph" w:styleId="28">
    <w:name w:val="Body Text 2"/>
    <w:basedOn w:val="a1"/>
    <w:link w:val="29"/>
    <w:rsid w:val="00E4142F"/>
    <w:pPr>
      <w:spacing w:after="120" w:line="480" w:lineRule="auto"/>
    </w:pPr>
    <w:rPr>
      <w:lang w:eastAsia="ru-RU"/>
    </w:rPr>
  </w:style>
  <w:style w:type="character" w:customStyle="1" w:styleId="29">
    <w:name w:val="Основной текст 2 Знак"/>
    <w:basedOn w:val="a2"/>
    <w:link w:val="28"/>
    <w:rsid w:val="00E4142F"/>
    <w:rPr>
      <w:rFonts w:ascii="Times New Roman" w:eastAsia="Times New Roman" w:hAnsi="Times New Roman" w:cs="Times New Roman"/>
      <w:sz w:val="20"/>
      <w:szCs w:val="20"/>
      <w:lang w:eastAsia="ru-RU"/>
    </w:rPr>
  </w:style>
  <w:style w:type="paragraph" w:styleId="affa">
    <w:name w:val="Block Text"/>
    <w:basedOn w:val="a1"/>
    <w:rsid w:val="00E4142F"/>
    <w:pPr>
      <w:spacing w:line="360" w:lineRule="auto"/>
      <w:ind w:left="567" w:right="-1"/>
      <w:jc w:val="both"/>
    </w:pPr>
    <w:rPr>
      <w:lang w:eastAsia="ru-RU"/>
    </w:rPr>
  </w:style>
  <w:style w:type="paragraph" w:styleId="35">
    <w:name w:val="Body Text Indent 3"/>
    <w:basedOn w:val="a1"/>
    <w:link w:val="36"/>
    <w:rsid w:val="00E4142F"/>
    <w:pPr>
      <w:spacing w:after="120"/>
      <w:ind w:left="283"/>
    </w:pPr>
    <w:rPr>
      <w:sz w:val="16"/>
      <w:szCs w:val="16"/>
    </w:rPr>
  </w:style>
  <w:style w:type="character" w:customStyle="1" w:styleId="36">
    <w:name w:val="Основной текст с отступом 3 Знак"/>
    <w:basedOn w:val="a2"/>
    <w:link w:val="35"/>
    <w:rsid w:val="00E4142F"/>
    <w:rPr>
      <w:rFonts w:ascii="Times New Roman" w:eastAsia="Times New Roman" w:hAnsi="Times New Roman" w:cs="Times New Roman"/>
      <w:sz w:val="16"/>
      <w:szCs w:val="16"/>
      <w:lang w:eastAsia="ar-SA"/>
    </w:rPr>
  </w:style>
  <w:style w:type="paragraph" w:customStyle="1" w:styleId="affb">
    <w:name w:val="бычный"/>
    <w:rsid w:val="00E4142F"/>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1"/>
    <w:rsid w:val="00E4142F"/>
    <w:pPr>
      <w:spacing w:after="240"/>
      <w:jc w:val="center"/>
    </w:pPr>
    <w:rPr>
      <w:rFonts w:ascii="Times New Roman CYR" w:hAnsi="Times New Roman CYR" w:cs="Times New Roman CYR"/>
      <w:b/>
      <w:bCs/>
      <w:caps/>
      <w:sz w:val="24"/>
      <w:szCs w:val="24"/>
      <w:lang w:eastAsia="ru-RU"/>
    </w:rPr>
  </w:style>
  <w:style w:type="paragraph" w:customStyle="1" w:styleId="consplusnormal">
    <w:name w:val="consplusnormal"/>
    <w:basedOn w:val="a1"/>
    <w:rsid w:val="00E4142F"/>
    <w:pPr>
      <w:spacing w:before="100" w:beforeAutospacing="1" w:after="100" w:afterAutospacing="1"/>
    </w:pPr>
    <w:rPr>
      <w:rFonts w:ascii="Tahoma" w:hAnsi="Tahoma" w:cs="Tahoma"/>
      <w:sz w:val="16"/>
      <w:szCs w:val="16"/>
      <w:lang w:eastAsia="ru-RU"/>
    </w:rPr>
  </w:style>
  <w:style w:type="paragraph" w:customStyle="1" w:styleId="Default">
    <w:name w:val="Default"/>
    <w:rsid w:val="00E4142F"/>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1"/>
    <w:link w:val="2b"/>
    <w:rsid w:val="00E4142F"/>
    <w:pPr>
      <w:spacing w:after="120" w:line="480" w:lineRule="auto"/>
      <w:ind w:left="283"/>
    </w:pPr>
  </w:style>
  <w:style w:type="character" w:customStyle="1" w:styleId="2b">
    <w:name w:val="Основной текст с отступом 2 Знак"/>
    <w:basedOn w:val="a2"/>
    <w:link w:val="2a"/>
    <w:rsid w:val="00E4142F"/>
    <w:rPr>
      <w:rFonts w:ascii="Times New Roman" w:eastAsia="Times New Roman" w:hAnsi="Times New Roman" w:cs="Times New Roman"/>
      <w:sz w:val="20"/>
      <w:szCs w:val="20"/>
      <w:lang w:eastAsia="ar-SA"/>
    </w:rPr>
  </w:style>
  <w:style w:type="paragraph" w:styleId="2">
    <w:name w:val="List Bullet 2"/>
    <w:basedOn w:val="a1"/>
    <w:autoRedefine/>
    <w:semiHidden/>
    <w:rsid w:val="00E4142F"/>
    <w:pPr>
      <w:numPr>
        <w:numId w:val="3"/>
      </w:numPr>
      <w:spacing w:after="60"/>
      <w:jc w:val="both"/>
    </w:pPr>
    <w:rPr>
      <w:sz w:val="24"/>
      <w:lang w:eastAsia="ru-RU"/>
    </w:rPr>
  </w:style>
  <w:style w:type="paragraph" w:customStyle="1" w:styleId="2c">
    <w:name w:val="заголовок 2"/>
    <w:basedOn w:val="a1"/>
    <w:next w:val="a1"/>
    <w:rsid w:val="00E4142F"/>
    <w:pPr>
      <w:keepNext/>
      <w:jc w:val="right"/>
    </w:pPr>
    <w:rPr>
      <w:rFonts w:ascii="MS Sans Serif" w:hAnsi="MS Sans Serif"/>
      <w:sz w:val="24"/>
      <w:lang w:eastAsia="ru-RU"/>
    </w:rPr>
  </w:style>
  <w:style w:type="table" w:styleId="affc">
    <w:name w:val="Table Grid"/>
    <w:basedOn w:val="a3"/>
    <w:uiPriority w:val="59"/>
    <w:rsid w:val="00E414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annotation reference"/>
    <w:rsid w:val="00E4142F"/>
    <w:rPr>
      <w:sz w:val="16"/>
      <w:szCs w:val="16"/>
    </w:rPr>
  </w:style>
  <w:style w:type="paragraph" w:styleId="affe">
    <w:name w:val="endnote text"/>
    <w:basedOn w:val="a1"/>
    <w:link w:val="afff"/>
    <w:rsid w:val="00E4142F"/>
  </w:style>
  <w:style w:type="character" w:customStyle="1" w:styleId="afff">
    <w:name w:val="Текст концевой сноски Знак"/>
    <w:basedOn w:val="a2"/>
    <w:link w:val="affe"/>
    <w:rsid w:val="00E4142F"/>
    <w:rPr>
      <w:rFonts w:ascii="Times New Roman" w:eastAsia="Times New Roman" w:hAnsi="Times New Roman" w:cs="Times New Roman"/>
      <w:sz w:val="20"/>
      <w:szCs w:val="20"/>
      <w:lang w:eastAsia="ar-SA"/>
    </w:rPr>
  </w:style>
  <w:style w:type="character" w:styleId="afff0">
    <w:name w:val="endnote reference"/>
    <w:rsid w:val="00E4142F"/>
    <w:rPr>
      <w:vertAlign w:val="superscript"/>
    </w:rPr>
  </w:style>
  <w:style w:type="paragraph" w:styleId="2d">
    <w:name w:val="toc 2"/>
    <w:basedOn w:val="a1"/>
    <w:next w:val="a1"/>
    <w:rsid w:val="00E4142F"/>
    <w:pPr>
      <w:tabs>
        <w:tab w:val="right" w:leader="dot" w:pos="10260"/>
      </w:tabs>
      <w:suppressAutoHyphens/>
      <w:spacing w:before="120"/>
      <w:ind w:right="-57"/>
    </w:pPr>
    <w:rPr>
      <w:b/>
      <w:spacing w:val="3"/>
      <w:sz w:val="28"/>
      <w:szCs w:val="24"/>
      <w:lang w:val="en-US"/>
    </w:rPr>
  </w:style>
  <w:style w:type="paragraph" w:customStyle="1" w:styleId="1f0">
    <w:name w:val="Номер1"/>
    <w:basedOn w:val="ad"/>
    <w:rsid w:val="00E4142F"/>
    <w:pPr>
      <w:tabs>
        <w:tab w:val="num" w:pos="1077"/>
      </w:tabs>
      <w:spacing w:before="40" w:after="40"/>
      <w:ind w:left="737" w:hanging="380"/>
      <w:jc w:val="both"/>
    </w:pPr>
    <w:rPr>
      <w:rFonts w:ascii="Times New Roman" w:hAnsi="Times New Roman" w:cs="Times New Roman"/>
      <w:b w:val="0"/>
      <w:sz w:val="22"/>
      <w:lang w:eastAsia="ru-RU"/>
    </w:rPr>
  </w:style>
  <w:style w:type="character" w:styleId="afff1">
    <w:name w:val="footnote reference"/>
    <w:rsid w:val="00E4142F"/>
    <w:rPr>
      <w:vertAlign w:val="superscript"/>
    </w:rPr>
  </w:style>
  <w:style w:type="paragraph" w:styleId="afff2">
    <w:name w:val="List Paragraph"/>
    <w:aliases w:val="Заголовок_3,Подпись рисунка,ПКФ Список,Абзац списка5"/>
    <w:basedOn w:val="a1"/>
    <w:link w:val="afff3"/>
    <w:uiPriority w:val="34"/>
    <w:qFormat/>
    <w:rsid w:val="00E4142F"/>
    <w:pPr>
      <w:ind w:left="708"/>
    </w:pPr>
  </w:style>
  <w:style w:type="paragraph" w:customStyle="1" w:styleId="afff4">
    <w:name w:val="А_обычный"/>
    <w:basedOn w:val="a1"/>
    <w:rsid w:val="00E4142F"/>
    <w:pPr>
      <w:ind w:firstLine="709"/>
      <w:jc w:val="both"/>
    </w:pPr>
    <w:rPr>
      <w:sz w:val="24"/>
      <w:szCs w:val="24"/>
      <w:lang w:eastAsia="ru-RU"/>
    </w:rPr>
  </w:style>
  <w:style w:type="paragraph" w:styleId="afff5">
    <w:name w:val="Plain Text"/>
    <w:basedOn w:val="a1"/>
    <w:link w:val="afff6"/>
    <w:uiPriority w:val="99"/>
    <w:rsid w:val="00E4142F"/>
    <w:pPr>
      <w:ind w:firstLine="720"/>
      <w:jc w:val="both"/>
    </w:pPr>
    <w:rPr>
      <w:sz w:val="26"/>
      <w:szCs w:val="26"/>
      <w:lang w:eastAsia="ru-RU"/>
    </w:rPr>
  </w:style>
  <w:style w:type="character" w:customStyle="1" w:styleId="afff6">
    <w:name w:val="Текст Знак"/>
    <w:basedOn w:val="a2"/>
    <w:link w:val="afff5"/>
    <w:uiPriority w:val="99"/>
    <w:rsid w:val="00E4142F"/>
    <w:rPr>
      <w:rFonts w:ascii="Times New Roman" w:eastAsia="Times New Roman" w:hAnsi="Times New Roman" w:cs="Times New Roman"/>
      <w:sz w:val="26"/>
      <w:szCs w:val="26"/>
      <w:lang w:eastAsia="ru-RU"/>
    </w:rPr>
  </w:style>
  <w:style w:type="character" w:styleId="afff7">
    <w:name w:val="Strong"/>
    <w:uiPriority w:val="22"/>
    <w:qFormat/>
    <w:rsid w:val="00E4142F"/>
    <w:rPr>
      <w:b/>
      <w:bCs/>
    </w:rPr>
  </w:style>
  <w:style w:type="paragraph" w:customStyle="1" w:styleId="afff8">
    <w:name w:val="Таблицы (моноширинный)"/>
    <w:basedOn w:val="a1"/>
    <w:next w:val="a1"/>
    <w:rsid w:val="00E4142F"/>
    <w:pPr>
      <w:widowControl w:val="0"/>
      <w:autoSpaceDE w:val="0"/>
      <w:autoSpaceDN w:val="0"/>
      <w:adjustRightInd w:val="0"/>
      <w:jc w:val="both"/>
    </w:pPr>
    <w:rPr>
      <w:rFonts w:ascii="Courier New" w:hAnsi="Courier New" w:cs="Courier New"/>
      <w:sz w:val="24"/>
      <w:szCs w:val="24"/>
      <w:lang w:eastAsia="ru-RU"/>
    </w:rPr>
  </w:style>
  <w:style w:type="paragraph" w:customStyle="1" w:styleId="afff9">
    <w:name w:val="Пункт"/>
    <w:basedOn w:val="a1"/>
    <w:rsid w:val="00E4142F"/>
    <w:pPr>
      <w:tabs>
        <w:tab w:val="num" w:pos="1134"/>
      </w:tabs>
      <w:spacing w:line="360" w:lineRule="auto"/>
      <w:ind w:left="1134" w:hanging="1134"/>
      <w:jc w:val="both"/>
    </w:pPr>
    <w:rPr>
      <w:snapToGrid w:val="0"/>
      <w:sz w:val="28"/>
      <w:lang w:eastAsia="ru-RU"/>
    </w:rPr>
  </w:style>
  <w:style w:type="character" w:customStyle="1" w:styleId="afffa">
    <w:name w:val="Пункт Знак"/>
    <w:rsid w:val="00E4142F"/>
    <w:rPr>
      <w:sz w:val="28"/>
      <w:lang w:val="ru-RU" w:eastAsia="ru-RU" w:bidi="ar-SA"/>
    </w:rPr>
  </w:style>
  <w:style w:type="paragraph" w:styleId="a0">
    <w:name w:val="List Number"/>
    <w:basedOn w:val="a1"/>
    <w:link w:val="afffb"/>
    <w:rsid w:val="00E4142F"/>
    <w:pPr>
      <w:numPr>
        <w:numId w:val="7"/>
      </w:numPr>
      <w:autoSpaceDE w:val="0"/>
      <w:autoSpaceDN w:val="0"/>
      <w:spacing w:before="60" w:line="360" w:lineRule="auto"/>
      <w:jc w:val="both"/>
    </w:pPr>
    <w:rPr>
      <w:sz w:val="28"/>
      <w:szCs w:val="24"/>
      <w:lang w:eastAsia="ru-RU"/>
    </w:rPr>
  </w:style>
  <w:style w:type="character" w:customStyle="1" w:styleId="afffb">
    <w:name w:val="Нумерованный список Знак"/>
    <w:basedOn w:val="a2"/>
    <w:link w:val="a0"/>
    <w:rsid w:val="00E4142F"/>
    <w:rPr>
      <w:rFonts w:ascii="Times New Roman" w:eastAsia="Times New Roman" w:hAnsi="Times New Roman" w:cs="Times New Roman"/>
      <w:sz w:val="28"/>
      <w:szCs w:val="24"/>
      <w:lang w:eastAsia="ru-RU"/>
    </w:rPr>
  </w:style>
  <w:style w:type="character" w:styleId="HTML1">
    <w:name w:val="HTML Typewriter"/>
    <w:basedOn w:val="a2"/>
    <w:rsid w:val="00E4142F"/>
    <w:rPr>
      <w:rFonts w:ascii="Courier New" w:hAnsi="Courier New" w:cs="Courier New"/>
      <w:sz w:val="20"/>
      <w:szCs w:val="20"/>
    </w:rPr>
  </w:style>
  <w:style w:type="character" w:customStyle="1" w:styleId="afffc">
    <w:name w:val="Основной текст_"/>
    <w:basedOn w:val="a2"/>
    <w:link w:val="2e"/>
    <w:rsid w:val="00E4142F"/>
    <w:rPr>
      <w:sz w:val="19"/>
      <w:szCs w:val="19"/>
      <w:shd w:val="clear" w:color="auto" w:fill="FFFFFF"/>
    </w:rPr>
  </w:style>
  <w:style w:type="paragraph" w:customStyle="1" w:styleId="2e">
    <w:name w:val="Основной текст2"/>
    <w:basedOn w:val="a1"/>
    <w:link w:val="afffc"/>
    <w:rsid w:val="00E4142F"/>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d">
    <w:name w:val="микротекст"/>
    <w:basedOn w:val="ab"/>
    <w:rsid w:val="00E4142F"/>
    <w:pPr>
      <w:suppressAutoHyphens/>
      <w:overflowPunct w:val="0"/>
      <w:autoSpaceDE w:val="0"/>
      <w:spacing w:after="120"/>
      <w:jc w:val="both"/>
      <w:textAlignment w:val="baseline"/>
    </w:pPr>
    <w:rPr>
      <w:rFonts w:ascii="NTHelvetica/Cyrillic" w:hAnsi="NTHelvetica/Cyrillic"/>
      <w:b w:val="0"/>
      <w:sz w:val="20"/>
    </w:rPr>
  </w:style>
  <w:style w:type="paragraph" w:customStyle="1" w:styleId="afffe">
    <w:name w:val="Подпункт"/>
    <w:basedOn w:val="afff9"/>
    <w:rsid w:val="00E4142F"/>
  </w:style>
  <w:style w:type="paragraph" w:customStyle="1" w:styleId="110">
    <w:name w:val="Заголовок 11"/>
    <w:rsid w:val="00E4142F"/>
    <w:pPr>
      <w:spacing w:after="0" w:line="240" w:lineRule="auto"/>
    </w:pPr>
    <w:rPr>
      <w:rFonts w:ascii="Times New Roman" w:eastAsia="Times New Roman" w:hAnsi="Times New Roman" w:cs="Times New Roman"/>
      <w:snapToGrid w:val="0"/>
      <w:sz w:val="24"/>
      <w:szCs w:val="20"/>
      <w:lang w:eastAsia="ru-RU"/>
    </w:rPr>
  </w:style>
  <w:style w:type="paragraph" w:customStyle="1" w:styleId="affff">
    <w:name w:val="Стиль"/>
    <w:rsid w:val="00E4142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
    <w:name w:val="List Bullet"/>
    <w:basedOn w:val="a1"/>
    <w:autoRedefine/>
    <w:rsid w:val="00E4142F"/>
    <w:pPr>
      <w:widowControl w:val="0"/>
      <w:numPr>
        <w:numId w:val="11"/>
      </w:numPr>
      <w:spacing w:after="60"/>
      <w:ind w:left="0" w:firstLine="0"/>
      <w:jc w:val="both"/>
    </w:pPr>
    <w:rPr>
      <w:sz w:val="24"/>
      <w:lang w:eastAsia="ru-RU"/>
    </w:rPr>
  </w:style>
  <w:style w:type="paragraph" w:customStyle="1" w:styleId="ConsPlusNonformat">
    <w:name w:val="ConsPlusNonformat"/>
    <w:uiPriority w:val="99"/>
    <w:rsid w:val="00EC4A8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ffff0">
    <w:name w:val="Normal (Web)"/>
    <w:basedOn w:val="a1"/>
    <w:uiPriority w:val="99"/>
    <w:unhideWhenUsed/>
    <w:rsid w:val="00EC4A82"/>
    <w:pPr>
      <w:spacing w:before="100" w:beforeAutospacing="1" w:after="100" w:afterAutospacing="1"/>
    </w:pPr>
    <w:rPr>
      <w:color w:val="000000"/>
      <w:sz w:val="24"/>
      <w:szCs w:val="24"/>
      <w:lang w:eastAsia="ru-RU"/>
    </w:rPr>
  </w:style>
  <w:style w:type="paragraph" w:customStyle="1" w:styleId="ConsPlusNormal0">
    <w:name w:val="ConsPlusNormal"/>
    <w:rsid w:val="00F8775D"/>
    <w:pPr>
      <w:autoSpaceDE w:val="0"/>
      <w:autoSpaceDN w:val="0"/>
      <w:adjustRightInd w:val="0"/>
      <w:spacing w:after="0" w:line="240" w:lineRule="auto"/>
    </w:pPr>
    <w:rPr>
      <w:rFonts w:ascii="Times New Roman" w:eastAsia="Calibri" w:hAnsi="Times New Roman" w:cs="Times New Roman"/>
      <w:sz w:val="20"/>
      <w:szCs w:val="20"/>
    </w:rPr>
  </w:style>
  <w:style w:type="character" w:customStyle="1" w:styleId="Bodytext">
    <w:name w:val="Body text_"/>
    <w:rsid w:val="00F8775D"/>
    <w:rPr>
      <w:rFonts w:ascii="Arial Narrow" w:eastAsia="Arial Narrow" w:hAnsi="Arial Narrow" w:cs="Arial Narrow"/>
      <w:sz w:val="17"/>
      <w:szCs w:val="17"/>
      <w:shd w:val="clear" w:color="auto" w:fill="FFFFFF"/>
    </w:rPr>
  </w:style>
  <w:style w:type="character" w:customStyle="1" w:styleId="Tablecaption4">
    <w:name w:val="Table caption (4)_"/>
    <w:link w:val="Tablecaption40"/>
    <w:rsid w:val="00F8775D"/>
    <w:rPr>
      <w:rFonts w:ascii="Arial Narrow" w:eastAsia="Arial Narrow" w:hAnsi="Arial Narrow" w:cs="Arial Narrow"/>
      <w:sz w:val="19"/>
      <w:szCs w:val="19"/>
      <w:shd w:val="clear" w:color="auto" w:fill="FFFFFF"/>
    </w:rPr>
  </w:style>
  <w:style w:type="paragraph" w:customStyle="1" w:styleId="Tablecaption40">
    <w:name w:val="Table caption (4)"/>
    <w:basedOn w:val="a1"/>
    <w:link w:val="Tablecaption4"/>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Bodytext6">
    <w:name w:val="Body text (6)_"/>
    <w:link w:val="Bodytext60"/>
    <w:rsid w:val="00F8775D"/>
    <w:rPr>
      <w:rFonts w:ascii="Arial Narrow" w:eastAsia="Arial Narrow" w:hAnsi="Arial Narrow" w:cs="Arial Narrow"/>
      <w:sz w:val="19"/>
      <w:szCs w:val="19"/>
      <w:shd w:val="clear" w:color="auto" w:fill="FFFFFF"/>
    </w:rPr>
  </w:style>
  <w:style w:type="paragraph" w:customStyle="1" w:styleId="Bodytext60">
    <w:name w:val="Body text (6)"/>
    <w:basedOn w:val="a1"/>
    <w:link w:val="Bodytext6"/>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FontStyle31">
    <w:name w:val="Font Style31"/>
    <w:uiPriority w:val="99"/>
    <w:rsid w:val="00F8775D"/>
    <w:rPr>
      <w:rFonts w:ascii="Times New Roman" w:hAnsi="Times New Roman"/>
      <w:sz w:val="24"/>
    </w:rPr>
  </w:style>
  <w:style w:type="paragraph" w:customStyle="1" w:styleId="affff1">
    <w:name w:val="Тендерные данные"/>
    <w:basedOn w:val="a1"/>
    <w:semiHidden/>
    <w:rsid w:val="00206A92"/>
    <w:pPr>
      <w:tabs>
        <w:tab w:val="left" w:pos="1985"/>
      </w:tabs>
      <w:spacing w:before="120" w:after="60"/>
      <w:ind w:right="51"/>
      <w:jc w:val="both"/>
    </w:pPr>
    <w:rPr>
      <w:b/>
      <w:bCs/>
      <w:sz w:val="24"/>
      <w:szCs w:val="24"/>
      <w:lang w:eastAsia="ru-RU"/>
    </w:rPr>
  </w:style>
  <w:style w:type="paragraph" w:customStyle="1" w:styleId="1f1">
    <w:name w:val="Рецензия1"/>
    <w:hidden/>
    <w:semiHidden/>
    <w:rsid w:val="00206A92"/>
    <w:pPr>
      <w:spacing w:after="0" w:line="240" w:lineRule="auto"/>
    </w:pPr>
    <w:rPr>
      <w:rFonts w:ascii="Times New Roman" w:eastAsia="Times New Roman" w:hAnsi="Times New Roman" w:cs="Times New Roman"/>
      <w:sz w:val="20"/>
      <w:szCs w:val="20"/>
      <w:lang w:eastAsia="ar-SA"/>
    </w:rPr>
  </w:style>
  <w:style w:type="table" w:styleId="2f">
    <w:name w:val="Table Simple 2"/>
    <w:basedOn w:val="a3"/>
    <w:rsid w:val="00206A92"/>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paragraph" w:customStyle="1" w:styleId="1f2">
    <w:name w:val="Абзац списка1"/>
    <w:basedOn w:val="a1"/>
    <w:rsid w:val="00206A92"/>
    <w:pPr>
      <w:ind w:left="708"/>
    </w:pPr>
  </w:style>
  <w:style w:type="paragraph" w:customStyle="1" w:styleId="2f0">
    <w:name w:val="Договор2"/>
    <w:basedOn w:val="a1"/>
    <w:rsid w:val="00206A92"/>
    <w:pPr>
      <w:tabs>
        <w:tab w:val="num" w:pos="708"/>
      </w:tabs>
      <w:ind w:left="2126" w:hanging="708"/>
      <w:jc w:val="both"/>
    </w:pPr>
    <w:rPr>
      <w:sz w:val="24"/>
      <w:szCs w:val="24"/>
      <w:lang w:eastAsia="ru-RU"/>
    </w:rPr>
  </w:style>
  <w:style w:type="paragraph" w:customStyle="1" w:styleId="10">
    <w:name w:val="текст1"/>
    <w:basedOn w:val="af2"/>
    <w:rsid w:val="00206A92"/>
    <w:pPr>
      <w:numPr>
        <w:numId w:val="16"/>
      </w:numPr>
      <w:tabs>
        <w:tab w:val="left" w:pos="227"/>
      </w:tabs>
      <w:jc w:val="left"/>
    </w:pPr>
    <w:rPr>
      <w:sz w:val="28"/>
      <w:szCs w:val="24"/>
      <w:lang w:eastAsia="ru-RU"/>
    </w:rPr>
  </w:style>
  <w:style w:type="paragraph" w:customStyle="1" w:styleId="21">
    <w:name w:val="Текст2"/>
    <w:basedOn w:val="af2"/>
    <w:rsid w:val="00206A92"/>
    <w:pPr>
      <w:numPr>
        <w:ilvl w:val="1"/>
        <w:numId w:val="16"/>
      </w:numPr>
      <w:jc w:val="left"/>
    </w:pPr>
    <w:rPr>
      <w:szCs w:val="24"/>
      <w:lang w:eastAsia="ru-RU"/>
    </w:rPr>
  </w:style>
  <w:style w:type="paragraph" w:customStyle="1" w:styleId="30">
    <w:name w:val="Текст3"/>
    <w:basedOn w:val="af2"/>
    <w:rsid w:val="00206A92"/>
    <w:pPr>
      <w:numPr>
        <w:ilvl w:val="2"/>
        <w:numId w:val="16"/>
      </w:numPr>
      <w:jc w:val="left"/>
    </w:pPr>
    <w:rPr>
      <w:sz w:val="22"/>
      <w:szCs w:val="24"/>
      <w:lang w:eastAsia="ru-RU"/>
    </w:rPr>
  </w:style>
  <w:style w:type="paragraph" w:customStyle="1" w:styleId="40">
    <w:name w:val="текст4"/>
    <w:basedOn w:val="af2"/>
    <w:rsid w:val="00206A92"/>
    <w:pPr>
      <w:numPr>
        <w:ilvl w:val="3"/>
        <w:numId w:val="16"/>
      </w:numPr>
      <w:jc w:val="left"/>
    </w:pPr>
    <w:rPr>
      <w:sz w:val="20"/>
      <w:szCs w:val="24"/>
      <w:lang w:eastAsia="ru-RU"/>
    </w:rPr>
  </w:style>
  <w:style w:type="numbering" w:customStyle="1" w:styleId="1f3">
    <w:name w:val="Нет списка1"/>
    <w:next w:val="a4"/>
    <w:uiPriority w:val="99"/>
    <w:semiHidden/>
    <w:unhideWhenUsed/>
    <w:rsid w:val="00A45FDE"/>
  </w:style>
  <w:style w:type="numbering" w:customStyle="1" w:styleId="2f1">
    <w:name w:val="Нет списка2"/>
    <w:next w:val="a4"/>
    <w:uiPriority w:val="99"/>
    <w:semiHidden/>
    <w:unhideWhenUsed/>
    <w:rsid w:val="00A45FDE"/>
  </w:style>
  <w:style w:type="paragraph" w:styleId="affff2">
    <w:name w:val="No Spacing"/>
    <w:uiPriority w:val="1"/>
    <w:qFormat/>
    <w:rsid w:val="00AB1B8B"/>
    <w:pPr>
      <w:spacing w:after="0" w:line="240" w:lineRule="auto"/>
    </w:pPr>
    <w:rPr>
      <w:rFonts w:ascii="Calibri" w:eastAsia="Calibri" w:hAnsi="Calibri"/>
    </w:rPr>
  </w:style>
  <w:style w:type="character" w:customStyle="1" w:styleId="2f2">
    <w:name w:val="Основной текст (2) + Полужирный"/>
    <w:basedOn w:val="a2"/>
    <w:rsid w:val="003E7C47"/>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3">
    <w:name w:val="Основной текст (2)_"/>
    <w:basedOn w:val="a2"/>
    <w:link w:val="2f4"/>
    <w:rsid w:val="003E7C47"/>
    <w:rPr>
      <w:rFonts w:ascii="Times New Roman" w:eastAsia="Times New Roman" w:hAnsi="Times New Roman" w:cs="Times New Roman"/>
      <w:sz w:val="26"/>
      <w:szCs w:val="26"/>
      <w:shd w:val="clear" w:color="auto" w:fill="FFFFFF"/>
    </w:rPr>
  </w:style>
  <w:style w:type="paragraph" w:customStyle="1" w:styleId="2f4">
    <w:name w:val="Основной текст (2)"/>
    <w:basedOn w:val="a1"/>
    <w:link w:val="2f3"/>
    <w:rsid w:val="003E7C47"/>
    <w:pPr>
      <w:widowControl w:val="0"/>
      <w:shd w:val="clear" w:color="auto" w:fill="FFFFFF"/>
      <w:spacing w:line="320" w:lineRule="exact"/>
      <w:jc w:val="center"/>
    </w:pPr>
    <w:rPr>
      <w:sz w:val="26"/>
      <w:szCs w:val="26"/>
      <w:lang w:eastAsia="en-US"/>
    </w:rPr>
  </w:style>
  <w:style w:type="character" w:customStyle="1" w:styleId="1f4">
    <w:name w:val="Заголовок №1_"/>
    <w:basedOn w:val="a2"/>
    <w:link w:val="1f5"/>
    <w:rsid w:val="003E7C47"/>
    <w:rPr>
      <w:rFonts w:ascii="Times New Roman" w:eastAsia="Times New Roman" w:hAnsi="Times New Roman" w:cs="Times New Roman"/>
      <w:b/>
      <w:bCs/>
      <w:sz w:val="26"/>
      <w:szCs w:val="26"/>
      <w:shd w:val="clear" w:color="auto" w:fill="FFFFFF"/>
    </w:rPr>
  </w:style>
  <w:style w:type="paragraph" w:customStyle="1" w:styleId="1f5">
    <w:name w:val="Заголовок №1"/>
    <w:basedOn w:val="a1"/>
    <w:link w:val="1f4"/>
    <w:rsid w:val="003E7C47"/>
    <w:pPr>
      <w:widowControl w:val="0"/>
      <w:shd w:val="clear" w:color="auto" w:fill="FFFFFF"/>
      <w:spacing w:line="0" w:lineRule="atLeast"/>
      <w:jc w:val="both"/>
      <w:outlineLvl w:val="0"/>
    </w:pPr>
    <w:rPr>
      <w:b/>
      <w:bCs/>
      <w:sz w:val="26"/>
      <w:szCs w:val="26"/>
      <w:lang w:eastAsia="en-US"/>
    </w:rPr>
  </w:style>
  <w:style w:type="character" w:customStyle="1" w:styleId="affff3">
    <w:name w:val="Подпись к картинке_"/>
    <w:basedOn w:val="a2"/>
    <w:link w:val="affff4"/>
    <w:rsid w:val="003E7C47"/>
    <w:rPr>
      <w:rFonts w:ascii="Times New Roman" w:eastAsia="Times New Roman" w:hAnsi="Times New Roman" w:cs="Times New Roman"/>
      <w:sz w:val="26"/>
      <w:szCs w:val="26"/>
      <w:shd w:val="clear" w:color="auto" w:fill="FFFFFF"/>
    </w:rPr>
  </w:style>
  <w:style w:type="paragraph" w:customStyle="1" w:styleId="affff4">
    <w:name w:val="Подпись к картинке"/>
    <w:basedOn w:val="a1"/>
    <w:link w:val="affff3"/>
    <w:rsid w:val="003E7C47"/>
    <w:pPr>
      <w:widowControl w:val="0"/>
      <w:shd w:val="clear" w:color="auto" w:fill="FFFFFF"/>
      <w:spacing w:line="0" w:lineRule="atLeast"/>
    </w:pPr>
    <w:rPr>
      <w:sz w:val="26"/>
      <w:szCs w:val="26"/>
      <w:lang w:eastAsia="en-US"/>
    </w:rPr>
  </w:style>
  <w:style w:type="paragraph" w:customStyle="1" w:styleId="Times12">
    <w:name w:val="Times 12"/>
    <w:basedOn w:val="a1"/>
    <w:qFormat/>
    <w:rsid w:val="00242BA1"/>
    <w:pPr>
      <w:overflowPunct w:val="0"/>
      <w:autoSpaceDE w:val="0"/>
      <w:autoSpaceDN w:val="0"/>
      <w:adjustRightInd w:val="0"/>
      <w:ind w:firstLine="567"/>
      <w:jc w:val="both"/>
    </w:pPr>
    <w:rPr>
      <w:bCs/>
      <w:sz w:val="24"/>
      <w:szCs w:val="22"/>
      <w:lang w:eastAsia="ru-RU"/>
    </w:rPr>
  </w:style>
  <w:style w:type="character" w:customStyle="1" w:styleId="afff3">
    <w:name w:val="Абзац списка Знак"/>
    <w:aliases w:val="Заголовок_3 Знак,Подпись рисунка Знак,ПКФ Список Знак,Абзац списка5 Знак"/>
    <w:link w:val="afff2"/>
    <w:uiPriority w:val="34"/>
    <w:rsid w:val="00242BA1"/>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438203">
      <w:bodyDiv w:val="1"/>
      <w:marLeft w:val="0"/>
      <w:marRight w:val="0"/>
      <w:marTop w:val="0"/>
      <w:marBottom w:val="0"/>
      <w:divBdr>
        <w:top w:val="none" w:sz="0" w:space="0" w:color="auto"/>
        <w:left w:val="none" w:sz="0" w:space="0" w:color="auto"/>
        <w:bottom w:val="none" w:sz="0" w:space="0" w:color="auto"/>
        <w:right w:val="none" w:sz="0" w:space="0" w:color="auto"/>
      </w:divBdr>
    </w:div>
    <w:div w:id="920870621">
      <w:bodyDiv w:val="1"/>
      <w:marLeft w:val="0"/>
      <w:marRight w:val="0"/>
      <w:marTop w:val="0"/>
      <w:marBottom w:val="0"/>
      <w:divBdr>
        <w:top w:val="none" w:sz="0" w:space="0" w:color="auto"/>
        <w:left w:val="none" w:sz="0" w:space="0" w:color="auto"/>
        <w:bottom w:val="none" w:sz="0" w:space="0" w:color="auto"/>
        <w:right w:val="none" w:sz="0" w:space="0" w:color="auto"/>
      </w:divBdr>
    </w:div>
    <w:div w:id="199317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mtp.ru" TargetMode="External"/><Relationship Id="rId18" Type="http://schemas.openxmlformats.org/officeDocument/2006/relationships/hyperlink" Target="http://www.zakupki.gov.ru" TargetMode="External"/><Relationship Id="rId26" Type="http://schemas.openxmlformats.org/officeDocument/2006/relationships/hyperlink" Target="http://www.zakupki.gov.ru" TargetMode="External"/><Relationship Id="rId39" Type="http://schemas.openxmlformats.org/officeDocument/2006/relationships/oleObject" Target="embeddings/oleObject6.bin"/><Relationship Id="rId21" Type="http://schemas.openxmlformats.org/officeDocument/2006/relationships/hyperlink" Target="mailto:Group_purchases@tmtp.ru" TargetMode="External"/><Relationship Id="rId34" Type="http://schemas.openxmlformats.org/officeDocument/2006/relationships/image" Target="media/image4.wmf"/><Relationship Id="rId42"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e.lubashova@tmtp.ru" TargetMode="External"/><Relationship Id="rId20" Type="http://schemas.openxmlformats.org/officeDocument/2006/relationships/hyperlink" Target="mailto:Group_purchases@tmtp.ru" TargetMode="External"/><Relationship Id="rId29" Type="http://schemas.openxmlformats.org/officeDocument/2006/relationships/oleObject" Target="embeddings/oleObject1.bin"/><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zakupki.gov.ru" TargetMode="External"/><Relationship Id="rId32" Type="http://schemas.openxmlformats.org/officeDocument/2006/relationships/image" Target="media/image3.wmf"/><Relationship Id="rId37" Type="http://schemas.openxmlformats.org/officeDocument/2006/relationships/oleObject" Target="embeddings/oleObject5.bin"/><Relationship Id="rId40" Type="http://schemas.openxmlformats.org/officeDocument/2006/relationships/hyperlink" Target="http://www.zakupki.gov.ru" TargetMode="External"/><Relationship Id="rId5" Type="http://schemas.openxmlformats.org/officeDocument/2006/relationships/customXml" Target="../customXml/item5.xml"/><Relationship Id="rId15" Type="http://schemas.openxmlformats.org/officeDocument/2006/relationships/hyperlink" Target="mailto:Group_purchases@tmtp.ru" TargetMode="External"/><Relationship Id="rId23" Type="http://schemas.openxmlformats.org/officeDocument/2006/relationships/hyperlink" Target="http://www.zakupki.gov.ru" TargetMode="External"/><Relationship Id="rId28" Type="http://schemas.openxmlformats.org/officeDocument/2006/relationships/image" Target="media/image1.wmf"/><Relationship Id="rId36" Type="http://schemas.openxmlformats.org/officeDocument/2006/relationships/image" Target="media/image5.wmf"/><Relationship Id="rId10" Type="http://schemas.openxmlformats.org/officeDocument/2006/relationships/footnotes" Target="footnotes.xml"/><Relationship Id="rId19" Type="http://schemas.openxmlformats.org/officeDocument/2006/relationships/hyperlink" Target="http://www.tmtp.ru" TargetMode="External"/><Relationship Id="rId31" Type="http://schemas.openxmlformats.org/officeDocument/2006/relationships/oleObject" Target="embeddings/oleObject2.bin"/><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mtp.ru" TargetMode="External"/><Relationship Id="rId22" Type="http://schemas.openxmlformats.org/officeDocument/2006/relationships/hyperlink" Target="mailto:e.lubashova@tmtp.ru" TargetMode="External"/><Relationship Id="rId27" Type="http://schemas.openxmlformats.org/officeDocument/2006/relationships/hyperlink" Target="http://www.tmtp.ru" TargetMode="External"/><Relationship Id="rId30" Type="http://schemas.openxmlformats.org/officeDocument/2006/relationships/image" Target="media/image2.wmf"/><Relationship Id="rId35" Type="http://schemas.openxmlformats.org/officeDocument/2006/relationships/oleObject" Target="embeddings/oleObject4.bin"/><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www.zakupki.gov.ru/" TargetMode="External"/><Relationship Id="rId17" Type="http://schemas.openxmlformats.org/officeDocument/2006/relationships/hyperlink" Target="mailto:a.kardash@tmtp.ru" TargetMode="External"/><Relationship Id="rId25" Type="http://schemas.openxmlformats.org/officeDocument/2006/relationships/hyperlink" Target="http://www.tmtp.ru" TargetMode="External"/><Relationship Id="rId33" Type="http://schemas.openxmlformats.org/officeDocument/2006/relationships/oleObject" Target="embeddings/oleObject3.bin"/><Relationship Id="rId38" Type="http://schemas.openxmlformats.org/officeDocument/2006/relationships/image" Target="media/image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28548</DocTrixMasterItem>
    <DocTrix.Master xmlns="b0e16284-149b-4f8d-b9f5-ab396df8c4b0" xsi:nil="true"/>
    <CategoryAttachment xmlns="3bd6e3d4-9ed8-40bd-a826-9d692ac34700">Проект</CategoryAttachment>
    <ItemOrder xmlns="b0e16284-149b-4f8d-b9f5-ab396df8c4b0">41567</ItemOrder>
    <Comments12 xmlns="3bd6e3d4-9ed8-40bd-a826-9d692ac34700" xsi:nil="true"/>
  </documentManagement>
</p:properties>
</file>

<file path=customXml/item2.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3.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59" ma:contentTypeDescription="Создание документа." ma:contentTypeScope="" ma:versionID="4c4ea6fc49ba946a77c00fec2b95b980">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71b9420992ba74b80c713b4a3fd6c4da"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indexed="true"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ma:readOnly="false">
      <xsd:simpleType>
        <xsd:restriction base="dms:Choice">
          <xsd:enumeration value="Проект"/>
          <xsd:enumeration value="Оригинал"/>
          <xsd:enumeration value="Прочие документы"/>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3EAA2-AC12-4F92-9B47-365AA89FE997}">
  <ds:schemaRefs>
    <ds:schemaRef ds:uri="http://schemas.microsoft.com/office/infopath/2007/PartnerControls"/>
    <ds:schemaRef ds:uri="http://schemas.microsoft.com/office/2006/documentManagement/types"/>
    <ds:schemaRef ds:uri="http://purl.org/dc/terms/"/>
    <ds:schemaRef ds:uri="3bd6e3d4-9ed8-40bd-a826-9d692ac34700"/>
    <ds:schemaRef ds:uri="http://schemas.openxmlformats.org/package/2006/metadata/core-properties"/>
    <ds:schemaRef ds:uri="http://purl.org/dc/elements/1.1/"/>
    <ds:schemaRef ds:uri="b0e16284-149b-4f8d-b9f5-ab396df8c4b0"/>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5359C1A-DC99-42F1-8553-5AE6A69A70D2}">
  <ds:schemaRefs>
    <ds:schemaRef ds:uri="http://schemas.microsoft.com/sharepoint/events"/>
  </ds:schemaRefs>
</ds:datastoreItem>
</file>

<file path=customXml/itemProps3.xml><?xml version="1.0" encoding="utf-8"?>
<ds:datastoreItem xmlns:ds="http://schemas.openxmlformats.org/officeDocument/2006/customXml" ds:itemID="{3D14B582-4908-45D5-808D-1B6CE40D5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B48C47-5671-4C39-B4FF-0DD6B6908AE5}">
  <ds:schemaRefs>
    <ds:schemaRef ds:uri="http://schemas.microsoft.com/sharepoint/v3/contenttype/forms"/>
  </ds:schemaRefs>
</ds:datastoreItem>
</file>

<file path=customXml/itemProps5.xml><?xml version="1.0" encoding="utf-8"?>
<ds:datastoreItem xmlns:ds="http://schemas.openxmlformats.org/officeDocument/2006/customXml" ds:itemID="{8473EC05-BAA6-425D-9214-22D9B886E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2017</TotalTime>
  <Pages>53</Pages>
  <Words>20362</Words>
  <Characters>116067</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ОАО "Туапсинский морской торговый порт"</Company>
  <LinksUpToDate>false</LinksUpToDate>
  <CharactersWithSpaces>136157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Яговкина Ирина Владимировна</dc:creator>
  <cp:lastModifiedBy>Лубашова Евгения Валентиновна</cp:lastModifiedBy>
  <cp:revision>387</cp:revision>
  <cp:lastPrinted>2019-04-18T11:18:00Z</cp:lastPrinted>
  <dcterms:created xsi:type="dcterms:W3CDTF">2018-03-12T07:17:00Z</dcterms:created>
  <dcterms:modified xsi:type="dcterms:W3CDTF">2020-06-01T12:41:00Z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