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2CB40D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pPr w:leftFromText="180" w:rightFromText="180" w:vertAnchor="text" w:horzAnchor="margin" w:tblpXSpec="right" w:tblpY="178"/>
        <w:tblW w:w="4994" w:type="dxa"/>
        <w:tblLayout w:type="fixed"/>
        <w:tblLook w:val="0000" w:firstRow="0" w:lastRow="0" w:firstColumn="0" w:lastColumn="0" w:noHBand="0" w:noVBand="0"/>
      </w:tblPr>
      <w:tblGrid>
        <w:gridCol w:w="4994"/>
      </w:tblGrid>
      <w:tr w:rsidR="00E4142F" w:rsidRPr="004756A4" w14:paraId="072CB416" w14:textId="77777777" w:rsidTr="00035094">
        <w:trPr>
          <w:trHeight w:val="2897"/>
        </w:trPr>
        <w:tc>
          <w:tcPr>
            <w:tcW w:w="4994" w:type="dxa"/>
          </w:tcPr>
          <w:p w14:paraId="072CB40E" w14:textId="77777777" w:rsidR="00E4142F" w:rsidRPr="0080175A" w:rsidRDefault="00E4142F" w:rsidP="00D024B2">
            <w:pPr>
              <w:pStyle w:val="8"/>
            </w:pPr>
            <w:r w:rsidRPr="004756A4">
              <w:t>УТВЕРЖДАЮ</w:t>
            </w:r>
          </w:p>
          <w:p w14:paraId="072CB40F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</w:t>
            </w:r>
            <w:r w:rsidRPr="004756A4">
              <w:rPr>
                <w:bCs/>
                <w:sz w:val="28"/>
                <w:szCs w:val="28"/>
              </w:rPr>
              <w:t>правляющ</w:t>
            </w:r>
            <w:r>
              <w:rPr>
                <w:bCs/>
                <w:sz w:val="28"/>
                <w:szCs w:val="28"/>
              </w:rPr>
              <w:t xml:space="preserve">ий </w:t>
            </w:r>
            <w:r w:rsidRPr="004756A4">
              <w:rPr>
                <w:sz w:val="28"/>
                <w:szCs w:val="28"/>
              </w:rPr>
              <w:t>директор</w:t>
            </w:r>
          </w:p>
          <w:p w14:paraId="072CB410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756A4">
              <w:rPr>
                <w:sz w:val="28"/>
                <w:szCs w:val="28"/>
              </w:rPr>
              <w:t>АО «Туапсинский морской</w:t>
            </w:r>
          </w:p>
          <w:p w14:paraId="072CB411" w14:textId="77777777" w:rsidR="00E4142F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756A4">
              <w:rPr>
                <w:sz w:val="28"/>
                <w:szCs w:val="28"/>
              </w:rPr>
              <w:t>торговый порт»</w:t>
            </w:r>
          </w:p>
          <w:p w14:paraId="072CB412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</w:p>
          <w:p w14:paraId="072CB413" w14:textId="77777777" w:rsidR="00E4142F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r w:rsidRPr="00DA2B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А.Н. Ярославцев</w:t>
            </w:r>
          </w:p>
          <w:p w14:paraId="072CB414" w14:textId="77777777" w:rsidR="00E4142F" w:rsidRPr="00584F25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</w:p>
          <w:p w14:paraId="072CB415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rStyle w:val="afffa"/>
              </w:rPr>
            </w:pPr>
            <w:r w:rsidRPr="004756A4">
              <w:rPr>
                <w:rStyle w:val="afffa"/>
              </w:rPr>
              <w:t>«___»___________</w:t>
            </w:r>
            <w:r w:rsidR="005968E0">
              <w:rPr>
                <w:rStyle w:val="afffa"/>
              </w:rPr>
              <w:t>_</w:t>
            </w:r>
            <w:r w:rsidRPr="004756A4">
              <w:rPr>
                <w:rStyle w:val="afffa"/>
              </w:rPr>
              <w:t xml:space="preserve"> 201</w:t>
            </w:r>
            <w:r w:rsidR="00D024B2">
              <w:rPr>
                <w:rStyle w:val="afffa"/>
              </w:rPr>
              <w:t>8</w:t>
            </w:r>
            <w:r w:rsidRPr="004756A4">
              <w:rPr>
                <w:rStyle w:val="afffa"/>
              </w:rPr>
              <w:t xml:space="preserve"> г.</w:t>
            </w:r>
          </w:p>
        </w:tc>
      </w:tr>
    </w:tbl>
    <w:p w14:paraId="072CB417" w14:textId="77777777" w:rsidR="00E4142F" w:rsidRPr="00A47B02" w:rsidRDefault="00E4142F" w:rsidP="00E4142F">
      <w:pPr>
        <w:rPr>
          <w:sz w:val="24"/>
          <w:szCs w:val="24"/>
        </w:rPr>
      </w:pPr>
    </w:p>
    <w:p w14:paraId="072CB418" w14:textId="77777777" w:rsidR="00E4142F" w:rsidRPr="00A47B02" w:rsidRDefault="00E4142F" w:rsidP="00E4142F">
      <w:pPr>
        <w:rPr>
          <w:sz w:val="24"/>
          <w:szCs w:val="24"/>
        </w:rPr>
      </w:pPr>
    </w:p>
    <w:p w14:paraId="072CB419" w14:textId="77777777" w:rsidR="00E4142F" w:rsidRPr="00A47B02" w:rsidRDefault="00E4142F" w:rsidP="00E4142F">
      <w:pPr>
        <w:rPr>
          <w:sz w:val="24"/>
          <w:szCs w:val="24"/>
        </w:rPr>
      </w:pPr>
    </w:p>
    <w:p w14:paraId="072CB41A" w14:textId="77777777" w:rsidR="00E4142F" w:rsidRPr="00A47B02" w:rsidRDefault="00E4142F" w:rsidP="00E4142F">
      <w:pPr>
        <w:rPr>
          <w:sz w:val="24"/>
          <w:szCs w:val="24"/>
        </w:rPr>
      </w:pPr>
    </w:p>
    <w:p w14:paraId="072CB41B" w14:textId="77777777" w:rsidR="00E4142F" w:rsidRPr="00A47B02" w:rsidRDefault="00E4142F" w:rsidP="00E4142F">
      <w:pPr>
        <w:jc w:val="center"/>
        <w:rPr>
          <w:sz w:val="24"/>
          <w:szCs w:val="24"/>
        </w:rPr>
      </w:pPr>
    </w:p>
    <w:p w14:paraId="072CB41C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</w:p>
    <w:p w14:paraId="072CB41D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72CB41E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72CB41F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72CB420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72CB421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72CB422" w14:textId="77777777" w:rsidR="00266319" w:rsidRDefault="00266319" w:rsidP="00E4142F">
      <w:pPr>
        <w:jc w:val="center"/>
        <w:rPr>
          <w:b/>
          <w:bCs/>
          <w:sz w:val="28"/>
          <w:szCs w:val="28"/>
        </w:rPr>
      </w:pPr>
    </w:p>
    <w:p w14:paraId="072CB423" w14:textId="69E24A7E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2950B837" w14:textId="01124774" w:rsidR="00FA4212" w:rsidRDefault="00FA4212" w:rsidP="00E4142F">
      <w:pPr>
        <w:jc w:val="center"/>
        <w:rPr>
          <w:b/>
          <w:bCs/>
          <w:sz w:val="28"/>
          <w:szCs w:val="28"/>
        </w:rPr>
      </w:pPr>
    </w:p>
    <w:p w14:paraId="072CB424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  <w:r w:rsidRPr="00D5744E">
        <w:rPr>
          <w:b/>
          <w:bCs/>
          <w:sz w:val="28"/>
          <w:szCs w:val="28"/>
        </w:rPr>
        <w:t>ДОКУМЕНТАЦИЯ ПО ЗАПРОСУ ПРЕДЛОЖЕНИЙ</w:t>
      </w:r>
    </w:p>
    <w:p w14:paraId="072CB425" w14:textId="77777777" w:rsidR="00E4142F" w:rsidRDefault="00E4142F" w:rsidP="00E4142F">
      <w:pPr>
        <w:keepNext/>
        <w:ind w:firstLine="567"/>
        <w:jc w:val="center"/>
        <w:outlineLvl w:val="2"/>
        <w:rPr>
          <w:b/>
          <w:bCs/>
          <w:sz w:val="26"/>
          <w:szCs w:val="26"/>
        </w:rPr>
      </w:pPr>
    </w:p>
    <w:p w14:paraId="57A7601B" w14:textId="43EA2E67" w:rsidR="00FA4212" w:rsidRDefault="00E4142F" w:rsidP="00FA4212">
      <w:pPr>
        <w:keepNext/>
        <w:tabs>
          <w:tab w:val="left" w:pos="1418"/>
        </w:tabs>
        <w:jc w:val="center"/>
        <w:outlineLvl w:val="2"/>
        <w:rPr>
          <w:b/>
          <w:sz w:val="24"/>
          <w:szCs w:val="24"/>
        </w:rPr>
      </w:pPr>
      <w:r w:rsidRPr="00006CF0">
        <w:rPr>
          <w:b/>
          <w:bCs/>
          <w:spacing w:val="-6"/>
          <w:sz w:val="28"/>
          <w:szCs w:val="28"/>
        </w:rPr>
        <w:t xml:space="preserve">на право заключения договора </w:t>
      </w:r>
      <w:r w:rsidR="00FB17A4" w:rsidRPr="00FB17A4">
        <w:rPr>
          <w:b/>
          <w:sz w:val="28"/>
          <w:szCs w:val="28"/>
        </w:rPr>
        <w:t>на</w:t>
      </w:r>
      <w:r w:rsidR="00FB17A4" w:rsidRPr="00FB17A4">
        <w:rPr>
          <w:sz w:val="28"/>
          <w:szCs w:val="28"/>
        </w:rPr>
        <w:t xml:space="preserve"> </w:t>
      </w:r>
      <w:r w:rsidR="00FB17A4" w:rsidRPr="00FB17A4">
        <w:rPr>
          <w:b/>
          <w:bCs/>
          <w:sz w:val="28"/>
          <w:szCs w:val="28"/>
        </w:rPr>
        <w:t xml:space="preserve">выполнение </w:t>
      </w:r>
      <w:r w:rsidR="00FA4212" w:rsidRPr="00800392">
        <w:rPr>
          <w:b/>
          <w:sz w:val="28"/>
          <w:szCs w:val="28"/>
          <w:lang w:eastAsia="ru-RU"/>
        </w:rPr>
        <w:t>работ по техническому обслуживанию лифтов АО «ТМТП»</w:t>
      </w:r>
    </w:p>
    <w:p w14:paraId="072CB426" w14:textId="160A0FC5" w:rsidR="00FB17A4" w:rsidRPr="00FB17A4" w:rsidRDefault="00FB17A4" w:rsidP="00FB17A4">
      <w:pPr>
        <w:keepNext/>
        <w:tabs>
          <w:tab w:val="left" w:pos="1418"/>
        </w:tabs>
        <w:jc w:val="center"/>
        <w:outlineLvl w:val="2"/>
        <w:rPr>
          <w:b/>
          <w:bCs/>
          <w:sz w:val="28"/>
          <w:szCs w:val="28"/>
        </w:rPr>
      </w:pPr>
    </w:p>
    <w:p w14:paraId="072CB427" w14:textId="77777777" w:rsidR="00E4142F" w:rsidRDefault="00E4142F" w:rsidP="00FB17A4">
      <w:pPr>
        <w:keepNext/>
        <w:tabs>
          <w:tab w:val="left" w:pos="1418"/>
        </w:tabs>
        <w:jc w:val="center"/>
        <w:outlineLvl w:val="2"/>
        <w:rPr>
          <w:b/>
          <w:bCs/>
          <w:sz w:val="24"/>
          <w:szCs w:val="24"/>
        </w:rPr>
      </w:pPr>
    </w:p>
    <w:p w14:paraId="072CB428" w14:textId="77777777" w:rsidR="00E4142F" w:rsidRDefault="00E4142F" w:rsidP="00E4142F">
      <w:pPr>
        <w:rPr>
          <w:b/>
          <w:bCs/>
          <w:sz w:val="24"/>
          <w:szCs w:val="24"/>
        </w:rPr>
      </w:pPr>
    </w:p>
    <w:p w14:paraId="072CB429" w14:textId="77777777" w:rsidR="00E4142F" w:rsidRDefault="00E4142F" w:rsidP="00E4142F">
      <w:pPr>
        <w:rPr>
          <w:b/>
          <w:bCs/>
          <w:sz w:val="24"/>
          <w:szCs w:val="24"/>
        </w:rPr>
      </w:pPr>
    </w:p>
    <w:p w14:paraId="072CB42A" w14:textId="77777777" w:rsidR="00266319" w:rsidRDefault="00266319" w:rsidP="00E4142F">
      <w:pPr>
        <w:rPr>
          <w:b/>
          <w:bCs/>
          <w:sz w:val="24"/>
          <w:szCs w:val="24"/>
        </w:rPr>
      </w:pPr>
    </w:p>
    <w:p w14:paraId="072CB42B" w14:textId="77777777" w:rsidR="00E4142F" w:rsidRDefault="00E4142F" w:rsidP="00E4142F">
      <w:pPr>
        <w:rPr>
          <w:b/>
          <w:bCs/>
          <w:sz w:val="24"/>
          <w:szCs w:val="24"/>
        </w:rPr>
      </w:pPr>
    </w:p>
    <w:p w14:paraId="072CB42C" w14:textId="77777777" w:rsidR="00E4142F" w:rsidRDefault="00E4142F" w:rsidP="00E4142F">
      <w:pPr>
        <w:rPr>
          <w:b/>
          <w:sz w:val="28"/>
          <w:szCs w:val="28"/>
          <w:lang w:eastAsia="ru-RU"/>
        </w:rPr>
      </w:pPr>
      <w:r w:rsidRPr="00D5744E">
        <w:rPr>
          <w:b/>
          <w:sz w:val="28"/>
          <w:szCs w:val="28"/>
          <w:lang w:eastAsia="ru-RU"/>
        </w:rPr>
        <w:t>СОГЛАСОВАНО:</w:t>
      </w:r>
    </w:p>
    <w:p w14:paraId="072CB42D" w14:textId="77777777" w:rsidR="00E4142F" w:rsidRDefault="00E4142F" w:rsidP="00E4142F">
      <w:pPr>
        <w:rPr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782"/>
      </w:tblGrid>
      <w:tr w:rsidR="00E4142F" w14:paraId="072CB44B" w14:textId="77777777" w:rsidTr="005C3D4F">
        <w:tc>
          <w:tcPr>
            <w:tcW w:w="5070" w:type="dxa"/>
          </w:tcPr>
          <w:p w14:paraId="072CB42E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  <w:r w:rsidRPr="00314E72">
              <w:rPr>
                <w:rFonts w:eastAsia="Calibri"/>
                <w:sz w:val="28"/>
                <w:szCs w:val="28"/>
              </w:rPr>
              <w:t>Заместитель управляющего директора -</w:t>
            </w:r>
            <w:r w:rsidR="00314E72">
              <w:rPr>
                <w:rFonts w:eastAsia="Calibri"/>
                <w:sz w:val="28"/>
                <w:szCs w:val="28"/>
              </w:rPr>
              <w:t xml:space="preserve"> </w:t>
            </w:r>
            <w:r w:rsidRPr="00314E72">
              <w:rPr>
                <w:rFonts w:eastAsia="Calibri"/>
                <w:sz w:val="28"/>
                <w:szCs w:val="28"/>
              </w:rPr>
              <w:t>финансовый директор</w:t>
            </w:r>
          </w:p>
          <w:p w14:paraId="072CB42F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</w:p>
          <w:p w14:paraId="072CB430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</w:p>
          <w:p w14:paraId="072CB431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  <w:r w:rsidRPr="00314E72">
              <w:rPr>
                <w:sz w:val="28"/>
                <w:szCs w:val="28"/>
                <w:lang w:eastAsia="ru-RU"/>
              </w:rPr>
              <w:t>Директор по правовому обеспечению</w:t>
            </w:r>
          </w:p>
          <w:p w14:paraId="072CB432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072CB433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072CB434" w14:textId="77777777" w:rsidR="00E4142F" w:rsidRPr="00314E72" w:rsidRDefault="00E4142F" w:rsidP="00035094">
            <w:pPr>
              <w:rPr>
                <w:sz w:val="28"/>
                <w:szCs w:val="28"/>
              </w:rPr>
            </w:pPr>
            <w:r w:rsidRPr="00314E72">
              <w:rPr>
                <w:sz w:val="28"/>
                <w:szCs w:val="28"/>
              </w:rPr>
              <w:t xml:space="preserve">Директор </w:t>
            </w:r>
            <w:r w:rsidR="004D49A2">
              <w:rPr>
                <w:sz w:val="28"/>
                <w:szCs w:val="28"/>
              </w:rPr>
              <w:t xml:space="preserve"> </w:t>
            </w:r>
            <w:r w:rsidRPr="00314E72">
              <w:rPr>
                <w:sz w:val="28"/>
                <w:szCs w:val="28"/>
              </w:rPr>
              <w:t>п</w:t>
            </w:r>
            <w:r w:rsidR="004D49A2">
              <w:rPr>
                <w:sz w:val="28"/>
                <w:szCs w:val="28"/>
              </w:rPr>
              <w:t xml:space="preserve">о  </w:t>
            </w:r>
            <w:r w:rsidRPr="00314E72">
              <w:rPr>
                <w:sz w:val="28"/>
                <w:szCs w:val="28"/>
              </w:rPr>
              <w:t>экономической безопасности</w:t>
            </w:r>
          </w:p>
          <w:p w14:paraId="072CB435" w14:textId="77777777" w:rsidR="00E4142F" w:rsidRPr="00314E72" w:rsidRDefault="00E4142F" w:rsidP="00035094">
            <w:pPr>
              <w:rPr>
                <w:sz w:val="28"/>
                <w:szCs w:val="28"/>
              </w:rPr>
            </w:pPr>
          </w:p>
          <w:p w14:paraId="072CB436" w14:textId="77777777" w:rsidR="00E4142F" w:rsidRPr="00314E72" w:rsidRDefault="00E4142F" w:rsidP="00035094">
            <w:pPr>
              <w:rPr>
                <w:sz w:val="28"/>
                <w:szCs w:val="28"/>
              </w:rPr>
            </w:pPr>
          </w:p>
          <w:p w14:paraId="072CB437" w14:textId="77777777" w:rsidR="00E4142F" w:rsidRPr="00314E72" w:rsidRDefault="00FB17A4" w:rsidP="000350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Технический д</w:t>
            </w:r>
            <w:r w:rsidR="00EC186A" w:rsidRPr="00314E72">
              <w:rPr>
                <w:sz w:val="28"/>
                <w:szCs w:val="28"/>
              </w:rPr>
              <w:t xml:space="preserve">иректор </w:t>
            </w:r>
          </w:p>
          <w:p w14:paraId="072CB438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072CB439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072CB43A" w14:textId="77777777" w:rsidR="00E4142F" w:rsidRPr="00314E72" w:rsidRDefault="00E4142F" w:rsidP="00035094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782" w:type="dxa"/>
          </w:tcPr>
          <w:p w14:paraId="072CB43B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  <w:r w:rsidRPr="008F6D2B">
              <w:rPr>
                <w:sz w:val="28"/>
                <w:szCs w:val="28"/>
                <w:lang w:eastAsia="ru-RU"/>
              </w:rPr>
              <w:t>Д.Д. Ерков</w:t>
            </w:r>
          </w:p>
          <w:p w14:paraId="072CB43C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72CB43D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72CB43E" w14:textId="77777777" w:rsidR="004D49A2" w:rsidRDefault="004D49A2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72CB43F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</w:t>
            </w:r>
            <w:r w:rsidRPr="00D5744E">
              <w:rPr>
                <w:sz w:val="28"/>
                <w:szCs w:val="28"/>
                <w:lang w:eastAsia="ru-RU"/>
              </w:rPr>
              <w:t>.</w:t>
            </w:r>
            <w:r>
              <w:rPr>
                <w:sz w:val="28"/>
                <w:szCs w:val="28"/>
                <w:lang w:eastAsia="ru-RU"/>
              </w:rPr>
              <w:t>А</w:t>
            </w:r>
            <w:r w:rsidRPr="00D5744E">
              <w:rPr>
                <w:sz w:val="28"/>
                <w:szCs w:val="28"/>
                <w:lang w:eastAsia="ru-RU"/>
              </w:rPr>
              <w:t xml:space="preserve">. </w:t>
            </w:r>
            <w:r>
              <w:rPr>
                <w:sz w:val="28"/>
                <w:szCs w:val="28"/>
                <w:lang w:eastAsia="ru-RU"/>
              </w:rPr>
              <w:t>Елисаветский</w:t>
            </w:r>
          </w:p>
          <w:p w14:paraId="072CB440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72CB441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72CB443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  <w:r w:rsidRPr="00791239">
              <w:rPr>
                <w:sz w:val="28"/>
                <w:szCs w:val="28"/>
              </w:rPr>
              <w:t>И.В. Шаблий</w:t>
            </w:r>
          </w:p>
          <w:p w14:paraId="072CB444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</w:p>
          <w:p w14:paraId="072CB445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</w:p>
          <w:p w14:paraId="6A7E0217" w14:textId="77777777" w:rsidR="00FA4212" w:rsidRDefault="00FA4212" w:rsidP="005C3D4F">
            <w:pPr>
              <w:ind w:left="2268"/>
              <w:rPr>
                <w:sz w:val="28"/>
                <w:szCs w:val="28"/>
              </w:rPr>
            </w:pPr>
          </w:p>
          <w:p w14:paraId="072CB446" w14:textId="02AE0EE4" w:rsidR="00E4142F" w:rsidRDefault="00FB17A4" w:rsidP="005C3D4F">
            <w:pPr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 Шпитальный</w:t>
            </w:r>
          </w:p>
          <w:p w14:paraId="072CB447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</w:p>
          <w:p w14:paraId="072CB448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</w:p>
          <w:p w14:paraId="072CB449" w14:textId="77777777" w:rsidR="00E4142F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  <w:p w14:paraId="072CB44A" w14:textId="77777777" w:rsidR="00206A92" w:rsidRPr="008F6D2B" w:rsidRDefault="00206A92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</w:tc>
      </w:tr>
    </w:tbl>
    <w:p w14:paraId="072CB44C" w14:textId="1DF4E392" w:rsidR="00E4142F" w:rsidRDefault="00E4142F" w:rsidP="00E4142F">
      <w:pPr>
        <w:rPr>
          <w:b/>
          <w:sz w:val="28"/>
          <w:szCs w:val="28"/>
          <w:lang w:eastAsia="ru-RU"/>
        </w:rPr>
      </w:pPr>
    </w:p>
    <w:p w14:paraId="56CB19AD" w14:textId="77777777" w:rsidR="00FA4212" w:rsidRDefault="00FA4212" w:rsidP="00E4142F">
      <w:pPr>
        <w:rPr>
          <w:b/>
          <w:sz w:val="28"/>
          <w:szCs w:val="28"/>
          <w:lang w:eastAsia="ru-RU"/>
        </w:rPr>
      </w:pPr>
    </w:p>
    <w:p w14:paraId="072CB44D" w14:textId="77777777" w:rsidR="00E4142F" w:rsidRPr="00D5744E" w:rsidRDefault="00E4142F" w:rsidP="00E414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D5744E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072CB44E" w14:textId="77777777" w:rsidR="00E4142F" w:rsidRPr="008C1279" w:rsidRDefault="00E4142F" w:rsidP="00E4142F">
      <w:pPr>
        <w:jc w:val="center"/>
        <w:rPr>
          <w:sz w:val="28"/>
          <w:szCs w:val="28"/>
        </w:rPr>
      </w:pPr>
      <w:r w:rsidRPr="00D5744E">
        <w:rPr>
          <w:sz w:val="28"/>
          <w:szCs w:val="28"/>
        </w:rPr>
        <w:t>201</w:t>
      </w:r>
      <w:r w:rsidR="001662D1">
        <w:rPr>
          <w:sz w:val="28"/>
          <w:szCs w:val="28"/>
        </w:rPr>
        <w:t>8</w:t>
      </w:r>
      <w:r>
        <w:rPr>
          <w:sz w:val="28"/>
          <w:szCs w:val="28"/>
        </w:rPr>
        <w:t xml:space="preserve"> г.</w:t>
      </w:r>
    </w:p>
    <w:p w14:paraId="072CB44F" w14:textId="77777777" w:rsidR="00E4142F" w:rsidRDefault="00E4142F" w:rsidP="00E4142F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072CB450" w14:textId="77777777" w:rsidR="00266319" w:rsidRDefault="00266319" w:rsidP="00266319"/>
    <w:p w14:paraId="072CB451" w14:textId="77777777" w:rsidR="00206A92" w:rsidRPr="00266319" w:rsidRDefault="00206A92" w:rsidP="00266319"/>
    <w:p w14:paraId="072CB452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A47B02">
        <w:rPr>
          <w:sz w:val="24"/>
          <w:szCs w:val="24"/>
        </w:rPr>
        <w:t>СОДЕРЖАНИЕ</w:t>
      </w:r>
    </w:p>
    <w:p w14:paraId="072CB453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E4142F" w:rsidRPr="00A47B02" w14:paraId="072CB457" w14:textId="77777777" w:rsidTr="00035094">
        <w:tc>
          <w:tcPr>
            <w:tcW w:w="1384" w:type="dxa"/>
            <w:shd w:val="clear" w:color="auto" w:fill="auto"/>
          </w:tcPr>
          <w:p w14:paraId="072CB454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072CB455" w14:textId="77777777" w:rsidR="00E4142F" w:rsidRPr="00A47B02" w:rsidRDefault="00E4142F" w:rsidP="00035094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72CB456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Стр.</w:t>
            </w:r>
          </w:p>
        </w:tc>
      </w:tr>
      <w:tr w:rsidR="00E4142F" w:rsidRPr="00A47B02" w14:paraId="072CB45B" w14:textId="77777777" w:rsidTr="00035094">
        <w:tc>
          <w:tcPr>
            <w:tcW w:w="1384" w:type="dxa"/>
            <w:shd w:val="clear" w:color="auto" w:fill="auto"/>
          </w:tcPr>
          <w:p w14:paraId="072CB458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072CB459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72CB45A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4142F" w:rsidRPr="00A47B02" w14:paraId="072CB460" w14:textId="77777777" w:rsidTr="00035094">
        <w:trPr>
          <w:trHeight w:val="132"/>
        </w:trPr>
        <w:tc>
          <w:tcPr>
            <w:tcW w:w="1384" w:type="dxa"/>
            <w:shd w:val="clear" w:color="auto" w:fill="auto"/>
          </w:tcPr>
          <w:p w14:paraId="072CB45C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1.</w:t>
            </w:r>
          </w:p>
        </w:tc>
        <w:tc>
          <w:tcPr>
            <w:tcW w:w="7796" w:type="dxa"/>
            <w:shd w:val="clear" w:color="auto" w:fill="auto"/>
          </w:tcPr>
          <w:p w14:paraId="072CB45D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  <w:r w:rsidRPr="00A47B02">
              <w:rPr>
                <w:szCs w:val="24"/>
              </w:rPr>
              <w:t>Общие положения…………………………………………………………….</w:t>
            </w:r>
          </w:p>
          <w:p w14:paraId="072CB45E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72CB45F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686C3C">
              <w:rPr>
                <w:sz w:val="24"/>
                <w:szCs w:val="24"/>
              </w:rPr>
              <w:t>3</w:t>
            </w:r>
          </w:p>
        </w:tc>
      </w:tr>
      <w:tr w:rsidR="00E4142F" w:rsidRPr="00A47B02" w14:paraId="072CB465" w14:textId="77777777" w:rsidTr="00035094">
        <w:tc>
          <w:tcPr>
            <w:tcW w:w="1384" w:type="dxa"/>
            <w:shd w:val="clear" w:color="auto" w:fill="auto"/>
          </w:tcPr>
          <w:p w14:paraId="072CB461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2.</w:t>
            </w:r>
          </w:p>
        </w:tc>
        <w:tc>
          <w:tcPr>
            <w:tcW w:w="7796" w:type="dxa"/>
            <w:shd w:val="clear" w:color="auto" w:fill="auto"/>
          </w:tcPr>
          <w:p w14:paraId="072CB462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Порядок проведения запроса предложений ………………………………..</w:t>
            </w:r>
          </w:p>
          <w:p w14:paraId="072CB463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72CB464" w14:textId="77777777" w:rsidR="00E4142F" w:rsidRPr="00686C3C" w:rsidRDefault="00686C3C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686C3C">
              <w:rPr>
                <w:sz w:val="24"/>
                <w:szCs w:val="24"/>
              </w:rPr>
              <w:t>6</w:t>
            </w:r>
          </w:p>
        </w:tc>
      </w:tr>
      <w:tr w:rsidR="00E4142F" w:rsidRPr="00A47B02" w14:paraId="072CB469" w14:textId="77777777" w:rsidTr="00035094">
        <w:tc>
          <w:tcPr>
            <w:tcW w:w="1384" w:type="dxa"/>
            <w:shd w:val="clear" w:color="auto" w:fill="auto"/>
          </w:tcPr>
          <w:p w14:paraId="072CB466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3.</w:t>
            </w:r>
          </w:p>
        </w:tc>
        <w:tc>
          <w:tcPr>
            <w:tcW w:w="7796" w:type="dxa"/>
            <w:shd w:val="clear" w:color="auto" w:fill="auto"/>
          </w:tcPr>
          <w:p w14:paraId="072CB467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072CB468" w14:textId="77777777" w:rsidR="00E4142F" w:rsidRPr="00686C3C" w:rsidRDefault="007B214F" w:rsidP="00B80B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80B3A">
              <w:rPr>
                <w:sz w:val="24"/>
                <w:szCs w:val="24"/>
              </w:rPr>
              <w:t>8</w:t>
            </w:r>
          </w:p>
        </w:tc>
      </w:tr>
      <w:tr w:rsidR="00E4142F" w:rsidRPr="00A47B02" w14:paraId="072CB472" w14:textId="77777777" w:rsidTr="00035094">
        <w:tc>
          <w:tcPr>
            <w:tcW w:w="1384" w:type="dxa"/>
            <w:shd w:val="clear" w:color="auto" w:fill="auto"/>
          </w:tcPr>
          <w:p w14:paraId="072CB46A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  <w:p w14:paraId="072CB46B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4.</w:t>
            </w:r>
          </w:p>
        </w:tc>
        <w:tc>
          <w:tcPr>
            <w:tcW w:w="7796" w:type="dxa"/>
            <w:shd w:val="clear" w:color="auto" w:fill="auto"/>
          </w:tcPr>
          <w:p w14:paraId="072CB46C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  <w:p w14:paraId="072CB46D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Техническое задание ………………………………………………………….</w:t>
            </w:r>
          </w:p>
          <w:p w14:paraId="072CB46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72CB46F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72CB470" w14:textId="1B0BA560" w:rsidR="00E4142F" w:rsidRPr="00686C3C" w:rsidRDefault="007B214F" w:rsidP="0003509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61D26">
              <w:rPr>
                <w:sz w:val="24"/>
                <w:szCs w:val="24"/>
              </w:rPr>
              <w:t>7</w:t>
            </w:r>
          </w:p>
          <w:p w14:paraId="072CB471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E4142F" w:rsidRPr="00A47B02" w14:paraId="072CB476" w14:textId="77777777" w:rsidTr="00035094">
        <w:tc>
          <w:tcPr>
            <w:tcW w:w="1384" w:type="dxa"/>
            <w:shd w:val="clear" w:color="auto" w:fill="auto"/>
          </w:tcPr>
          <w:p w14:paraId="072CB473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5.</w:t>
            </w:r>
          </w:p>
        </w:tc>
        <w:tc>
          <w:tcPr>
            <w:tcW w:w="7796" w:type="dxa"/>
            <w:shd w:val="clear" w:color="auto" w:fill="auto"/>
          </w:tcPr>
          <w:p w14:paraId="072CB474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Проект договора…….………………………………………………………...</w:t>
            </w:r>
          </w:p>
        </w:tc>
        <w:tc>
          <w:tcPr>
            <w:tcW w:w="771" w:type="dxa"/>
            <w:shd w:val="clear" w:color="auto" w:fill="auto"/>
          </w:tcPr>
          <w:p w14:paraId="072CB475" w14:textId="28D41F2E" w:rsidR="00E4142F" w:rsidRPr="00686C3C" w:rsidRDefault="00E12795" w:rsidP="0080039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61D26">
              <w:rPr>
                <w:sz w:val="24"/>
                <w:szCs w:val="24"/>
              </w:rPr>
              <w:t>5</w:t>
            </w:r>
            <w:r w:rsidR="00E4142F" w:rsidRPr="00686C3C">
              <w:rPr>
                <w:sz w:val="24"/>
                <w:szCs w:val="24"/>
              </w:rPr>
              <w:t xml:space="preserve">   </w:t>
            </w:r>
          </w:p>
        </w:tc>
      </w:tr>
      <w:tr w:rsidR="00E4142F" w:rsidRPr="00A47B02" w14:paraId="072CB47A" w14:textId="77777777" w:rsidTr="00035094">
        <w:trPr>
          <w:trHeight w:val="487"/>
        </w:trPr>
        <w:tc>
          <w:tcPr>
            <w:tcW w:w="1384" w:type="dxa"/>
            <w:shd w:val="clear" w:color="auto" w:fill="auto"/>
          </w:tcPr>
          <w:p w14:paraId="072CB477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072CB478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72CB479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072CB47B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072CB47C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072CB47D" w14:textId="77777777" w:rsidR="00E4142F" w:rsidRPr="00A47B02" w:rsidRDefault="00E4142F" w:rsidP="00E4142F">
      <w:pPr>
        <w:rPr>
          <w:sz w:val="24"/>
          <w:szCs w:val="24"/>
        </w:rPr>
      </w:pPr>
    </w:p>
    <w:p w14:paraId="072CB47E" w14:textId="77777777" w:rsidR="00E4142F" w:rsidRPr="00A47B02" w:rsidRDefault="00E4142F" w:rsidP="00E4142F">
      <w:pPr>
        <w:rPr>
          <w:sz w:val="24"/>
          <w:szCs w:val="24"/>
        </w:rPr>
      </w:pPr>
    </w:p>
    <w:p w14:paraId="072CB47F" w14:textId="77777777" w:rsidR="00E4142F" w:rsidRPr="00A47B02" w:rsidRDefault="00E4142F" w:rsidP="00E4142F">
      <w:pPr>
        <w:rPr>
          <w:sz w:val="24"/>
          <w:szCs w:val="24"/>
        </w:rPr>
      </w:pPr>
    </w:p>
    <w:p w14:paraId="072CB480" w14:textId="77777777" w:rsidR="00E4142F" w:rsidRPr="00A47B02" w:rsidRDefault="00E4142F" w:rsidP="00E4142F">
      <w:pPr>
        <w:rPr>
          <w:sz w:val="24"/>
          <w:szCs w:val="24"/>
        </w:rPr>
      </w:pPr>
    </w:p>
    <w:p w14:paraId="072CB481" w14:textId="77777777" w:rsidR="00E4142F" w:rsidRPr="00A47B02" w:rsidRDefault="00E4142F" w:rsidP="00E4142F">
      <w:pPr>
        <w:rPr>
          <w:sz w:val="24"/>
          <w:szCs w:val="24"/>
        </w:rPr>
      </w:pPr>
    </w:p>
    <w:p w14:paraId="072CB482" w14:textId="77777777" w:rsidR="00E4142F" w:rsidRPr="00A47B02" w:rsidRDefault="00E4142F" w:rsidP="00E4142F">
      <w:pPr>
        <w:rPr>
          <w:sz w:val="24"/>
          <w:szCs w:val="24"/>
        </w:rPr>
      </w:pPr>
    </w:p>
    <w:p w14:paraId="072CB483" w14:textId="77777777" w:rsidR="00E4142F" w:rsidRPr="00A47B02" w:rsidRDefault="00E4142F" w:rsidP="00E4142F">
      <w:pPr>
        <w:rPr>
          <w:sz w:val="24"/>
          <w:szCs w:val="24"/>
        </w:rPr>
      </w:pPr>
    </w:p>
    <w:p w14:paraId="072CB484" w14:textId="77777777" w:rsidR="00E4142F" w:rsidRPr="00A47B02" w:rsidRDefault="00E4142F" w:rsidP="00E4142F">
      <w:pPr>
        <w:rPr>
          <w:sz w:val="24"/>
          <w:szCs w:val="24"/>
        </w:rPr>
      </w:pPr>
    </w:p>
    <w:p w14:paraId="072CB485" w14:textId="77777777" w:rsidR="00E4142F" w:rsidRPr="00A47B02" w:rsidRDefault="00E4142F" w:rsidP="00E4142F">
      <w:pPr>
        <w:rPr>
          <w:sz w:val="24"/>
          <w:szCs w:val="24"/>
        </w:rPr>
      </w:pPr>
    </w:p>
    <w:p w14:paraId="072CB486" w14:textId="77777777" w:rsidR="00E4142F" w:rsidRPr="00A47B02" w:rsidRDefault="00E4142F" w:rsidP="00E4142F">
      <w:pPr>
        <w:rPr>
          <w:sz w:val="24"/>
          <w:szCs w:val="24"/>
        </w:rPr>
      </w:pPr>
    </w:p>
    <w:p w14:paraId="072CB487" w14:textId="77777777" w:rsidR="00E4142F" w:rsidRPr="00A47B02" w:rsidRDefault="00E4142F" w:rsidP="00E4142F">
      <w:pPr>
        <w:rPr>
          <w:sz w:val="24"/>
          <w:szCs w:val="24"/>
        </w:rPr>
      </w:pPr>
    </w:p>
    <w:p w14:paraId="072CB488" w14:textId="77777777" w:rsidR="00E4142F" w:rsidRPr="00A47B02" w:rsidRDefault="00E4142F" w:rsidP="00E4142F">
      <w:pPr>
        <w:rPr>
          <w:sz w:val="24"/>
          <w:szCs w:val="24"/>
        </w:rPr>
      </w:pPr>
    </w:p>
    <w:p w14:paraId="072CB489" w14:textId="77777777" w:rsidR="00E4142F" w:rsidRPr="00A47B02" w:rsidRDefault="00E4142F" w:rsidP="00E4142F">
      <w:pPr>
        <w:rPr>
          <w:sz w:val="24"/>
          <w:szCs w:val="24"/>
        </w:rPr>
      </w:pPr>
    </w:p>
    <w:p w14:paraId="072CB48A" w14:textId="77777777" w:rsidR="00E4142F" w:rsidRPr="00A47B02" w:rsidRDefault="00E4142F" w:rsidP="00E4142F">
      <w:pPr>
        <w:rPr>
          <w:sz w:val="24"/>
          <w:szCs w:val="24"/>
        </w:rPr>
      </w:pPr>
    </w:p>
    <w:p w14:paraId="072CB48B" w14:textId="77777777" w:rsidR="00E4142F" w:rsidRPr="00A47B02" w:rsidRDefault="00E4142F" w:rsidP="00E4142F">
      <w:pPr>
        <w:rPr>
          <w:sz w:val="24"/>
          <w:szCs w:val="24"/>
        </w:rPr>
      </w:pPr>
    </w:p>
    <w:p w14:paraId="072CB48C" w14:textId="77777777" w:rsidR="00E4142F" w:rsidRPr="00A47B02" w:rsidRDefault="00E4142F" w:rsidP="00E4142F">
      <w:pPr>
        <w:rPr>
          <w:sz w:val="24"/>
          <w:szCs w:val="24"/>
        </w:rPr>
      </w:pPr>
    </w:p>
    <w:p w14:paraId="072CB48D" w14:textId="77777777" w:rsidR="00E4142F" w:rsidRPr="00A47B02" w:rsidRDefault="00E4142F" w:rsidP="00E4142F">
      <w:pPr>
        <w:rPr>
          <w:sz w:val="24"/>
          <w:szCs w:val="24"/>
        </w:rPr>
      </w:pPr>
    </w:p>
    <w:p w14:paraId="072CB48E" w14:textId="77777777" w:rsidR="00E4142F" w:rsidRPr="00A47B02" w:rsidRDefault="00E4142F" w:rsidP="00E4142F">
      <w:pPr>
        <w:rPr>
          <w:sz w:val="24"/>
          <w:szCs w:val="24"/>
        </w:rPr>
      </w:pPr>
    </w:p>
    <w:p w14:paraId="072CB48F" w14:textId="77777777" w:rsidR="00E4142F" w:rsidRPr="00A47B02" w:rsidRDefault="00E4142F" w:rsidP="00E4142F">
      <w:pPr>
        <w:rPr>
          <w:sz w:val="24"/>
          <w:szCs w:val="24"/>
        </w:rPr>
      </w:pPr>
    </w:p>
    <w:p w14:paraId="072CB490" w14:textId="77777777" w:rsidR="00E4142F" w:rsidRPr="00A47B02" w:rsidRDefault="00E4142F" w:rsidP="00E4142F">
      <w:pPr>
        <w:rPr>
          <w:sz w:val="24"/>
          <w:szCs w:val="24"/>
        </w:rPr>
      </w:pPr>
    </w:p>
    <w:p w14:paraId="072CB491" w14:textId="77777777" w:rsidR="00E4142F" w:rsidRPr="00A47B02" w:rsidRDefault="00E4142F" w:rsidP="00E4142F">
      <w:pPr>
        <w:rPr>
          <w:sz w:val="24"/>
          <w:szCs w:val="24"/>
        </w:rPr>
      </w:pPr>
    </w:p>
    <w:p w14:paraId="072CB492" w14:textId="77777777" w:rsidR="00E4142F" w:rsidRPr="00A47B02" w:rsidRDefault="00E4142F" w:rsidP="00E4142F">
      <w:pPr>
        <w:rPr>
          <w:sz w:val="24"/>
          <w:szCs w:val="24"/>
        </w:rPr>
      </w:pPr>
    </w:p>
    <w:p w14:paraId="072CB493" w14:textId="77777777" w:rsidR="00E4142F" w:rsidRPr="00A47B02" w:rsidRDefault="00E4142F" w:rsidP="00E4142F">
      <w:pPr>
        <w:rPr>
          <w:sz w:val="24"/>
          <w:szCs w:val="24"/>
        </w:rPr>
      </w:pPr>
    </w:p>
    <w:p w14:paraId="072CB494" w14:textId="77777777" w:rsidR="00E4142F" w:rsidRPr="00A47B02" w:rsidRDefault="00E4142F" w:rsidP="00E4142F">
      <w:pPr>
        <w:rPr>
          <w:sz w:val="24"/>
          <w:szCs w:val="24"/>
        </w:rPr>
      </w:pPr>
    </w:p>
    <w:p w14:paraId="072CB495" w14:textId="77777777" w:rsidR="00E4142F" w:rsidRPr="00A47B02" w:rsidRDefault="00E4142F" w:rsidP="00E4142F">
      <w:pPr>
        <w:rPr>
          <w:sz w:val="24"/>
          <w:szCs w:val="24"/>
        </w:rPr>
      </w:pPr>
    </w:p>
    <w:p w14:paraId="072CB496" w14:textId="77777777" w:rsidR="00E4142F" w:rsidRPr="00A47B02" w:rsidRDefault="00E4142F" w:rsidP="00E4142F">
      <w:pPr>
        <w:rPr>
          <w:sz w:val="24"/>
          <w:szCs w:val="24"/>
        </w:rPr>
      </w:pPr>
    </w:p>
    <w:p w14:paraId="072CB497" w14:textId="77777777" w:rsidR="00E4142F" w:rsidRPr="00A47B02" w:rsidRDefault="00E4142F" w:rsidP="00E4142F">
      <w:pPr>
        <w:rPr>
          <w:sz w:val="24"/>
          <w:szCs w:val="24"/>
        </w:rPr>
      </w:pPr>
    </w:p>
    <w:p w14:paraId="072CB498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9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A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B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C" w14:textId="77777777" w:rsidR="00A50F54" w:rsidRDefault="00A50F54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D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E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F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A0" w14:textId="77777777" w:rsidR="006C19B7" w:rsidRDefault="006C19B7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A1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A2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Р</w:t>
      </w:r>
      <w:r>
        <w:rPr>
          <w:b/>
          <w:sz w:val="24"/>
          <w:szCs w:val="24"/>
        </w:rPr>
        <w:t>АЗДЕЛ 1. ОБЩИЕ ПОЛОЖЕНИЯ</w:t>
      </w:r>
    </w:p>
    <w:p w14:paraId="072CB4A3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72CB4A4" w14:textId="77777777" w:rsidR="00E4142F" w:rsidRPr="0040517B" w:rsidRDefault="00E4142F" w:rsidP="0040517B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0517B">
        <w:rPr>
          <w:b/>
          <w:sz w:val="24"/>
          <w:szCs w:val="24"/>
        </w:rPr>
        <w:t>Введение.</w:t>
      </w:r>
    </w:p>
    <w:p w14:paraId="072CB4A5" w14:textId="280950EA" w:rsidR="00E4142F" w:rsidRPr="00E56AED" w:rsidRDefault="00E4142F" w:rsidP="0040517B">
      <w:pPr>
        <w:keepNext/>
        <w:tabs>
          <w:tab w:val="left" w:pos="1134"/>
          <w:tab w:val="left" w:pos="1418"/>
        </w:tabs>
        <w:ind w:firstLine="709"/>
        <w:jc w:val="both"/>
        <w:outlineLvl w:val="2"/>
        <w:rPr>
          <w:b/>
          <w:bCs/>
          <w:spacing w:val="-6"/>
          <w:sz w:val="24"/>
          <w:szCs w:val="24"/>
        </w:rPr>
      </w:pPr>
      <w:r w:rsidRPr="0040517B">
        <w:rPr>
          <w:sz w:val="24"/>
          <w:szCs w:val="24"/>
        </w:rPr>
        <w:t xml:space="preserve">Акционерное общество «Туапсинский морской торговый порт» (АО «ТМТП»), находящееся по адресу: 352800, Краснодарский край, г. Туапсе, Морской бульвар, д. 2, Извещением о проведении запроса предложений, опубликованным на официальном сайте </w:t>
      </w:r>
      <w:hyperlink r:id="rId12" w:history="1">
        <w:r w:rsidRPr="0040517B">
          <w:rPr>
            <w:rStyle w:val="a6"/>
            <w:color w:val="auto"/>
            <w:sz w:val="24"/>
            <w:szCs w:val="24"/>
            <w:u w:val="none"/>
          </w:rPr>
          <w:t>www.zakupki.gov.ru</w:t>
        </w:r>
      </w:hyperlink>
      <w:r w:rsidRPr="0040517B">
        <w:rPr>
          <w:sz w:val="24"/>
          <w:szCs w:val="24"/>
        </w:rPr>
        <w:t xml:space="preserve"> и сайте АО «ТМТП» </w:t>
      </w:r>
      <w:hyperlink r:id="rId13" w:history="1"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tmtp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ru</w:t>
        </w:r>
      </w:hyperlink>
      <w:r w:rsidRPr="0040517B">
        <w:rPr>
          <w:snapToGrid w:val="0"/>
          <w:sz w:val="24"/>
          <w:szCs w:val="24"/>
        </w:rPr>
        <w:t xml:space="preserve">, приглашает юридических и физических лиц (далее – Поставщики, Подрядчики, Исполнители, Претенденты на участие в процедуре закупки, Участники)  к участию в процедуре запроса предложений </w:t>
      </w:r>
      <w:r w:rsidRPr="0040517B">
        <w:rPr>
          <w:bCs/>
          <w:snapToGrid w:val="0"/>
          <w:sz w:val="24"/>
          <w:szCs w:val="24"/>
        </w:rPr>
        <w:t>на право заключения</w:t>
      </w:r>
      <w:r w:rsidRPr="0040517B">
        <w:rPr>
          <w:b/>
          <w:snapToGrid w:val="0"/>
          <w:sz w:val="24"/>
          <w:szCs w:val="24"/>
        </w:rPr>
        <w:t xml:space="preserve"> </w:t>
      </w:r>
      <w:r w:rsidRPr="0040517B">
        <w:rPr>
          <w:bCs/>
          <w:snapToGrid w:val="0"/>
          <w:sz w:val="24"/>
          <w:szCs w:val="24"/>
        </w:rPr>
        <w:t xml:space="preserve">договора на </w:t>
      </w:r>
      <w:r w:rsidR="00F9154B" w:rsidRPr="009125DE">
        <w:rPr>
          <w:spacing w:val="-6"/>
          <w:sz w:val="24"/>
          <w:szCs w:val="24"/>
        </w:rPr>
        <w:t>выполнение</w:t>
      </w:r>
      <w:r w:rsidR="00FA4212">
        <w:rPr>
          <w:bCs/>
          <w:sz w:val="24"/>
          <w:szCs w:val="24"/>
        </w:rPr>
        <w:t xml:space="preserve"> </w:t>
      </w:r>
      <w:r w:rsidR="00FA4212" w:rsidRPr="00800392">
        <w:rPr>
          <w:sz w:val="24"/>
          <w:szCs w:val="24"/>
          <w:lang w:eastAsia="ru-RU"/>
        </w:rPr>
        <w:t xml:space="preserve">работ </w:t>
      </w:r>
      <w:r w:rsidR="00FA4212" w:rsidRPr="00E56AED">
        <w:rPr>
          <w:b/>
          <w:sz w:val="24"/>
          <w:szCs w:val="24"/>
          <w:lang w:eastAsia="ru-RU"/>
        </w:rPr>
        <w:t xml:space="preserve">по техническому обслуживанию лифтов </w:t>
      </w:r>
      <w:r w:rsidR="00FA4212" w:rsidRPr="00800392">
        <w:rPr>
          <w:b/>
          <w:sz w:val="24"/>
          <w:szCs w:val="24"/>
          <w:lang w:eastAsia="ru-RU"/>
        </w:rPr>
        <w:t xml:space="preserve">                     </w:t>
      </w:r>
      <w:r w:rsidR="00FA4212" w:rsidRPr="00E56AED">
        <w:rPr>
          <w:b/>
          <w:sz w:val="24"/>
          <w:szCs w:val="24"/>
          <w:lang w:eastAsia="ru-RU"/>
        </w:rPr>
        <w:t>АО «ТМТП»</w:t>
      </w:r>
      <w:r w:rsidR="00510C74" w:rsidRPr="00E56AED">
        <w:rPr>
          <w:b/>
          <w:bCs/>
          <w:spacing w:val="-6"/>
          <w:sz w:val="24"/>
          <w:szCs w:val="24"/>
        </w:rPr>
        <w:t>.</w:t>
      </w:r>
    </w:p>
    <w:p w14:paraId="072CB4A6" w14:textId="77777777" w:rsidR="00E4142F" w:rsidRPr="0040517B" w:rsidRDefault="00E4142F" w:rsidP="0040517B">
      <w:pPr>
        <w:tabs>
          <w:tab w:val="left" w:pos="1134"/>
          <w:tab w:val="left" w:pos="9923"/>
        </w:tabs>
        <w:ind w:right="-128" w:firstLine="709"/>
        <w:jc w:val="both"/>
        <w:rPr>
          <w:rStyle w:val="afff6"/>
          <w:b w:val="0"/>
          <w:snapToGrid w:val="0"/>
          <w:sz w:val="24"/>
          <w:szCs w:val="24"/>
        </w:rPr>
      </w:pPr>
      <w:r w:rsidRPr="0040517B">
        <w:rPr>
          <w:rStyle w:val="afff6"/>
          <w:b w:val="0"/>
          <w:sz w:val="24"/>
          <w:szCs w:val="24"/>
        </w:rPr>
        <w:t>Запрос предложений проводится Заказчиком в соответствии с условиями настоящей Документации, извещения о проведении запроса предложений, Положения о закупке товаров, работ, услуг АО «ТМТП», Федеральным законом № 223-ФЗ от 18.07.2011 г. «О закупках товаров, работ, услуг отдельными видами юридических лиц».</w:t>
      </w:r>
    </w:p>
    <w:p w14:paraId="072CB4A7" w14:textId="77777777" w:rsidR="00E4142F" w:rsidRPr="0040517B" w:rsidRDefault="00E4142F" w:rsidP="0040517B">
      <w:pPr>
        <w:pStyle w:val="afff4"/>
        <w:tabs>
          <w:tab w:val="left" w:pos="1134"/>
        </w:tabs>
        <w:ind w:firstLine="709"/>
        <w:rPr>
          <w:sz w:val="24"/>
          <w:szCs w:val="24"/>
        </w:rPr>
      </w:pPr>
      <w:r w:rsidRPr="0040517B">
        <w:rPr>
          <w:sz w:val="24"/>
          <w:szCs w:val="24"/>
          <w:lang w:eastAsia="ar-SA"/>
        </w:rPr>
        <w:t xml:space="preserve">Подробные требования к выполняемым работам изложены в Разделе 4 «Технического задания».  Проект Договора, который будет заключён по результатам данной процедуры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40517B">
        <w:rPr>
          <w:sz w:val="24"/>
          <w:szCs w:val="24"/>
        </w:rPr>
        <w:t>.</w:t>
      </w:r>
    </w:p>
    <w:p w14:paraId="072CB4A9" w14:textId="77777777" w:rsidR="00E4142F" w:rsidRPr="0040517B" w:rsidRDefault="00E4142F" w:rsidP="0040517B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40517B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40517B">
        <w:rPr>
          <w:b/>
          <w:snapToGrid w:val="0"/>
          <w:sz w:val="24"/>
          <w:szCs w:val="24"/>
          <w:lang w:eastAsia="ru-RU"/>
        </w:rPr>
        <w:t>.</w:t>
      </w:r>
    </w:p>
    <w:p w14:paraId="072CB4AA" w14:textId="77777777" w:rsidR="00E4142F" w:rsidRPr="0040517B" w:rsidRDefault="00E4142F" w:rsidP="0040517B">
      <w:pPr>
        <w:pStyle w:val="afff4"/>
        <w:tabs>
          <w:tab w:val="left" w:pos="1134"/>
        </w:tabs>
        <w:ind w:firstLine="709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 w:rsidRPr="0040517B">
        <w:rPr>
          <w:sz w:val="24"/>
          <w:szCs w:val="24"/>
        </w:rPr>
        <w:t xml:space="preserve">1.2.1. </w:t>
      </w:r>
      <w:r w:rsidRPr="0040517B">
        <w:rPr>
          <w:sz w:val="24"/>
          <w:szCs w:val="24"/>
          <w:lang w:eastAsia="ar-SA"/>
        </w:rPr>
        <w:t xml:space="preserve">Данная процедура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предложений по любой причине или прекратить процедуру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072CB4AB" w14:textId="77777777" w:rsidR="00E4142F" w:rsidRPr="0040517B" w:rsidRDefault="00E4142F" w:rsidP="0040517B">
      <w:pPr>
        <w:pStyle w:val="afff4"/>
        <w:tabs>
          <w:tab w:val="left" w:pos="1134"/>
        </w:tabs>
        <w:ind w:firstLine="709"/>
        <w:rPr>
          <w:snapToGrid w:val="0"/>
          <w:sz w:val="24"/>
          <w:szCs w:val="24"/>
        </w:rPr>
      </w:pPr>
      <w:r w:rsidRPr="0040517B">
        <w:rPr>
          <w:snapToGrid w:val="0"/>
          <w:sz w:val="24"/>
          <w:szCs w:val="24"/>
        </w:rPr>
        <w:t xml:space="preserve">1.2.2. Опубликованное Извещение вместе с настоящей Документацией по запросу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072CB4AC" w14:textId="77777777" w:rsidR="00E4142F" w:rsidRPr="0040517B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072CB4AD" w14:textId="77777777" w:rsidR="00E4142F" w:rsidRPr="0040517B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072CB4AE" w14:textId="77777777" w:rsidR="00E4142F" w:rsidRPr="0040517B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>.</w:t>
      </w:r>
    </w:p>
    <w:p w14:paraId="072CB4AF" w14:textId="77777777" w:rsidR="000E1384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1.2.6. Во всем, что не урегулировано Извещением о проведении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и настоящей Документации по запросу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072CB4B3" w14:textId="77777777" w:rsidR="00E4142F" w:rsidRPr="0040517B" w:rsidRDefault="00E4142F" w:rsidP="0040517B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40517B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 w:rsidRPr="0040517B">
        <w:rPr>
          <w:b/>
          <w:sz w:val="24"/>
          <w:szCs w:val="24"/>
        </w:rPr>
        <w:t>.</w:t>
      </w:r>
    </w:p>
    <w:p w14:paraId="072CB4B4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40517B">
        <w:rPr>
          <w:sz w:val="24"/>
          <w:szCs w:val="24"/>
        </w:rPr>
        <w:t xml:space="preserve"> Все споры и разногласия, возникающие в связи с проведением запроса предложений, в том числе касающиеся исполнения Заказчиком и Участниками своих обязательств, в связи с проведением запроса предложений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</w:t>
      </w:r>
      <w:r w:rsidRPr="0040517B">
        <w:rPr>
          <w:sz w:val="24"/>
          <w:szCs w:val="24"/>
        </w:rPr>
        <w:lastRenderedPageBreak/>
        <w:t>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072CB4B5" w14:textId="3660F312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z w:val="24"/>
          <w:szCs w:val="24"/>
        </w:rPr>
        <w:t xml:space="preserve"> Все споры и разногласия, возникающие в связи с проведением запроса предложений,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40517B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072CB4B7" w14:textId="77777777" w:rsidR="00E4142F" w:rsidRPr="0040517B" w:rsidRDefault="00E4142F" w:rsidP="0040517B">
      <w:pPr>
        <w:numPr>
          <w:ilvl w:val="1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0517B">
        <w:rPr>
          <w:b/>
          <w:sz w:val="24"/>
          <w:szCs w:val="24"/>
        </w:rPr>
        <w:t>Прочие положения</w:t>
      </w:r>
      <w:bookmarkEnd w:id="12"/>
      <w:r w:rsidRPr="0040517B">
        <w:rPr>
          <w:b/>
          <w:sz w:val="24"/>
          <w:szCs w:val="24"/>
        </w:rPr>
        <w:t>.</w:t>
      </w:r>
    </w:p>
    <w:p w14:paraId="072CB4B8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0517B">
        <w:rPr>
          <w:sz w:val="24"/>
          <w:szCs w:val="24"/>
        </w:rPr>
        <w:t xml:space="preserve"> Участники самостоятельно несут все расходы, связанные с подготовкой и подачей Заявок на участие в запросе предложений, а Заказчик по этим расходам не отвечает и не имеет обязательств, независимо от хода и результатов данного запроса предложений.</w:t>
      </w:r>
    </w:p>
    <w:p w14:paraId="072CB4B9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0517B">
        <w:rPr>
          <w:sz w:val="24"/>
          <w:szCs w:val="24"/>
        </w:rPr>
        <w:t xml:space="preserve"> Заказчик обеспечивает разумную конфиденциальность относительно всех полученных от Участников сведений, в том числе содержащихся в Заявках по запросу предложений.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или настоящей Документацией по запросу предложений.</w:t>
      </w:r>
    </w:p>
    <w:p w14:paraId="072CB4BA" w14:textId="77777777" w:rsidR="00E4142F" w:rsidRPr="0040517B" w:rsidRDefault="00E4142F" w:rsidP="0040517B">
      <w:pPr>
        <w:tabs>
          <w:tab w:val="left" w:pos="1276"/>
        </w:tabs>
        <w:autoSpaceDE w:val="0"/>
        <w:autoSpaceDN w:val="0"/>
        <w:adjustRightInd w:val="0"/>
        <w:ind w:left="709" w:firstLine="709"/>
        <w:jc w:val="both"/>
        <w:outlineLvl w:val="1"/>
        <w:rPr>
          <w:sz w:val="24"/>
          <w:szCs w:val="24"/>
        </w:rPr>
      </w:pPr>
    </w:p>
    <w:p w14:paraId="072CB4BB" w14:textId="77777777" w:rsidR="00E4142F" w:rsidRPr="0040517B" w:rsidRDefault="00E4142F" w:rsidP="0040517B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0517B">
        <w:rPr>
          <w:b/>
          <w:sz w:val="24"/>
          <w:szCs w:val="24"/>
        </w:rPr>
        <w:t xml:space="preserve">Основные параметры запроса предложений.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E4142F" w:rsidRPr="00A47B02" w14:paraId="072CB4BF" w14:textId="77777777" w:rsidTr="003E435A">
        <w:trPr>
          <w:trHeight w:val="1156"/>
        </w:trPr>
        <w:tc>
          <w:tcPr>
            <w:tcW w:w="2410" w:type="dxa"/>
            <w:shd w:val="clear" w:color="auto" w:fill="FFFFFF"/>
          </w:tcPr>
          <w:p w14:paraId="072CB4BC" w14:textId="77777777" w:rsidR="00E4142F" w:rsidRPr="00A47B02" w:rsidRDefault="00E4142F" w:rsidP="00035094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072CB4BD" w14:textId="4285009E" w:rsidR="00377D93" w:rsidRDefault="00FA4212" w:rsidP="00377D93">
            <w:pPr>
              <w:shd w:val="clear" w:color="auto" w:fill="FFFFFF"/>
              <w:ind w:left="102" w:right="102"/>
              <w:jc w:val="both"/>
              <w:rPr>
                <w:bCs/>
                <w:sz w:val="24"/>
                <w:szCs w:val="24"/>
              </w:rPr>
            </w:pPr>
            <w:r w:rsidRPr="00800392">
              <w:rPr>
                <w:b/>
                <w:bCs/>
                <w:sz w:val="24"/>
                <w:szCs w:val="24"/>
              </w:rPr>
              <w:t>В</w:t>
            </w:r>
            <w:r w:rsidR="00F9154B" w:rsidRPr="00F9154B">
              <w:rPr>
                <w:b/>
                <w:spacing w:val="-6"/>
                <w:sz w:val="24"/>
                <w:szCs w:val="24"/>
              </w:rPr>
              <w:t xml:space="preserve">ыполнение </w:t>
            </w:r>
            <w:r w:rsidRPr="00AC380A">
              <w:rPr>
                <w:b/>
                <w:sz w:val="24"/>
                <w:szCs w:val="24"/>
                <w:lang w:eastAsia="ru-RU"/>
              </w:rPr>
              <w:t xml:space="preserve">работ по техническому обслуживанию лифтов </w:t>
            </w:r>
            <w:r>
              <w:rPr>
                <w:b/>
                <w:sz w:val="24"/>
                <w:szCs w:val="24"/>
                <w:lang w:eastAsia="ru-RU"/>
              </w:rPr>
              <w:t xml:space="preserve">                </w:t>
            </w:r>
            <w:r w:rsidRPr="00AC380A">
              <w:rPr>
                <w:b/>
                <w:sz w:val="24"/>
                <w:szCs w:val="24"/>
                <w:lang w:eastAsia="ru-RU"/>
              </w:rPr>
              <w:t>АО «ТМТП»</w:t>
            </w:r>
            <w:r w:rsidR="00071518" w:rsidRPr="00F9154B">
              <w:rPr>
                <w:b/>
                <w:bCs/>
                <w:sz w:val="24"/>
                <w:szCs w:val="24"/>
              </w:rPr>
              <w:t>.</w:t>
            </w:r>
          </w:p>
          <w:p w14:paraId="072CB4BE" w14:textId="77777777" w:rsidR="00E4142F" w:rsidRPr="00560073" w:rsidRDefault="00E4142F" w:rsidP="00377D93">
            <w:pPr>
              <w:shd w:val="clear" w:color="auto" w:fill="FFFFFF"/>
              <w:ind w:left="102" w:right="102"/>
              <w:jc w:val="both"/>
              <w:rPr>
                <w:spacing w:val="-6"/>
                <w:sz w:val="24"/>
                <w:szCs w:val="24"/>
              </w:rPr>
            </w:pPr>
            <w:r w:rsidRPr="00560073">
              <w:rPr>
                <w:spacing w:val="-6"/>
                <w:sz w:val="24"/>
                <w:szCs w:val="24"/>
              </w:rPr>
              <w:t>Объем выполнения работ указан в Техническом задании (Раздел 4) настоящей документации по запросу предложений</w:t>
            </w:r>
            <w:r w:rsidR="00071518">
              <w:rPr>
                <w:spacing w:val="-6"/>
                <w:sz w:val="24"/>
                <w:szCs w:val="24"/>
              </w:rPr>
              <w:t>.</w:t>
            </w:r>
          </w:p>
        </w:tc>
      </w:tr>
      <w:tr w:rsidR="00E4142F" w:rsidRPr="00A47B02" w14:paraId="072CB4C7" w14:textId="77777777" w:rsidTr="005C3D4F">
        <w:trPr>
          <w:trHeight w:val="2244"/>
        </w:trPr>
        <w:tc>
          <w:tcPr>
            <w:tcW w:w="2410" w:type="dxa"/>
            <w:shd w:val="clear" w:color="auto" w:fill="FFFFFF"/>
          </w:tcPr>
          <w:p w14:paraId="072CB4C0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072CB4C1" w14:textId="77777777" w:rsidR="00E4142F" w:rsidRPr="00560073" w:rsidRDefault="00E4142F" w:rsidP="00035094">
            <w:pPr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560073">
              <w:rPr>
                <w:spacing w:val="-4"/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72CB4C2" w14:textId="77777777" w:rsidR="00E4142F" w:rsidRPr="00560073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352800, Краснодарский край, г. Туапсе, Морской бульвар, д. 2.</w:t>
            </w:r>
          </w:p>
          <w:p w14:paraId="072CB4C3" w14:textId="77777777" w:rsidR="00E4142F" w:rsidRPr="0040517B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Сайт Заказчик</w:t>
            </w:r>
            <w:r w:rsidRPr="0040517B">
              <w:rPr>
                <w:sz w:val="24"/>
                <w:szCs w:val="24"/>
              </w:rPr>
              <w:t xml:space="preserve">а: </w:t>
            </w:r>
            <w:hyperlink r:id="rId14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40517B">
              <w:rPr>
                <w:sz w:val="24"/>
                <w:szCs w:val="24"/>
              </w:rPr>
              <w:t xml:space="preserve"> </w:t>
            </w:r>
          </w:p>
          <w:p w14:paraId="072CB4C4" w14:textId="77777777" w:rsidR="00E4142F" w:rsidRPr="0040517B" w:rsidRDefault="00E4142F" w:rsidP="00035094">
            <w:pPr>
              <w:pStyle w:val="afff2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40517B">
              <w:rPr>
                <w:sz w:val="24"/>
                <w:szCs w:val="24"/>
              </w:rPr>
              <w:t xml:space="preserve">Контактные лица: </w:t>
            </w:r>
            <w:r w:rsidR="006525E8" w:rsidRPr="0040517B">
              <w:rPr>
                <w:sz w:val="24"/>
                <w:szCs w:val="24"/>
              </w:rPr>
              <w:t>Лубашова Евгения Валентиновна, Кардаш Андрей Михайлович.</w:t>
            </w:r>
          </w:p>
          <w:p w14:paraId="072CB4C5" w14:textId="77777777" w:rsidR="00E4142F" w:rsidRPr="0040517B" w:rsidRDefault="00E4142F" w:rsidP="00035094">
            <w:pPr>
              <w:pStyle w:val="afff2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40517B">
              <w:rPr>
                <w:sz w:val="24"/>
                <w:szCs w:val="24"/>
              </w:rPr>
              <w:t>Контактный т</w:t>
            </w:r>
            <w:r w:rsidR="006525E8" w:rsidRPr="0040517B">
              <w:rPr>
                <w:sz w:val="24"/>
                <w:szCs w:val="24"/>
              </w:rPr>
              <w:t>елефон/факс: (86167) 71-162, (86167) 71-371</w:t>
            </w:r>
            <w:r w:rsidRPr="0040517B">
              <w:rPr>
                <w:sz w:val="24"/>
                <w:szCs w:val="24"/>
              </w:rPr>
              <w:t>.</w:t>
            </w:r>
          </w:p>
          <w:p w14:paraId="072CB4C6" w14:textId="77777777" w:rsidR="00E4142F" w:rsidRPr="000B1259" w:rsidRDefault="00E4142F" w:rsidP="006525E8">
            <w:pPr>
              <w:pStyle w:val="afff2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40517B">
              <w:rPr>
                <w:sz w:val="24"/>
                <w:szCs w:val="24"/>
              </w:rPr>
              <w:t xml:space="preserve">Адрес электронной почты: </w:t>
            </w:r>
            <w:hyperlink r:id="rId15" w:history="1">
              <w:r w:rsidR="006525E8"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6525E8"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="006525E8"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6525E8"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@tmtp.ru</w:t>
              </w:r>
            </w:hyperlink>
            <w:r w:rsidR="006525E8" w:rsidRPr="0040517B">
              <w:t>,</w:t>
            </w:r>
            <w:r w:rsidR="006525E8" w:rsidRPr="0040517B">
              <w:rPr>
                <w:sz w:val="24"/>
                <w:szCs w:val="24"/>
              </w:rPr>
              <w:t xml:space="preserve"> </w:t>
            </w:r>
            <w:hyperlink r:id="rId16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kardash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@tmtp.ru</w:t>
              </w:r>
            </w:hyperlink>
          </w:p>
        </w:tc>
      </w:tr>
      <w:tr w:rsidR="00E4142F" w:rsidRPr="00A47B02" w14:paraId="072CB4CB" w14:textId="77777777" w:rsidTr="005C3D4F">
        <w:trPr>
          <w:trHeight w:val="844"/>
        </w:trPr>
        <w:tc>
          <w:tcPr>
            <w:tcW w:w="2410" w:type="dxa"/>
            <w:shd w:val="clear" w:color="auto" w:fill="FFFFFF"/>
          </w:tcPr>
          <w:p w14:paraId="072CB4C8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072CB4C9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>фи</w:t>
            </w:r>
            <w:r w:rsidRPr="00A47B02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072CB4CA" w14:textId="77777777" w:rsidR="00E4142F" w:rsidRPr="00560073" w:rsidRDefault="00E4142F" w:rsidP="00035094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</w:t>
            </w:r>
            <w:r w:rsidR="00FD4925">
              <w:rPr>
                <w:sz w:val="24"/>
                <w:szCs w:val="24"/>
              </w:rPr>
              <w:t>.</w:t>
            </w:r>
          </w:p>
        </w:tc>
      </w:tr>
      <w:tr w:rsidR="00E4142F" w:rsidRPr="00A47B02" w14:paraId="072CB4CF" w14:textId="77777777" w:rsidTr="005C3D4F">
        <w:trPr>
          <w:trHeight w:val="1409"/>
        </w:trPr>
        <w:tc>
          <w:tcPr>
            <w:tcW w:w="2410" w:type="dxa"/>
            <w:shd w:val="clear" w:color="auto" w:fill="FFFFFF"/>
          </w:tcPr>
          <w:p w14:paraId="072CB4CC" w14:textId="77777777" w:rsidR="00E4142F" w:rsidRPr="00A47B02" w:rsidRDefault="00E4142F" w:rsidP="00035094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513" w:type="dxa"/>
            <w:shd w:val="clear" w:color="auto" w:fill="FFFFFF"/>
          </w:tcPr>
          <w:p w14:paraId="072CB4CD" w14:textId="48502B48" w:rsidR="00F9154B" w:rsidRPr="00723A61" w:rsidRDefault="00E4142F" w:rsidP="00F9154B">
            <w:pPr>
              <w:pStyle w:val="afff2"/>
              <w:tabs>
                <w:tab w:val="left" w:pos="284"/>
                <w:tab w:val="left" w:pos="709"/>
                <w:tab w:val="left" w:pos="993"/>
              </w:tabs>
              <w:ind w:left="0" w:right="102"/>
              <w:contextualSpacing/>
              <w:jc w:val="both"/>
              <w:rPr>
                <w:sz w:val="24"/>
                <w:szCs w:val="24"/>
              </w:rPr>
            </w:pPr>
            <w:r w:rsidRPr="00424B11">
              <w:rPr>
                <w:sz w:val="24"/>
                <w:szCs w:val="24"/>
              </w:rPr>
              <w:t xml:space="preserve">Начальная (максимальная) цена составляет: </w:t>
            </w:r>
            <w:r w:rsidR="00FA4212" w:rsidRPr="00941830">
              <w:rPr>
                <w:sz w:val="24"/>
                <w:szCs w:val="24"/>
                <w:lang w:eastAsia="ru-RU"/>
              </w:rPr>
              <w:t>667</w:t>
            </w:r>
            <w:r w:rsidR="00FA4212" w:rsidRPr="00941830">
              <w:rPr>
                <w:sz w:val="24"/>
                <w:szCs w:val="24"/>
              </w:rPr>
              <w:t> </w:t>
            </w:r>
            <w:r w:rsidR="00FA4212" w:rsidRPr="00941830">
              <w:rPr>
                <w:sz w:val="24"/>
                <w:szCs w:val="24"/>
                <w:lang w:eastAsia="ru-RU"/>
              </w:rPr>
              <w:t>800</w:t>
            </w:r>
            <w:r w:rsidR="00FA4212" w:rsidRPr="00941830">
              <w:rPr>
                <w:sz w:val="24"/>
                <w:szCs w:val="24"/>
              </w:rPr>
              <w:t xml:space="preserve">,00 </w:t>
            </w:r>
            <w:r w:rsidR="00FA4212" w:rsidRPr="00941830">
              <w:rPr>
                <w:bCs/>
                <w:sz w:val="24"/>
                <w:szCs w:val="24"/>
              </w:rPr>
              <w:t>руб. (</w:t>
            </w:r>
            <w:r w:rsidR="00FA4212" w:rsidRPr="00941830">
              <w:rPr>
                <w:sz w:val="24"/>
                <w:szCs w:val="24"/>
                <w:lang w:eastAsia="ru-RU"/>
              </w:rPr>
              <w:t>шестьсот шестьдесят семь тысяч восемьсот</w:t>
            </w:r>
            <w:r w:rsidR="00FA4212" w:rsidRPr="00941830">
              <w:rPr>
                <w:sz w:val="24"/>
                <w:szCs w:val="24"/>
              </w:rPr>
              <w:t xml:space="preserve"> </w:t>
            </w:r>
            <w:r w:rsidR="00FA4212" w:rsidRPr="00941830">
              <w:rPr>
                <w:bCs/>
                <w:sz w:val="24"/>
                <w:szCs w:val="24"/>
              </w:rPr>
              <w:t>рублей 00 копеек</w:t>
            </w:r>
            <w:r w:rsidR="00F9154B" w:rsidRPr="00ED4E7E">
              <w:rPr>
                <w:sz w:val="24"/>
                <w:szCs w:val="24"/>
              </w:rPr>
              <w:t>), включая НДС.</w:t>
            </w:r>
          </w:p>
          <w:p w14:paraId="072CB4CE" w14:textId="77777777" w:rsidR="00E4142F" w:rsidRPr="00424B11" w:rsidRDefault="00E4142F" w:rsidP="00F9154B">
            <w:pPr>
              <w:shd w:val="clear" w:color="auto" w:fill="FFFFFF"/>
              <w:ind w:right="102"/>
              <w:jc w:val="both"/>
              <w:rPr>
                <w:sz w:val="24"/>
                <w:szCs w:val="24"/>
              </w:rPr>
            </w:pPr>
            <w:r w:rsidRPr="00573771">
              <w:rPr>
                <w:sz w:val="24"/>
                <w:szCs w:val="24"/>
              </w:rPr>
              <w:t>Цена договора включает в себя</w:t>
            </w:r>
            <w:r w:rsidRPr="00424B11">
              <w:rPr>
                <w:sz w:val="24"/>
                <w:szCs w:val="24"/>
              </w:rPr>
              <w:t xml:space="preserve">: </w:t>
            </w:r>
            <w:r w:rsidR="00054BBC" w:rsidRPr="00D43814">
              <w:rPr>
                <w:sz w:val="24"/>
                <w:szCs w:val="24"/>
              </w:rPr>
              <w:t xml:space="preserve">все расходы </w:t>
            </w:r>
            <w:r w:rsidR="00054BBC" w:rsidRPr="00054BBC">
              <w:rPr>
                <w:sz w:val="24"/>
                <w:szCs w:val="24"/>
              </w:rPr>
              <w:t>Подрядчика</w:t>
            </w:r>
            <w:r w:rsidR="00054BBC" w:rsidRPr="00D43814">
              <w:rPr>
                <w:sz w:val="24"/>
                <w:szCs w:val="24"/>
              </w:rPr>
              <w:t>, связанные с выполнением обязанностей по настоящему Договору</w:t>
            </w:r>
            <w:r w:rsidR="00054BBC">
              <w:rPr>
                <w:sz w:val="24"/>
                <w:szCs w:val="24"/>
              </w:rPr>
              <w:t>.</w:t>
            </w:r>
          </w:p>
        </w:tc>
      </w:tr>
      <w:tr w:rsidR="00E4142F" w:rsidRPr="00A47B02" w14:paraId="072CB4D3" w14:textId="77777777" w:rsidTr="00FB690E">
        <w:trPr>
          <w:trHeight w:val="1266"/>
        </w:trPr>
        <w:tc>
          <w:tcPr>
            <w:tcW w:w="2410" w:type="dxa"/>
            <w:shd w:val="clear" w:color="auto" w:fill="FFFFFF"/>
          </w:tcPr>
          <w:p w14:paraId="072CB4D0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072CB4D1" w14:textId="7EBF5588" w:rsidR="00E4142F" w:rsidRPr="008E6A5F" w:rsidRDefault="00E4142F" w:rsidP="00035094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Место:</w:t>
            </w:r>
            <w:r w:rsidR="001B2366">
              <w:rPr>
                <w:sz w:val="24"/>
                <w:szCs w:val="24"/>
              </w:rPr>
              <w:t xml:space="preserve"> </w:t>
            </w:r>
            <w:bookmarkStart w:id="13" w:name="_GoBack"/>
            <w:r w:rsidR="001B2366" w:rsidRPr="00DA5035">
              <w:rPr>
                <w:sz w:val="24"/>
                <w:szCs w:val="24"/>
              </w:rPr>
              <w:t xml:space="preserve">Краснодарский край, г. Туапсе, </w:t>
            </w:r>
            <w:r w:rsidR="001B2366">
              <w:rPr>
                <w:sz w:val="24"/>
                <w:szCs w:val="24"/>
              </w:rPr>
              <w:t>Морской бульвар,2,</w:t>
            </w:r>
            <w:r w:rsidR="001B2366" w:rsidRPr="00DA5035">
              <w:rPr>
                <w:sz w:val="24"/>
                <w:szCs w:val="24"/>
              </w:rPr>
              <w:t xml:space="preserve"> </w:t>
            </w:r>
            <w:r w:rsidR="001B2366">
              <w:rPr>
                <w:sz w:val="24"/>
                <w:szCs w:val="24"/>
              </w:rPr>
              <w:t xml:space="preserve">                       </w:t>
            </w:r>
            <w:r w:rsidR="001B2366" w:rsidRPr="00DA5035">
              <w:rPr>
                <w:sz w:val="24"/>
                <w:szCs w:val="24"/>
              </w:rPr>
              <w:t>АО «ТМТП»</w:t>
            </w:r>
            <w:bookmarkEnd w:id="13"/>
            <w:r w:rsidR="00455EAF" w:rsidRPr="00DA5035">
              <w:rPr>
                <w:sz w:val="24"/>
                <w:szCs w:val="24"/>
              </w:rPr>
              <w:t>)</w:t>
            </w:r>
            <w:r w:rsidRPr="008E6A5F">
              <w:rPr>
                <w:sz w:val="24"/>
                <w:szCs w:val="24"/>
              </w:rPr>
              <w:t>.</w:t>
            </w:r>
          </w:p>
          <w:p w14:paraId="072CB4D2" w14:textId="74186217" w:rsidR="00E4142F" w:rsidRPr="00A47B02" w:rsidRDefault="00E56AED" w:rsidP="00800392">
            <w:pPr>
              <w:keepNext/>
              <w:keepLines/>
              <w:suppressLineNumbers/>
              <w:suppressAutoHyphens/>
              <w:ind w:left="69" w:hanging="6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E4142F">
              <w:rPr>
                <w:sz w:val="24"/>
                <w:szCs w:val="24"/>
              </w:rPr>
              <w:t xml:space="preserve">рок выполнения работ  </w:t>
            </w:r>
            <w:r w:rsidR="00E4142F" w:rsidRPr="0027724B">
              <w:rPr>
                <w:bCs/>
                <w:sz w:val="24"/>
                <w:szCs w:val="24"/>
              </w:rPr>
              <w:t xml:space="preserve">- </w:t>
            </w:r>
            <w:r w:rsidR="005B4352" w:rsidRPr="00C05CCF">
              <w:rPr>
                <w:sz w:val="24"/>
                <w:szCs w:val="24"/>
              </w:rPr>
              <w:t>начало работ - 01.01.201</w:t>
            </w:r>
            <w:r w:rsidR="005B4352">
              <w:rPr>
                <w:sz w:val="24"/>
                <w:szCs w:val="24"/>
              </w:rPr>
              <w:t>9</w:t>
            </w:r>
            <w:r w:rsidR="005B4352" w:rsidRPr="00C05CCF">
              <w:rPr>
                <w:sz w:val="24"/>
                <w:szCs w:val="24"/>
              </w:rPr>
              <w:t xml:space="preserve"> г., окончание работ 31.12.201</w:t>
            </w:r>
            <w:r w:rsidR="005B4352">
              <w:rPr>
                <w:sz w:val="24"/>
                <w:szCs w:val="24"/>
              </w:rPr>
              <w:t>9</w:t>
            </w:r>
            <w:r w:rsidR="005B4352" w:rsidRPr="00C05CCF">
              <w:rPr>
                <w:sz w:val="24"/>
                <w:szCs w:val="24"/>
              </w:rPr>
              <w:t xml:space="preserve"> г.</w:t>
            </w:r>
          </w:p>
        </w:tc>
      </w:tr>
      <w:tr w:rsidR="00E4142F" w:rsidRPr="00A47B02" w14:paraId="072CB4E1" w14:textId="77777777" w:rsidTr="00035094">
        <w:tc>
          <w:tcPr>
            <w:tcW w:w="2410" w:type="dxa"/>
            <w:shd w:val="clear" w:color="auto" w:fill="FFFFFF"/>
          </w:tcPr>
          <w:p w14:paraId="072CB4D4" w14:textId="77777777" w:rsidR="00E4142F" w:rsidRPr="00A47B02" w:rsidRDefault="00E4142F" w:rsidP="0040517B">
            <w:pPr>
              <w:shd w:val="clear" w:color="auto" w:fill="FFFFFF"/>
              <w:ind w:left="102" w:right="-40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документации о запросе </w:t>
            </w:r>
            <w:r w:rsidRPr="00A47B02">
              <w:rPr>
                <w:b/>
                <w:sz w:val="24"/>
                <w:szCs w:val="24"/>
              </w:rPr>
              <w:t>предложений</w:t>
            </w:r>
            <w:r w:rsidRPr="00A47B02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предложений</w:t>
            </w:r>
          </w:p>
        </w:tc>
        <w:tc>
          <w:tcPr>
            <w:tcW w:w="7513" w:type="dxa"/>
            <w:shd w:val="clear" w:color="auto" w:fill="FFFFFF"/>
          </w:tcPr>
          <w:p w14:paraId="072CB4D5" w14:textId="520705F7" w:rsidR="00E4142F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1506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11506">
              <w:rPr>
                <w:sz w:val="24"/>
                <w:szCs w:val="24"/>
              </w:rPr>
              <w:t xml:space="preserve">: </w:t>
            </w:r>
            <w:r w:rsidR="00E56AED" w:rsidRPr="003E51AA">
              <w:rPr>
                <w:sz w:val="24"/>
                <w:szCs w:val="24"/>
              </w:rPr>
              <w:t>с «</w:t>
            </w:r>
            <w:r w:rsidR="00AE46D5">
              <w:rPr>
                <w:sz w:val="24"/>
                <w:szCs w:val="24"/>
              </w:rPr>
              <w:t>11</w:t>
            </w:r>
            <w:r w:rsidR="00E56AED" w:rsidRPr="003E51AA">
              <w:rPr>
                <w:sz w:val="24"/>
                <w:szCs w:val="24"/>
              </w:rPr>
              <w:t xml:space="preserve">» </w:t>
            </w:r>
            <w:r w:rsidR="00E56AED">
              <w:rPr>
                <w:sz w:val="24"/>
                <w:szCs w:val="24"/>
              </w:rPr>
              <w:t>декабря</w:t>
            </w:r>
            <w:r w:rsidR="00E56AED" w:rsidRPr="003E51AA">
              <w:rPr>
                <w:sz w:val="24"/>
                <w:szCs w:val="24"/>
              </w:rPr>
              <w:t xml:space="preserve"> 201</w:t>
            </w:r>
            <w:r w:rsidR="00E56AED">
              <w:rPr>
                <w:sz w:val="24"/>
                <w:szCs w:val="24"/>
              </w:rPr>
              <w:t>8</w:t>
            </w:r>
            <w:r w:rsidR="00E56AED" w:rsidRPr="003E51AA">
              <w:rPr>
                <w:sz w:val="24"/>
                <w:szCs w:val="24"/>
              </w:rPr>
              <w:t xml:space="preserve"> г. по </w:t>
            </w:r>
            <w:r w:rsidR="00E56AED">
              <w:rPr>
                <w:sz w:val="24"/>
                <w:szCs w:val="24"/>
              </w:rPr>
              <w:t xml:space="preserve">                  </w:t>
            </w:r>
            <w:r w:rsidR="00E56AED" w:rsidRPr="003E51AA">
              <w:rPr>
                <w:sz w:val="24"/>
                <w:szCs w:val="24"/>
              </w:rPr>
              <w:t>«</w:t>
            </w:r>
            <w:r w:rsidR="00AE46D5">
              <w:rPr>
                <w:sz w:val="24"/>
                <w:szCs w:val="24"/>
              </w:rPr>
              <w:t>20</w:t>
            </w:r>
            <w:r w:rsidR="00E56AED" w:rsidRPr="003E51AA">
              <w:rPr>
                <w:sz w:val="24"/>
                <w:szCs w:val="24"/>
              </w:rPr>
              <w:t xml:space="preserve">» </w:t>
            </w:r>
            <w:r w:rsidR="00E56AED">
              <w:rPr>
                <w:sz w:val="24"/>
                <w:szCs w:val="24"/>
              </w:rPr>
              <w:t>декабря 2018</w:t>
            </w:r>
            <w:r w:rsidR="00E56AED" w:rsidRPr="003E51AA">
              <w:rPr>
                <w:sz w:val="24"/>
                <w:szCs w:val="24"/>
              </w:rPr>
              <w:t xml:space="preserve"> г.</w:t>
            </w:r>
          </w:p>
          <w:p w14:paraId="072CB4D6" w14:textId="77777777" w:rsidR="00E4142F" w:rsidRPr="00A47B02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A47B02">
              <w:rPr>
                <w:sz w:val="24"/>
                <w:szCs w:val="24"/>
              </w:rPr>
              <w:t xml:space="preserve">: документация по запросу предложений  размещена и находится в открытом доступе на официальном сайте Российской Федерации для размещения информации о </w:t>
            </w:r>
            <w:r w:rsidRPr="0080175A">
              <w:rPr>
                <w:sz w:val="24"/>
                <w:szCs w:val="24"/>
              </w:rPr>
              <w:t xml:space="preserve">размещении заказов </w:t>
            </w:r>
            <w:hyperlink r:id="rId17" w:history="1">
              <w:r w:rsidRPr="0080175A">
                <w:rPr>
                  <w:sz w:val="24"/>
                  <w:szCs w:val="24"/>
                  <w:lang w:val="en-US"/>
                </w:rPr>
                <w:t>www</w:t>
              </w:r>
              <w:r w:rsidRPr="0080175A">
                <w:rPr>
                  <w:sz w:val="24"/>
                  <w:szCs w:val="24"/>
                </w:rPr>
                <w:t>.zakupki.gov.ru</w:t>
              </w:r>
            </w:hyperlink>
            <w:r>
              <w:rPr>
                <w:sz w:val="24"/>
                <w:szCs w:val="24"/>
              </w:rPr>
              <w:t xml:space="preserve">, на сайте     </w:t>
            </w:r>
            <w:r w:rsidRPr="0080175A">
              <w:rPr>
                <w:sz w:val="24"/>
                <w:szCs w:val="24"/>
              </w:rPr>
              <w:t xml:space="preserve">АО «ТМТП» </w:t>
            </w:r>
            <w:hyperlink r:id="rId18" w:history="1">
              <w:r w:rsidRPr="0080175A">
                <w:rPr>
                  <w:sz w:val="24"/>
                  <w:szCs w:val="24"/>
                </w:rPr>
                <w:t>www.tmtp.r</w:t>
              </w:r>
              <w:r w:rsidRPr="0080175A">
                <w:rPr>
                  <w:sz w:val="24"/>
                  <w:szCs w:val="24"/>
                  <w:lang w:val="en-US"/>
                </w:rPr>
                <w:t>u</w:t>
              </w:r>
            </w:hyperlink>
            <w:r w:rsidRPr="0080175A">
              <w:rPr>
                <w:sz w:val="24"/>
                <w:szCs w:val="24"/>
              </w:rPr>
              <w:t>.,</w:t>
            </w:r>
            <w:r w:rsidRPr="00A47B02">
              <w:rPr>
                <w:sz w:val="24"/>
                <w:szCs w:val="24"/>
              </w:rPr>
              <w:t xml:space="preserve"> а также предоставляется по адресу: </w:t>
            </w:r>
            <w:r>
              <w:rPr>
                <w:sz w:val="24"/>
                <w:szCs w:val="24"/>
              </w:rPr>
              <w:t>А</w:t>
            </w:r>
            <w:r w:rsidRPr="00A47B02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>инский морской торговый порт»       (</w:t>
            </w:r>
            <w:r w:rsidRPr="00A47B02">
              <w:rPr>
                <w:sz w:val="24"/>
                <w:szCs w:val="24"/>
              </w:rPr>
              <w:t>АО «ТМТП»), 352800, Краснода</w:t>
            </w:r>
            <w:r>
              <w:rPr>
                <w:sz w:val="24"/>
                <w:szCs w:val="24"/>
              </w:rPr>
              <w:t>рский край, г. Туапсе, Морской бульвар, д. 2, кабинет 604</w:t>
            </w:r>
            <w:r w:rsidRPr="00A47B02">
              <w:rPr>
                <w:sz w:val="24"/>
                <w:szCs w:val="24"/>
              </w:rPr>
              <w:t>.</w:t>
            </w:r>
          </w:p>
          <w:p w14:paraId="072CB4D7" w14:textId="77777777" w:rsidR="00E4142F" w:rsidRPr="00A47B02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lastRenderedPageBreak/>
              <w:t>Порядок предоставления документации</w:t>
            </w:r>
            <w:r w:rsidRPr="00A47B02">
              <w:rPr>
                <w:sz w:val="24"/>
                <w:szCs w:val="24"/>
              </w:rPr>
              <w:t xml:space="preserve">: документация по запросу предложений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072CB4D8" w14:textId="77777777" w:rsidR="00E4142F" w:rsidRPr="00A47B02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A47B02">
              <w:rPr>
                <w:sz w:val="24"/>
                <w:szCs w:val="24"/>
              </w:rPr>
              <w:t>: плата не требуется.</w:t>
            </w:r>
          </w:p>
          <w:p w14:paraId="072CB4D9" w14:textId="77777777" w:rsidR="00E4142F" w:rsidRPr="00A47B02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 вправе давать разъяснения положений документации о запросе предложений.</w:t>
            </w:r>
          </w:p>
          <w:p w14:paraId="072CB4DA" w14:textId="77777777" w:rsidR="00E4142F" w:rsidRPr="008F6D2B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pacing w:val="-4"/>
                <w:sz w:val="24"/>
                <w:szCs w:val="24"/>
              </w:rPr>
            </w:pPr>
            <w:r w:rsidRPr="008F6D2B">
              <w:rPr>
                <w:spacing w:val="-4"/>
                <w:sz w:val="24"/>
                <w:szCs w:val="24"/>
              </w:rPr>
              <w:t>Любой участник запроса предложе</w:t>
            </w:r>
            <w:r>
              <w:rPr>
                <w:spacing w:val="-4"/>
                <w:sz w:val="24"/>
                <w:szCs w:val="24"/>
              </w:rPr>
              <w:t>ний, начиная от</w:t>
            </w:r>
            <w:r w:rsidRPr="008F6D2B">
              <w:rPr>
                <w:spacing w:val="-4"/>
                <w:sz w:val="24"/>
                <w:szCs w:val="24"/>
              </w:rPr>
              <w:t xml:space="preserve"> даты размещения извещения о проведении запроса предложений, вправе направить </w:t>
            </w:r>
            <w:r>
              <w:rPr>
                <w:spacing w:val="-4"/>
                <w:sz w:val="24"/>
                <w:szCs w:val="24"/>
              </w:rPr>
              <w:t xml:space="preserve">Заказчику  запрос </w:t>
            </w:r>
            <w:r w:rsidRPr="008F6D2B">
              <w:rPr>
                <w:spacing w:val="-4"/>
                <w:sz w:val="24"/>
                <w:szCs w:val="24"/>
              </w:rPr>
              <w:t>в письменной форме оформленный надлежащим образом (в том числе по эле</w:t>
            </w:r>
            <w:r>
              <w:rPr>
                <w:spacing w:val="-4"/>
                <w:sz w:val="24"/>
                <w:szCs w:val="24"/>
              </w:rPr>
              <w:t>ктронной почте, факсу)</w:t>
            </w:r>
            <w:r w:rsidRPr="008F6D2B">
              <w:rPr>
                <w:spacing w:val="-4"/>
                <w:sz w:val="24"/>
                <w:szCs w:val="24"/>
              </w:rPr>
              <w:t xml:space="preserve"> о разъяснении положений документации о запросе предложений. 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8F6D2B">
              <w:rPr>
                <w:spacing w:val="-4"/>
                <w:sz w:val="24"/>
                <w:szCs w:val="24"/>
              </w:rPr>
              <w:t xml:space="preserve">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предложений, если указанный запрос поступил к Заказчику не позднее, чем за </w:t>
            </w:r>
            <w:r w:rsidR="003F1F27">
              <w:rPr>
                <w:spacing w:val="-4"/>
                <w:sz w:val="24"/>
                <w:szCs w:val="24"/>
              </w:rPr>
              <w:t>2</w:t>
            </w:r>
            <w:r w:rsidRPr="008F6D2B">
              <w:rPr>
                <w:spacing w:val="-4"/>
                <w:sz w:val="24"/>
                <w:szCs w:val="24"/>
              </w:rPr>
              <w:t xml:space="preserve"> д</w:t>
            </w:r>
            <w:r w:rsidR="003F1F27">
              <w:rPr>
                <w:spacing w:val="-4"/>
                <w:sz w:val="24"/>
                <w:szCs w:val="24"/>
              </w:rPr>
              <w:t>ня</w:t>
            </w:r>
            <w:r w:rsidRPr="008F6D2B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до </w:t>
            </w:r>
            <w:r w:rsidRPr="008F6D2B">
              <w:rPr>
                <w:spacing w:val="-4"/>
                <w:sz w:val="24"/>
                <w:szCs w:val="24"/>
              </w:rPr>
              <w:t>окончания срока подачи заявок на участие в закупке.</w:t>
            </w:r>
          </w:p>
          <w:p w14:paraId="072CB4DB" w14:textId="77777777" w:rsidR="00E4142F" w:rsidRPr="00A47B02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A47B02">
              <w:rPr>
                <w:sz w:val="24"/>
                <w:szCs w:val="24"/>
              </w:rPr>
              <w:t>:</w:t>
            </w:r>
          </w:p>
          <w:p w14:paraId="072CB4DC" w14:textId="77777777" w:rsidR="00E4142F" w:rsidRPr="00A47B02" w:rsidRDefault="00E4142F" w:rsidP="00035094">
            <w:pPr>
              <w:pStyle w:val="afff2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Адрес приема запросов: 352800, Кр</w:t>
            </w:r>
            <w:r>
              <w:rPr>
                <w:sz w:val="24"/>
                <w:szCs w:val="24"/>
              </w:rPr>
              <w:t>аснодарский край, г. Туапсе,  Морской б</w:t>
            </w:r>
            <w:r w:rsidRPr="00A47B02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</w:t>
            </w:r>
            <w:r w:rsidRPr="00A47B02">
              <w:rPr>
                <w:sz w:val="24"/>
                <w:szCs w:val="24"/>
              </w:rPr>
              <w:t>2.</w:t>
            </w:r>
          </w:p>
          <w:p w14:paraId="072CB4DD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Контактные лица</w:t>
            </w:r>
            <w:r w:rsidRPr="00A47B02">
              <w:rPr>
                <w:sz w:val="24"/>
                <w:szCs w:val="24"/>
              </w:rPr>
              <w:t xml:space="preserve">: </w:t>
            </w:r>
            <w:r w:rsidR="003F1F27">
              <w:rPr>
                <w:sz w:val="24"/>
                <w:szCs w:val="24"/>
              </w:rPr>
              <w:t xml:space="preserve">Лубашова Евгения Валентиновна, </w:t>
            </w:r>
            <w:r>
              <w:rPr>
                <w:sz w:val="24"/>
                <w:szCs w:val="24"/>
              </w:rPr>
              <w:t xml:space="preserve">Кардаш Андрей </w:t>
            </w:r>
            <w:r w:rsidR="003F1F27">
              <w:rPr>
                <w:sz w:val="24"/>
                <w:szCs w:val="24"/>
              </w:rPr>
              <w:t>Михайлович.</w:t>
            </w:r>
          </w:p>
          <w:p w14:paraId="072CB4DE" w14:textId="77777777" w:rsidR="003F1F27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Контакт</w:t>
            </w:r>
            <w:r>
              <w:rPr>
                <w:sz w:val="24"/>
                <w:szCs w:val="24"/>
              </w:rPr>
              <w:t xml:space="preserve">ный телефон/факс: </w:t>
            </w:r>
            <w:r w:rsidR="003F1F27">
              <w:rPr>
                <w:sz w:val="24"/>
                <w:szCs w:val="24"/>
              </w:rPr>
              <w:t>(86167) 71-162, (86167) 71-371.</w:t>
            </w:r>
            <w:r>
              <w:rPr>
                <w:sz w:val="24"/>
                <w:szCs w:val="24"/>
              </w:rPr>
              <w:t xml:space="preserve"> </w:t>
            </w:r>
          </w:p>
          <w:p w14:paraId="072CB4DF" w14:textId="77777777" w:rsidR="00E4142F" w:rsidRPr="006C782E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почты:</w:t>
            </w:r>
            <w:r w:rsidRPr="00352D58">
              <w:t xml:space="preserve"> </w:t>
            </w:r>
            <w:hyperlink r:id="rId19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Group_purchases@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14:paraId="072CB4E0" w14:textId="69C43F4C" w:rsidR="00E4142F" w:rsidRPr="00E755AF" w:rsidRDefault="00E4142F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 xml:space="preserve">Дата начала и дата окончания срока предоставления участникам </w:t>
            </w:r>
            <w:r w:rsidRPr="00511506">
              <w:rPr>
                <w:sz w:val="24"/>
                <w:szCs w:val="24"/>
                <w:u w:val="single"/>
              </w:rPr>
              <w:t>закупки разъяснений (по местному времени)</w:t>
            </w:r>
            <w:r w:rsidRPr="00511506">
              <w:rPr>
                <w:sz w:val="24"/>
                <w:szCs w:val="24"/>
              </w:rPr>
              <w:t xml:space="preserve">: </w:t>
            </w:r>
            <w:r w:rsidR="00E56AED" w:rsidRPr="003E51AA">
              <w:rPr>
                <w:sz w:val="24"/>
                <w:szCs w:val="24"/>
              </w:rPr>
              <w:t>с «</w:t>
            </w:r>
            <w:r w:rsidR="00AE46D5">
              <w:rPr>
                <w:sz w:val="24"/>
                <w:szCs w:val="24"/>
              </w:rPr>
              <w:t>11</w:t>
            </w:r>
            <w:r w:rsidR="00E56AED" w:rsidRPr="003E51AA">
              <w:rPr>
                <w:sz w:val="24"/>
                <w:szCs w:val="24"/>
              </w:rPr>
              <w:t xml:space="preserve">» </w:t>
            </w:r>
            <w:r w:rsidR="00E56AED">
              <w:rPr>
                <w:sz w:val="24"/>
                <w:szCs w:val="24"/>
              </w:rPr>
              <w:t>декабря</w:t>
            </w:r>
            <w:r w:rsidR="00E56AED" w:rsidRPr="003E51AA">
              <w:rPr>
                <w:sz w:val="24"/>
                <w:szCs w:val="24"/>
              </w:rPr>
              <w:t xml:space="preserve"> 201</w:t>
            </w:r>
            <w:r w:rsidR="00E56AED">
              <w:rPr>
                <w:sz w:val="24"/>
                <w:szCs w:val="24"/>
              </w:rPr>
              <w:t>8</w:t>
            </w:r>
            <w:r w:rsidR="00E56AED" w:rsidRPr="003E51AA">
              <w:rPr>
                <w:sz w:val="24"/>
                <w:szCs w:val="24"/>
              </w:rPr>
              <w:t xml:space="preserve"> г. по «</w:t>
            </w:r>
            <w:r w:rsidR="00AE46D5">
              <w:rPr>
                <w:sz w:val="24"/>
                <w:szCs w:val="24"/>
              </w:rPr>
              <w:t>18</w:t>
            </w:r>
            <w:r w:rsidR="00E56AED" w:rsidRPr="003E51AA">
              <w:rPr>
                <w:sz w:val="24"/>
                <w:szCs w:val="24"/>
              </w:rPr>
              <w:t xml:space="preserve">» </w:t>
            </w:r>
            <w:r w:rsidR="00E56AED">
              <w:rPr>
                <w:sz w:val="24"/>
                <w:szCs w:val="24"/>
              </w:rPr>
              <w:t>декабря 2018</w:t>
            </w:r>
            <w:r w:rsidR="00E56AED" w:rsidRPr="003E51AA">
              <w:rPr>
                <w:sz w:val="24"/>
                <w:szCs w:val="24"/>
              </w:rPr>
              <w:t xml:space="preserve"> г.</w:t>
            </w:r>
          </w:p>
        </w:tc>
      </w:tr>
      <w:tr w:rsidR="00E4142F" w:rsidRPr="00A47B02" w14:paraId="072CB4EF" w14:textId="77777777" w:rsidTr="00035094">
        <w:trPr>
          <w:trHeight w:val="416"/>
        </w:trPr>
        <w:tc>
          <w:tcPr>
            <w:tcW w:w="2410" w:type="dxa"/>
            <w:shd w:val="clear" w:color="auto" w:fill="FFFFFF"/>
          </w:tcPr>
          <w:p w14:paraId="072CB4E2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072CB4E3" w14:textId="77777777" w:rsidR="00E4142F" w:rsidRPr="00511506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1506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11506">
              <w:rPr>
                <w:sz w:val="24"/>
                <w:szCs w:val="24"/>
              </w:rPr>
              <w:t xml:space="preserve">:       </w:t>
            </w:r>
          </w:p>
          <w:p w14:paraId="072CB4E4" w14:textId="1D1D5796" w:rsidR="00E4142F" w:rsidRPr="00827619" w:rsidRDefault="00AE46D5" w:rsidP="00035094">
            <w:pPr>
              <w:tabs>
                <w:tab w:val="left" w:pos="709"/>
              </w:tabs>
              <w:ind w:left="102" w:right="102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 «11» декабря 2018 г. по «20</w:t>
            </w:r>
            <w:r w:rsidR="00E56AED" w:rsidRPr="00800392">
              <w:rPr>
                <w:b/>
                <w:sz w:val="24"/>
                <w:szCs w:val="24"/>
              </w:rPr>
              <w:t>» декабря 2018 г.</w:t>
            </w:r>
            <w:r w:rsidR="00E4142F" w:rsidRPr="00E56AED">
              <w:rPr>
                <w:b/>
                <w:sz w:val="24"/>
                <w:szCs w:val="24"/>
              </w:rPr>
              <w:t xml:space="preserve"> </w:t>
            </w:r>
            <w:r w:rsidR="00E4142F" w:rsidRPr="00827619">
              <w:rPr>
                <w:b/>
                <w:sz w:val="24"/>
                <w:szCs w:val="24"/>
              </w:rPr>
              <w:t>до 1</w:t>
            </w:r>
            <w:r w:rsidR="008D316C">
              <w:rPr>
                <w:b/>
                <w:sz w:val="24"/>
                <w:szCs w:val="24"/>
              </w:rPr>
              <w:t>7</w:t>
            </w:r>
            <w:r w:rsidR="00E4142F" w:rsidRPr="00827619">
              <w:rPr>
                <w:b/>
                <w:sz w:val="24"/>
                <w:szCs w:val="24"/>
              </w:rPr>
              <w:t>:00 ч.</w:t>
            </w:r>
          </w:p>
          <w:p w14:paraId="072CB4E5" w14:textId="77777777" w:rsidR="00E4142F" w:rsidRPr="00A47B02" w:rsidRDefault="00E4142F" w:rsidP="00035094">
            <w:pPr>
              <w:ind w:left="102" w:right="102"/>
              <w:jc w:val="both"/>
              <w:rPr>
                <w:b/>
                <w:sz w:val="24"/>
                <w:szCs w:val="24"/>
              </w:rPr>
            </w:pPr>
            <w:r w:rsidRPr="00511506">
              <w:rPr>
                <w:sz w:val="24"/>
                <w:szCs w:val="24"/>
              </w:rPr>
              <w:t>Заявки принимаются в письменной форме</w:t>
            </w:r>
            <w:r>
              <w:rPr>
                <w:sz w:val="24"/>
                <w:szCs w:val="24"/>
              </w:rPr>
              <w:t xml:space="preserve">, </w:t>
            </w:r>
            <w:r w:rsidR="00E1204F">
              <w:rPr>
                <w:sz w:val="24"/>
                <w:szCs w:val="24"/>
              </w:rPr>
              <w:t xml:space="preserve">в запечатанном конверте, </w:t>
            </w:r>
            <w:r w:rsidRPr="00A47B02">
              <w:rPr>
                <w:sz w:val="24"/>
                <w:szCs w:val="24"/>
              </w:rPr>
              <w:t>заверенные печатью (при её наличии) и подписью руководителя или уполномоченного лица.</w:t>
            </w:r>
          </w:p>
          <w:p w14:paraId="072CB4E6" w14:textId="77777777" w:rsidR="00E4142F" w:rsidRPr="006C782E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7F5509">
              <w:rPr>
                <w:spacing w:val="-4"/>
                <w:sz w:val="24"/>
                <w:szCs w:val="24"/>
                <w:u w:val="single"/>
              </w:rPr>
              <w:t>Лицо, ответственное за приём заявок на участие в запросе предложений</w:t>
            </w:r>
            <w:r w:rsidRPr="007F5509">
              <w:rPr>
                <w:spacing w:val="-4"/>
                <w:sz w:val="24"/>
                <w:szCs w:val="24"/>
              </w:rPr>
              <w:t xml:space="preserve">: </w:t>
            </w:r>
            <w:r w:rsidR="00C0366B">
              <w:rPr>
                <w:spacing w:val="-4"/>
                <w:sz w:val="24"/>
                <w:szCs w:val="24"/>
              </w:rPr>
              <w:t>Лубашова Евгения Валентиновна</w:t>
            </w:r>
            <w:r w:rsidRPr="006C782E">
              <w:rPr>
                <w:spacing w:val="-4"/>
                <w:sz w:val="24"/>
                <w:szCs w:val="24"/>
              </w:rPr>
              <w:t>, ведущий специалист отдела тендеров и экспертиз.</w:t>
            </w:r>
          </w:p>
          <w:p w14:paraId="072CB4E7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6C782E">
              <w:rPr>
                <w:sz w:val="24"/>
                <w:szCs w:val="24"/>
              </w:rPr>
              <w:t xml:space="preserve">Контактный телефон/факс: (86167) </w:t>
            </w:r>
            <w:r w:rsidR="00724DFC">
              <w:rPr>
                <w:sz w:val="24"/>
                <w:szCs w:val="24"/>
              </w:rPr>
              <w:t>71-162</w:t>
            </w:r>
            <w:r w:rsidRPr="006C782E">
              <w:rPr>
                <w:sz w:val="24"/>
                <w:szCs w:val="24"/>
              </w:rPr>
              <w:t>.</w:t>
            </w:r>
          </w:p>
          <w:p w14:paraId="072CB4E8" w14:textId="77777777" w:rsidR="00E4142F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Адрес электронной почты:</w:t>
            </w:r>
            <w:r w:rsidRPr="0040517B">
              <w:rPr>
                <w:sz w:val="24"/>
                <w:szCs w:val="24"/>
              </w:rPr>
              <w:t xml:space="preserve"> </w:t>
            </w:r>
            <w:hyperlink r:id="rId20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072CB4E9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Адрес приема заявок: 352800, Краснодарски</w:t>
            </w:r>
            <w:r>
              <w:rPr>
                <w:sz w:val="24"/>
                <w:szCs w:val="24"/>
              </w:rPr>
              <w:t>й край, г. Туапсе, Морской б</w:t>
            </w:r>
            <w:r w:rsidRPr="00A47B02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2, кабинет 604</w:t>
            </w:r>
            <w:r w:rsidRPr="00A47B02">
              <w:rPr>
                <w:sz w:val="24"/>
                <w:szCs w:val="24"/>
              </w:rPr>
              <w:t>.</w:t>
            </w:r>
          </w:p>
          <w:p w14:paraId="072CB4EA" w14:textId="77777777" w:rsidR="00E4142F" w:rsidRPr="005D7564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5D7564">
              <w:rPr>
                <w:sz w:val="24"/>
                <w:szCs w:val="24"/>
              </w:rPr>
              <w:t xml:space="preserve">:             </w:t>
            </w:r>
          </w:p>
          <w:p w14:paraId="072CB4EB" w14:textId="4778694D" w:rsidR="00E4142F" w:rsidRPr="000D709F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FF21BF">
              <w:rPr>
                <w:sz w:val="24"/>
                <w:szCs w:val="24"/>
              </w:rPr>
              <w:t>«</w:t>
            </w:r>
            <w:r w:rsidR="00AE46D5">
              <w:rPr>
                <w:sz w:val="24"/>
                <w:szCs w:val="24"/>
              </w:rPr>
              <w:t>21</w:t>
            </w:r>
            <w:r w:rsidRPr="00FF21BF">
              <w:rPr>
                <w:sz w:val="24"/>
                <w:szCs w:val="24"/>
              </w:rPr>
              <w:t xml:space="preserve">» </w:t>
            </w:r>
            <w:r w:rsidR="00E56AED">
              <w:rPr>
                <w:sz w:val="24"/>
                <w:szCs w:val="24"/>
              </w:rPr>
              <w:t xml:space="preserve">декабря </w:t>
            </w:r>
            <w:r w:rsidR="0051593E">
              <w:rPr>
                <w:sz w:val="24"/>
                <w:szCs w:val="24"/>
              </w:rPr>
              <w:t>2018</w:t>
            </w:r>
            <w:r w:rsidRPr="00FF21BF">
              <w:rPr>
                <w:sz w:val="24"/>
                <w:szCs w:val="24"/>
              </w:rPr>
              <w:t>г. до  17:00 ч.</w:t>
            </w:r>
          </w:p>
          <w:p w14:paraId="072CB4EC" w14:textId="77777777" w:rsidR="00E4142F" w:rsidRPr="005D7564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5D7564">
              <w:rPr>
                <w:sz w:val="24"/>
                <w:szCs w:val="24"/>
              </w:rPr>
              <w:t xml:space="preserve">               </w:t>
            </w:r>
          </w:p>
          <w:p w14:paraId="072CB4ED" w14:textId="401A3F2A" w:rsidR="00E4142F" w:rsidRPr="00A47B02" w:rsidRDefault="00BC5EF6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593E">
              <w:rPr>
                <w:sz w:val="24"/>
                <w:szCs w:val="24"/>
              </w:rPr>
              <w:t xml:space="preserve">до </w:t>
            </w:r>
            <w:r w:rsidR="00E4142F" w:rsidRPr="0051593E">
              <w:rPr>
                <w:sz w:val="24"/>
                <w:szCs w:val="24"/>
              </w:rPr>
              <w:t>«</w:t>
            </w:r>
            <w:r w:rsidR="00E56AED">
              <w:rPr>
                <w:sz w:val="24"/>
                <w:szCs w:val="24"/>
              </w:rPr>
              <w:t>2</w:t>
            </w:r>
            <w:r w:rsidR="00AE46D5">
              <w:rPr>
                <w:sz w:val="24"/>
                <w:szCs w:val="24"/>
              </w:rPr>
              <w:t>7</w:t>
            </w:r>
            <w:r w:rsidR="00E4142F" w:rsidRPr="0051593E">
              <w:rPr>
                <w:sz w:val="24"/>
                <w:szCs w:val="24"/>
              </w:rPr>
              <w:t xml:space="preserve">» </w:t>
            </w:r>
            <w:r w:rsidR="00E56AED">
              <w:rPr>
                <w:sz w:val="24"/>
                <w:szCs w:val="24"/>
              </w:rPr>
              <w:t>декабря</w:t>
            </w:r>
            <w:r w:rsidR="00E56AED" w:rsidRPr="0051593E">
              <w:rPr>
                <w:sz w:val="24"/>
                <w:szCs w:val="24"/>
              </w:rPr>
              <w:t xml:space="preserve"> </w:t>
            </w:r>
            <w:r w:rsidR="0051593E" w:rsidRPr="0051593E">
              <w:rPr>
                <w:sz w:val="24"/>
                <w:szCs w:val="24"/>
              </w:rPr>
              <w:t>2018</w:t>
            </w:r>
            <w:r w:rsidR="00E4142F" w:rsidRPr="0051593E">
              <w:rPr>
                <w:sz w:val="24"/>
                <w:szCs w:val="24"/>
              </w:rPr>
              <w:t xml:space="preserve"> г. до 17:00 ч.</w:t>
            </w:r>
          </w:p>
          <w:p w14:paraId="072CB4EE" w14:textId="77777777" w:rsidR="00E4142F" w:rsidRPr="005D1035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Pr="00A47B02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А</w:t>
            </w:r>
            <w:r w:rsidRPr="00A47B02">
              <w:rPr>
                <w:sz w:val="24"/>
                <w:szCs w:val="24"/>
              </w:rPr>
              <w:t xml:space="preserve">кционерное общество «Туапсинский морской торговый порт» </w:t>
            </w:r>
            <w:r>
              <w:rPr>
                <w:sz w:val="24"/>
                <w:szCs w:val="24"/>
              </w:rPr>
              <w:t>(</w:t>
            </w:r>
            <w:r w:rsidRPr="00A47B02">
              <w:rPr>
                <w:sz w:val="24"/>
                <w:szCs w:val="24"/>
              </w:rPr>
              <w:t>АО «ТМТП»), 352800, Кра</w:t>
            </w:r>
            <w:r>
              <w:rPr>
                <w:sz w:val="24"/>
                <w:szCs w:val="24"/>
              </w:rPr>
              <w:t xml:space="preserve">снодарский край, г. Туапсе, </w:t>
            </w:r>
            <w:r w:rsidRPr="00A47B02">
              <w:rPr>
                <w:sz w:val="24"/>
                <w:szCs w:val="24"/>
              </w:rPr>
              <w:t>Морской бульвар, д. 2.</w:t>
            </w:r>
          </w:p>
        </w:tc>
      </w:tr>
      <w:tr w:rsidR="00E4142F" w:rsidRPr="00A47B02" w14:paraId="072CB4F2" w14:textId="77777777" w:rsidTr="00035094">
        <w:trPr>
          <w:trHeight w:val="857"/>
        </w:trPr>
        <w:tc>
          <w:tcPr>
            <w:tcW w:w="2410" w:type="dxa"/>
            <w:shd w:val="clear" w:color="auto" w:fill="FFFFFF"/>
          </w:tcPr>
          <w:p w14:paraId="072CB4F0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072CB4F1" w14:textId="77777777" w:rsidR="00E4142F" w:rsidRPr="00A47B02" w:rsidRDefault="00E4142F" w:rsidP="00035094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В течение десяти дней со дня получения Победителем Договора, но не позднее чем через двадцать дней со дня подписания итогового протокола по запросу предложений.</w:t>
            </w:r>
            <w:r w:rsidRPr="00A47B02">
              <w:rPr>
                <w:sz w:val="24"/>
                <w:szCs w:val="24"/>
              </w:rPr>
              <w:tab/>
            </w:r>
            <w:r w:rsidRPr="00A47B02">
              <w:rPr>
                <w:sz w:val="24"/>
                <w:szCs w:val="24"/>
              </w:rPr>
              <w:tab/>
            </w:r>
            <w:r w:rsidRPr="00A47B02">
              <w:rPr>
                <w:sz w:val="24"/>
                <w:szCs w:val="24"/>
              </w:rPr>
              <w:tab/>
            </w:r>
          </w:p>
        </w:tc>
      </w:tr>
      <w:tr w:rsidR="00E4142F" w:rsidRPr="00A47B02" w14:paraId="072CB4F5" w14:textId="77777777" w:rsidTr="00035094">
        <w:trPr>
          <w:trHeight w:val="1663"/>
        </w:trPr>
        <w:tc>
          <w:tcPr>
            <w:tcW w:w="2410" w:type="dxa"/>
            <w:shd w:val="clear" w:color="auto" w:fill="FFFFFF"/>
          </w:tcPr>
          <w:p w14:paraId="072CB4F3" w14:textId="77777777" w:rsidR="00E4142F" w:rsidRPr="00A47B02" w:rsidRDefault="00E4142F" w:rsidP="00035094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A47B02">
              <w:rPr>
                <w:b/>
                <w:sz w:val="24"/>
                <w:szCs w:val="24"/>
              </w:rPr>
              <w:lastRenderedPageBreak/>
              <w:t>Срок, в течение которого Заказчик вправе отказаться от процедуры запроса предложений</w:t>
            </w:r>
          </w:p>
        </w:tc>
        <w:tc>
          <w:tcPr>
            <w:tcW w:w="7513" w:type="dxa"/>
            <w:shd w:val="clear" w:color="auto" w:fill="FFFFFF"/>
          </w:tcPr>
          <w:p w14:paraId="072CB4F4" w14:textId="77777777" w:rsidR="00E4142F" w:rsidRPr="00A47B02" w:rsidRDefault="00E4142F" w:rsidP="00035094">
            <w:pPr>
              <w:tabs>
                <w:tab w:val="left" w:pos="851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072CB4F6" w14:textId="77777777" w:rsidR="00E4142F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72CB4F7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РАЗДЕЛ 2. ПОРЯДОК</w:t>
      </w:r>
      <w:r>
        <w:rPr>
          <w:b/>
          <w:sz w:val="24"/>
          <w:szCs w:val="24"/>
        </w:rPr>
        <w:t xml:space="preserve"> ПРОВЕДЕНИЯ ЗАПРОСА ПРЕДЛОЖЕНИЙ</w:t>
      </w:r>
    </w:p>
    <w:p w14:paraId="072CB4F8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72CB4F9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 Установленные заказчиком требования к качеству выполняемой работы:</w:t>
      </w:r>
    </w:p>
    <w:p w14:paraId="072CB4FA" w14:textId="77777777" w:rsidR="00E4142F" w:rsidRPr="00694E31" w:rsidRDefault="00724DFC" w:rsidP="00E4142F">
      <w:pPr>
        <w:tabs>
          <w:tab w:val="left" w:pos="1134"/>
          <w:tab w:val="left" w:pos="1276"/>
        </w:tabs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4142F">
        <w:rPr>
          <w:sz w:val="24"/>
          <w:szCs w:val="24"/>
        </w:rPr>
        <w:t xml:space="preserve">2.1.1. </w:t>
      </w:r>
      <w:r w:rsidR="00E4142F" w:rsidRPr="00694E31">
        <w:rPr>
          <w:sz w:val="24"/>
          <w:szCs w:val="24"/>
        </w:rPr>
        <w:t xml:space="preserve">Требования к качеству, техническим характеристикам работы, к их безопасности, к функциональным характеристикам, к результатам работы и иные требования изложены в Техническом задании Раздела 4 настоящей документации. </w:t>
      </w:r>
    </w:p>
    <w:p w14:paraId="072CB4FB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pacing w:val="-8"/>
          <w:sz w:val="24"/>
          <w:szCs w:val="24"/>
        </w:rPr>
      </w:pPr>
      <w:r w:rsidRPr="00145666">
        <w:rPr>
          <w:b/>
          <w:spacing w:val="-8"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72CB4FC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предмета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072CB4FD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Заявка на участие в запросе предложений </w:t>
      </w:r>
      <w:r>
        <w:rPr>
          <w:sz w:val="24"/>
          <w:szCs w:val="24"/>
        </w:rPr>
        <w:t xml:space="preserve"> с приложением  документов, входящих в состав заявки, </w:t>
      </w:r>
      <w:r w:rsidRPr="00A47B02">
        <w:rPr>
          <w:sz w:val="24"/>
          <w:szCs w:val="24"/>
        </w:rPr>
        <w:t>подаётся участником Заказчику по адресу, указанному в извещении о проведении запроса предложений и Разделе 1 документации, в пись</w:t>
      </w:r>
      <w:r>
        <w:rPr>
          <w:sz w:val="24"/>
          <w:szCs w:val="24"/>
        </w:rPr>
        <w:t>менной форме. Все документы должны быть заверены печатью (при наличии)</w:t>
      </w:r>
      <w:r w:rsidRPr="00A47B02">
        <w:rPr>
          <w:sz w:val="24"/>
          <w:szCs w:val="24"/>
        </w:rPr>
        <w:t xml:space="preserve"> и подписью руководителя и</w:t>
      </w:r>
      <w:r>
        <w:rPr>
          <w:sz w:val="24"/>
          <w:szCs w:val="24"/>
        </w:rPr>
        <w:t>ли уполномоченного лица, в срок и представлены в срок,</w:t>
      </w:r>
      <w:r w:rsidRPr="00A47B02">
        <w:rPr>
          <w:sz w:val="24"/>
          <w:szCs w:val="24"/>
        </w:rPr>
        <w:t xml:space="preserve"> указанный в извещении о проведении запроса предложений, по адресу указанному в Разделе 1 настоящей документации. </w:t>
      </w:r>
    </w:p>
    <w:p w14:paraId="072CB4FE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При подаче заявки в письменном виде, </w:t>
      </w:r>
      <w:r>
        <w:rPr>
          <w:sz w:val="24"/>
          <w:szCs w:val="24"/>
        </w:rPr>
        <w:t>заявка и все документы к ней, должны</w:t>
      </w:r>
      <w:r w:rsidRPr="00A47B02">
        <w:rPr>
          <w:sz w:val="24"/>
          <w:szCs w:val="24"/>
        </w:rPr>
        <w:t xml:space="preserve"> быть </w:t>
      </w:r>
      <w:r>
        <w:rPr>
          <w:sz w:val="24"/>
          <w:szCs w:val="24"/>
        </w:rPr>
        <w:t>прошиты, пронумерованы, скреплены печатью организации, надежно запечатаны в конверт (пакет, ящик</w:t>
      </w:r>
      <w:r w:rsidRPr="00A47B02">
        <w:rPr>
          <w:sz w:val="24"/>
          <w:szCs w:val="24"/>
        </w:rPr>
        <w:t xml:space="preserve">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072CB4FF" w14:textId="77777777" w:rsidR="00E4142F" w:rsidRPr="00D61E72" w:rsidRDefault="00E4142F" w:rsidP="002E018C">
      <w:pPr>
        <w:pStyle w:val="afff2"/>
        <w:numPr>
          <w:ilvl w:val="0"/>
          <w:numId w:val="14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D61E72">
        <w:rPr>
          <w:sz w:val="24"/>
          <w:szCs w:val="24"/>
        </w:rPr>
        <w:t>Адрес Заказчика;</w:t>
      </w:r>
    </w:p>
    <w:p w14:paraId="072CB500" w14:textId="77777777" w:rsidR="00E4142F" w:rsidRPr="00D61E72" w:rsidRDefault="00E4142F" w:rsidP="002E018C">
      <w:pPr>
        <w:pStyle w:val="afff2"/>
        <w:numPr>
          <w:ilvl w:val="0"/>
          <w:numId w:val="14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Наименование закупочной </w:t>
      </w:r>
      <w:r w:rsidRPr="00D61E72">
        <w:rPr>
          <w:sz w:val="24"/>
          <w:szCs w:val="24"/>
        </w:rPr>
        <w:t>процедуры (лота);</w:t>
      </w:r>
    </w:p>
    <w:p w14:paraId="072CB501" w14:textId="77777777" w:rsidR="00E4142F" w:rsidRPr="00D61E72" w:rsidRDefault="00E4142F" w:rsidP="002E018C">
      <w:pPr>
        <w:pStyle w:val="afff2"/>
        <w:numPr>
          <w:ilvl w:val="0"/>
          <w:numId w:val="14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D61E72">
        <w:rPr>
          <w:sz w:val="24"/>
          <w:szCs w:val="24"/>
        </w:rPr>
        <w:t>Контактное лицо Заказчика.</w:t>
      </w:r>
    </w:p>
    <w:p w14:paraId="072CB502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Участник закупочной процедуры вправе указывать на внешнем конверте свое наименование и почтовый адрес. </w:t>
      </w:r>
    </w:p>
    <w:p w14:paraId="072CB503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072CB504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Заявка на участие в запросе предложений, все документы и корреспонденция между заказчиком и участником запроса предложений,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072CB505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Требования к описанию участниками закупки выполняемой работы, которые являются предметом закупки, их количественных и качественных характеристик.</w:t>
      </w:r>
    </w:p>
    <w:p w14:paraId="072CB506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Участник запроса предложений может представить в составе заявки документальные подтверждения о соответствии предлагаемых выполнению работ, техническим требованиям документации по запросу предложений по формам, прилагаемым в Разделе 3. </w:t>
      </w:r>
      <w:hyperlink w:anchor="_Раздел_I.5._Образцы" w:history="1"/>
      <w:r w:rsidRPr="00A47B0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072CB507" w14:textId="77777777" w:rsidR="00E4142F" w:rsidRPr="00726FBF" w:rsidRDefault="00E4142F" w:rsidP="002E018C">
      <w:pPr>
        <w:pStyle w:val="afff2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726FBF">
        <w:rPr>
          <w:sz w:val="24"/>
          <w:szCs w:val="24"/>
        </w:rPr>
        <w:t>постатейные комментарии к Техническому заданию Заказчика, демонстрирующие, что работы, услуги в основном будут соответствовать этим условиям;</w:t>
      </w:r>
    </w:p>
    <w:p w14:paraId="072CB508" w14:textId="77777777" w:rsidR="00E4142F" w:rsidRPr="00726FBF" w:rsidRDefault="00E4142F" w:rsidP="002E018C">
      <w:pPr>
        <w:pStyle w:val="afff2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726FBF">
        <w:rPr>
          <w:sz w:val="24"/>
          <w:szCs w:val="24"/>
        </w:rPr>
        <w:t>расчеты (по усмотрению участника запроса предложений).</w:t>
      </w:r>
    </w:p>
    <w:p w14:paraId="072CB509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Место, условия и сроки  выполнения работы:</w:t>
      </w:r>
      <w:r w:rsidRPr="00A47B02">
        <w:rPr>
          <w:sz w:val="24"/>
          <w:szCs w:val="24"/>
        </w:rPr>
        <w:t xml:space="preserve"> </w:t>
      </w:r>
    </w:p>
    <w:p w14:paraId="072CB50A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 Место условия и сроки выполнения работы указаны в Разделе 1 документации.</w:t>
      </w:r>
    </w:p>
    <w:p w14:paraId="072CB50B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A47B02">
        <w:rPr>
          <w:sz w:val="24"/>
          <w:szCs w:val="24"/>
        </w:rPr>
        <w:t xml:space="preserve"> </w:t>
      </w:r>
    </w:p>
    <w:p w14:paraId="072CB50C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Начальная (максимальная) цена договора указана в извещении о проведении запроса предложений и Разделе 1 документации. Данная цена не может быть превышена при заключении договора по итогам запроса предложений.</w:t>
      </w:r>
    </w:p>
    <w:p w14:paraId="072CB50D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Форма, сроки и порядок оплаты работы:</w:t>
      </w:r>
      <w:r w:rsidRPr="00A47B02">
        <w:rPr>
          <w:sz w:val="24"/>
          <w:szCs w:val="24"/>
        </w:rPr>
        <w:t xml:space="preserve"> </w:t>
      </w:r>
    </w:p>
    <w:p w14:paraId="072CB50E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Форма оплаты: оплата производится в российских рублях по безналичному расчёту.</w:t>
      </w:r>
    </w:p>
    <w:p w14:paraId="072CB50F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Сроки и порядок оплаты работы определены в Проекте договора (Раздел 5 настоящей Документации) и указаны в Разделе 1. </w:t>
      </w:r>
    </w:p>
    <w:p w14:paraId="072CB510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072CB511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 xml:space="preserve">Порядок формирования цены договора: </w:t>
      </w:r>
    </w:p>
    <w:p w14:paraId="072CB512" w14:textId="77777777" w:rsidR="001E6E3E" w:rsidRPr="001E6D68" w:rsidRDefault="001E6E3E" w:rsidP="001E6E3E">
      <w:pPr>
        <w:numPr>
          <w:ilvl w:val="2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i/>
          <w:sz w:val="24"/>
          <w:szCs w:val="24"/>
        </w:rPr>
      </w:pPr>
      <w:r w:rsidRPr="001E6D68">
        <w:rPr>
          <w:sz w:val="24"/>
          <w:szCs w:val="24"/>
        </w:rPr>
        <w:t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расходы на упаковку, тару, экспедирование, расходы на погрузочно-разгрузочные работы, выполнения работ, оказания услуг и другие обязательные платежи, которые Подрядчик должен выплатить в связи с выполнением обязательств по Договору в соответствии с законодательством Российской Федерации.</w:t>
      </w:r>
      <w:r w:rsidRPr="001E6D68">
        <w:rPr>
          <w:i/>
          <w:sz w:val="24"/>
          <w:szCs w:val="24"/>
        </w:rPr>
        <w:t xml:space="preserve">  </w:t>
      </w:r>
    </w:p>
    <w:p w14:paraId="072CB513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A47B02">
        <w:rPr>
          <w:sz w:val="24"/>
          <w:szCs w:val="24"/>
        </w:rPr>
        <w:t xml:space="preserve"> </w:t>
      </w:r>
    </w:p>
    <w:p w14:paraId="072CB514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предмета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072CB515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Заявка на участие в запросе предложений подаётся участником Заказчику в письменной форме 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в срок, указанный в извещении о проведении запроса предложений. </w:t>
      </w:r>
    </w:p>
    <w:p w14:paraId="072CB516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Поданная в срок, указанный в извещении о проведении запроса предложений, заявка регистрируется Заказчиком. По требованию участника запроса предложений, подавшего заявку, Заказчик выдаёт расписку в получении  заявки с указанием даты и времени ее получения.</w:t>
      </w:r>
    </w:p>
    <w:p w14:paraId="072CB517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Участник закупки, подавший заявку на участие в запросе предложений, вправе изменить или отозвать заявку на участие в запросе предложений в любое время до окончания срока подачи на участие в запросе предложений.</w:t>
      </w:r>
    </w:p>
    <w:p w14:paraId="072CB518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072CB519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Заявки на участие в запросе предложений, поданные после дня окончания срока подачи  заявок, указанного в извещении о проведении запроса предложений, не рассматриваются независимо от причин опоздания и в день их поступления возвращаются участникам, подавшим такие заявки.</w:t>
      </w:r>
    </w:p>
    <w:p w14:paraId="072CB51A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767ED">
        <w:rPr>
          <w:sz w:val="24"/>
          <w:szCs w:val="24"/>
        </w:rPr>
        <w:t>Дата начала и дата окончания срока подачи заявок</w:t>
      </w:r>
      <w:r w:rsidRPr="00A47B02">
        <w:rPr>
          <w:sz w:val="24"/>
          <w:szCs w:val="24"/>
        </w:rPr>
        <w:t xml:space="preserve"> на участие в закупке указаны в Извещении о проведении запроса предложений и Разделе 1 документации.</w:t>
      </w:r>
    </w:p>
    <w:p w14:paraId="072CB51B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В случае, 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предложений, с таким участником заключается договор. Участник, подавший такую заявку, не вправе отказаться от заключения договора. При непредставлении  Заказчику  участником запроса предложений в срок, предусмотренный в Извещении о запросе предложений и </w:t>
      </w:r>
      <w:r w:rsidRPr="00A47B02">
        <w:rPr>
          <w:sz w:val="24"/>
          <w:szCs w:val="24"/>
        </w:rPr>
        <w:lastRenderedPageBreak/>
        <w:t xml:space="preserve">Разделом 1 настоящей документации, подписанного договора, участник запроса предложений признается уклонившимся от заключения договора. </w:t>
      </w:r>
    </w:p>
    <w:p w14:paraId="072CB51C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В случае, если не подана ни одна заявка, Заказчик вправе осуществить повторное размещение заказа путём запроса предложений. При этом Заказчик вправе изменить условия исполнения договора.</w:t>
      </w:r>
    </w:p>
    <w:p w14:paraId="072CB51D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требованиям.</w:t>
      </w:r>
    </w:p>
    <w:p w14:paraId="072CB51E" w14:textId="77777777" w:rsidR="00E4142F" w:rsidRDefault="00E4142F" w:rsidP="00E4142F">
      <w:pPr>
        <w:pStyle w:val="afff2"/>
        <w:numPr>
          <w:ilvl w:val="2"/>
          <w:numId w:val="8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5C0892">
        <w:rPr>
          <w:snapToGrid w:val="0"/>
          <w:sz w:val="24"/>
          <w:szCs w:val="24"/>
          <w:lang w:eastAsia="ru-RU"/>
        </w:rPr>
        <w:t>Участвовать в данной про</w:t>
      </w:r>
      <w:r>
        <w:rPr>
          <w:snapToGrid w:val="0"/>
          <w:sz w:val="24"/>
          <w:szCs w:val="24"/>
          <w:lang w:eastAsia="ru-RU"/>
        </w:rPr>
        <w:t xml:space="preserve">цедуре Запроса предложений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соответствуют требованиям, установленным заказчиком в настоящей документации. </w:t>
      </w:r>
    </w:p>
    <w:p w14:paraId="072CB51F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</w:p>
    <w:p w14:paraId="072CB52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072CB521" w14:textId="77777777" w:rsidR="00E4142F" w:rsidRPr="009E57D5" w:rsidRDefault="00E4142F" w:rsidP="00E4142F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б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не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проведение ликвидации участника запроса предложений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открытии конкурсн</w:t>
      </w:r>
      <w:r>
        <w:rPr>
          <w:snapToGrid w:val="0"/>
          <w:color w:val="000000" w:themeColor="text1"/>
          <w:sz w:val="24"/>
          <w:szCs w:val="24"/>
          <w:lang w:eastAsia="ru-RU"/>
        </w:rPr>
        <w:t>ого производства;</w:t>
      </w:r>
    </w:p>
    <w:p w14:paraId="072CB522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в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 не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приостановление деятельности участника запроса предложений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072CB523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г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 отсутствие у участника запроса предложений задолженности по начисленным налогам, сборам и иным обязательным платежам в бюджеты любого уровня или государственные внебюджетные фон</w:t>
      </w:r>
      <w:r>
        <w:rPr>
          <w:snapToGrid w:val="0"/>
          <w:color w:val="000000" w:themeColor="text1"/>
          <w:sz w:val="24"/>
          <w:szCs w:val="24"/>
          <w:lang w:eastAsia="ru-RU"/>
        </w:rPr>
        <w:t>ды на последнюю отчетную дату;</w:t>
      </w:r>
    </w:p>
    <w:p w14:paraId="072CB524" w14:textId="77777777" w:rsidR="00E4142F" w:rsidRPr="00414501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д</w:t>
      </w:r>
      <w:r w:rsidRPr="00414501">
        <w:rPr>
          <w:snapToGrid w:val="0"/>
          <w:color w:val="000000" w:themeColor="text1"/>
          <w:spacing w:val="-4"/>
          <w:sz w:val="24"/>
          <w:szCs w:val="24"/>
          <w:lang w:eastAsia="ru-RU"/>
        </w:rPr>
        <w:t>) отсутствие сведений об участнике запроса предложений в реестре недобросовестных поставщиков, предусмотренном статьей 5 Федерального закона № 223-ФЗ от 18 июля 2011 года «О закупках товаров, работ, услуг отдельными видами юридических лиц»;</w:t>
      </w:r>
    </w:p>
    <w:p w14:paraId="072CB525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е</w:t>
      </w:r>
      <w:r w:rsidRPr="00414501">
        <w:rPr>
          <w:snapToGrid w:val="0"/>
          <w:color w:val="000000" w:themeColor="text1"/>
          <w:spacing w:val="-4"/>
          <w:sz w:val="24"/>
          <w:szCs w:val="24"/>
          <w:lang w:eastAsia="ru-RU"/>
        </w:rPr>
        <w:t>) отсутствие сведений об участнике запроса предложений в реестре недобросовестных поставщиков, предусмотренном статьей 104 Федерального закона № 44-ФЗ от 05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14:paraId="072CB526" w14:textId="77777777" w:rsidR="002F6A22" w:rsidRPr="001E6D68" w:rsidRDefault="002F6A22" w:rsidP="002F6A2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E6D68">
        <w:rPr>
          <w:snapToGrid w:val="0"/>
          <w:color w:val="000000"/>
          <w:sz w:val="24"/>
          <w:szCs w:val="24"/>
          <w:lang w:eastAsia="ru-RU"/>
        </w:rPr>
        <w:t xml:space="preserve">ж) </w:t>
      </w:r>
      <w:r w:rsidRPr="001E6D68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 на него возлагается обязанность по представлению декларации о подтверждении своей принадлежности к субъектам малого и среднего предпринимательства, которая включается в состав заявки на участие в закупке. При непредставлении в состав заявки на участие в закупке декларации о подтверждении своей принадлежности к субъектам малого и среднего предпринимательства Заказчик вправе отклонить заявку как несоответствующую закупочной документации;</w:t>
      </w:r>
    </w:p>
    <w:p w14:paraId="072CB527" w14:textId="77777777" w:rsidR="002F6A22" w:rsidRPr="001E6D68" w:rsidRDefault="002F6A22" w:rsidP="002F6A2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E6D68">
        <w:rPr>
          <w:snapToGrid w:val="0"/>
          <w:sz w:val="24"/>
          <w:szCs w:val="24"/>
          <w:lang w:eastAsia="ru-RU"/>
        </w:rPr>
        <w:t>з) в случае, если Участник закупочной процедуры не является субъектом малого и среднего предпринимательства, на него возлагается обязанность по представлению информационного письма в  подтверждении того, что он не является субъектом малого</w:t>
      </w:r>
      <w:r>
        <w:rPr>
          <w:snapToGrid w:val="0"/>
          <w:sz w:val="24"/>
          <w:szCs w:val="24"/>
          <w:lang w:eastAsia="ru-RU"/>
        </w:rPr>
        <w:t xml:space="preserve"> и среднего предпринимательства;</w:t>
      </w:r>
      <w:r w:rsidRPr="001E6D68">
        <w:rPr>
          <w:snapToGrid w:val="0"/>
          <w:sz w:val="24"/>
          <w:szCs w:val="24"/>
          <w:lang w:eastAsia="ru-RU"/>
        </w:rPr>
        <w:t xml:space="preserve"> </w:t>
      </w:r>
    </w:p>
    <w:p w14:paraId="072CB528" w14:textId="77777777" w:rsidR="00C93C96" w:rsidRDefault="0040517B" w:rsidP="0040517B">
      <w:pPr>
        <w:tabs>
          <w:tab w:val="left" w:pos="1134"/>
        </w:tabs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и</w:t>
      </w:r>
      <w:r w:rsidR="00C93C96">
        <w:rPr>
          <w:snapToGrid w:val="0"/>
          <w:color w:val="000000" w:themeColor="text1"/>
          <w:spacing w:val="-4"/>
          <w:sz w:val="24"/>
          <w:szCs w:val="24"/>
          <w:lang w:eastAsia="ru-RU"/>
        </w:rPr>
        <w:t xml:space="preserve">) </w:t>
      </w:r>
      <w:r w:rsidR="00D109E5">
        <w:rPr>
          <w:sz w:val="24"/>
          <w:szCs w:val="24"/>
        </w:rPr>
        <w:t>п</w:t>
      </w:r>
      <w:r w:rsidR="00C93C96">
        <w:rPr>
          <w:sz w:val="24"/>
          <w:szCs w:val="24"/>
        </w:rPr>
        <w:t>ри привлечении субподрядных организаций, информация о привлекаемых субподрядных организациях, указывается в составе Заявки участника запроса предложений по форме, установленной в Разделе 3 (Форма 2)</w:t>
      </w:r>
      <w:r w:rsidR="00C93C96">
        <w:rPr>
          <w:snapToGrid w:val="0"/>
          <w:sz w:val="24"/>
          <w:szCs w:val="24"/>
          <w:lang w:eastAsia="ru-RU"/>
        </w:rPr>
        <w:t>.</w:t>
      </w:r>
    </w:p>
    <w:p w14:paraId="072CB529" w14:textId="19563B6F" w:rsidR="00E4142F" w:rsidRDefault="0040517B" w:rsidP="0040517B">
      <w:pPr>
        <w:tabs>
          <w:tab w:val="left" w:pos="1134"/>
        </w:tabs>
        <w:spacing w:after="12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к</w:t>
      </w:r>
      <w:r w:rsidR="00E4142F" w:rsidRPr="005F045A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035094">
        <w:rPr>
          <w:snapToGrid w:val="0"/>
          <w:color w:val="000000" w:themeColor="text1"/>
          <w:sz w:val="24"/>
          <w:szCs w:val="24"/>
        </w:rPr>
        <w:t xml:space="preserve">наличие у участника </w:t>
      </w:r>
      <w:r w:rsidR="004356CB" w:rsidRPr="004356CB">
        <w:rPr>
          <w:color w:val="000000"/>
          <w:sz w:val="24"/>
          <w:szCs w:val="24"/>
        </w:rPr>
        <w:t xml:space="preserve">выписки из реестра членов СРО </w:t>
      </w:r>
      <w:r w:rsidR="00035094">
        <w:rPr>
          <w:snapToGrid w:val="0"/>
          <w:color w:val="000000" w:themeColor="text1"/>
          <w:sz w:val="24"/>
          <w:szCs w:val="24"/>
        </w:rPr>
        <w:t xml:space="preserve">о допуске к определенным видам работ, которые оказывают влияние на безопасность объектов </w:t>
      </w:r>
      <w:r w:rsidR="00A43222">
        <w:rPr>
          <w:snapToGrid w:val="0"/>
          <w:sz w:val="24"/>
          <w:szCs w:val="24"/>
          <w:lang w:eastAsia="ru-RU"/>
        </w:rPr>
        <w:t>по предмету запроса предложений</w:t>
      </w:r>
      <w:r w:rsidR="00E50CED" w:rsidRPr="00A63965">
        <w:rPr>
          <w:snapToGrid w:val="0"/>
          <w:color w:val="000000" w:themeColor="text1"/>
          <w:sz w:val="24"/>
          <w:szCs w:val="24"/>
        </w:rPr>
        <w:t>.</w:t>
      </w:r>
    </w:p>
    <w:p w14:paraId="6B1C82EF" w14:textId="7E30210A" w:rsidR="008E7B6E" w:rsidRDefault="00457B6B" w:rsidP="008E7B6E">
      <w:pPr>
        <w:pStyle w:val="afff2"/>
        <w:tabs>
          <w:tab w:val="left" w:pos="709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</w:rPr>
        <w:lastRenderedPageBreak/>
        <w:t xml:space="preserve">    </w:t>
      </w:r>
      <w:r w:rsidR="008E7B6E">
        <w:rPr>
          <w:snapToGrid w:val="0"/>
          <w:color w:val="000000" w:themeColor="text1"/>
          <w:sz w:val="24"/>
          <w:szCs w:val="24"/>
        </w:rPr>
        <w:t xml:space="preserve">     </w:t>
      </w:r>
      <w:r>
        <w:rPr>
          <w:snapToGrid w:val="0"/>
          <w:color w:val="000000" w:themeColor="text1"/>
          <w:sz w:val="24"/>
          <w:szCs w:val="24"/>
        </w:rPr>
        <w:t xml:space="preserve"> </w:t>
      </w:r>
      <w:r w:rsidR="00C93C96">
        <w:rPr>
          <w:snapToGrid w:val="0"/>
          <w:color w:val="000000" w:themeColor="text1"/>
          <w:sz w:val="24"/>
          <w:szCs w:val="24"/>
        </w:rPr>
        <w:t xml:space="preserve">2.9.3.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К участникам закупки также предъявляются следующие </w:t>
      </w:r>
      <w:r w:rsidR="00E4142F" w:rsidRPr="003E3FDD">
        <w:rPr>
          <w:snapToGrid w:val="0"/>
          <w:color w:val="000000" w:themeColor="text1"/>
          <w:sz w:val="24"/>
          <w:szCs w:val="24"/>
          <w:u w:val="single"/>
          <w:lang w:eastAsia="ru-RU"/>
        </w:rPr>
        <w:t>дополнительные требования</w:t>
      </w:r>
      <w:r w:rsidR="00E4142F" w:rsidRPr="0040517B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(необязательные): </w:t>
      </w:r>
    </w:p>
    <w:p w14:paraId="12F0C622" w14:textId="66EE27CA" w:rsidR="008E7B6E" w:rsidRPr="00805E36" w:rsidRDefault="008E7B6E" w:rsidP="008E7B6E">
      <w:pPr>
        <w:pStyle w:val="afff2"/>
        <w:tabs>
          <w:tab w:val="left" w:pos="709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-</w:t>
      </w:r>
      <w:r w:rsidRPr="00805E36">
        <w:rPr>
          <w:sz w:val="24"/>
          <w:szCs w:val="24"/>
        </w:rPr>
        <w:t>наличие финансовых, материальных средств, а также иных возможностей (ресурсов), необходимых для выполнения условий договора;</w:t>
      </w:r>
    </w:p>
    <w:p w14:paraId="39EDB82E" w14:textId="0B4426FE" w:rsidR="008E7B6E" w:rsidRPr="00800392" w:rsidRDefault="008E7B6E" w:rsidP="00800392">
      <w:pPr>
        <w:autoSpaceDE w:val="0"/>
        <w:autoSpaceDN w:val="0"/>
        <w:adjustRightInd w:val="0"/>
        <w:jc w:val="both"/>
        <w:outlineLvl w:val="1"/>
        <w:rPr>
          <w:i/>
          <w:sz w:val="24"/>
          <w:szCs w:val="24"/>
        </w:rPr>
      </w:pPr>
      <w:r>
        <w:rPr>
          <w:sz w:val="24"/>
          <w:szCs w:val="24"/>
        </w:rPr>
        <w:t>-</w:t>
      </w:r>
      <w:r w:rsidRPr="00800392">
        <w:rPr>
          <w:sz w:val="24"/>
          <w:szCs w:val="24"/>
        </w:rPr>
        <w:t>положительная деловая репутация, наличие опыта  выполнения работ (оказания услуг).</w:t>
      </w:r>
    </w:p>
    <w:p w14:paraId="072CB52C" w14:textId="196FB92E" w:rsidR="00E4142F" w:rsidRDefault="008E7B6E" w:rsidP="00800392">
      <w:pPr>
        <w:jc w:val="both"/>
        <w:rPr>
          <w:snapToGrid w:val="0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</w:rPr>
        <w:t xml:space="preserve">          </w:t>
      </w:r>
      <w:r w:rsidR="0055545D">
        <w:rPr>
          <w:color w:val="000000" w:themeColor="text1"/>
          <w:sz w:val="24"/>
          <w:szCs w:val="24"/>
        </w:rPr>
        <w:t xml:space="preserve"> 2.9.4. </w:t>
      </w:r>
      <w:bookmarkStart w:id="14" w:name="_Ref86827631"/>
      <w:bookmarkStart w:id="15" w:name="_Toc90385072"/>
      <w:r w:rsidR="00E4142F" w:rsidRPr="009C73B3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предложений к участникам, предъявляются к каждому из указанных лиц в отдельности.</w:t>
      </w:r>
    </w:p>
    <w:p w14:paraId="072CB52D" w14:textId="77777777" w:rsidR="00E4142F" w:rsidRPr="00A63BEA" w:rsidRDefault="00C93C96" w:rsidP="00C93C9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A63BEA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 2.9.</w:t>
      </w:r>
      <w:r w:rsidR="005765F7">
        <w:rPr>
          <w:snapToGrid w:val="0"/>
          <w:color w:val="000000" w:themeColor="text1"/>
          <w:sz w:val="24"/>
          <w:szCs w:val="24"/>
          <w:lang w:eastAsia="ru-RU"/>
        </w:rPr>
        <w:t>5</w:t>
      </w:r>
      <w:r w:rsidR="00412C4E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. </w:t>
      </w:r>
      <w:r w:rsidR="00E4142F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Участник запроса предложений имеет право для выполнения работ (оказания услуг) по предмету запроса предложений </w:t>
      </w:r>
      <w:r w:rsidR="00E4142F" w:rsidRPr="00A63BEA">
        <w:rPr>
          <w:snapToGrid w:val="0"/>
          <w:sz w:val="24"/>
          <w:szCs w:val="24"/>
          <w:lang w:eastAsia="ru-RU"/>
        </w:rPr>
        <w:t>привлечь субподрядные организации.</w:t>
      </w:r>
    </w:p>
    <w:p w14:paraId="072CB52E" w14:textId="35A15156" w:rsidR="00E4142F" w:rsidRPr="0040517B" w:rsidRDefault="00E4142F" w:rsidP="0040517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 w:rsidRPr="0040517B">
        <w:rPr>
          <w:snapToGrid w:val="0"/>
          <w:color w:val="000000" w:themeColor="text1"/>
          <w:spacing w:val="-4"/>
          <w:sz w:val="24"/>
          <w:szCs w:val="24"/>
          <w:lang w:eastAsia="ru-RU"/>
        </w:rPr>
        <w:t>Информация о привлекаемых субподрядчиках, объем передаваемых работ, который составляет более 10% от суммы договора (по каждому субподрядчику), представляется в составе Заявки участника запроса предложений по форме, установленной в Разделе 3 (Форма 2)</w:t>
      </w:r>
      <w:r w:rsidR="00055DCB">
        <w:rPr>
          <w:snapToGrid w:val="0"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="00055DCB" w:rsidRPr="00414501">
        <w:rPr>
          <w:spacing w:val="-4"/>
          <w:sz w:val="24"/>
          <w:szCs w:val="24"/>
        </w:rPr>
        <w:t xml:space="preserve">с </w:t>
      </w:r>
      <w:r w:rsidR="00055DCB">
        <w:rPr>
          <w:color w:val="000000" w:themeColor="text1"/>
          <w:spacing w:val="-4"/>
          <w:sz w:val="24"/>
          <w:szCs w:val="24"/>
        </w:rPr>
        <w:t>приложением копий лицензий</w:t>
      </w:r>
      <w:r w:rsidR="00055DCB" w:rsidRPr="007F0A42">
        <w:rPr>
          <w:color w:val="000000" w:themeColor="text1"/>
          <w:spacing w:val="-4"/>
          <w:sz w:val="24"/>
          <w:szCs w:val="24"/>
        </w:rPr>
        <w:t xml:space="preserve"> на осуществление деятельности</w:t>
      </w:r>
      <w:r w:rsidR="00055DCB">
        <w:rPr>
          <w:color w:val="000000" w:themeColor="text1"/>
          <w:spacing w:val="-4"/>
          <w:sz w:val="24"/>
          <w:szCs w:val="24"/>
        </w:rPr>
        <w:t>, аналогичной указанной в данном запросе предложений</w:t>
      </w:r>
      <w:r w:rsidRPr="0040517B">
        <w:rPr>
          <w:snapToGrid w:val="0"/>
          <w:color w:val="000000" w:themeColor="text1"/>
          <w:spacing w:val="-4"/>
          <w:sz w:val="24"/>
          <w:szCs w:val="24"/>
          <w:lang w:eastAsia="ru-RU"/>
        </w:rPr>
        <w:t>.</w:t>
      </w:r>
    </w:p>
    <w:bookmarkEnd w:id="14"/>
    <w:bookmarkEnd w:id="15"/>
    <w:p w14:paraId="072CB52F" w14:textId="77777777" w:rsidR="00E4142F" w:rsidRPr="00412C4E" w:rsidRDefault="00412C4E" w:rsidP="00412C4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color w:val="000000" w:themeColor="text1"/>
          <w:sz w:val="24"/>
          <w:szCs w:val="24"/>
          <w:u w:val="single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        2.9.</w:t>
      </w:r>
      <w:r w:rsidR="005765F7">
        <w:rPr>
          <w:snapToGrid w:val="0"/>
          <w:color w:val="000000" w:themeColor="text1"/>
          <w:sz w:val="24"/>
          <w:szCs w:val="24"/>
          <w:lang w:eastAsia="ru-RU"/>
        </w:rPr>
        <w:t>6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. </w:t>
      </w:r>
      <w:r w:rsidR="00E4142F" w:rsidRPr="00412C4E">
        <w:rPr>
          <w:snapToGrid w:val="0"/>
          <w:color w:val="000000" w:themeColor="text1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072CB53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а) </w:t>
      </w:r>
      <w:r w:rsidR="007730A4">
        <w:rPr>
          <w:snapToGrid w:val="0"/>
          <w:color w:val="000000" w:themeColor="text1"/>
          <w:sz w:val="24"/>
          <w:szCs w:val="24"/>
          <w:lang w:eastAsia="ru-RU"/>
        </w:rPr>
        <w:t xml:space="preserve"> 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опись документов, представленных для участия в запросе предложений</w:t>
      </w:r>
      <w:r w:rsidR="001C06A0">
        <w:rPr>
          <w:snapToGrid w:val="0"/>
          <w:color w:val="000000" w:themeColor="text1"/>
          <w:sz w:val="24"/>
          <w:szCs w:val="24"/>
          <w:lang w:eastAsia="ru-RU"/>
        </w:rPr>
        <w:t xml:space="preserve"> (форма 1 настоящей Документации)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072CB531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б) заявк</w:t>
      </w:r>
      <w:r w:rsidR="00D009F1">
        <w:rPr>
          <w:snapToGrid w:val="0"/>
          <w:color w:val="000000" w:themeColor="text1"/>
          <w:sz w:val="24"/>
          <w:szCs w:val="24"/>
          <w:lang w:eastAsia="ru-RU"/>
        </w:rPr>
        <w:t>у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по установленной в Разделе 3 настоящей Документации по запросу предложений форме</w:t>
      </w:r>
      <w:r w:rsidR="00FA3A8C">
        <w:rPr>
          <w:snapToGrid w:val="0"/>
          <w:color w:val="000000" w:themeColor="text1"/>
          <w:sz w:val="24"/>
          <w:szCs w:val="24"/>
          <w:lang w:eastAsia="ru-RU"/>
        </w:rPr>
        <w:t xml:space="preserve"> (форма 2 настоящей Документации)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072CB532" w14:textId="77777777" w:rsidR="00E4142F" w:rsidRDefault="00E4142F" w:rsidP="00E4142F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в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7730A4">
        <w:rPr>
          <w:snapToGrid w:val="0"/>
          <w:color w:val="000000" w:themeColor="text1"/>
          <w:sz w:val="24"/>
          <w:szCs w:val="24"/>
          <w:lang w:eastAsia="ru-RU"/>
        </w:rPr>
        <w:t xml:space="preserve">  </w:t>
      </w:r>
      <w:r>
        <w:rPr>
          <w:snapToGrid w:val="0"/>
          <w:color w:val="000000" w:themeColor="text1"/>
          <w:sz w:val="24"/>
          <w:szCs w:val="24"/>
          <w:lang w:eastAsia="ru-RU"/>
        </w:rPr>
        <w:t>анкет</w:t>
      </w:r>
      <w:r w:rsidR="00D009F1">
        <w:rPr>
          <w:snapToGrid w:val="0"/>
          <w:color w:val="000000" w:themeColor="text1"/>
          <w:sz w:val="24"/>
          <w:szCs w:val="24"/>
          <w:lang w:eastAsia="ru-RU"/>
        </w:rPr>
        <w:t>у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участника (форма 3 настоящей Документации);</w:t>
      </w:r>
    </w:p>
    <w:p w14:paraId="072CB533" w14:textId="77777777" w:rsidR="00E4142F" w:rsidRPr="00A363A8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г) </w:t>
      </w:r>
      <w:r>
        <w:rPr>
          <w:snapToGrid w:val="0"/>
          <w:sz w:val="24"/>
          <w:szCs w:val="24"/>
          <w:lang w:eastAsia="ru-RU"/>
        </w:rPr>
        <w:t xml:space="preserve"> </w:t>
      </w:r>
      <w:r w:rsidR="00513D25">
        <w:rPr>
          <w:snapToGrid w:val="0"/>
          <w:sz w:val="24"/>
          <w:szCs w:val="24"/>
          <w:lang w:eastAsia="ru-RU"/>
        </w:rPr>
        <w:t xml:space="preserve">заверенные </w:t>
      </w:r>
      <w:r w:rsidR="00857263">
        <w:rPr>
          <w:snapToGrid w:val="0"/>
          <w:sz w:val="24"/>
          <w:szCs w:val="24"/>
          <w:lang w:eastAsia="ru-RU"/>
        </w:rPr>
        <w:t>У</w:t>
      </w:r>
      <w:r w:rsidR="00513D25">
        <w:rPr>
          <w:snapToGrid w:val="0"/>
          <w:sz w:val="24"/>
          <w:szCs w:val="24"/>
          <w:lang w:eastAsia="ru-RU"/>
        </w:rPr>
        <w:t xml:space="preserve">частником </w:t>
      </w:r>
      <w:r>
        <w:rPr>
          <w:snapToGrid w:val="0"/>
          <w:sz w:val="24"/>
          <w:szCs w:val="24"/>
          <w:lang w:eastAsia="ru-RU"/>
        </w:rPr>
        <w:t>копи</w:t>
      </w:r>
      <w:r w:rsidR="00513D25">
        <w:rPr>
          <w:snapToGrid w:val="0"/>
          <w:sz w:val="24"/>
          <w:szCs w:val="24"/>
          <w:lang w:eastAsia="ru-RU"/>
        </w:rPr>
        <w:t>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 w:rsidR="002A5EFE">
        <w:rPr>
          <w:snapToGrid w:val="0"/>
          <w:sz w:val="24"/>
          <w:szCs w:val="24"/>
          <w:lang w:eastAsia="ru-RU"/>
        </w:rPr>
        <w:t>/</w:t>
      </w:r>
      <w:r w:rsidR="002A5EFE" w:rsidRPr="002A5EFE">
        <w:rPr>
          <w:snapToGrid w:val="0"/>
          <w:sz w:val="24"/>
          <w:szCs w:val="24"/>
          <w:lang w:eastAsia="ru-RU"/>
        </w:rPr>
        <w:t xml:space="preserve"> </w:t>
      </w:r>
      <w:r w:rsidR="002A5EFE">
        <w:rPr>
          <w:snapToGrid w:val="0"/>
          <w:sz w:val="24"/>
          <w:szCs w:val="24"/>
          <w:lang w:eastAsia="ru-RU"/>
        </w:rPr>
        <w:t>копии л</w:t>
      </w:r>
      <w:r w:rsidR="002A5EFE" w:rsidRPr="00F6026D">
        <w:rPr>
          <w:rStyle w:val="afff6"/>
          <w:b w:val="0"/>
          <w:sz w:val="24"/>
          <w:szCs w:val="24"/>
        </w:rPr>
        <w:t>иста записи ЕГРЮЛ и</w:t>
      </w:r>
      <w:r w:rsidR="002A5EFE">
        <w:rPr>
          <w:rStyle w:val="afff6"/>
          <w:b w:val="0"/>
          <w:sz w:val="24"/>
          <w:szCs w:val="24"/>
        </w:rPr>
        <w:t>ли</w:t>
      </w:r>
      <w:r w:rsidR="002A5EFE" w:rsidRPr="00F6026D">
        <w:rPr>
          <w:rStyle w:val="afff6"/>
          <w:b w:val="0"/>
          <w:sz w:val="24"/>
          <w:szCs w:val="24"/>
        </w:rPr>
        <w:t xml:space="preserve"> </w:t>
      </w:r>
      <w:r w:rsidR="002A5EFE">
        <w:rPr>
          <w:rStyle w:val="afff6"/>
          <w:b w:val="0"/>
          <w:sz w:val="24"/>
          <w:szCs w:val="24"/>
        </w:rPr>
        <w:t>л</w:t>
      </w:r>
      <w:r w:rsidR="002A5EFE" w:rsidRPr="00F6026D">
        <w:rPr>
          <w:rStyle w:val="afff6"/>
          <w:b w:val="0"/>
          <w:sz w:val="24"/>
          <w:szCs w:val="24"/>
        </w:rPr>
        <w:t>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072CB534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д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предложений, а также его право на заключение соответствующего Договора по результатам запроса предложений.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072CB535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е) для юридических лиц: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государственного реестра юридических лиц (копию заверенную Участником), полученную не ранее чем за 6 (шесть) месяцев до дня размещения на сайте Заказчика извещения о проведении запроса предложений;</w:t>
      </w:r>
    </w:p>
    <w:p w14:paraId="072CB536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ж) 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>твенного реестра индивидуальных предпринимателей (копия, заверенная Участником), полученная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ранее чем за 6 (шесть) месяцев до дня размещения на сайте Заказчика извещения о проведении запроса предложений;</w:t>
      </w:r>
    </w:p>
    <w:p w14:paraId="072CB537" w14:textId="77777777" w:rsidR="00E4142F" w:rsidRPr="000269A0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з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E4142F" w:rsidRPr="00C93E9A">
        <w:rPr>
          <w:snapToGrid w:val="0"/>
          <w:color w:val="000000" w:themeColor="text1"/>
          <w:sz w:val="24"/>
          <w:szCs w:val="24"/>
          <w:lang w:eastAsia="ru-RU"/>
        </w:rPr>
        <w:t>справка из ИФНС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об отсутствии задолженности перед бюджетом</w:t>
      </w:r>
      <w:r w:rsidR="00C93E9A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C93E9A">
        <w:rPr>
          <w:snapToGrid w:val="0"/>
          <w:color w:val="000000"/>
          <w:sz w:val="24"/>
          <w:szCs w:val="24"/>
          <w:lang w:eastAsia="ru-RU"/>
        </w:rPr>
        <w:t>(</w:t>
      </w:r>
      <w:r w:rsidR="00C93E9A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процентов)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, полученную не более чем за 90 календарных 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>дней до даты размещения на сайте Заказчика  извещения о проведении запроса предложений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 xml:space="preserve"> (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оригинал </w:t>
      </w:r>
      <w:r w:rsidR="002F4444">
        <w:rPr>
          <w:snapToGrid w:val="0"/>
          <w:color w:val="000000" w:themeColor="text1"/>
          <w:sz w:val="24"/>
          <w:szCs w:val="24"/>
          <w:lang w:eastAsia="ru-RU"/>
        </w:rPr>
        <w:t xml:space="preserve">справки 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или </w:t>
      </w:r>
      <w:r w:rsidR="00B0670B" w:rsidRPr="000269A0">
        <w:rPr>
          <w:snapToGrid w:val="0"/>
          <w:color w:val="000000" w:themeColor="text1"/>
          <w:sz w:val="24"/>
          <w:szCs w:val="24"/>
          <w:lang w:eastAsia="ru-RU"/>
        </w:rPr>
        <w:t>копи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>я</w:t>
      </w:r>
      <w:r w:rsidR="00B0670B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>заверенная Участником)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072CB538" w14:textId="5546147F" w:rsidR="00E4142F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и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) копии </w:t>
      </w:r>
      <w:r w:rsidR="00D423EB">
        <w:rPr>
          <w:snapToGrid w:val="0"/>
          <w:color w:val="000000" w:themeColor="text1"/>
          <w:sz w:val="24"/>
          <w:szCs w:val="24"/>
          <w:lang w:eastAsia="ru-RU"/>
        </w:rPr>
        <w:t xml:space="preserve">форм 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бухгалтерской отчетности организации на последнюю отчетную дату, с отметкой налоговой инспекции о принятии отчетов (копии 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заверенные Участником);</w:t>
      </w:r>
    </w:p>
    <w:p w14:paraId="072CB539" w14:textId="77777777" w:rsidR="00E4142F" w:rsidRPr="000269A0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к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) 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участником);</w:t>
      </w:r>
    </w:p>
    <w:p w14:paraId="072CB53A" w14:textId="77777777" w:rsidR="00E4142F" w:rsidRPr="005F045A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л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E4142F" w:rsidRPr="005F045A">
        <w:rPr>
          <w:snapToGrid w:val="0"/>
          <w:color w:val="000000" w:themeColor="text1"/>
          <w:sz w:val="24"/>
          <w:szCs w:val="24"/>
          <w:lang w:eastAsia="ru-RU"/>
        </w:rPr>
        <w:t>предложений;</w:t>
      </w:r>
    </w:p>
    <w:p w14:paraId="072CB53B" w14:textId="77777777" w:rsidR="00E4142F" w:rsidRDefault="00857263" w:rsidP="004A4C32">
      <w:pPr>
        <w:tabs>
          <w:tab w:val="left" w:pos="1134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lastRenderedPageBreak/>
        <w:t xml:space="preserve">   м</w:t>
      </w:r>
      <w:r w:rsidR="00E4142F">
        <w:rPr>
          <w:snapToGrid w:val="0"/>
          <w:color w:val="000000" w:themeColor="text1"/>
          <w:sz w:val="24"/>
          <w:szCs w:val="24"/>
        </w:rPr>
        <w:t xml:space="preserve">) </w:t>
      </w:r>
      <w:r w:rsidR="00E4142F">
        <w:rPr>
          <w:color w:val="000000" w:themeColor="text1"/>
          <w:sz w:val="24"/>
          <w:szCs w:val="24"/>
        </w:rPr>
        <w:t>декларация</w:t>
      </w:r>
      <w:r w:rsidR="00E4142F" w:rsidRPr="009E06F5">
        <w:rPr>
          <w:color w:val="000000" w:themeColor="text1"/>
          <w:sz w:val="24"/>
          <w:szCs w:val="24"/>
        </w:rPr>
        <w:t xml:space="preserve"> о подтверждении своей принадлежности к субъектам малого или среднего предпринимательства, по форме №</w:t>
      </w:r>
      <w:r w:rsidR="00E4142F">
        <w:rPr>
          <w:color w:val="000000" w:themeColor="text1"/>
          <w:sz w:val="24"/>
          <w:szCs w:val="24"/>
        </w:rPr>
        <w:t xml:space="preserve"> </w:t>
      </w:r>
      <w:r w:rsidR="00E4142F" w:rsidRPr="009E06F5">
        <w:rPr>
          <w:color w:val="000000" w:themeColor="text1"/>
          <w:sz w:val="24"/>
          <w:szCs w:val="24"/>
        </w:rPr>
        <w:t>5 настоящей Документации по запросу предложений</w:t>
      </w:r>
      <w:r w:rsidR="00401FDD">
        <w:rPr>
          <w:color w:val="000000" w:themeColor="text1"/>
          <w:sz w:val="24"/>
          <w:szCs w:val="24"/>
        </w:rPr>
        <w:t>;</w:t>
      </w:r>
    </w:p>
    <w:p w14:paraId="072CB53D" w14:textId="1516F58F" w:rsidR="004A4C32" w:rsidRDefault="004A4C32" w:rsidP="00E4142F">
      <w:pPr>
        <w:ind w:firstLine="708"/>
        <w:jc w:val="both"/>
        <w:rPr>
          <w:snapToGrid w:val="0"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н) </w:t>
      </w:r>
      <w:r w:rsidR="00F05B50" w:rsidRPr="004356CB">
        <w:rPr>
          <w:color w:val="000000"/>
          <w:sz w:val="24"/>
          <w:szCs w:val="24"/>
        </w:rPr>
        <w:t>выписк</w:t>
      </w:r>
      <w:r w:rsidR="00F05B50">
        <w:rPr>
          <w:color w:val="000000"/>
          <w:sz w:val="24"/>
          <w:szCs w:val="24"/>
        </w:rPr>
        <w:t>у</w:t>
      </w:r>
      <w:r w:rsidR="00F05B50" w:rsidRPr="004356CB">
        <w:rPr>
          <w:color w:val="000000"/>
          <w:sz w:val="24"/>
          <w:szCs w:val="24"/>
        </w:rPr>
        <w:t xml:space="preserve"> из реестра членов СРО </w:t>
      </w:r>
      <w:r w:rsidR="00F05B50">
        <w:rPr>
          <w:snapToGrid w:val="0"/>
          <w:color w:val="000000" w:themeColor="text1"/>
          <w:sz w:val="24"/>
          <w:szCs w:val="24"/>
        </w:rPr>
        <w:t xml:space="preserve">о допуске к определенным видам работ, которые оказывают влияние на безопасность объектов </w:t>
      </w:r>
      <w:r w:rsidR="00D423EB">
        <w:rPr>
          <w:snapToGrid w:val="0"/>
          <w:sz w:val="24"/>
          <w:szCs w:val="24"/>
          <w:lang w:eastAsia="ru-RU"/>
        </w:rPr>
        <w:t>по предмету запроса предложений</w:t>
      </w:r>
      <w:r w:rsidR="00401FDD">
        <w:rPr>
          <w:snapToGrid w:val="0"/>
          <w:color w:val="000000" w:themeColor="text1"/>
          <w:sz w:val="24"/>
          <w:szCs w:val="24"/>
        </w:rPr>
        <w:t>;</w:t>
      </w:r>
    </w:p>
    <w:p w14:paraId="2CD72C51" w14:textId="426272C6" w:rsidR="00AF6645" w:rsidRDefault="00AF6645" w:rsidP="00E4142F">
      <w:pPr>
        <w:ind w:firstLine="708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о) л</w:t>
      </w:r>
      <w:r w:rsidRPr="00800392">
        <w:rPr>
          <w:bCs/>
          <w:iCs/>
          <w:sz w:val="24"/>
          <w:szCs w:val="24"/>
          <w:lang w:eastAsia="ru-RU"/>
        </w:rPr>
        <w:t>окальный сметный расчёт</w:t>
      </w:r>
      <w:r>
        <w:rPr>
          <w:bCs/>
          <w:iCs/>
          <w:sz w:val="24"/>
          <w:szCs w:val="24"/>
          <w:lang w:eastAsia="ru-RU"/>
        </w:rPr>
        <w:t>;</w:t>
      </w:r>
    </w:p>
    <w:p w14:paraId="072CB543" w14:textId="22B13F1A" w:rsidR="00E4142F" w:rsidRDefault="00AF6645" w:rsidP="00892095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</w:rPr>
        <w:t>п</w:t>
      </w:r>
      <w:r w:rsidR="00892095">
        <w:rPr>
          <w:color w:val="000000" w:themeColor="text1"/>
          <w:sz w:val="24"/>
          <w:szCs w:val="24"/>
        </w:rPr>
        <w:t>)</w:t>
      </w:r>
      <w:r w:rsidR="00E4142F" w:rsidRPr="009E57D5">
        <w:rPr>
          <w:color w:val="000000" w:themeColor="text1"/>
          <w:sz w:val="24"/>
          <w:szCs w:val="24"/>
        </w:rPr>
        <w:t xml:space="preserve">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ям, установленным в пунктах 2.9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>.2.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,</w:t>
      </w:r>
      <w:r w:rsidR="00982667">
        <w:rPr>
          <w:snapToGrid w:val="0"/>
          <w:color w:val="000000" w:themeColor="text1"/>
          <w:sz w:val="24"/>
          <w:szCs w:val="24"/>
          <w:lang w:eastAsia="ru-RU"/>
        </w:rPr>
        <w:t xml:space="preserve"> 2.9.3</w:t>
      </w:r>
      <w:r w:rsidR="00B05B57">
        <w:rPr>
          <w:snapToGrid w:val="0"/>
          <w:color w:val="000000" w:themeColor="text1"/>
          <w:sz w:val="24"/>
          <w:szCs w:val="24"/>
          <w:lang w:eastAsia="ru-RU"/>
        </w:rPr>
        <w:t xml:space="preserve">, 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072CB545" w14:textId="70690507" w:rsidR="00E4142F" w:rsidRPr="00EE4A6A" w:rsidRDefault="00C3513C" w:rsidP="00800392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2.9.7</w:t>
      </w:r>
      <w:r w:rsidR="00EE4A6A" w:rsidRPr="00C3513C">
        <w:rPr>
          <w:snapToGrid w:val="0"/>
          <w:color w:val="000000" w:themeColor="text1"/>
          <w:sz w:val="24"/>
          <w:szCs w:val="24"/>
          <w:lang w:eastAsia="ru-RU"/>
        </w:rPr>
        <w:t>.</w:t>
      </w:r>
      <w:r w:rsidR="00EE4A6A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EE4A6A">
        <w:rPr>
          <w:snapToGrid w:val="0"/>
          <w:color w:val="000000" w:themeColor="text1"/>
          <w:sz w:val="24"/>
          <w:szCs w:val="24"/>
          <w:lang w:eastAsia="ru-RU"/>
        </w:rPr>
        <w:t xml:space="preserve">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="00E4142F" w:rsidRPr="00EE4A6A">
        <w:rPr>
          <w:color w:val="000000" w:themeColor="text1"/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072CB546" w14:textId="77777777" w:rsidR="00E4142F" w:rsidRPr="0002082D" w:rsidRDefault="00E4142F" w:rsidP="00E4142F">
      <w:pPr>
        <w:pStyle w:val="afff2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 </w:t>
      </w:r>
      <w:r w:rsidRPr="009E57D5">
        <w:rPr>
          <w:b/>
          <w:color w:val="000000" w:themeColor="text1"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закупке.</w:t>
      </w:r>
    </w:p>
    <w:p w14:paraId="072CB547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Заказчик вправе давать разъяснения положений документации о запросе предложений.</w:t>
      </w:r>
    </w:p>
    <w:p w14:paraId="072CB548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Любой участни</w:t>
      </w:r>
      <w:r>
        <w:rPr>
          <w:color w:val="000000" w:themeColor="text1"/>
          <w:sz w:val="24"/>
          <w:szCs w:val="24"/>
        </w:rPr>
        <w:t>к запроса предложений, начиная от</w:t>
      </w:r>
      <w:r w:rsidRPr="009E57D5">
        <w:rPr>
          <w:color w:val="000000" w:themeColor="text1"/>
          <w:sz w:val="24"/>
          <w:szCs w:val="24"/>
        </w:rPr>
        <w:t xml:space="preserve"> даты размещения извещения о проведении запроса предложений,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предложений.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предложений, если указанный запрос поступил к Заказчику не позднее</w:t>
      </w:r>
      <w:r>
        <w:rPr>
          <w:color w:val="000000" w:themeColor="text1"/>
          <w:sz w:val="24"/>
          <w:szCs w:val="24"/>
        </w:rPr>
        <w:t xml:space="preserve">, чем за 2 </w:t>
      </w:r>
      <w:r w:rsidRPr="009E57D5">
        <w:rPr>
          <w:color w:val="000000" w:themeColor="text1"/>
          <w:sz w:val="24"/>
          <w:szCs w:val="24"/>
        </w:rPr>
        <w:t xml:space="preserve">дня </w:t>
      </w:r>
      <w:r>
        <w:rPr>
          <w:color w:val="000000" w:themeColor="text1"/>
          <w:sz w:val="24"/>
          <w:szCs w:val="24"/>
        </w:rPr>
        <w:t xml:space="preserve">до </w:t>
      </w:r>
      <w:r w:rsidRPr="009E57D5">
        <w:rPr>
          <w:color w:val="000000" w:themeColor="text1"/>
          <w:sz w:val="24"/>
          <w:szCs w:val="24"/>
        </w:rPr>
        <w:t xml:space="preserve">окончания срока подачи заявок на участие в закупке. </w:t>
      </w:r>
      <w:r w:rsidRPr="009E57D5">
        <w:rPr>
          <w:color w:val="000000" w:themeColor="text1"/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9E57D5">
        <w:rPr>
          <w:color w:val="000000" w:themeColor="text1"/>
          <w:sz w:val="24"/>
          <w:szCs w:val="24"/>
        </w:rPr>
        <w:t>направляются по адресу, указанному в Разделе 1 настоящей документации.</w:t>
      </w:r>
    </w:p>
    <w:p w14:paraId="072CB549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  <w:u w:val="single"/>
        </w:rPr>
        <w:t>Дата начала и дата окончания срока предоставлен</w:t>
      </w:r>
      <w:r>
        <w:rPr>
          <w:color w:val="000000" w:themeColor="text1"/>
          <w:sz w:val="24"/>
          <w:szCs w:val="24"/>
          <w:u w:val="single"/>
        </w:rPr>
        <w:t>ия участникам закупки разъясне</w:t>
      </w:r>
      <w:r w:rsidRPr="009E57D5">
        <w:rPr>
          <w:color w:val="000000" w:themeColor="text1"/>
          <w:sz w:val="24"/>
          <w:szCs w:val="24"/>
          <w:u w:val="single"/>
        </w:rPr>
        <w:t>ний</w:t>
      </w:r>
      <w:r w:rsidRPr="009E57D5">
        <w:rPr>
          <w:color w:val="000000" w:themeColor="text1"/>
          <w:sz w:val="24"/>
          <w:szCs w:val="24"/>
        </w:rPr>
        <w:t xml:space="preserve"> указаны в Разделе</w:t>
      </w:r>
      <w:r>
        <w:rPr>
          <w:color w:val="000000" w:themeColor="text1"/>
          <w:sz w:val="24"/>
          <w:szCs w:val="24"/>
        </w:rPr>
        <w:t xml:space="preserve"> </w:t>
      </w:r>
      <w:r w:rsidRPr="009E57D5">
        <w:rPr>
          <w:color w:val="000000" w:themeColor="text1"/>
          <w:sz w:val="24"/>
          <w:szCs w:val="24"/>
        </w:rPr>
        <w:t>1 настоящей документации.</w:t>
      </w:r>
    </w:p>
    <w:p w14:paraId="072CB54A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Запрос о предоставлении разъяснений положений документации должен содержать следующую информацию:</w:t>
      </w:r>
    </w:p>
    <w:p w14:paraId="072CB54B" w14:textId="77777777" w:rsidR="00E4142F" w:rsidRPr="00A81C8E" w:rsidRDefault="00E4142F" w:rsidP="002E018C">
      <w:pPr>
        <w:pStyle w:val="afff2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 w:rsidRPr="00A81C8E">
        <w:rPr>
          <w:color w:val="000000" w:themeColor="text1"/>
          <w:sz w:val="24"/>
          <w:szCs w:val="24"/>
        </w:rPr>
        <w:t>номер и предмет закупки, номер и название лота, по которому запрашивается разъяснение положений документация о закупке;</w:t>
      </w:r>
    </w:p>
    <w:p w14:paraId="072CB54C" w14:textId="77777777" w:rsidR="00E4142F" w:rsidRPr="00A81C8E" w:rsidRDefault="00E4142F" w:rsidP="002E018C">
      <w:pPr>
        <w:pStyle w:val="afff2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 w:rsidRPr="00A81C8E">
        <w:rPr>
          <w:color w:val="000000" w:themeColor="text1"/>
          <w:sz w:val="24"/>
          <w:szCs w:val="24"/>
        </w:rPr>
        <w:t>наименование заинтересованного лица, запрашивающего разъяснения положений документацию (для физических лиц – Ф.И.О.) Ф.И.О. контактного лица и адрес электронной почты, почтовый адрес, по которому следует направить разъяснения положений документацию о закупке.</w:t>
      </w:r>
    </w:p>
    <w:p w14:paraId="072CB54D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В течение 1 (одного) рабочего дня со дня направления разъяснения положений документации о</w:t>
      </w:r>
      <w:r w:rsidRPr="0080175A">
        <w:rPr>
          <w:color w:val="000000" w:themeColor="text1"/>
          <w:sz w:val="24"/>
          <w:szCs w:val="24"/>
        </w:rPr>
        <w:t xml:space="preserve"> закупке по запросу участника закупки</w:t>
      </w:r>
      <w:r>
        <w:rPr>
          <w:color w:val="000000" w:themeColor="text1"/>
          <w:sz w:val="24"/>
          <w:szCs w:val="24"/>
        </w:rPr>
        <w:t>,</w:t>
      </w:r>
      <w:r w:rsidRPr="0080175A">
        <w:rPr>
          <w:color w:val="000000" w:themeColor="text1"/>
          <w:sz w:val="24"/>
          <w:szCs w:val="24"/>
        </w:rPr>
        <w:t xml:space="preserve"> такое разъяснение должно быть размещено Заказчиком на официальном сайт</w:t>
      </w:r>
      <w:r w:rsidRPr="0040517B">
        <w:rPr>
          <w:color w:val="000000" w:themeColor="text1"/>
          <w:sz w:val="24"/>
          <w:szCs w:val="24"/>
        </w:rPr>
        <w:t xml:space="preserve">е </w:t>
      </w:r>
      <w:hyperlink r:id="rId21" w:history="1"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000000" w:themeColor="text1"/>
            <w:sz w:val="24"/>
            <w:szCs w:val="24"/>
            <w:u w:val="none"/>
          </w:rPr>
          <w:t>.zakupki.gov.ru</w:t>
        </w:r>
      </w:hyperlink>
      <w:r w:rsidRPr="0040517B">
        <w:rPr>
          <w:rStyle w:val="a6"/>
          <w:color w:val="000000" w:themeColor="text1"/>
          <w:sz w:val="24"/>
          <w:szCs w:val="24"/>
          <w:u w:val="none"/>
        </w:rPr>
        <w:t xml:space="preserve"> и сайте АО «ТМТП» </w:t>
      </w:r>
      <w:hyperlink r:id="rId22" w:history="1"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tmtp</w:t>
        </w:r>
        <w:r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ru</w:t>
        </w:r>
      </w:hyperlink>
      <w:r w:rsidRPr="0040517B">
        <w:rPr>
          <w:color w:val="000000" w:themeColor="text1"/>
          <w:sz w:val="24"/>
          <w:szCs w:val="24"/>
        </w:rPr>
        <w:t>,</w:t>
      </w:r>
      <w:r w:rsidRPr="009E57D5">
        <w:rPr>
          <w:color w:val="000000" w:themeColor="text1"/>
          <w:sz w:val="24"/>
          <w:szCs w:val="24"/>
        </w:rPr>
        <w:t xml:space="preserve"> с указанием предмета запроса, но без указания участника запроса предложений, от которого поступил запрос. Разъяснение положений документации о запросе предложений не должно изменять её суть.</w:t>
      </w:r>
    </w:p>
    <w:p w14:paraId="072CB54E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Все Участники, подавшие заявки на участие в запросе предложений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, неза</w:t>
      </w:r>
      <w:r>
        <w:rPr>
          <w:snapToGrid w:val="0"/>
          <w:color w:val="000000" w:themeColor="text1"/>
          <w:sz w:val="24"/>
          <w:szCs w:val="24"/>
          <w:lang w:eastAsia="ru-RU"/>
        </w:rPr>
        <w:t>медлительно уведомляются о размещении разъяснений положений документации,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с использованием средств оперативной связи (телефон, факс, электронная почта).</w:t>
      </w:r>
    </w:p>
    <w:p w14:paraId="072CB54F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Разъяснения положений документации о запросе предложений предоставляются бесплатно.</w:t>
      </w:r>
    </w:p>
    <w:p w14:paraId="072CB550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Внесение изменений в извещение и документацию по запросу предложений.</w:t>
      </w:r>
    </w:p>
    <w:p w14:paraId="072CB551" w14:textId="77777777" w:rsidR="00E4142F" w:rsidRDefault="00D32EF6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D32EF6">
        <w:rPr>
          <w:sz w:val="24"/>
          <w:szCs w:val="24"/>
        </w:rPr>
        <w:t>В случае внесения изменений в извещение о проведении запроса предложений, документацию о запросе предложений</w:t>
      </w:r>
      <w:r>
        <w:rPr>
          <w:sz w:val="24"/>
          <w:szCs w:val="24"/>
        </w:rPr>
        <w:t xml:space="preserve">, </w:t>
      </w:r>
      <w:r w:rsidR="00E4142F" w:rsidRPr="009E57D5">
        <w:rPr>
          <w:color w:val="000000" w:themeColor="text1"/>
          <w:sz w:val="24"/>
          <w:szCs w:val="24"/>
        </w:rPr>
        <w:t xml:space="preserve"> со дня принятия решения о внесении изменений в извещение и документацию</w:t>
      </w:r>
      <w:r w:rsidR="00E4142F">
        <w:rPr>
          <w:color w:val="000000" w:themeColor="text1"/>
          <w:sz w:val="24"/>
          <w:szCs w:val="24"/>
        </w:rPr>
        <w:t>,</w:t>
      </w:r>
      <w:r w:rsidR="00E4142F" w:rsidRPr="009E57D5">
        <w:rPr>
          <w:color w:val="000000" w:themeColor="text1"/>
          <w:sz w:val="24"/>
          <w:szCs w:val="24"/>
        </w:rPr>
        <w:t xml:space="preserve"> такие изменения размещаются Заказчиком на официальном сайте </w:t>
      </w:r>
      <w:hyperlink r:id="rId23" w:history="1"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</w:rPr>
          <w:t>.zakupki.gov.ru</w:t>
        </w:r>
      </w:hyperlink>
      <w:r w:rsidR="00E4142F" w:rsidRPr="0040517B">
        <w:rPr>
          <w:rStyle w:val="a6"/>
          <w:color w:val="000000" w:themeColor="text1"/>
          <w:sz w:val="24"/>
          <w:szCs w:val="24"/>
          <w:u w:val="none"/>
        </w:rPr>
        <w:t xml:space="preserve"> и сайте АО «ТМТП» </w:t>
      </w:r>
      <w:hyperlink r:id="rId24" w:history="1"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tmtp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ru</w:t>
        </w:r>
      </w:hyperlink>
      <w:r w:rsidR="00E4142F" w:rsidRPr="0040517B">
        <w:rPr>
          <w:color w:val="000000" w:themeColor="text1"/>
          <w:sz w:val="24"/>
          <w:szCs w:val="24"/>
        </w:rPr>
        <w:t>,</w:t>
      </w:r>
      <w:r w:rsidR="00E4142F" w:rsidRPr="009E57D5">
        <w:rPr>
          <w:color w:val="000000" w:themeColor="text1"/>
          <w:sz w:val="24"/>
          <w:szCs w:val="24"/>
        </w:rPr>
        <w:t xml:space="preserve"> и в тот же день направляются </w:t>
      </w:r>
      <w:r w:rsidR="00E4142F" w:rsidRPr="009E57D5">
        <w:rPr>
          <w:color w:val="000000" w:themeColor="text1"/>
          <w:sz w:val="24"/>
          <w:szCs w:val="24"/>
        </w:rPr>
        <w:lastRenderedPageBreak/>
        <w:t>заказными письмами или в форме электронных документов всем участни</w:t>
      </w:r>
      <w:r w:rsidR="00E4142F">
        <w:rPr>
          <w:color w:val="000000" w:themeColor="text1"/>
          <w:sz w:val="24"/>
          <w:szCs w:val="24"/>
        </w:rPr>
        <w:t>кам запроса предложений, которые подали заявления на участие в запросе предложений</w:t>
      </w:r>
      <w:r w:rsidR="00E4142F" w:rsidRPr="009E57D5">
        <w:rPr>
          <w:color w:val="000000" w:themeColor="text1"/>
          <w:sz w:val="24"/>
          <w:szCs w:val="24"/>
        </w:rPr>
        <w:t>. При этом срок подачи заявок на участие в запросе предложений будет продлен так, чтобы со дня размещения на официальном сайте внесенных изменений в документацию до даты окончания срока подачи заявок на участие в запросе предложений такой срок составлял не менее чем пять дней.</w:t>
      </w:r>
    </w:p>
    <w:p w14:paraId="072CB552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 </w:t>
      </w:r>
      <w:r w:rsidRPr="009E57D5">
        <w:rPr>
          <w:b/>
          <w:color w:val="000000" w:themeColor="text1"/>
          <w:sz w:val="24"/>
          <w:szCs w:val="24"/>
        </w:rPr>
        <w:t>Место и дата рассмотрения предложений участников закупки и подведения итогов закупки.</w:t>
      </w:r>
    </w:p>
    <w:p w14:paraId="072CB553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В день, время и место, указанные в Извещении о запросе предложений и </w:t>
      </w:r>
      <w:r>
        <w:rPr>
          <w:color w:val="000000" w:themeColor="text1"/>
          <w:sz w:val="24"/>
          <w:szCs w:val="24"/>
        </w:rPr>
        <w:t>в Разделе</w:t>
      </w:r>
      <w:r w:rsidRPr="009E57D5">
        <w:rPr>
          <w:color w:val="000000" w:themeColor="text1"/>
          <w:sz w:val="24"/>
          <w:szCs w:val="24"/>
        </w:rPr>
        <w:t xml:space="preserve"> 1 настоящей документации, закупочная комиссия вскрывает конверты с заявками на участие в запросе предложений.</w:t>
      </w:r>
    </w:p>
    <w:p w14:paraId="072CB554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CC212D">
        <w:rPr>
          <w:color w:val="000000" w:themeColor="text1"/>
          <w:sz w:val="24"/>
          <w:szCs w:val="24"/>
        </w:rPr>
        <w:t>Сведения о каждом участнике закупки, содержащиеся в заявке на участие в запросе предложений, а также условия исполнения договора, предложенные участником закупки, объявляются при вскрытии конвертов и заносятся в протокол вскрытия конвертов.</w:t>
      </w:r>
    </w:p>
    <w:p w14:paraId="072CB555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CC212D">
        <w:rPr>
          <w:color w:val="000000" w:themeColor="text1"/>
          <w:sz w:val="24"/>
          <w:szCs w:val="24"/>
        </w:rPr>
        <w:t>Протокол вскрытия конвертов с заявками на участие в запросе предложений ведется секретарем закупочной комиссией и подписывается всеми присутствующими у</w:t>
      </w:r>
      <w:r>
        <w:rPr>
          <w:color w:val="000000" w:themeColor="text1"/>
          <w:sz w:val="24"/>
          <w:szCs w:val="24"/>
        </w:rPr>
        <w:t xml:space="preserve">частниками закупочной комиссии </w:t>
      </w:r>
      <w:r w:rsidRPr="00CC212D">
        <w:rPr>
          <w:color w:val="000000" w:themeColor="text1"/>
          <w:sz w:val="24"/>
          <w:szCs w:val="24"/>
        </w:rPr>
        <w:t>АО «</w:t>
      </w:r>
      <w:r>
        <w:rPr>
          <w:color w:val="000000" w:themeColor="text1"/>
          <w:sz w:val="24"/>
          <w:szCs w:val="24"/>
        </w:rPr>
        <w:t>ТМТП</w:t>
      </w:r>
      <w:r w:rsidRPr="00CC212D">
        <w:rPr>
          <w:color w:val="000000" w:themeColor="text1"/>
          <w:sz w:val="24"/>
          <w:szCs w:val="24"/>
        </w:rPr>
        <w:t xml:space="preserve">» после вскрытия конвертов с заявками на участие в запросе </w:t>
      </w:r>
      <w:r w:rsidRPr="0080175A">
        <w:rPr>
          <w:sz w:val="24"/>
          <w:szCs w:val="24"/>
        </w:rPr>
        <w:t xml:space="preserve">предложений. Указанный протокол размещается заказчиком на официальном сайте </w:t>
      </w:r>
      <w:hyperlink r:id="rId25" w:history="1">
        <w:r w:rsidRPr="0040517B">
          <w:rPr>
            <w:rStyle w:val="a6"/>
            <w:color w:val="auto"/>
            <w:sz w:val="24"/>
            <w:szCs w:val="24"/>
            <w:u w:val="none"/>
          </w:rPr>
          <w:t>www.zakupki.gov.ru</w:t>
        </w:r>
      </w:hyperlink>
      <w:r w:rsidRPr="0040517B">
        <w:rPr>
          <w:sz w:val="24"/>
          <w:szCs w:val="24"/>
        </w:rPr>
        <w:t xml:space="preserve"> и на сайте заказчика </w:t>
      </w:r>
      <w:hyperlink r:id="rId26" w:history="1"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tmtp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ru</w:t>
        </w:r>
      </w:hyperlink>
      <w:r w:rsidRPr="0080175A">
        <w:rPr>
          <w:sz w:val="24"/>
          <w:szCs w:val="24"/>
        </w:rPr>
        <w:t xml:space="preserve"> не </w:t>
      </w:r>
      <w:r w:rsidRPr="00CC212D">
        <w:rPr>
          <w:color w:val="000000" w:themeColor="text1"/>
          <w:sz w:val="24"/>
          <w:szCs w:val="24"/>
        </w:rPr>
        <w:t>позднее чем через три дня со дня подписания такого протокола.</w:t>
      </w:r>
    </w:p>
    <w:p w14:paraId="072CB556" w14:textId="77777777" w:rsidR="00E4142F" w:rsidRPr="000269A0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5F068D">
        <w:rPr>
          <w:color w:val="000000" w:themeColor="text1"/>
          <w:sz w:val="24"/>
          <w:szCs w:val="24"/>
        </w:rPr>
        <w:t xml:space="preserve">Полученные после </w:t>
      </w:r>
      <w:r>
        <w:rPr>
          <w:color w:val="000000" w:themeColor="text1"/>
          <w:sz w:val="24"/>
          <w:szCs w:val="24"/>
        </w:rPr>
        <w:t xml:space="preserve">срока подачи заявок, </w:t>
      </w:r>
      <w:r w:rsidRPr="005F068D">
        <w:rPr>
          <w:color w:val="000000" w:themeColor="text1"/>
          <w:sz w:val="24"/>
          <w:szCs w:val="24"/>
        </w:rPr>
        <w:t>установленного в документации о запросе предложений</w:t>
      </w:r>
      <w:r>
        <w:rPr>
          <w:color w:val="000000" w:themeColor="text1"/>
          <w:sz w:val="24"/>
          <w:szCs w:val="24"/>
        </w:rPr>
        <w:t>,</w:t>
      </w:r>
      <w:r w:rsidRPr="005F068D">
        <w:rPr>
          <w:color w:val="000000" w:themeColor="text1"/>
          <w:sz w:val="24"/>
          <w:szCs w:val="24"/>
        </w:rPr>
        <w:t xml:space="preserve"> конверты с заявками на участие в закупке вскрываются (в случае, если на конверте не указаны почтовый адрес (для юридического лица) или сведения о месте жительства (для физического лица) </w:t>
      </w:r>
      <w:r w:rsidRPr="000269A0">
        <w:rPr>
          <w:color w:val="000000" w:themeColor="text1"/>
          <w:sz w:val="24"/>
          <w:szCs w:val="24"/>
        </w:rPr>
        <w:t>участника закупки) и такие конверты и заявки возвращаются участникам закупки.</w:t>
      </w:r>
    </w:p>
    <w:p w14:paraId="072CB557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16059">
        <w:rPr>
          <w:color w:val="000000" w:themeColor="text1"/>
          <w:sz w:val="24"/>
          <w:szCs w:val="24"/>
        </w:rPr>
        <w:t>Заказчик закупки вправе после подписания протокола вскрытия конвертов осуществить проверку нали</w:t>
      </w:r>
      <w:r>
        <w:rPr>
          <w:color w:val="000000" w:themeColor="text1"/>
          <w:sz w:val="24"/>
          <w:szCs w:val="24"/>
        </w:rPr>
        <w:t>чия разрешительной документации</w:t>
      </w:r>
      <w:r w:rsidRPr="00916059">
        <w:rPr>
          <w:color w:val="000000" w:themeColor="text1"/>
          <w:sz w:val="24"/>
          <w:szCs w:val="24"/>
        </w:rPr>
        <w:t xml:space="preserve"> участника закупки (специальное разрешение на право осуществления юридическим лицом или индивидуальным предпринимателем конкретного вида деятельности (выполнения работ, оказания услуг) в случае, когда такое разрешение требуется в соотв</w:t>
      </w:r>
      <w:r>
        <w:rPr>
          <w:color w:val="000000" w:themeColor="text1"/>
          <w:sz w:val="24"/>
          <w:szCs w:val="24"/>
        </w:rPr>
        <w:t>етствии с действующим законодат</w:t>
      </w:r>
      <w:r w:rsidRPr="00916059">
        <w:rPr>
          <w:color w:val="000000" w:themeColor="text1"/>
          <w:sz w:val="24"/>
          <w:szCs w:val="24"/>
        </w:rPr>
        <w:t xml:space="preserve">ельством).  </w:t>
      </w:r>
    </w:p>
    <w:p w14:paraId="072CB558" w14:textId="77777777" w:rsidR="00E4142F" w:rsidRPr="00916059" w:rsidRDefault="00E4142F" w:rsidP="0040517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4"/>
          <w:szCs w:val="24"/>
        </w:rPr>
      </w:pPr>
      <w:r w:rsidRPr="00916059">
        <w:rPr>
          <w:color w:val="000000" w:themeColor="text1"/>
          <w:sz w:val="24"/>
          <w:szCs w:val="24"/>
        </w:rPr>
        <w:t>Заказчик закупки вправе осуществить проверку организации, выразившей намерение участвовать в закупке, с выездом в места ее базирования, на предмет организационной и профессионально-технической готовности с оформлением соответствующего акта проверки до даты размещения извещения о закупке и/или до выбора победителя закупки.</w:t>
      </w:r>
    </w:p>
    <w:p w14:paraId="072CB559" w14:textId="77777777" w:rsidR="004264EB" w:rsidRPr="0040517B" w:rsidRDefault="00E4142F" w:rsidP="0040517B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269A0">
        <w:rPr>
          <w:color w:val="000000" w:themeColor="text1"/>
          <w:sz w:val="24"/>
          <w:szCs w:val="24"/>
        </w:rPr>
        <w:t xml:space="preserve">После проведения процедуры вскрытия конвертов закупочная комиссия </w:t>
      </w:r>
      <w:r w:rsidRPr="005B658E">
        <w:rPr>
          <w:sz w:val="24"/>
          <w:szCs w:val="24"/>
        </w:rPr>
        <w:t>рассматривает заявки на соответствие их требованиям, установленным в извещении и документации о проведении запроса предложений, и оценивает такие заявки.</w:t>
      </w:r>
    </w:p>
    <w:p w14:paraId="072CB55A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Условия допуска к участию в закупке.</w:t>
      </w:r>
    </w:p>
    <w:p w14:paraId="072CB55B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К участию в процедуре запроса предложений допускаются участники, по всем требованиям соответствующие документации о запросе предложений. Коммерческие предложения, не соответствующие указанным требованиям, отклоняются по основаниям, предусмотренным документацией о запросе предложений. При этом не допускается предъявлять к участникам запроса предложений, а также к закупаемым </w:t>
      </w:r>
      <w:r>
        <w:rPr>
          <w:snapToGrid w:val="0"/>
          <w:color w:val="000000" w:themeColor="text1"/>
          <w:sz w:val="24"/>
          <w:szCs w:val="24"/>
          <w:lang w:eastAsia="ru-RU"/>
        </w:rPr>
        <w:t>работам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  к условиям исполнения договора требования и осуществлять оценку и сопоставление коммерческих предложений  </w:t>
      </w:r>
      <w:r>
        <w:rPr>
          <w:snapToGrid w:val="0"/>
          <w:color w:val="000000" w:themeColor="text1"/>
          <w:sz w:val="24"/>
          <w:szCs w:val="24"/>
          <w:lang w:eastAsia="ru-RU"/>
        </w:rPr>
        <w:t>в порядке, который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у</w:t>
      </w:r>
      <w:r>
        <w:rPr>
          <w:snapToGrid w:val="0"/>
          <w:color w:val="000000" w:themeColor="text1"/>
          <w:sz w:val="24"/>
          <w:szCs w:val="24"/>
          <w:lang w:eastAsia="ru-RU"/>
        </w:rPr>
        <w:t>казан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в документации о запросе предложений. </w:t>
      </w:r>
    </w:p>
    <w:p w14:paraId="072CB55C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Требования, предъявляемые к участникам запроса предложений, к закупаемым ра</w:t>
      </w:r>
      <w:r>
        <w:rPr>
          <w:snapToGrid w:val="0"/>
          <w:color w:val="000000" w:themeColor="text1"/>
          <w:sz w:val="24"/>
          <w:szCs w:val="24"/>
          <w:lang w:eastAsia="ru-RU"/>
        </w:rPr>
        <w:t>ботам,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а также к условиям исполнения договора, критерии и порядок оценки и сопоставления коммерческих предложений, установленные заказчиком, применяются в равной степени ко всем участник</w:t>
      </w:r>
      <w:r>
        <w:rPr>
          <w:snapToGrid w:val="0"/>
          <w:color w:val="000000" w:themeColor="text1"/>
          <w:sz w:val="24"/>
          <w:szCs w:val="24"/>
          <w:lang w:eastAsia="ru-RU"/>
        </w:rPr>
        <w:t>ам, к предлагаемым ими работам,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к условиям исполнения договора.</w:t>
      </w:r>
    </w:p>
    <w:p w14:paraId="072CB55D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/>
          <w:snapToGrid w:val="0"/>
          <w:color w:val="000000" w:themeColor="text1"/>
          <w:sz w:val="24"/>
          <w:szCs w:val="24"/>
          <w:lang w:eastAsia="ru-RU"/>
        </w:rPr>
        <w:lastRenderedPageBreak/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Допуск к участию и оценк</w:t>
      </w:r>
      <w:r>
        <w:rPr>
          <w:snapToGrid w:val="0"/>
          <w:color w:val="000000" w:themeColor="text1"/>
          <w:sz w:val="24"/>
          <w:szCs w:val="24"/>
          <w:lang w:eastAsia="ru-RU"/>
        </w:rPr>
        <w:t>е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заявок осуществляется Закупочной комиссией по запросу предложений и при необходимости иными лицами (экспертами и специалистами), привлечёнными закупочной комиссией по запросу предложений.</w:t>
      </w:r>
    </w:p>
    <w:p w14:paraId="072CB55E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072CB55F" w14:textId="77777777" w:rsidR="00E4142F" w:rsidRPr="009E57D5" w:rsidRDefault="00E4142F" w:rsidP="00E4142F">
      <w:pPr>
        <w:pStyle w:val="afff2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  <w:t>Отборочная стадия</w:t>
      </w:r>
    </w:p>
    <w:p w14:paraId="072CB56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В рамках отборочной стадии закупочная комиссия (далее - Комиссия по запросу предложений) проверяет:</w:t>
      </w:r>
    </w:p>
    <w:p w14:paraId="072CB561" w14:textId="77777777" w:rsidR="00E4142F" w:rsidRPr="009E57D5" w:rsidRDefault="00E4142F" w:rsidP="00E4142F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правильность оформления заявок и их соответствие требованиям настоящей Документации по запросу предложений по существу;</w:t>
      </w:r>
    </w:p>
    <w:p w14:paraId="072CB562" w14:textId="77777777" w:rsidR="00E4142F" w:rsidRPr="009E57D5" w:rsidRDefault="00E4142F" w:rsidP="00E4142F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соответствие Участников требованиям настоящей Документации по запросу предложений;</w:t>
      </w:r>
    </w:p>
    <w:p w14:paraId="072CB563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В рамках отборочной стадии Комиссия по запросу предложений может запросить Участников разъяснения или дополнения их заявок, в том числе представления отсутствующих документов. При этом Комиссия по запросу предложений не вправе запрашивать разъяснения или требовать документы, меняющие суть заявки. </w:t>
      </w:r>
    </w:p>
    <w:p w14:paraId="072CB564" w14:textId="77777777" w:rsidR="00E4142F" w:rsidRPr="005421F4" w:rsidRDefault="00E4142F" w:rsidP="00E4142F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При проверке правильности оформления заявки Комиссия по запросу предложений вправе не обращать внимания на мелкие недочёты и погрешности, которые не влияют на существо заявки. Комиссия по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запросу предложений с письменного согласия Участника также может исправлять очевидные арифметические и грамматические ошибки.</w:t>
      </w:r>
    </w:p>
    <w:p w14:paraId="072CB565" w14:textId="77777777" w:rsidR="00E4142F" w:rsidRPr="005421F4" w:rsidRDefault="00E4142F" w:rsidP="00E4142F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5421F4">
        <w:rPr>
          <w:snapToGrid w:val="0"/>
          <w:color w:val="000000" w:themeColor="text1"/>
          <w:sz w:val="24"/>
          <w:szCs w:val="24"/>
          <w:lang w:eastAsia="ru-RU"/>
        </w:rPr>
        <w:t>Комиссия по результатам проведения отборочной стадии вправе не допустить (отклонить) к участию в</w:t>
      </w:r>
      <w:r w:rsidRPr="005421F4">
        <w:rPr>
          <w:color w:val="000000" w:themeColor="text1"/>
        </w:rPr>
        <w:t xml:space="preserve">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закупке лицо, подавшее заявку</w:t>
      </w:r>
      <w:r w:rsidRPr="005421F4">
        <w:rPr>
          <w:color w:val="000000" w:themeColor="text1"/>
        </w:rPr>
        <w:t xml:space="preserve">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на участие в закупке по следующим основаниям:</w:t>
      </w:r>
    </w:p>
    <w:p w14:paraId="072CB566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несоответствие заявки по своему составу, оформлению, описанию предлагаемых работ требованиям документации о закупке;</w:t>
      </w:r>
    </w:p>
    <w:p w14:paraId="072CB567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превышение цены договора, указанной в заявке на участие в закупке, начальной (максимальной) цены договора (цены лота);</w:t>
      </w:r>
    </w:p>
    <w:p w14:paraId="072CB568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непредставление участником закупки сведений по расчету предлагаемой цены договора и её обоснования на выполнение работ;</w:t>
      </w:r>
    </w:p>
    <w:p w14:paraId="072CB569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недостоверность сведений и недействительности документов, приведенных в заявке;</w:t>
      </w:r>
    </w:p>
    <w:p w14:paraId="072CB56A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pacing w:val="-4"/>
          <w:sz w:val="24"/>
          <w:szCs w:val="24"/>
          <w:lang w:eastAsia="ru-RU"/>
        </w:rPr>
        <w:t>несоответствие участника закупки требованиям, установленным документацией о закупке;</w:t>
      </w:r>
    </w:p>
    <w:p w14:paraId="072CB56B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несоответствие предлагаемых участником закупки работ и договорных условий требованиям документации о закупке;</w:t>
      </w:r>
    </w:p>
    <w:p w14:paraId="072CB56C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наличие сведений в реестрах недобросовестных поставщиков, предусмотренных законодательством Российской Федерации, об участнике закупки либо о любом из нескольких юридических лиц, физических лиц, индивидуальных предпринимателей, выступающих на стороне одного участника закупки.</w:t>
      </w:r>
    </w:p>
    <w:p w14:paraId="072CB56D" w14:textId="77777777" w:rsidR="00E4142F" w:rsidRPr="005421F4" w:rsidRDefault="00E4142F" w:rsidP="00E4142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5421F4">
        <w:rPr>
          <w:rFonts w:eastAsiaTheme="minorHAnsi"/>
          <w:color w:val="000000" w:themeColor="text1"/>
          <w:sz w:val="24"/>
          <w:szCs w:val="24"/>
          <w:lang w:eastAsia="en-US"/>
        </w:rPr>
        <w:t>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допуске.</w:t>
      </w:r>
    </w:p>
    <w:p w14:paraId="072CB56E" w14:textId="77777777" w:rsidR="00E4142F" w:rsidRPr="005421F4" w:rsidRDefault="00E4142F" w:rsidP="00E4142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5421F4">
        <w:rPr>
          <w:rFonts w:eastAsiaTheme="minorHAnsi"/>
          <w:color w:val="000000" w:themeColor="text1"/>
          <w:sz w:val="24"/>
          <w:szCs w:val="24"/>
          <w:lang w:eastAsia="en-US"/>
        </w:rPr>
        <w:t>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договора.</w:t>
      </w:r>
    </w:p>
    <w:p w14:paraId="072CB56F" w14:textId="77777777" w:rsidR="00E4142F" w:rsidRPr="009E57D5" w:rsidRDefault="00E4142F" w:rsidP="00E4142F">
      <w:pPr>
        <w:pStyle w:val="afff2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  <w:t>Оценочная стадия</w:t>
      </w:r>
    </w:p>
    <w:p w14:paraId="072CB57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bCs/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lang w:eastAsia="ru-RU"/>
        </w:rPr>
        <w:t>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документацией.</w:t>
      </w:r>
    </w:p>
    <w:p w14:paraId="072CB571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bCs/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lang w:eastAsia="ru-RU"/>
        </w:rPr>
        <w:t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предложений поступила ранее.</w:t>
      </w:r>
    </w:p>
    <w:p w14:paraId="072CB572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</w:p>
    <w:p w14:paraId="072CB573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Критерии оценки и сопоставления заявок на участие в закупке.</w:t>
      </w:r>
    </w:p>
    <w:p w14:paraId="479B29FA" w14:textId="77777777" w:rsidR="001E252E" w:rsidRDefault="001E252E" w:rsidP="001E252E">
      <w:pPr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предложений – </w:t>
      </w:r>
      <w:r>
        <w:rPr>
          <w:sz w:val="24"/>
          <w:szCs w:val="24"/>
        </w:rPr>
        <w:t xml:space="preserve">лучшая цена и обеспечение наилучших условий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предложений,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</w:t>
      </w:r>
      <w:r w:rsidRPr="00EF7D2D">
        <w:rPr>
          <w:sz w:val="24"/>
          <w:szCs w:val="24"/>
        </w:rPr>
        <w:lastRenderedPageBreak/>
        <w:t>при условии соответствия всем требованиям настоящего документа, извещения о проведении запроса предложений и требованиям технического задания (технических требований).</w:t>
      </w:r>
    </w:p>
    <w:p w14:paraId="5747C1D2" w14:textId="77777777" w:rsidR="001E252E" w:rsidRDefault="001E252E" w:rsidP="00E4142F">
      <w:p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</w:p>
    <w:p w14:paraId="072CB574" w14:textId="33838310" w:rsidR="00E4142F" w:rsidRDefault="00E4142F" w:rsidP="00E4142F">
      <w:p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287F1B">
        <w:rPr>
          <w:color w:val="000000"/>
          <w:sz w:val="24"/>
          <w:szCs w:val="24"/>
          <w:lang w:eastAsia="ru-RU"/>
        </w:rPr>
        <w:t>Используемые термины:</w:t>
      </w:r>
    </w:p>
    <w:p w14:paraId="072CB575" w14:textId="77777777" w:rsidR="00E4142F" w:rsidRDefault="00E4142F" w:rsidP="002E018C">
      <w:pPr>
        <w:pStyle w:val="afff2"/>
        <w:numPr>
          <w:ilvl w:val="0"/>
          <w:numId w:val="12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критерий оценки </w:t>
      </w:r>
      <w:r w:rsidRPr="00D5272D">
        <w:rPr>
          <w:color w:val="000000"/>
          <w:sz w:val="24"/>
          <w:szCs w:val="24"/>
          <w:lang w:eastAsia="ru-RU"/>
        </w:rPr>
        <w:t>- показатель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закупки, предусмотренный порядком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закупки;</w:t>
      </w:r>
    </w:p>
    <w:p w14:paraId="072CB576" w14:textId="77777777" w:rsidR="00E4142F" w:rsidRDefault="00E4142F" w:rsidP="002E018C">
      <w:pPr>
        <w:pStyle w:val="afff2"/>
        <w:numPr>
          <w:ilvl w:val="0"/>
          <w:numId w:val="12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значимость критерия </w:t>
      </w:r>
      <w:r w:rsidRPr="00D5272D">
        <w:rPr>
          <w:color w:val="000000"/>
          <w:sz w:val="24"/>
          <w:szCs w:val="24"/>
          <w:lang w:eastAsia="ru-RU"/>
        </w:rPr>
        <w:t>– вес соответствующего критерия оценки в совокупности критериев оценки</w:t>
      </w:r>
      <w:r>
        <w:rPr>
          <w:color w:val="000000"/>
          <w:sz w:val="24"/>
          <w:szCs w:val="24"/>
          <w:lang w:eastAsia="ru-RU"/>
        </w:rPr>
        <w:t>,</w:t>
      </w:r>
      <w:r w:rsidRPr="00D5272D">
        <w:rPr>
          <w:color w:val="000000"/>
          <w:sz w:val="24"/>
          <w:szCs w:val="24"/>
          <w:lang w:eastAsia="ru-RU"/>
        </w:rPr>
        <w:t xml:space="preserve"> выраженный в процентах;</w:t>
      </w:r>
    </w:p>
    <w:p w14:paraId="072CB577" w14:textId="77777777" w:rsidR="00B80B3A" w:rsidRPr="004264EB" w:rsidRDefault="00E4142F" w:rsidP="00B80B3A">
      <w:pPr>
        <w:pStyle w:val="afff2"/>
        <w:numPr>
          <w:ilvl w:val="2"/>
          <w:numId w:val="8"/>
        </w:numPr>
        <w:autoSpaceDE w:val="0"/>
        <w:autoSpaceDN w:val="0"/>
        <w:adjustRightInd w:val="0"/>
        <w:rPr>
          <w:sz w:val="24"/>
          <w:szCs w:val="24"/>
          <w:u w:val="single"/>
        </w:rPr>
      </w:pPr>
      <w:r w:rsidRPr="00B80B3A">
        <w:rPr>
          <w:sz w:val="24"/>
          <w:szCs w:val="24"/>
          <w:u w:val="single"/>
        </w:rPr>
        <w:t>Критерии оценки заявок участников:</w:t>
      </w:r>
    </w:p>
    <w:tbl>
      <w:tblPr>
        <w:tblW w:w="9936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8"/>
        <w:gridCol w:w="3095"/>
        <w:gridCol w:w="2996"/>
        <w:gridCol w:w="1833"/>
        <w:gridCol w:w="1294"/>
      </w:tblGrid>
      <w:tr w:rsidR="001E252E" w:rsidRPr="00005299" w14:paraId="31A73546" w14:textId="77777777" w:rsidTr="001E252E">
        <w:trPr>
          <w:trHeight w:val="301"/>
        </w:trPr>
        <w:tc>
          <w:tcPr>
            <w:tcW w:w="729" w:type="dxa"/>
            <w:vAlign w:val="center"/>
          </w:tcPr>
          <w:p w14:paraId="4FE6BFD8" w14:textId="77777777" w:rsidR="001E252E" w:rsidRPr="00800392" w:rsidRDefault="001E252E" w:rsidP="00800392">
            <w:pPr>
              <w:tabs>
                <w:tab w:val="left" w:pos="709"/>
              </w:tabs>
              <w:rPr>
                <w:b/>
              </w:rPr>
            </w:pPr>
            <w:r w:rsidRPr="00800392">
              <w:rPr>
                <w:b/>
              </w:rPr>
              <w:t>№ п/п</w:t>
            </w:r>
          </w:p>
        </w:tc>
        <w:tc>
          <w:tcPr>
            <w:tcW w:w="3137" w:type="dxa"/>
            <w:vAlign w:val="center"/>
          </w:tcPr>
          <w:p w14:paraId="625AA951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b/>
              </w:rPr>
            </w:pPr>
            <w:r w:rsidRPr="00800392">
              <w:rPr>
                <w:b/>
              </w:rPr>
              <w:t>Наименование Критериев и Показателей</w:t>
            </w:r>
          </w:p>
        </w:tc>
        <w:tc>
          <w:tcPr>
            <w:tcW w:w="3014" w:type="dxa"/>
          </w:tcPr>
          <w:p w14:paraId="4B1E7F30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b/>
              </w:rPr>
            </w:pPr>
            <w:r w:rsidRPr="00800392">
              <w:rPr>
                <w:b/>
              </w:rPr>
              <w:t>Для проведения оценки в документации необходимо установить</w:t>
            </w:r>
          </w:p>
        </w:tc>
        <w:tc>
          <w:tcPr>
            <w:tcW w:w="1861" w:type="dxa"/>
            <w:vAlign w:val="center"/>
          </w:tcPr>
          <w:p w14:paraId="6C022A74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  <w:r w:rsidRPr="00800392">
              <w:rPr>
                <w:b/>
              </w:rPr>
              <w:t>Значимость критериев, %</w:t>
            </w:r>
          </w:p>
        </w:tc>
        <w:tc>
          <w:tcPr>
            <w:tcW w:w="1195" w:type="dxa"/>
            <w:vAlign w:val="center"/>
          </w:tcPr>
          <w:p w14:paraId="2A239210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  <w:r w:rsidRPr="00800392">
              <w:rPr>
                <w:b/>
              </w:rPr>
              <w:t>Макс. кол-во баллов по показателям</w:t>
            </w:r>
          </w:p>
        </w:tc>
      </w:tr>
      <w:tr w:rsidR="001E252E" w:rsidRPr="00005299" w14:paraId="06040FC0" w14:textId="77777777" w:rsidTr="001E252E">
        <w:trPr>
          <w:trHeight w:val="263"/>
        </w:trPr>
        <w:tc>
          <w:tcPr>
            <w:tcW w:w="729" w:type="dxa"/>
          </w:tcPr>
          <w:p w14:paraId="76B38083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</w:t>
            </w:r>
          </w:p>
        </w:tc>
        <w:tc>
          <w:tcPr>
            <w:tcW w:w="3137" w:type="dxa"/>
          </w:tcPr>
          <w:p w14:paraId="5F5629BC" w14:textId="63C653A0" w:rsidR="001E252E" w:rsidRPr="00800392" w:rsidRDefault="001E252E">
            <w:pPr>
              <w:tabs>
                <w:tab w:val="left" w:pos="709"/>
              </w:tabs>
              <w:ind w:left="-77"/>
              <w:jc w:val="both"/>
              <w:rPr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>Цена договора</w:t>
            </w:r>
            <w:r w:rsidR="00C177CA">
              <w:rPr>
                <w:b/>
                <w:sz w:val="24"/>
                <w:szCs w:val="24"/>
              </w:rPr>
              <w:t xml:space="preserve"> </w:t>
            </w:r>
            <w:r w:rsidRPr="00800392">
              <w:rPr>
                <w:b/>
                <w:sz w:val="24"/>
                <w:szCs w:val="24"/>
              </w:rPr>
              <w:t>(</w:t>
            </w:r>
            <w:r w:rsidRPr="00800392">
              <w:rPr>
                <w:sz w:val="24"/>
                <w:szCs w:val="24"/>
              </w:rPr>
              <w:t xml:space="preserve">в т.ч.НДС) </w:t>
            </w:r>
          </w:p>
        </w:tc>
        <w:tc>
          <w:tcPr>
            <w:tcW w:w="3014" w:type="dxa"/>
          </w:tcPr>
          <w:p w14:paraId="078BECCA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  <w:r w:rsidRPr="00800392">
              <w:rPr>
                <w:i/>
                <w:sz w:val="24"/>
                <w:szCs w:val="24"/>
              </w:rPr>
              <w:t>Указывается предлагаемая цена</w:t>
            </w:r>
          </w:p>
        </w:tc>
        <w:tc>
          <w:tcPr>
            <w:tcW w:w="1861" w:type="dxa"/>
          </w:tcPr>
          <w:p w14:paraId="1E07AC8B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1195" w:type="dxa"/>
          </w:tcPr>
          <w:p w14:paraId="27731BF3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</w:tr>
      <w:tr w:rsidR="001E252E" w:rsidRPr="00005299" w14:paraId="45B17F3A" w14:textId="77777777" w:rsidTr="001E252E">
        <w:trPr>
          <w:trHeight w:val="332"/>
        </w:trPr>
        <w:tc>
          <w:tcPr>
            <w:tcW w:w="729" w:type="dxa"/>
          </w:tcPr>
          <w:p w14:paraId="64DCDD63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2</w:t>
            </w:r>
          </w:p>
        </w:tc>
        <w:tc>
          <w:tcPr>
            <w:tcW w:w="3137" w:type="dxa"/>
          </w:tcPr>
          <w:p w14:paraId="0826185A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 xml:space="preserve">Квалификация участника запроса предложений </w:t>
            </w:r>
          </w:p>
        </w:tc>
        <w:tc>
          <w:tcPr>
            <w:tcW w:w="3014" w:type="dxa"/>
          </w:tcPr>
          <w:p w14:paraId="3880F210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61" w:type="dxa"/>
          </w:tcPr>
          <w:p w14:paraId="45D32096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1195" w:type="dxa"/>
          </w:tcPr>
          <w:p w14:paraId="4F95ECFD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</w:tr>
      <w:tr w:rsidR="001E252E" w:rsidRPr="00005299" w14:paraId="6A7E2DB1" w14:textId="77777777" w:rsidTr="001E252E">
        <w:trPr>
          <w:trHeight w:val="300"/>
        </w:trPr>
        <w:tc>
          <w:tcPr>
            <w:tcW w:w="729" w:type="dxa"/>
          </w:tcPr>
          <w:p w14:paraId="456A9B54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  <w:r w:rsidRPr="00800392">
              <w:rPr>
                <w:i/>
                <w:sz w:val="24"/>
                <w:szCs w:val="24"/>
              </w:rPr>
              <w:t>2.1</w:t>
            </w:r>
          </w:p>
        </w:tc>
        <w:tc>
          <w:tcPr>
            <w:tcW w:w="3137" w:type="dxa"/>
          </w:tcPr>
          <w:p w14:paraId="25D5B564" w14:textId="77777777" w:rsidR="001E252E" w:rsidRPr="00800392" w:rsidRDefault="001E252E" w:rsidP="001E252E">
            <w:pPr>
              <w:shd w:val="clear" w:color="auto" w:fill="FFFFFF"/>
              <w:ind w:left="-79"/>
              <w:rPr>
                <w:color w:val="000000"/>
                <w:sz w:val="24"/>
                <w:szCs w:val="24"/>
              </w:rPr>
            </w:pPr>
            <w:r w:rsidRPr="00800392">
              <w:rPr>
                <w:color w:val="000000"/>
                <w:spacing w:val="-2"/>
                <w:sz w:val="24"/>
                <w:szCs w:val="24"/>
              </w:rPr>
              <w:t xml:space="preserve">Опыт выполнения  работы,  являющейся предметом запроса предложений  за </w:t>
            </w:r>
            <w:r w:rsidRPr="00800392">
              <w:rPr>
                <w:color w:val="000000"/>
                <w:sz w:val="24"/>
                <w:szCs w:val="24"/>
              </w:rPr>
              <w:t>последние 3 года.</w:t>
            </w:r>
          </w:p>
          <w:p w14:paraId="129C88EF" w14:textId="57305AE8" w:rsidR="001E252E" w:rsidRPr="00800392" w:rsidRDefault="001E252E" w:rsidP="00800392">
            <w:pPr>
              <w:shd w:val="clear" w:color="auto" w:fill="FFFFFF"/>
              <w:ind w:left="-79"/>
              <w:rPr>
                <w:sz w:val="24"/>
                <w:szCs w:val="24"/>
              </w:rPr>
            </w:pPr>
            <w:r w:rsidRPr="00800392">
              <w:rPr>
                <w:color w:val="000000"/>
                <w:sz w:val="24"/>
                <w:szCs w:val="24"/>
              </w:rPr>
              <w:t xml:space="preserve">(Копии актов приемки  выполненных работ </w:t>
            </w:r>
            <w:r w:rsidRPr="00800392">
              <w:rPr>
                <w:color w:val="000000"/>
                <w:spacing w:val="-2"/>
                <w:sz w:val="24"/>
                <w:szCs w:val="24"/>
              </w:rPr>
              <w:t>по предмету запроса предложений</w:t>
            </w:r>
            <w:r w:rsidRPr="00800392">
              <w:rPr>
                <w:color w:val="000000"/>
                <w:sz w:val="24"/>
                <w:szCs w:val="24"/>
              </w:rPr>
              <w:t>).</w:t>
            </w:r>
          </w:p>
        </w:tc>
        <w:tc>
          <w:tcPr>
            <w:tcW w:w="3014" w:type="dxa"/>
          </w:tcPr>
          <w:p w14:paraId="1A3DF6DE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  <w:r w:rsidRPr="00800392">
              <w:rPr>
                <w:i/>
                <w:sz w:val="24"/>
                <w:szCs w:val="24"/>
              </w:rPr>
              <w:t>(указывается количество  прилагаемых актов выполненных работ (услуг), а перечень работ представляется отдельным приложением к заявке (см. прил. 2 к заявке. Форма 4) с приложением копий актов выполненных работ</w:t>
            </w:r>
          </w:p>
        </w:tc>
        <w:tc>
          <w:tcPr>
            <w:tcW w:w="1861" w:type="dxa"/>
          </w:tcPr>
          <w:p w14:paraId="56346569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195" w:type="dxa"/>
          </w:tcPr>
          <w:p w14:paraId="332340EA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  <w:r w:rsidRPr="00800392">
              <w:rPr>
                <w:i/>
                <w:sz w:val="24"/>
                <w:szCs w:val="24"/>
              </w:rPr>
              <w:t>70</w:t>
            </w:r>
          </w:p>
        </w:tc>
      </w:tr>
      <w:tr w:rsidR="001E252E" w:rsidRPr="00005299" w14:paraId="08C9ED41" w14:textId="77777777" w:rsidTr="001E252E">
        <w:trPr>
          <w:trHeight w:val="300"/>
        </w:trPr>
        <w:tc>
          <w:tcPr>
            <w:tcW w:w="729" w:type="dxa"/>
          </w:tcPr>
          <w:p w14:paraId="05ABD398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  <w:r w:rsidRPr="00800392">
              <w:rPr>
                <w:i/>
                <w:sz w:val="24"/>
                <w:szCs w:val="24"/>
              </w:rPr>
              <w:t>2.2</w:t>
            </w:r>
          </w:p>
        </w:tc>
        <w:tc>
          <w:tcPr>
            <w:tcW w:w="3137" w:type="dxa"/>
          </w:tcPr>
          <w:p w14:paraId="2BE11E19" w14:textId="50E80625" w:rsidR="001E252E" w:rsidRPr="00800392" w:rsidRDefault="001E252E" w:rsidP="00800392">
            <w:pPr>
              <w:shd w:val="clear" w:color="auto" w:fill="FFFFFF"/>
              <w:ind w:left="-79"/>
              <w:rPr>
                <w:color w:val="000000"/>
                <w:spacing w:val="-2"/>
                <w:sz w:val="24"/>
                <w:szCs w:val="24"/>
              </w:rPr>
            </w:pPr>
            <w:r w:rsidRPr="00800392">
              <w:rPr>
                <w:color w:val="000000"/>
                <w:spacing w:val="-2"/>
                <w:sz w:val="24"/>
                <w:szCs w:val="24"/>
              </w:rPr>
              <w:t xml:space="preserve">Деловая репутация (отзывы, </w:t>
            </w:r>
            <w:r w:rsidRPr="00800392">
              <w:rPr>
                <w:sz w:val="24"/>
                <w:szCs w:val="24"/>
                <w:lang w:eastAsia="ru-RU"/>
              </w:rPr>
              <w:t xml:space="preserve">благодарственные и рекомендательные письма (за последние 3 года) </w:t>
            </w:r>
            <w:r w:rsidRPr="00800392">
              <w:rPr>
                <w:color w:val="000000"/>
                <w:spacing w:val="-2"/>
                <w:sz w:val="24"/>
                <w:szCs w:val="24"/>
              </w:rPr>
              <w:t>о выполнении работ по предмету запроса предложений).</w:t>
            </w:r>
          </w:p>
        </w:tc>
        <w:tc>
          <w:tcPr>
            <w:tcW w:w="3014" w:type="dxa"/>
          </w:tcPr>
          <w:p w14:paraId="764C818A" w14:textId="27466AC5" w:rsidR="001E252E" w:rsidRPr="00800392" w:rsidRDefault="001E252E" w:rsidP="00800392">
            <w:pPr>
              <w:tabs>
                <w:tab w:val="left" w:pos="709"/>
              </w:tabs>
              <w:ind w:left="-158"/>
              <w:jc w:val="center"/>
              <w:rPr>
                <w:i/>
                <w:sz w:val="24"/>
                <w:szCs w:val="24"/>
              </w:rPr>
            </w:pPr>
            <w:r w:rsidRPr="00800392">
              <w:rPr>
                <w:i/>
                <w:color w:val="000000"/>
                <w:spacing w:val="-2"/>
                <w:sz w:val="24"/>
                <w:szCs w:val="24"/>
              </w:rPr>
              <w:t>(указывается количество прилагаемых отзывов,</w:t>
            </w:r>
            <w:r w:rsidRPr="00800392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800392">
              <w:rPr>
                <w:i/>
                <w:sz w:val="24"/>
                <w:szCs w:val="24"/>
                <w:lang w:eastAsia="ru-RU"/>
              </w:rPr>
              <w:t>благодарственных и рекомендательных писем (за последние 3 года)</w:t>
            </w:r>
            <w:r w:rsidRPr="00800392">
              <w:rPr>
                <w:sz w:val="24"/>
                <w:szCs w:val="24"/>
                <w:lang w:eastAsia="ru-RU"/>
              </w:rPr>
              <w:t xml:space="preserve"> </w:t>
            </w:r>
            <w:r w:rsidRPr="00800392">
              <w:rPr>
                <w:i/>
                <w:color w:val="000000"/>
                <w:spacing w:val="-2"/>
                <w:sz w:val="24"/>
                <w:szCs w:val="24"/>
              </w:rPr>
              <w:t>о выполнении работ по предмету запроса предложений)</w:t>
            </w:r>
          </w:p>
        </w:tc>
        <w:tc>
          <w:tcPr>
            <w:tcW w:w="1861" w:type="dxa"/>
          </w:tcPr>
          <w:p w14:paraId="701290E1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195" w:type="dxa"/>
          </w:tcPr>
          <w:p w14:paraId="134CEA6C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  <w:r w:rsidRPr="00800392">
              <w:rPr>
                <w:i/>
                <w:sz w:val="24"/>
                <w:szCs w:val="24"/>
              </w:rPr>
              <w:t>30</w:t>
            </w:r>
          </w:p>
        </w:tc>
      </w:tr>
      <w:tr w:rsidR="001E252E" w:rsidRPr="00005299" w14:paraId="3B29CFA1" w14:textId="77777777" w:rsidTr="001E252E">
        <w:trPr>
          <w:trHeight w:val="306"/>
        </w:trPr>
        <w:tc>
          <w:tcPr>
            <w:tcW w:w="729" w:type="dxa"/>
          </w:tcPr>
          <w:p w14:paraId="459F9D0C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3</w:t>
            </w:r>
          </w:p>
        </w:tc>
        <w:tc>
          <w:tcPr>
            <w:tcW w:w="3137" w:type="dxa"/>
          </w:tcPr>
          <w:p w14:paraId="1758A550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>Наличие производственных мощностей</w:t>
            </w:r>
          </w:p>
        </w:tc>
        <w:tc>
          <w:tcPr>
            <w:tcW w:w="3014" w:type="dxa"/>
          </w:tcPr>
          <w:p w14:paraId="3ECA9A45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b/>
                <w:i/>
                <w:sz w:val="24"/>
                <w:szCs w:val="24"/>
              </w:rPr>
            </w:pPr>
            <w:r w:rsidRPr="00800392">
              <w:rPr>
                <w:i/>
                <w:snapToGrid w:val="0"/>
                <w:sz w:val="24"/>
                <w:szCs w:val="24"/>
                <w:lang w:eastAsia="ru-RU"/>
              </w:rPr>
              <w:t>(предоставляется перечень основных средств, с приложением правоустанавливающих документов (право собственности или аренды помещений и/или оборудования (механизмов)</w:t>
            </w:r>
          </w:p>
        </w:tc>
        <w:tc>
          <w:tcPr>
            <w:tcW w:w="1861" w:type="dxa"/>
          </w:tcPr>
          <w:p w14:paraId="7D8D2959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195" w:type="dxa"/>
          </w:tcPr>
          <w:p w14:paraId="2B7824D5" w14:textId="77777777" w:rsidR="001E252E" w:rsidRPr="00800392" w:rsidRDefault="001E252E" w:rsidP="001E252E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800392">
              <w:rPr>
                <w:i/>
                <w:sz w:val="24"/>
                <w:szCs w:val="24"/>
              </w:rPr>
              <w:t>100</w:t>
            </w:r>
          </w:p>
        </w:tc>
      </w:tr>
      <w:tr w:rsidR="001E252E" w:rsidRPr="00005299" w14:paraId="631EAB18" w14:textId="77777777" w:rsidTr="001E252E">
        <w:trPr>
          <w:trHeight w:val="306"/>
        </w:trPr>
        <w:tc>
          <w:tcPr>
            <w:tcW w:w="729" w:type="dxa"/>
          </w:tcPr>
          <w:p w14:paraId="4E0F1B92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37" w:type="dxa"/>
          </w:tcPr>
          <w:p w14:paraId="34A17FD7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14" w:type="dxa"/>
          </w:tcPr>
          <w:p w14:paraId="32B21FBE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61" w:type="dxa"/>
          </w:tcPr>
          <w:p w14:paraId="76787E2F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195" w:type="dxa"/>
          </w:tcPr>
          <w:p w14:paraId="078DB9D4" w14:textId="77777777" w:rsidR="001E252E" w:rsidRPr="00800392" w:rsidRDefault="001E252E" w:rsidP="001E252E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A969096" w14:textId="77777777" w:rsidR="001E252E" w:rsidRDefault="001E252E" w:rsidP="001E252E">
      <w:pPr>
        <w:pStyle w:val="afff4"/>
        <w:rPr>
          <w:sz w:val="24"/>
          <w:szCs w:val="24"/>
        </w:rPr>
      </w:pPr>
      <w:r>
        <w:rPr>
          <w:sz w:val="24"/>
          <w:szCs w:val="24"/>
        </w:rPr>
        <w:t>Для определения квалификации участника запроса предложений применяются подкритерии.</w:t>
      </w:r>
    </w:p>
    <w:p w14:paraId="072CB592" w14:textId="77777777" w:rsidR="00B80B3A" w:rsidRPr="0040517B" w:rsidRDefault="00B80B3A" w:rsidP="0040517B">
      <w:pPr>
        <w:pStyle w:val="afff2"/>
        <w:tabs>
          <w:tab w:val="left" w:pos="3915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72CB593" w14:textId="77777777" w:rsidR="00E4142F" w:rsidRPr="00BD1832" w:rsidRDefault="00E4142F" w:rsidP="0040517B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513CA9">
        <w:rPr>
          <w:b/>
          <w:sz w:val="24"/>
          <w:szCs w:val="24"/>
        </w:rPr>
        <w:t>Порядок оценки и сопоставления заявок на участие в закупке.</w:t>
      </w:r>
    </w:p>
    <w:p w14:paraId="072CB594" w14:textId="77777777" w:rsidR="00E4142F" w:rsidRDefault="00E4142F" w:rsidP="00E4142F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Коммерческие предложения, соответствующие документации о запросе предложений,  и допущенные закупочной комиссией до участия в процедуре запроса предложений, оцениваются закупочной комиссией в день подведения итогов процедуры запроса предложений, указанный в извещении о проведении запроса предложений и в настоящей документации.</w:t>
      </w:r>
    </w:p>
    <w:p w14:paraId="072CB595" w14:textId="77777777" w:rsidR="00E4142F" w:rsidRDefault="00E4142F" w:rsidP="00E4142F">
      <w:pPr>
        <w:pStyle w:val="afff2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 w:rsidRPr="00D5272D">
        <w:rPr>
          <w:sz w:val="24"/>
          <w:szCs w:val="24"/>
        </w:rPr>
        <w:lastRenderedPageBreak/>
        <w:t>Используемые термины:</w:t>
      </w:r>
    </w:p>
    <w:p w14:paraId="072CB596" w14:textId="77777777" w:rsidR="00E4142F" w:rsidRDefault="00E4142F" w:rsidP="002E018C">
      <w:pPr>
        <w:pStyle w:val="afff2"/>
        <w:numPr>
          <w:ilvl w:val="0"/>
          <w:numId w:val="13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оценка </w:t>
      </w:r>
      <w:r w:rsidRPr="00D5272D">
        <w:rPr>
          <w:color w:val="000000"/>
          <w:sz w:val="24"/>
          <w:szCs w:val="24"/>
          <w:lang w:eastAsia="ru-RU"/>
        </w:rPr>
        <w:t>- процесс выявления в соответствии с условиями определения поставщиков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(подрядчиков,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исполнителей) по установленным критериям и порядке лучших условий исполнения контракта, указанных в заявках,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предложениях участников закупки,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которые не были отклонены;</w:t>
      </w:r>
    </w:p>
    <w:p w14:paraId="072CB597" w14:textId="77777777" w:rsidR="00E4142F" w:rsidRPr="00D5272D" w:rsidRDefault="00E4142F" w:rsidP="002E018C">
      <w:pPr>
        <w:pStyle w:val="afff2"/>
        <w:numPr>
          <w:ilvl w:val="0"/>
          <w:numId w:val="13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рейтинг заявки (окончательного предложения) по критерию оценки </w:t>
      </w:r>
      <w:r w:rsidRPr="00D5272D">
        <w:rPr>
          <w:color w:val="000000"/>
          <w:sz w:val="24"/>
          <w:szCs w:val="24"/>
          <w:lang w:eastAsia="ru-RU"/>
        </w:rPr>
        <w:t>– оценка в баллах,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получаемая участником закупки по результатам оценки по критерию оценки с учетом коэффициента значимости критерия;</w:t>
      </w:r>
    </w:p>
    <w:p w14:paraId="072CB598" w14:textId="77777777" w:rsidR="00E4142F" w:rsidRPr="00D5272D" w:rsidRDefault="00E4142F" w:rsidP="002E018C">
      <w:pPr>
        <w:pStyle w:val="afff2"/>
        <w:numPr>
          <w:ilvl w:val="0"/>
          <w:numId w:val="13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итоговый рейтинг заявки, окончательного предложения </w:t>
      </w:r>
      <w:r w:rsidRPr="00D5272D">
        <w:rPr>
          <w:color w:val="000000"/>
          <w:sz w:val="24"/>
          <w:szCs w:val="24"/>
          <w:lang w:eastAsia="ru-RU"/>
        </w:rPr>
        <w:t>- сумма рейтингов по каждому критерию оценки (подкритерию) оценки заявки,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предусмотренному порядком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закупки.</w:t>
      </w:r>
    </w:p>
    <w:p w14:paraId="072CB599" w14:textId="77777777" w:rsidR="00E4142F" w:rsidRPr="00A47B02" w:rsidRDefault="00E4142F" w:rsidP="00E4142F">
      <w:pPr>
        <w:pStyle w:val="afff2"/>
        <w:tabs>
          <w:tab w:val="left" w:pos="1276"/>
        </w:tabs>
        <w:autoSpaceDE w:val="0"/>
        <w:autoSpaceDN w:val="0"/>
        <w:adjustRightInd w:val="0"/>
        <w:ind w:left="360"/>
        <w:jc w:val="both"/>
        <w:outlineLvl w:val="1"/>
        <w:rPr>
          <w:sz w:val="24"/>
          <w:szCs w:val="24"/>
        </w:rPr>
      </w:pPr>
    </w:p>
    <w:p w14:paraId="072CB59A" w14:textId="77777777" w:rsidR="00E4142F" w:rsidRPr="006607F0" w:rsidRDefault="00E4142F" w:rsidP="002E018C">
      <w:pPr>
        <w:pStyle w:val="afff2"/>
        <w:numPr>
          <w:ilvl w:val="2"/>
          <w:numId w:val="18"/>
        </w:numPr>
        <w:ind w:left="1418"/>
        <w:jc w:val="both"/>
        <w:rPr>
          <w:b/>
          <w:sz w:val="24"/>
          <w:szCs w:val="24"/>
        </w:rPr>
      </w:pPr>
      <w:r w:rsidRPr="006607F0">
        <w:rPr>
          <w:b/>
          <w:sz w:val="24"/>
          <w:szCs w:val="24"/>
        </w:rPr>
        <w:t>Оценка заявок по критерию «Цена договора».</w:t>
      </w:r>
    </w:p>
    <w:p w14:paraId="072CB59B" w14:textId="77777777" w:rsidR="00E4142F" w:rsidRPr="00A47B02" w:rsidRDefault="00E4142F" w:rsidP="00E4142F">
      <w:pPr>
        <w:pStyle w:val="afff2"/>
        <w:ind w:left="1418"/>
        <w:jc w:val="both"/>
        <w:rPr>
          <w:b/>
          <w:i/>
          <w:sz w:val="24"/>
          <w:szCs w:val="24"/>
        </w:rPr>
      </w:pPr>
    </w:p>
    <w:p w14:paraId="6A73D40F" w14:textId="77777777" w:rsidR="00C177CA" w:rsidRDefault="00E4142F" w:rsidP="00C177CA">
      <w:pPr>
        <w:pStyle w:val="afff2"/>
        <w:ind w:left="-284"/>
        <w:jc w:val="center"/>
        <w:rPr>
          <w:sz w:val="24"/>
          <w:szCs w:val="24"/>
        </w:rPr>
      </w:pPr>
      <w:r w:rsidRPr="00A47B02">
        <w:rPr>
          <w:sz w:val="24"/>
          <w:szCs w:val="24"/>
        </w:rPr>
        <w:t>Рейтинг в баллах, присуждаемый заявке по критерию «Цена договора», определяется по формуле:</w:t>
      </w:r>
    </w:p>
    <w:p w14:paraId="2CB2DD1E" w14:textId="0599703F" w:rsidR="00C177CA" w:rsidRPr="00223472" w:rsidRDefault="00E4142F" w:rsidP="00C177CA">
      <w:pPr>
        <w:pStyle w:val="afff2"/>
        <w:ind w:left="-284"/>
        <w:jc w:val="center"/>
        <w:rPr>
          <w:rFonts w:eastAsiaTheme="minorHAnsi"/>
          <w:i/>
          <w:sz w:val="24"/>
          <w:szCs w:val="24"/>
          <w:lang w:val="en-US"/>
        </w:rPr>
      </w:pPr>
      <w:r w:rsidRPr="00A47B02">
        <w:rPr>
          <w:sz w:val="24"/>
          <w:szCs w:val="24"/>
        </w:rPr>
        <w:t xml:space="preserve">     </w:t>
      </w:r>
      <m:oMath>
        <m:r>
          <m:rPr>
            <m:sty m:val="p"/>
          </m:rPr>
          <w:rPr>
            <w:rFonts w:ascii="Cambria Math" w:eastAsiaTheme="minorHAnsi" w:hAnsi="Cambria Math"/>
          </w:rPr>
          <w:br/>
        </m:r>
      </m:oMath>
      <m:oMathPara>
        <m:oMath>
          <m:sSub>
            <m:sSubPr>
              <m:ctrlPr>
                <w:rPr>
                  <w:rFonts w:ascii="Cambria Math" w:eastAsiaTheme="minorHAnsi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HAnsi" w:hAnsi="Cambria Math"/>
                  <w:sz w:val="24"/>
                  <w:szCs w:val="24"/>
                </w:rPr>
                <m:t>Ra</m:t>
              </m:r>
            </m:e>
            <m:sub>
              <m:r>
                <w:rPr>
                  <w:rFonts w:ascii="Cambria Math" w:eastAsiaTheme="minorHAnsi" w:hAnsi="Cambria Math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eastAsiaTheme="minorHAnsi" w:hAnsi="Cambria Math"/>
              <w:sz w:val="24"/>
              <w:szCs w:val="24"/>
            </w:rPr>
            <m:t>=</m:t>
          </m:r>
          <m:d>
            <m:dPr>
              <m:ctrlPr>
                <w:rPr>
                  <w:rFonts w:ascii="Cambria Math" w:eastAsiaTheme="minorHAnsi" w:hAnsi="Cambria Math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HAnsi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</w:rPr>
                        <m:t xml:space="preserve">min 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</w:rPr>
                        <m:t>i</m:t>
                      </m:r>
                    </m:sub>
                  </m:sSub>
                </m:den>
              </m:f>
            </m:e>
          </m:d>
          <m:r>
            <w:rPr>
              <w:rFonts w:ascii="Cambria Math" w:eastAsiaTheme="minorHAnsi" w:hAnsi="Cambria Math"/>
              <w:sz w:val="24"/>
              <w:szCs w:val="24"/>
            </w:rPr>
            <m:t>×100</m:t>
          </m:r>
        </m:oMath>
      </m:oMathPara>
    </w:p>
    <w:p w14:paraId="64D9918D" w14:textId="77777777" w:rsidR="00C177CA" w:rsidRPr="00223472" w:rsidRDefault="00C177CA" w:rsidP="00C177CA">
      <w:pPr>
        <w:pStyle w:val="afff2"/>
        <w:ind w:left="0"/>
        <w:jc w:val="both"/>
        <w:rPr>
          <w:rFonts w:eastAsiaTheme="minorHAnsi"/>
          <w:sz w:val="24"/>
          <w:szCs w:val="24"/>
        </w:rPr>
      </w:pPr>
      <w:r w:rsidRPr="00223472">
        <w:rPr>
          <w:rFonts w:eastAsiaTheme="minorHAnsi"/>
          <w:sz w:val="24"/>
          <w:szCs w:val="24"/>
        </w:rPr>
        <w:t>где:</w:t>
      </w:r>
    </w:p>
    <w:p w14:paraId="09B1BD45" w14:textId="77777777" w:rsidR="00C177CA" w:rsidRPr="00223472" w:rsidRDefault="00EC3AC3" w:rsidP="00C177CA">
      <w:pPr>
        <w:pStyle w:val="ConsPlusNormal0"/>
        <w:spacing w:line="276" w:lineRule="auto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</m:sub>
        </m:sSub>
      </m:oMath>
      <w:r w:rsidR="00C177CA" w:rsidRPr="00223472">
        <w:rPr>
          <w:sz w:val="24"/>
          <w:szCs w:val="24"/>
        </w:rPr>
        <w:t xml:space="preserve"> – цена договора, предложенная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C177CA" w:rsidRPr="00223472">
        <w:rPr>
          <w:sz w:val="24"/>
          <w:szCs w:val="24"/>
        </w:rPr>
        <w:t xml:space="preserve"> -</w:t>
      </w:r>
      <w:r w:rsidR="00C177CA" w:rsidRPr="00BA2DAD">
        <w:rPr>
          <w:sz w:val="24"/>
          <w:szCs w:val="24"/>
        </w:rPr>
        <w:t xml:space="preserve"> </w:t>
      </w:r>
      <w:r w:rsidR="00C177CA" w:rsidRPr="00223472">
        <w:rPr>
          <w:sz w:val="24"/>
          <w:szCs w:val="24"/>
        </w:rPr>
        <w:t>ым участником закупки, заявка (предложение) которого оценивается;</w:t>
      </w:r>
    </w:p>
    <w:p w14:paraId="02B6BAE4" w14:textId="77777777" w:rsidR="00C177CA" w:rsidRPr="00223472" w:rsidRDefault="00EC3AC3" w:rsidP="00C177CA">
      <w:pPr>
        <w:pStyle w:val="ConsPlusNormal0"/>
        <w:spacing w:line="276" w:lineRule="auto"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min</m:t>
            </m:r>
          </m:sub>
        </m:sSub>
      </m:oMath>
      <w:r w:rsidR="00C177CA" w:rsidRPr="00223472">
        <w:rPr>
          <w:sz w:val="24"/>
          <w:szCs w:val="24"/>
        </w:rPr>
        <w:t xml:space="preserve"> – минимальная цена договора, из представленных участниками закупки предложений по критерию оценки;</w:t>
      </w:r>
    </w:p>
    <w:p w14:paraId="372C607F" w14:textId="77777777" w:rsidR="00C177CA" w:rsidRPr="00223472" w:rsidRDefault="00EC3AC3" w:rsidP="00C177CA">
      <w:pPr>
        <w:pStyle w:val="ConsPlusNormal0"/>
        <w:spacing w:line="276" w:lineRule="auto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Ra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</m:sub>
        </m:sSub>
      </m:oMath>
      <w:r w:rsidR="00C177CA" w:rsidRPr="00223472">
        <w:rPr>
          <w:sz w:val="24"/>
          <w:szCs w:val="24"/>
        </w:rPr>
        <w:t xml:space="preserve"> – рейтинг в баллах, присуждаемый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C177CA" w:rsidRPr="00223472">
        <w:rPr>
          <w:sz w:val="24"/>
          <w:szCs w:val="24"/>
        </w:rPr>
        <w:t xml:space="preserve"> - й заявке по указанному критерию;</w:t>
      </w:r>
    </w:p>
    <w:p w14:paraId="3C7EAD4C" w14:textId="77777777" w:rsidR="00C177CA" w:rsidRPr="00223472" w:rsidRDefault="00C177CA" w:rsidP="00C177CA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223472">
        <w:rPr>
          <w:sz w:val="24"/>
          <w:szCs w:val="24"/>
        </w:rPr>
        <w:t xml:space="preserve">Для расчета итогового рейтинга </w:t>
      </w:r>
      <m:oMath>
        <m:r>
          <w:rPr>
            <w:rFonts w:ascii="Cambria Math" w:hAnsi="Cambria Math"/>
            <w:sz w:val="24"/>
            <w:szCs w:val="24"/>
          </w:rPr>
          <m:t>(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Ka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/>
            <w:sz w:val="24"/>
            <w:szCs w:val="24"/>
          </w:rPr>
          <m:t>)</m:t>
        </m:r>
      </m:oMath>
      <w:r w:rsidRPr="00223472">
        <w:rPr>
          <w:i/>
          <w:sz w:val="24"/>
          <w:szCs w:val="24"/>
        </w:rPr>
        <w:t xml:space="preserve"> </w:t>
      </w:r>
      <w:r w:rsidRPr="00223472">
        <w:rPr>
          <w:sz w:val="24"/>
          <w:szCs w:val="24"/>
        </w:rPr>
        <w:t>по указанному критерию по заявке рейтинг, присуждаемый этой заявке по критерию «Цена договора», умножается на соответствующую указанному критерию значимость.</w:t>
      </w:r>
    </w:p>
    <w:p w14:paraId="62CB2030" w14:textId="77777777" w:rsidR="00C177CA" w:rsidRPr="00223472" w:rsidRDefault="00C177CA" w:rsidP="00C177CA">
      <w:pPr>
        <w:autoSpaceDE w:val="0"/>
        <w:autoSpaceDN w:val="0"/>
        <w:adjustRightInd w:val="0"/>
        <w:ind w:left="-284" w:firstLine="360"/>
        <w:jc w:val="both"/>
        <w:rPr>
          <w:sz w:val="24"/>
          <w:szCs w:val="24"/>
          <w:highlight w:val="yellow"/>
        </w:rPr>
      </w:pPr>
    </w:p>
    <w:p w14:paraId="259EBAA4" w14:textId="77777777" w:rsidR="00C177CA" w:rsidRPr="00223472" w:rsidRDefault="00EC3AC3" w:rsidP="00C177CA">
      <w:pPr>
        <w:tabs>
          <w:tab w:val="left" w:pos="1473"/>
        </w:tabs>
        <w:ind w:left="-284"/>
        <w:jc w:val="center"/>
        <w:rPr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Ka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i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Ra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×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КЗ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100</m:t>
              </m:r>
            </m:den>
          </m:f>
        </m:oMath>
      </m:oMathPara>
    </w:p>
    <w:p w14:paraId="556AD9F4" w14:textId="77777777" w:rsidR="00C177CA" w:rsidRPr="00223472" w:rsidRDefault="00C177CA" w:rsidP="00C177CA">
      <w:pPr>
        <w:tabs>
          <w:tab w:val="left" w:pos="1473"/>
        </w:tabs>
        <w:rPr>
          <w:rFonts w:eastAsiaTheme="minorHAnsi"/>
          <w:sz w:val="24"/>
          <w:szCs w:val="24"/>
        </w:rPr>
      </w:pPr>
      <w:r w:rsidRPr="00223472">
        <w:rPr>
          <w:rFonts w:eastAsiaTheme="minorHAnsi"/>
          <w:sz w:val="24"/>
          <w:szCs w:val="24"/>
        </w:rPr>
        <w:t>где:</w:t>
      </w:r>
    </w:p>
    <w:p w14:paraId="7F383E34" w14:textId="77777777" w:rsidR="00C177CA" w:rsidRPr="00223472" w:rsidRDefault="00EC3AC3" w:rsidP="00C177CA">
      <w:pPr>
        <w:pStyle w:val="ConsPlusNormal0"/>
        <w:spacing w:line="276" w:lineRule="auto"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Ka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</m:sub>
        </m:sSub>
      </m:oMath>
      <w:r w:rsidR="00C177CA" w:rsidRPr="00223472">
        <w:rPr>
          <w:sz w:val="24"/>
          <w:szCs w:val="24"/>
        </w:rPr>
        <w:t xml:space="preserve"> – итоговый рейтинг, присуждаемый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C177CA" w:rsidRPr="00223472">
        <w:rPr>
          <w:sz w:val="24"/>
          <w:szCs w:val="24"/>
        </w:rPr>
        <w:t xml:space="preserve"> -</w:t>
      </w:r>
      <w:r w:rsidR="00C177CA" w:rsidRPr="00BA2DAD">
        <w:rPr>
          <w:sz w:val="24"/>
          <w:szCs w:val="24"/>
        </w:rPr>
        <w:t xml:space="preserve"> </w:t>
      </w:r>
      <w:r w:rsidR="00C177CA" w:rsidRPr="00223472">
        <w:rPr>
          <w:sz w:val="24"/>
          <w:szCs w:val="24"/>
        </w:rPr>
        <w:t>й заявке по указанному критерию;</w:t>
      </w:r>
    </w:p>
    <w:p w14:paraId="2BB7458E" w14:textId="77777777" w:rsidR="00C177CA" w:rsidRPr="00223472" w:rsidRDefault="00EC3AC3" w:rsidP="00C177CA">
      <w:pPr>
        <w:pStyle w:val="ConsPlusNormal0"/>
        <w:spacing w:line="276" w:lineRule="auto"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Ra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</m:sub>
        </m:sSub>
      </m:oMath>
      <w:r w:rsidR="00C177CA" w:rsidRPr="00223472">
        <w:rPr>
          <w:sz w:val="24"/>
          <w:szCs w:val="24"/>
        </w:rPr>
        <w:t xml:space="preserve"> – рейтинг в баллах, присуждаемый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C177CA" w:rsidRPr="00223472">
        <w:rPr>
          <w:sz w:val="24"/>
          <w:szCs w:val="24"/>
        </w:rPr>
        <w:t xml:space="preserve"> -</w:t>
      </w:r>
      <w:r w:rsidR="00C177CA" w:rsidRPr="00BA2DAD">
        <w:rPr>
          <w:sz w:val="24"/>
          <w:szCs w:val="24"/>
        </w:rPr>
        <w:t xml:space="preserve"> </w:t>
      </w:r>
      <w:r w:rsidR="00C177CA" w:rsidRPr="00223472">
        <w:rPr>
          <w:sz w:val="24"/>
          <w:szCs w:val="24"/>
        </w:rPr>
        <w:t>й заявке по указанному критерию;</w:t>
      </w:r>
    </w:p>
    <w:p w14:paraId="30F42B62" w14:textId="77777777" w:rsidR="00C177CA" w:rsidRPr="00223472" w:rsidRDefault="00C177CA" w:rsidP="00C177CA">
      <w:pPr>
        <w:pStyle w:val="ConsPlusNormal0"/>
        <w:spacing w:after="100" w:line="276" w:lineRule="auto"/>
        <w:jc w:val="both"/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КЗ</m:t>
        </m:r>
      </m:oMath>
      <w:r w:rsidRPr="00223472">
        <w:rPr>
          <w:sz w:val="24"/>
          <w:szCs w:val="24"/>
        </w:rPr>
        <w:t xml:space="preserve"> – коэффициент значимости показателя (критерия).</w:t>
      </w:r>
    </w:p>
    <w:p w14:paraId="072CB5A6" w14:textId="77777777" w:rsidR="00E4142F" w:rsidRPr="008A0BF4" w:rsidRDefault="00E4142F" w:rsidP="00C177CA">
      <w:pPr>
        <w:ind w:firstLine="709"/>
        <w:jc w:val="both"/>
        <w:rPr>
          <w:sz w:val="24"/>
          <w:szCs w:val="24"/>
        </w:rPr>
      </w:pPr>
      <w:r w:rsidRPr="008A0BF4">
        <w:rPr>
          <w:sz w:val="24"/>
          <w:szCs w:val="24"/>
        </w:rPr>
        <w:t>В случае,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</w:t>
      </w:r>
      <w:r>
        <w:rPr>
          <w:sz w:val="24"/>
          <w:szCs w:val="24"/>
        </w:rPr>
        <w:t>ами</w:t>
      </w:r>
      <w:r w:rsidRPr="008A0BF4">
        <w:rPr>
          <w:sz w:val="24"/>
          <w:szCs w:val="24"/>
        </w:rPr>
        <w:t xml:space="preserve"> закупочной комиссии </w:t>
      </w:r>
      <w:r>
        <w:rPr>
          <w:sz w:val="24"/>
          <w:szCs w:val="24"/>
        </w:rPr>
        <w:t>будет</w:t>
      </w:r>
      <w:r w:rsidRPr="008A0BF4">
        <w:rPr>
          <w:sz w:val="24"/>
          <w:szCs w:val="24"/>
        </w:rPr>
        <w:t xml:space="preserve"> принят</w:t>
      </w:r>
      <w:r>
        <w:rPr>
          <w:sz w:val="24"/>
          <w:szCs w:val="24"/>
        </w:rPr>
        <w:t>о</w:t>
      </w:r>
      <w:r w:rsidRPr="008A0BF4">
        <w:rPr>
          <w:sz w:val="24"/>
          <w:szCs w:val="24"/>
        </w:rPr>
        <w:t xml:space="preserve"> решение об оценке и сопоставлении заявок по критерию «Цена договора» по цене без НДС.</w:t>
      </w:r>
    </w:p>
    <w:p w14:paraId="072CB5A7" w14:textId="77777777" w:rsidR="00E4142F" w:rsidRDefault="00E4142F" w:rsidP="00E4142F">
      <w:pPr>
        <w:ind w:firstLine="709"/>
        <w:jc w:val="both"/>
        <w:rPr>
          <w:sz w:val="24"/>
          <w:szCs w:val="24"/>
        </w:rPr>
      </w:pPr>
      <w:r w:rsidRPr="008A0BF4">
        <w:rPr>
          <w:sz w:val="24"/>
          <w:szCs w:val="24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072CB5A9" w14:textId="6DE48F38" w:rsidR="00E4142F" w:rsidRPr="006607F0" w:rsidRDefault="00E4142F" w:rsidP="002E018C">
      <w:pPr>
        <w:pStyle w:val="afff2"/>
        <w:numPr>
          <w:ilvl w:val="2"/>
          <w:numId w:val="18"/>
        </w:numPr>
        <w:ind w:left="1418" w:hanging="709"/>
        <w:jc w:val="both"/>
        <w:rPr>
          <w:sz w:val="24"/>
          <w:szCs w:val="24"/>
        </w:rPr>
      </w:pPr>
      <w:r w:rsidRPr="006607F0">
        <w:rPr>
          <w:b/>
          <w:sz w:val="24"/>
          <w:szCs w:val="24"/>
        </w:rPr>
        <w:t>Оценка заявок по критерию «</w:t>
      </w:r>
      <w:r w:rsidR="001E252E" w:rsidRPr="000E34D9">
        <w:rPr>
          <w:b/>
          <w:sz w:val="24"/>
          <w:szCs w:val="24"/>
        </w:rPr>
        <w:t>Квалификация участника</w:t>
      </w:r>
      <w:r w:rsidRPr="006607F0">
        <w:rPr>
          <w:b/>
          <w:sz w:val="24"/>
          <w:szCs w:val="24"/>
        </w:rPr>
        <w:t>».</w:t>
      </w:r>
    </w:p>
    <w:p w14:paraId="072CB5AA" w14:textId="77777777" w:rsidR="00E4142F" w:rsidRPr="00A47B02" w:rsidRDefault="00E4142F" w:rsidP="00E4142F">
      <w:pPr>
        <w:pStyle w:val="afff2"/>
        <w:ind w:left="1418"/>
        <w:jc w:val="both"/>
        <w:rPr>
          <w:i/>
          <w:sz w:val="24"/>
          <w:szCs w:val="24"/>
        </w:rPr>
      </w:pPr>
    </w:p>
    <w:p w14:paraId="6D1EFD2F" w14:textId="77777777" w:rsidR="005B1D09" w:rsidRPr="009F398C" w:rsidRDefault="005B1D09" w:rsidP="005B1D09">
      <w:pPr>
        <w:jc w:val="both"/>
        <w:rPr>
          <w:i/>
          <w:color w:val="000000"/>
          <w:sz w:val="24"/>
          <w:szCs w:val="24"/>
          <w:shd w:val="clear" w:color="auto" w:fill="FFFFFF"/>
        </w:rPr>
      </w:pPr>
      <w:r>
        <w:rPr>
          <w:i/>
          <w:color w:val="000000"/>
          <w:sz w:val="24"/>
          <w:szCs w:val="24"/>
          <w:shd w:val="clear" w:color="auto" w:fill="FFFFFF"/>
        </w:rPr>
        <w:t>а</w:t>
      </w:r>
      <w:r w:rsidRPr="009F398C">
        <w:rPr>
          <w:i/>
          <w:color w:val="000000"/>
          <w:sz w:val="24"/>
          <w:szCs w:val="24"/>
          <w:shd w:val="clear" w:color="auto" w:fill="FFFFFF"/>
        </w:rPr>
        <w:t>)</w:t>
      </w:r>
      <w:r>
        <w:rPr>
          <w:i/>
          <w:color w:val="000000"/>
          <w:sz w:val="24"/>
          <w:szCs w:val="24"/>
          <w:shd w:val="clear" w:color="auto" w:fill="FFFFFF"/>
        </w:rPr>
        <w:t xml:space="preserve"> </w:t>
      </w:r>
      <w:r w:rsidRPr="009F398C">
        <w:rPr>
          <w:i/>
          <w:color w:val="000000"/>
          <w:sz w:val="24"/>
          <w:szCs w:val="24"/>
          <w:shd w:val="clear" w:color="auto" w:fill="FFFFFF"/>
        </w:rPr>
        <w:t xml:space="preserve">подкритерий: </w:t>
      </w:r>
      <w:r>
        <w:rPr>
          <w:i/>
          <w:color w:val="000000"/>
          <w:sz w:val="24"/>
          <w:szCs w:val="24"/>
          <w:shd w:val="clear" w:color="auto" w:fill="FFFFFF"/>
        </w:rPr>
        <w:t>«</w:t>
      </w:r>
      <w:r w:rsidRPr="003E0D27">
        <w:rPr>
          <w:i/>
          <w:color w:val="000000"/>
          <w:sz w:val="24"/>
          <w:szCs w:val="24"/>
          <w:shd w:val="clear" w:color="auto" w:fill="FFFFFF"/>
        </w:rPr>
        <w:t>Опыт выполнения  работы,  являющейся предметом запроса предложений  за последние 3 года.</w:t>
      </w:r>
      <w:r>
        <w:rPr>
          <w:i/>
          <w:color w:val="000000"/>
          <w:sz w:val="24"/>
          <w:szCs w:val="24"/>
          <w:shd w:val="clear" w:color="auto" w:fill="FFFFFF"/>
        </w:rPr>
        <w:t xml:space="preserve"> </w:t>
      </w:r>
      <w:r w:rsidRPr="003E0D27">
        <w:rPr>
          <w:i/>
          <w:color w:val="000000"/>
          <w:sz w:val="24"/>
          <w:szCs w:val="24"/>
          <w:shd w:val="clear" w:color="auto" w:fill="FFFFFF"/>
        </w:rPr>
        <w:t>(Копии актов приемки  выполненных работ по предмету запроса предл</w:t>
      </w:r>
      <w:r>
        <w:rPr>
          <w:i/>
          <w:color w:val="000000"/>
          <w:sz w:val="24"/>
          <w:szCs w:val="24"/>
          <w:shd w:val="clear" w:color="auto" w:fill="FFFFFF"/>
        </w:rPr>
        <w:t>ожений или аналогичных запросу)»</w:t>
      </w:r>
    </w:p>
    <w:p w14:paraId="58E3ED75" w14:textId="77777777" w:rsidR="005B1D09" w:rsidRDefault="005B1D09" w:rsidP="005B1D09">
      <w:pPr>
        <w:pStyle w:val="ConsPlusNormal0"/>
        <w:spacing w:line="276" w:lineRule="auto"/>
        <w:jc w:val="both"/>
        <w:rPr>
          <w:sz w:val="24"/>
          <w:szCs w:val="24"/>
        </w:rPr>
      </w:pPr>
      <w:r w:rsidRPr="00AB6D27">
        <w:rPr>
          <w:sz w:val="24"/>
          <w:szCs w:val="24"/>
        </w:rPr>
        <w:t>Данный подкритерий и</w:t>
      </w:r>
      <w:r>
        <w:rPr>
          <w:sz w:val="24"/>
          <w:szCs w:val="24"/>
        </w:rPr>
        <w:t>меет максимальную значимость – 70</w:t>
      </w:r>
      <w:r w:rsidRPr="00AB6D27">
        <w:rPr>
          <w:sz w:val="24"/>
          <w:szCs w:val="24"/>
        </w:rPr>
        <w:t xml:space="preserve"> баллов.</w:t>
      </w:r>
    </w:p>
    <w:p w14:paraId="6A14BFD0" w14:textId="77777777" w:rsidR="00C177CA" w:rsidRDefault="00C177CA" w:rsidP="00C177CA">
      <w:pPr>
        <w:jc w:val="both"/>
        <w:rPr>
          <w:sz w:val="24"/>
          <w:szCs w:val="24"/>
        </w:rPr>
      </w:pPr>
      <w:r w:rsidRPr="00E676DD">
        <w:rPr>
          <w:sz w:val="24"/>
          <w:szCs w:val="24"/>
        </w:rPr>
        <w:t xml:space="preserve">При оценке по данному подкритерию баллы участникам присуждаются закупочной комиссией, в зависимости от показателя, представленного в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Pr="00E676DD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r w:rsidRPr="00E676DD">
        <w:rPr>
          <w:sz w:val="24"/>
          <w:szCs w:val="24"/>
        </w:rPr>
        <w:t>й заявке:</w:t>
      </w:r>
    </w:p>
    <w:p w14:paraId="390F6F4C" w14:textId="77777777" w:rsidR="00C177CA" w:rsidRPr="008A7B72" w:rsidRDefault="00EC3AC3" w:rsidP="00C177CA">
      <w:pPr>
        <w:autoSpaceDE w:val="0"/>
        <w:autoSpaceDN w:val="0"/>
        <w:rPr>
          <w:snapToGrid w:val="0"/>
          <w:sz w:val="24"/>
          <w:szCs w:val="24"/>
          <w:lang w:eastAsia="ru-RU"/>
        </w:rPr>
      </w:pPr>
      <m:oMath>
        <m:sSubSup>
          <m:sSubSupPr>
            <m:ctrlPr>
              <w:rPr>
                <w:rFonts w:ascii="Cambria Math" w:hAnsi="Cambria Math"/>
                <w:i/>
                <w:snapToGrid w:val="0"/>
                <w:sz w:val="24"/>
                <w:szCs w:val="24"/>
                <w:lang w:val="en-US" w:eastAsia="ru-RU"/>
              </w:rPr>
            </m:ctrlPr>
          </m:sSubSupPr>
          <m:e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B</m:t>
            </m:r>
          </m:e>
          <m:sub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k</m:t>
            </m:r>
          </m:sub>
          <m:sup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i</m:t>
            </m:r>
          </m:sup>
        </m:sSubSup>
      </m:oMath>
      <w:r w:rsidR="00C177CA" w:rsidRPr="00E676DD">
        <w:rPr>
          <w:snapToGrid w:val="0"/>
          <w:sz w:val="24"/>
          <w:szCs w:val="24"/>
          <w:lang w:eastAsia="ru-RU"/>
        </w:rPr>
        <w:t xml:space="preserve"> = </w:t>
      </w:r>
      <w:r w:rsidR="00C177CA">
        <w:rPr>
          <w:snapToGrid w:val="0"/>
          <w:sz w:val="24"/>
          <w:szCs w:val="24"/>
          <w:lang w:eastAsia="ru-RU"/>
        </w:rPr>
        <w:t>0 актов выполненных работ - 0 баллов;</w:t>
      </w:r>
    </w:p>
    <w:p w14:paraId="202D7D32" w14:textId="77777777" w:rsidR="00C177CA" w:rsidRDefault="00EC3AC3" w:rsidP="00C177CA">
      <w:pPr>
        <w:autoSpaceDE w:val="0"/>
        <w:autoSpaceDN w:val="0"/>
        <w:rPr>
          <w:snapToGrid w:val="0"/>
          <w:sz w:val="24"/>
          <w:szCs w:val="24"/>
          <w:lang w:eastAsia="ru-RU"/>
        </w:rPr>
      </w:pPr>
      <m:oMath>
        <m:sSubSup>
          <m:sSubSupPr>
            <m:ctrlPr>
              <w:rPr>
                <w:rFonts w:ascii="Cambria Math" w:hAnsi="Cambria Math"/>
                <w:i/>
                <w:snapToGrid w:val="0"/>
                <w:sz w:val="24"/>
                <w:szCs w:val="24"/>
                <w:lang w:val="en-US" w:eastAsia="ru-RU"/>
              </w:rPr>
            </m:ctrlPr>
          </m:sSubSupPr>
          <m:e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B</m:t>
            </m:r>
          </m:e>
          <m:sub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k</m:t>
            </m:r>
          </m:sub>
          <m:sup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i</m:t>
            </m:r>
          </m:sup>
        </m:sSubSup>
      </m:oMath>
      <w:r w:rsidR="00C177CA" w:rsidRPr="00E676DD">
        <w:rPr>
          <w:snapToGrid w:val="0"/>
          <w:sz w:val="24"/>
          <w:szCs w:val="24"/>
          <w:lang w:eastAsia="ru-RU"/>
        </w:rPr>
        <w:t xml:space="preserve"> = </w:t>
      </w:r>
      <w:r w:rsidR="00C177CA">
        <w:rPr>
          <w:snapToGrid w:val="0"/>
          <w:sz w:val="24"/>
          <w:szCs w:val="24"/>
          <w:lang w:eastAsia="ru-RU"/>
        </w:rPr>
        <w:t>от 1 до 10 (включительно) актов выполненных работ</w:t>
      </w:r>
      <w:r w:rsidR="00C177CA" w:rsidRPr="00E676DD">
        <w:rPr>
          <w:snapToGrid w:val="0"/>
          <w:sz w:val="24"/>
          <w:szCs w:val="24"/>
          <w:lang w:eastAsia="ru-RU"/>
        </w:rPr>
        <w:t xml:space="preserve"> - </w:t>
      </w:r>
      <w:r w:rsidR="00C177CA">
        <w:rPr>
          <w:snapToGrid w:val="0"/>
          <w:sz w:val="24"/>
          <w:szCs w:val="24"/>
          <w:lang w:eastAsia="ru-RU"/>
        </w:rPr>
        <w:t>30</w:t>
      </w:r>
      <w:r w:rsidR="00C177CA" w:rsidRPr="00E676DD">
        <w:rPr>
          <w:snapToGrid w:val="0"/>
          <w:sz w:val="24"/>
          <w:szCs w:val="24"/>
          <w:lang w:eastAsia="ru-RU"/>
        </w:rPr>
        <w:t xml:space="preserve"> баллов;</w:t>
      </w:r>
    </w:p>
    <w:p w14:paraId="0C289EB0" w14:textId="77777777" w:rsidR="00C177CA" w:rsidRPr="00E676DD" w:rsidRDefault="00EC3AC3" w:rsidP="00C177CA">
      <w:pPr>
        <w:autoSpaceDE w:val="0"/>
        <w:autoSpaceDN w:val="0"/>
        <w:rPr>
          <w:snapToGrid w:val="0"/>
          <w:sz w:val="24"/>
          <w:szCs w:val="24"/>
          <w:lang w:eastAsia="ru-RU"/>
        </w:rPr>
      </w:pPr>
      <m:oMath>
        <m:sSubSup>
          <m:sSubSupPr>
            <m:ctrlPr>
              <w:rPr>
                <w:rFonts w:ascii="Cambria Math" w:hAnsi="Cambria Math"/>
                <w:i/>
                <w:snapToGrid w:val="0"/>
                <w:sz w:val="24"/>
                <w:szCs w:val="24"/>
                <w:lang w:val="en-US" w:eastAsia="ru-RU"/>
              </w:rPr>
            </m:ctrlPr>
          </m:sSubSupPr>
          <m:e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B</m:t>
            </m:r>
          </m:e>
          <m:sub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k</m:t>
            </m:r>
          </m:sub>
          <m:sup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i</m:t>
            </m:r>
          </m:sup>
        </m:sSubSup>
      </m:oMath>
      <w:r w:rsidR="00C177CA" w:rsidRPr="00E676DD">
        <w:rPr>
          <w:snapToGrid w:val="0"/>
          <w:sz w:val="24"/>
          <w:szCs w:val="24"/>
          <w:lang w:eastAsia="ru-RU"/>
        </w:rPr>
        <w:t xml:space="preserve"> = </w:t>
      </w:r>
      <w:r w:rsidR="00C177CA">
        <w:rPr>
          <w:snapToGrid w:val="0"/>
          <w:sz w:val="24"/>
          <w:szCs w:val="24"/>
          <w:lang w:eastAsia="ru-RU"/>
        </w:rPr>
        <w:t>от 11 до 20 (включительно) актов выполненных работ</w:t>
      </w:r>
      <w:r w:rsidR="00C177CA" w:rsidRPr="00E676DD">
        <w:rPr>
          <w:snapToGrid w:val="0"/>
          <w:sz w:val="24"/>
          <w:szCs w:val="24"/>
          <w:lang w:eastAsia="ru-RU"/>
        </w:rPr>
        <w:t xml:space="preserve"> - </w:t>
      </w:r>
      <w:r w:rsidR="00C177CA">
        <w:rPr>
          <w:snapToGrid w:val="0"/>
          <w:sz w:val="24"/>
          <w:szCs w:val="24"/>
          <w:lang w:eastAsia="ru-RU"/>
        </w:rPr>
        <w:t>50</w:t>
      </w:r>
      <w:r w:rsidR="00C177CA" w:rsidRPr="00E676DD">
        <w:rPr>
          <w:snapToGrid w:val="0"/>
          <w:sz w:val="24"/>
          <w:szCs w:val="24"/>
          <w:lang w:eastAsia="ru-RU"/>
        </w:rPr>
        <w:t xml:space="preserve"> баллов;</w:t>
      </w:r>
    </w:p>
    <w:p w14:paraId="0D5C9045" w14:textId="77777777" w:rsidR="00C177CA" w:rsidRDefault="00EC3AC3" w:rsidP="00C177CA">
      <w:pPr>
        <w:autoSpaceDE w:val="0"/>
        <w:autoSpaceDN w:val="0"/>
        <w:rPr>
          <w:snapToGrid w:val="0"/>
          <w:sz w:val="24"/>
          <w:szCs w:val="24"/>
          <w:lang w:eastAsia="ru-RU"/>
        </w:rPr>
      </w:pPr>
      <m:oMath>
        <m:sSubSup>
          <m:sSubSupPr>
            <m:ctrlPr>
              <w:rPr>
                <w:rFonts w:ascii="Cambria Math" w:hAnsi="Cambria Math"/>
                <w:i/>
                <w:snapToGrid w:val="0"/>
                <w:sz w:val="24"/>
                <w:szCs w:val="24"/>
                <w:lang w:val="en-US" w:eastAsia="ru-RU"/>
              </w:rPr>
            </m:ctrlPr>
          </m:sSubSupPr>
          <m:e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B</m:t>
            </m:r>
          </m:e>
          <m:sub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k</m:t>
            </m:r>
          </m:sub>
          <m:sup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i</m:t>
            </m:r>
          </m:sup>
        </m:sSubSup>
      </m:oMath>
      <w:r w:rsidR="00C177CA" w:rsidRPr="00E676DD">
        <w:rPr>
          <w:snapToGrid w:val="0"/>
          <w:sz w:val="24"/>
          <w:szCs w:val="24"/>
          <w:lang w:eastAsia="ru-RU"/>
        </w:rPr>
        <w:t xml:space="preserve"> = </w:t>
      </w:r>
      <w:r w:rsidR="00C177CA">
        <w:rPr>
          <w:snapToGrid w:val="0"/>
          <w:sz w:val="24"/>
          <w:szCs w:val="24"/>
          <w:lang w:eastAsia="ru-RU"/>
        </w:rPr>
        <w:t>свыше 20 актов выполненных работ - 70 баллов.</w:t>
      </w:r>
    </w:p>
    <w:p w14:paraId="331761BD" w14:textId="77777777" w:rsidR="00C177CA" w:rsidRPr="00B80AC1" w:rsidRDefault="00C177CA" w:rsidP="00C177CA">
      <w:pPr>
        <w:autoSpaceDE w:val="0"/>
        <w:autoSpaceDN w:val="0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где:</w:t>
      </w:r>
    </w:p>
    <w:p w14:paraId="230D4BC1" w14:textId="77777777" w:rsidR="00C177CA" w:rsidRPr="00B80AC1" w:rsidRDefault="00EC3AC3" w:rsidP="00C177CA">
      <w:pPr>
        <w:pStyle w:val="ConsPlusNormal0"/>
        <w:spacing w:after="100" w:line="276" w:lineRule="auto"/>
        <w:jc w:val="both"/>
        <w:rPr>
          <w:sz w:val="24"/>
          <w:szCs w:val="24"/>
        </w:rPr>
      </w:pPr>
      <m:oMath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k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i</m:t>
            </m:r>
          </m:sup>
        </m:sSubSup>
      </m:oMath>
      <w:r w:rsidR="00C177CA" w:rsidRPr="00AB6D27">
        <w:rPr>
          <w:sz w:val="24"/>
          <w:szCs w:val="24"/>
        </w:rPr>
        <w:t xml:space="preserve"> – значение в баллах, присуждаем</w:t>
      </w:r>
      <w:r w:rsidR="00C177CA">
        <w:rPr>
          <w:sz w:val="24"/>
          <w:szCs w:val="24"/>
        </w:rPr>
        <w:t>ое</w:t>
      </w:r>
      <w:r w:rsidR="00C177CA" w:rsidRPr="00AB6D27">
        <w:rPr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C177CA" w:rsidRPr="00AB6D27">
        <w:rPr>
          <w:sz w:val="24"/>
          <w:szCs w:val="24"/>
        </w:rPr>
        <w:t xml:space="preserve"> -й заявке по </w:t>
      </w:r>
      <m:oMath>
        <m:r>
          <w:rPr>
            <w:rFonts w:ascii="Cambria Math" w:hAnsi="Cambria Math"/>
            <w:sz w:val="24"/>
            <w:szCs w:val="24"/>
          </w:rPr>
          <m:t>k</m:t>
        </m:r>
      </m:oMath>
      <w:r w:rsidR="00C177CA" w:rsidRPr="00AB6D27">
        <w:rPr>
          <w:sz w:val="24"/>
          <w:szCs w:val="24"/>
        </w:rPr>
        <w:t>-му показателю</w:t>
      </w:r>
      <w:r w:rsidR="00C177CA">
        <w:rPr>
          <w:sz w:val="24"/>
          <w:szCs w:val="24"/>
        </w:rPr>
        <w:t xml:space="preserve"> </w:t>
      </w:r>
      <w:r w:rsidR="00C177CA" w:rsidRPr="00AB6D27">
        <w:rPr>
          <w:sz w:val="24"/>
          <w:szCs w:val="24"/>
        </w:rPr>
        <w:t>(подкритерию), где</w:t>
      </w:r>
      <w:r w:rsidR="00C177CA">
        <w:rPr>
          <w:sz w:val="24"/>
          <w:szCs w:val="24"/>
        </w:rPr>
        <w:t xml:space="preserve">             </w:t>
      </w:r>
      <w:r w:rsidR="00C177CA" w:rsidRPr="00AB6D27">
        <w:rPr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k</m:t>
        </m:r>
      </m:oMath>
      <w:r w:rsidR="00C177CA" w:rsidRPr="00AB6D27">
        <w:rPr>
          <w:sz w:val="24"/>
          <w:szCs w:val="24"/>
        </w:rPr>
        <w:t xml:space="preserve"> – количество установленных показателей (подкритериев).</w:t>
      </w:r>
    </w:p>
    <w:p w14:paraId="501FF883" w14:textId="77777777" w:rsidR="00C177CA" w:rsidRPr="009F398C" w:rsidRDefault="00C177CA" w:rsidP="00C177CA">
      <w:pPr>
        <w:jc w:val="both"/>
        <w:rPr>
          <w:i/>
          <w:color w:val="000000"/>
          <w:sz w:val="24"/>
          <w:szCs w:val="24"/>
          <w:shd w:val="clear" w:color="auto" w:fill="FFFFFF"/>
        </w:rPr>
      </w:pPr>
      <w:r>
        <w:rPr>
          <w:i/>
          <w:color w:val="000000"/>
          <w:sz w:val="24"/>
          <w:szCs w:val="24"/>
          <w:shd w:val="clear" w:color="auto" w:fill="FFFFFF"/>
        </w:rPr>
        <w:t>б</w:t>
      </w:r>
      <w:r w:rsidRPr="009F398C">
        <w:rPr>
          <w:i/>
          <w:color w:val="000000"/>
          <w:sz w:val="24"/>
          <w:szCs w:val="24"/>
          <w:shd w:val="clear" w:color="auto" w:fill="FFFFFF"/>
        </w:rPr>
        <w:t>)</w:t>
      </w:r>
      <w:r>
        <w:rPr>
          <w:i/>
          <w:color w:val="000000"/>
          <w:sz w:val="24"/>
          <w:szCs w:val="24"/>
          <w:shd w:val="clear" w:color="auto" w:fill="FFFFFF"/>
        </w:rPr>
        <w:t xml:space="preserve"> </w:t>
      </w:r>
      <w:r w:rsidRPr="009F398C">
        <w:rPr>
          <w:i/>
          <w:color w:val="000000"/>
          <w:sz w:val="24"/>
          <w:szCs w:val="24"/>
          <w:shd w:val="clear" w:color="auto" w:fill="FFFFFF"/>
        </w:rPr>
        <w:t xml:space="preserve">подкритерий: </w:t>
      </w:r>
      <w:r>
        <w:rPr>
          <w:i/>
          <w:color w:val="000000"/>
          <w:sz w:val="24"/>
          <w:szCs w:val="24"/>
          <w:shd w:val="clear" w:color="auto" w:fill="FFFFFF"/>
        </w:rPr>
        <w:t>«</w:t>
      </w:r>
      <w:r w:rsidRPr="002849D7">
        <w:rPr>
          <w:i/>
          <w:color w:val="000000"/>
          <w:sz w:val="24"/>
          <w:szCs w:val="24"/>
          <w:shd w:val="clear" w:color="auto" w:fill="FFFFFF"/>
        </w:rPr>
        <w:t>Деловая репутация (отзывы, благодарственные и рекомендательные письма (за последние 3 года) о выполнении работ по предмету запроса предл</w:t>
      </w:r>
      <w:r>
        <w:rPr>
          <w:i/>
          <w:color w:val="000000"/>
          <w:sz w:val="24"/>
          <w:szCs w:val="24"/>
          <w:shd w:val="clear" w:color="auto" w:fill="FFFFFF"/>
        </w:rPr>
        <w:t>ожений или аналогичных запросу)»</w:t>
      </w:r>
    </w:p>
    <w:p w14:paraId="758DABC7" w14:textId="77777777" w:rsidR="00C177CA" w:rsidRDefault="00C177CA" w:rsidP="00C177CA">
      <w:pPr>
        <w:pStyle w:val="ConsPlusNormal0"/>
        <w:spacing w:line="276" w:lineRule="auto"/>
        <w:jc w:val="both"/>
        <w:rPr>
          <w:sz w:val="24"/>
          <w:szCs w:val="24"/>
        </w:rPr>
      </w:pPr>
      <w:r w:rsidRPr="00AB6D27">
        <w:rPr>
          <w:sz w:val="24"/>
          <w:szCs w:val="24"/>
        </w:rPr>
        <w:t>Данный подкритерий и</w:t>
      </w:r>
      <w:r>
        <w:rPr>
          <w:sz w:val="24"/>
          <w:szCs w:val="24"/>
        </w:rPr>
        <w:t>меет максимальную значимость – 30</w:t>
      </w:r>
      <w:r w:rsidRPr="00AB6D27">
        <w:rPr>
          <w:sz w:val="24"/>
          <w:szCs w:val="24"/>
        </w:rPr>
        <w:t xml:space="preserve"> баллов.</w:t>
      </w:r>
    </w:p>
    <w:p w14:paraId="5703EA9A" w14:textId="77777777" w:rsidR="00C177CA" w:rsidRDefault="00C177CA" w:rsidP="00C177CA">
      <w:pPr>
        <w:jc w:val="both"/>
        <w:rPr>
          <w:sz w:val="24"/>
          <w:szCs w:val="24"/>
        </w:rPr>
      </w:pPr>
      <w:r w:rsidRPr="00E676DD">
        <w:rPr>
          <w:sz w:val="24"/>
          <w:szCs w:val="24"/>
        </w:rPr>
        <w:t xml:space="preserve">При оценке по данному подкритерию баллы участникам присуждаются закупочной комиссией, в зависимости от показателя, представленного в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Pr="00E676DD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r w:rsidRPr="00E676DD">
        <w:rPr>
          <w:sz w:val="24"/>
          <w:szCs w:val="24"/>
        </w:rPr>
        <w:t>й заявке:</w:t>
      </w:r>
    </w:p>
    <w:p w14:paraId="4C4BF2C8" w14:textId="77777777" w:rsidR="00C177CA" w:rsidRPr="008A7B72" w:rsidRDefault="00EC3AC3" w:rsidP="00C177CA">
      <w:pPr>
        <w:autoSpaceDE w:val="0"/>
        <w:autoSpaceDN w:val="0"/>
        <w:rPr>
          <w:snapToGrid w:val="0"/>
          <w:sz w:val="24"/>
          <w:szCs w:val="24"/>
          <w:lang w:eastAsia="ru-RU"/>
        </w:rPr>
      </w:pPr>
      <m:oMath>
        <m:sSubSup>
          <m:sSubSupPr>
            <m:ctrlPr>
              <w:rPr>
                <w:rFonts w:ascii="Cambria Math" w:hAnsi="Cambria Math"/>
                <w:i/>
                <w:snapToGrid w:val="0"/>
                <w:sz w:val="24"/>
                <w:szCs w:val="24"/>
                <w:lang w:val="en-US" w:eastAsia="ru-RU"/>
              </w:rPr>
            </m:ctrlPr>
          </m:sSubSupPr>
          <m:e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B</m:t>
            </m:r>
          </m:e>
          <m:sub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k</m:t>
            </m:r>
          </m:sub>
          <m:sup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i</m:t>
            </m:r>
          </m:sup>
        </m:sSubSup>
      </m:oMath>
      <w:r w:rsidR="00C177CA" w:rsidRPr="00E676DD">
        <w:rPr>
          <w:snapToGrid w:val="0"/>
          <w:sz w:val="24"/>
          <w:szCs w:val="24"/>
          <w:lang w:eastAsia="ru-RU"/>
        </w:rPr>
        <w:t xml:space="preserve"> = </w:t>
      </w:r>
      <w:r w:rsidR="00C177CA">
        <w:rPr>
          <w:snapToGrid w:val="0"/>
          <w:sz w:val="24"/>
          <w:szCs w:val="24"/>
          <w:lang w:eastAsia="ru-RU"/>
        </w:rPr>
        <w:t xml:space="preserve">0 </w:t>
      </w:r>
      <w:r w:rsidR="00C177CA" w:rsidRPr="002849D7">
        <w:rPr>
          <w:snapToGrid w:val="0"/>
          <w:sz w:val="24"/>
          <w:szCs w:val="24"/>
          <w:lang w:eastAsia="ru-RU"/>
        </w:rPr>
        <w:t>отзыв</w:t>
      </w:r>
      <w:r w:rsidR="00C177CA">
        <w:rPr>
          <w:snapToGrid w:val="0"/>
          <w:sz w:val="24"/>
          <w:szCs w:val="24"/>
          <w:lang w:eastAsia="ru-RU"/>
        </w:rPr>
        <w:t>ов</w:t>
      </w:r>
      <w:r w:rsidR="00C177CA" w:rsidRPr="002849D7">
        <w:rPr>
          <w:snapToGrid w:val="0"/>
          <w:sz w:val="24"/>
          <w:szCs w:val="24"/>
          <w:lang w:eastAsia="ru-RU"/>
        </w:rPr>
        <w:t>, благодарственны</w:t>
      </w:r>
      <w:r w:rsidR="00C177CA">
        <w:rPr>
          <w:snapToGrid w:val="0"/>
          <w:sz w:val="24"/>
          <w:szCs w:val="24"/>
          <w:lang w:eastAsia="ru-RU"/>
        </w:rPr>
        <w:t>х</w:t>
      </w:r>
      <w:r w:rsidR="00C177CA" w:rsidRPr="002849D7">
        <w:rPr>
          <w:snapToGrid w:val="0"/>
          <w:sz w:val="24"/>
          <w:szCs w:val="24"/>
          <w:lang w:eastAsia="ru-RU"/>
        </w:rPr>
        <w:t xml:space="preserve"> и рекомендательны</w:t>
      </w:r>
      <w:r w:rsidR="00C177CA">
        <w:rPr>
          <w:snapToGrid w:val="0"/>
          <w:sz w:val="24"/>
          <w:szCs w:val="24"/>
          <w:lang w:eastAsia="ru-RU"/>
        </w:rPr>
        <w:t>х</w:t>
      </w:r>
      <w:r w:rsidR="00C177CA" w:rsidRPr="002849D7">
        <w:rPr>
          <w:snapToGrid w:val="0"/>
          <w:sz w:val="24"/>
          <w:szCs w:val="24"/>
          <w:lang w:eastAsia="ru-RU"/>
        </w:rPr>
        <w:t xml:space="preserve"> пис</w:t>
      </w:r>
      <w:r w:rsidR="00C177CA">
        <w:rPr>
          <w:snapToGrid w:val="0"/>
          <w:sz w:val="24"/>
          <w:szCs w:val="24"/>
          <w:lang w:eastAsia="ru-RU"/>
        </w:rPr>
        <w:t>ем - 0 баллов;</w:t>
      </w:r>
    </w:p>
    <w:p w14:paraId="18ADBE85" w14:textId="77777777" w:rsidR="00C177CA" w:rsidRDefault="00EC3AC3" w:rsidP="00C177CA">
      <w:pPr>
        <w:autoSpaceDE w:val="0"/>
        <w:autoSpaceDN w:val="0"/>
        <w:rPr>
          <w:snapToGrid w:val="0"/>
          <w:sz w:val="24"/>
          <w:szCs w:val="24"/>
          <w:lang w:eastAsia="ru-RU"/>
        </w:rPr>
      </w:pPr>
      <m:oMath>
        <m:sSubSup>
          <m:sSubSupPr>
            <m:ctrlPr>
              <w:rPr>
                <w:rFonts w:ascii="Cambria Math" w:hAnsi="Cambria Math"/>
                <w:i/>
                <w:snapToGrid w:val="0"/>
                <w:sz w:val="24"/>
                <w:szCs w:val="24"/>
                <w:lang w:val="en-US" w:eastAsia="ru-RU"/>
              </w:rPr>
            </m:ctrlPr>
          </m:sSubSupPr>
          <m:e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B</m:t>
            </m:r>
          </m:e>
          <m:sub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k</m:t>
            </m:r>
          </m:sub>
          <m:sup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i</m:t>
            </m:r>
          </m:sup>
        </m:sSubSup>
      </m:oMath>
      <w:r w:rsidR="00C177CA" w:rsidRPr="00E676DD">
        <w:rPr>
          <w:snapToGrid w:val="0"/>
          <w:sz w:val="24"/>
          <w:szCs w:val="24"/>
          <w:lang w:eastAsia="ru-RU"/>
        </w:rPr>
        <w:t xml:space="preserve"> = </w:t>
      </w:r>
      <w:r w:rsidR="00C177CA">
        <w:rPr>
          <w:snapToGrid w:val="0"/>
          <w:sz w:val="24"/>
          <w:szCs w:val="24"/>
          <w:lang w:eastAsia="ru-RU"/>
        </w:rPr>
        <w:t xml:space="preserve">от 1 до 2 (включительно) </w:t>
      </w:r>
      <w:r w:rsidR="00C177CA" w:rsidRPr="002849D7">
        <w:rPr>
          <w:snapToGrid w:val="0"/>
          <w:sz w:val="24"/>
          <w:szCs w:val="24"/>
          <w:lang w:eastAsia="ru-RU"/>
        </w:rPr>
        <w:t>отзыв</w:t>
      </w:r>
      <w:r w:rsidR="00C177CA">
        <w:rPr>
          <w:snapToGrid w:val="0"/>
          <w:sz w:val="24"/>
          <w:szCs w:val="24"/>
          <w:lang w:eastAsia="ru-RU"/>
        </w:rPr>
        <w:t>ов</w:t>
      </w:r>
      <w:r w:rsidR="00C177CA" w:rsidRPr="002849D7">
        <w:rPr>
          <w:snapToGrid w:val="0"/>
          <w:sz w:val="24"/>
          <w:szCs w:val="24"/>
          <w:lang w:eastAsia="ru-RU"/>
        </w:rPr>
        <w:t>, благодарственны</w:t>
      </w:r>
      <w:r w:rsidR="00C177CA">
        <w:rPr>
          <w:snapToGrid w:val="0"/>
          <w:sz w:val="24"/>
          <w:szCs w:val="24"/>
          <w:lang w:eastAsia="ru-RU"/>
        </w:rPr>
        <w:t>х</w:t>
      </w:r>
      <w:r w:rsidR="00C177CA" w:rsidRPr="002849D7">
        <w:rPr>
          <w:snapToGrid w:val="0"/>
          <w:sz w:val="24"/>
          <w:szCs w:val="24"/>
          <w:lang w:eastAsia="ru-RU"/>
        </w:rPr>
        <w:t xml:space="preserve"> и рекомендательны</w:t>
      </w:r>
      <w:r w:rsidR="00C177CA">
        <w:rPr>
          <w:snapToGrid w:val="0"/>
          <w:sz w:val="24"/>
          <w:szCs w:val="24"/>
          <w:lang w:eastAsia="ru-RU"/>
        </w:rPr>
        <w:t>х</w:t>
      </w:r>
      <w:r w:rsidR="00C177CA" w:rsidRPr="002849D7">
        <w:rPr>
          <w:snapToGrid w:val="0"/>
          <w:sz w:val="24"/>
          <w:szCs w:val="24"/>
          <w:lang w:eastAsia="ru-RU"/>
        </w:rPr>
        <w:t xml:space="preserve"> пис</w:t>
      </w:r>
      <w:r w:rsidR="00C177CA">
        <w:rPr>
          <w:snapToGrid w:val="0"/>
          <w:sz w:val="24"/>
          <w:szCs w:val="24"/>
          <w:lang w:eastAsia="ru-RU"/>
        </w:rPr>
        <w:t>ем</w:t>
      </w:r>
      <w:r w:rsidR="00C177CA" w:rsidRPr="00E676DD">
        <w:rPr>
          <w:snapToGrid w:val="0"/>
          <w:sz w:val="24"/>
          <w:szCs w:val="24"/>
          <w:lang w:eastAsia="ru-RU"/>
        </w:rPr>
        <w:t xml:space="preserve"> - </w:t>
      </w:r>
      <w:r w:rsidR="00C177CA">
        <w:rPr>
          <w:snapToGrid w:val="0"/>
          <w:sz w:val="24"/>
          <w:szCs w:val="24"/>
          <w:lang w:eastAsia="ru-RU"/>
        </w:rPr>
        <w:t>10</w:t>
      </w:r>
      <w:r w:rsidR="00C177CA" w:rsidRPr="00E676DD">
        <w:rPr>
          <w:snapToGrid w:val="0"/>
          <w:sz w:val="24"/>
          <w:szCs w:val="24"/>
          <w:lang w:eastAsia="ru-RU"/>
        </w:rPr>
        <w:t xml:space="preserve"> баллов;</w:t>
      </w:r>
    </w:p>
    <w:p w14:paraId="5C72C251" w14:textId="77777777" w:rsidR="00C177CA" w:rsidRPr="00E676DD" w:rsidRDefault="00EC3AC3" w:rsidP="00C177CA">
      <w:pPr>
        <w:autoSpaceDE w:val="0"/>
        <w:autoSpaceDN w:val="0"/>
        <w:rPr>
          <w:snapToGrid w:val="0"/>
          <w:sz w:val="24"/>
          <w:szCs w:val="24"/>
          <w:lang w:eastAsia="ru-RU"/>
        </w:rPr>
      </w:pPr>
      <m:oMath>
        <m:sSubSup>
          <m:sSubSupPr>
            <m:ctrlPr>
              <w:rPr>
                <w:rFonts w:ascii="Cambria Math" w:hAnsi="Cambria Math"/>
                <w:i/>
                <w:snapToGrid w:val="0"/>
                <w:sz w:val="24"/>
                <w:szCs w:val="24"/>
                <w:lang w:val="en-US" w:eastAsia="ru-RU"/>
              </w:rPr>
            </m:ctrlPr>
          </m:sSubSupPr>
          <m:e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B</m:t>
            </m:r>
          </m:e>
          <m:sub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k</m:t>
            </m:r>
          </m:sub>
          <m:sup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i</m:t>
            </m:r>
          </m:sup>
        </m:sSubSup>
      </m:oMath>
      <w:r w:rsidR="00C177CA" w:rsidRPr="00E676DD">
        <w:rPr>
          <w:snapToGrid w:val="0"/>
          <w:sz w:val="24"/>
          <w:szCs w:val="24"/>
          <w:lang w:eastAsia="ru-RU"/>
        </w:rPr>
        <w:t xml:space="preserve"> = </w:t>
      </w:r>
      <w:r w:rsidR="00C177CA">
        <w:rPr>
          <w:snapToGrid w:val="0"/>
          <w:sz w:val="24"/>
          <w:szCs w:val="24"/>
          <w:lang w:eastAsia="ru-RU"/>
        </w:rPr>
        <w:t xml:space="preserve">от 3 до 5 (включительно) </w:t>
      </w:r>
      <w:r w:rsidR="00C177CA" w:rsidRPr="002849D7">
        <w:rPr>
          <w:snapToGrid w:val="0"/>
          <w:sz w:val="24"/>
          <w:szCs w:val="24"/>
          <w:lang w:eastAsia="ru-RU"/>
        </w:rPr>
        <w:t>отзыв</w:t>
      </w:r>
      <w:r w:rsidR="00C177CA">
        <w:rPr>
          <w:snapToGrid w:val="0"/>
          <w:sz w:val="24"/>
          <w:szCs w:val="24"/>
          <w:lang w:eastAsia="ru-RU"/>
        </w:rPr>
        <w:t>ов</w:t>
      </w:r>
      <w:r w:rsidR="00C177CA" w:rsidRPr="002849D7">
        <w:rPr>
          <w:snapToGrid w:val="0"/>
          <w:sz w:val="24"/>
          <w:szCs w:val="24"/>
          <w:lang w:eastAsia="ru-RU"/>
        </w:rPr>
        <w:t>, благодарственны</w:t>
      </w:r>
      <w:r w:rsidR="00C177CA">
        <w:rPr>
          <w:snapToGrid w:val="0"/>
          <w:sz w:val="24"/>
          <w:szCs w:val="24"/>
          <w:lang w:eastAsia="ru-RU"/>
        </w:rPr>
        <w:t>х</w:t>
      </w:r>
      <w:r w:rsidR="00C177CA" w:rsidRPr="002849D7">
        <w:rPr>
          <w:snapToGrid w:val="0"/>
          <w:sz w:val="24"/>
          <w:szCs w:val="24"/>
          <w:lang w:eastAsia="ru-RU"/>
        </w:rPr>
        <w:t xml:space="preserve"> и рекомендательны</w:t>
      </w:r>
      <w:r w:rsidR="00C177CA">
        <w:rPr>
          <w:snapToGrid w:val="0"/>
          <w:sz w:val="24"/>
          <w:szCs w:val="24"/>
          <w:lang w:eastAsia="ru-RU"/>
        </w:rPr>
        <w:t>х</w:t>
      </w:r>
      <w:r w:rsidR="00C177CA" w:rsidRPr="002849D7">
        <w:rPr>
          <w:snapToGrid w:val="0"/>
          <w:sz w:val="24"/>
          <w:szCs w:val="24"/>
          <w:lang w:eastAsia="ru-RU"/>
        </w:rPr>
        <w:t xml:space="preserve"> пис</w:t>
      </w:r>
      <w:r w:rsidR="00C177CA">
        <w:rPr>
          <w:snapToGrid w:val="0"/>
          <w:sz w:val="24"/>
          <w:szCs w:val="24"/>
          <w:lang w:eastAsia="ru-RU"/>
        </w:rPr>
        <w:t>ем</w:t>
      </w:r>
      <w:r w:rsidR="00C177CA" w:rsidRPr="00E676DD">
        <w:rPr>
          <w:snapToGrid w:val="0"/>
          <w:sz w:val="24"/>
          <w:szCs w:val="24"/>
          <w:lang w:eastAsia="ru-RU"/>
        </w:rPr>
        <w:t xml:space="preserve"> - </w:t>
      </w:r>
      <w:r w:rsidR="00C177CA">
        <w:rPr>
          <w:snapToGrid w:val="0"/>
          <w:sz w:val="24"/>
          <w:szCs w:val="24"/>
          <w:lang w:eastAsia="ru-RU"/>
        </w:rPr>
        <w:t>20</w:t>
      </w:r>
      <w:r w:rsidR="00C177CA" w:rsidRPr="00E676DD">
        <w:rPr>
          <w:snapToGrid w:val="0"/>
          <w:sz w:val="24"/>
          <w:szCs w:val="24"/>
          <w:lang w:eastAsia="ru-RU"/>
        </w:rPr>
        <w:t xml:space="preserve"> баллов;</w:t>
      </w:r>
    </w:p>
    <w:p w14:paraId="39957AA3" w14:textId="77777777" w:rsidR="00C177CA" w:rsidRDefault="00EC3AC3" w:rsidP="00C177CA">
      <w:pPr>
        <w:autoSpaceDE w:val="0"/>
        <w:autoSpaceDN w:val="0"/>
        <w:rPr>
          <w:snapToGrid w:val="0"/>
          <w:sz w:val="24"/>
          <w:szCs w:val="24"/>
          <w:lang w:eastAsia="ru-RU"/>
        </w:rPr>
      </w:pPr>
      <m:oMath>
        <m:sSubSup>
          <m:sSubSupPr>
            <m:ctrlPr>
              <w:rPr>
                <w:rFonts w:ascii="Cambria Math" w:hAnsi="Cambria Math"/>
                <w:i/>
                <w:snapToGrid w:val="0"/>
                <w:sz w:val="24"/>
                <w:szCs w:val="24"/>
                <w:lang w:val="en-US" w:eastAsia="ru-RU"/>
              </w:rPr>
            </m:ctrlPr>
          </m:sSubSupPr>
          <m:e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B</m:t>
            </m:r>
          </m:e>
          <m:sub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k</m:t>
            </m:r>
          </m:sub>
          <m:sup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i</m:t>
            </m:r>
          </m:sup>
        </m:sSubSup>
      </m:oMath>
      <w:r w:rsidR="00C177CA" w:rsidRPr="00E676DD">
        <w:rPr>
          <w:snapToGrid w:val="0"/>
          <w:sz w:val="24"/>
          <w:szCs w:val="24"/>
          <w:lang w:eastAsia="ru-RU"/>
        </w:rPr>
        <w:t xml:space="preserve"> = </w:t>
      </w:r>
      <w:r w:rsidR="00C177CA">
        <w:rPr>
          <w:snapToGrid w:val="0"/>
          <w:sz w:val="24"/>
          <w:szCs w:val="24"/>
          <w:lang w:eastAsia="ru-RU"/>
        </w:rPr>
        <w:t xml:space="preserve">свыше 5 </w:t>
      </w:r>
      <w:r w:rsidR="00C177CA" w:rsidRPr="002849D7">
        <w:rPr>
          <w:snapToGrid w:val="0"/>
          <w:sz w:val="24"/>
          <w:szCs w:val="24"/>
          <w:lang w:eastAsia="ru-RU"/>
        </w:rPr>
        <w:t>отзыв</w:t>
      </w:r>
      <w:r w:rsidR="00C177CA">
        <w:rPr>
          <w:snapToGrid w:val="0"/>
          <w:sz w:val="24"/>
          <w:szCs w:val="24"/>
          <w:lang w:eastAsia="ru-RU"/>
        </w:rPr>
        <w:t>ов</w:t>
      </w:r>
      <w:r w:rsidR="00C177CA" w:rsidRPr="002849D7">
        <w:rPr>
          <w:snapToGrid w:val="0"/>
          <w:sz w:val="24"/>
          <w:szCs w:val="24"/>
          <w:lang w:eastAsia="ru-RU"/>
        </w:rPr>
        <w:t>, благодарственны</w:t>
      </w:r>
      <w:r w:rsidR="00C177CA">
        <w:rPr>
          <w:snapToGrid w:val="0"/>
          <w:sz w:val="24"/>
          <w:szCs w:val="24"/>
          <w:lang w:eastAsia="ru-RU"/>
        </w:rPr>
        <w:t>х</w:t>
      </w:r>
      <w:r w:rsidR="00C177CA" w:rsidRPr="002849D7">
        <w:rPr>
          <w:snapToGrid w:val="0"/>
          <w:sz w:val="24"/>
          <w:szCs w:val="24"/>
          <w:lang w:eastAsia="ru-RU"/>
        </w:rPr>
        <w:t xml:space="preserve"> и рекомендательны</w:t>
      </w:r>
      <w:r w:rsidR="00C177CA">
        <w:rPr>
          <w:snapToGrid w:val="0"/>
          <w:sz w:val="24"/>
          <w:szCs w:val="24"/>
          <w:lang w:eastAsia="ru-RU"/>
        </w:rPr>
        <w:t>х</w:t>
      </w:r>
      <w:r w:rsidR="00C177CA" w:rsidRPr="002849D7">
        <w:rPr>
          <w:snapToGrid w:val="0"/>
          <w:sz w:val="24"/>
          <w:szCs w:val="24"/>
          <w:lang w:eastAsia="ru-RU"/>
        </w:rPr>
        <w:t xml:space="preserve"> пис</w:t>
      </w:r>
      <w:r w:rsidR="00C177CA">
        <w:rPr>
          <w:snapToGrid w:val="0"/>
          <w:sz w:val="24"/>
          <w:szCs w:val="24"/>
          <w:lang w:eastAsia="ru-RU"/>
        </w:rPr>
        <w:t>ем - 30 баллов.</w:t>
      </w:r>
    </w:p>
    <w:p w14:paraId="368E978E" w14:textId="77777777" w:rsidR="00C177CA" w:rsidRPr="00B80AC1" w:rsidRDefault="00C177CA" w:rsidP="00C177CA">
      <w:pPr>
        <w:autoSpaceDE w:val="0"/>
        <w:autoSpaceDN w:val="0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где:</w:t>
      </w:r>
    </w:p>
    <w:p w14:paraId="17590259" w14:textId="77777777" w:rsidR="00C177CA" w:rsidRPr="00B80AC1" w:rsidRDefault="00EC3AC3" w:rsidP="00C177CA">
      <w:pPr>
        <w:pStyle w:val="ConsPlusNormal0"/>
        <w:spacing w:after="100" w:line="276" w:lineRule="auto"/>
        <w:jc w:val="both"/>
        <w:rPr>
          <w:sz w:val="24"/>
          <w:szCs w:val="24"/>
        </w:rPr>
      </w:pPr>
      <m:oMath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k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i</m:t>
            </m:r>
          </m:sup>
        </m:sSubSup>
      </m:oMath>
      <w:r w:rsidR="00C177CA" w:rsidRPr="00AB6D27">
        <w:rPr>
          <w:sz w:val="24"/>
          <w:szCs w:val="24"/>
        </w:rPr>
        <w:t xml:space="preserve"> – значение в баллах, присуждаем</w:t>
      </w:r>
      <w:r w:rsidR="00C177CA">
        <w:rPr>
          <w:sz w:val="24"/>
          <w:szCs w:val="24"/>
        </w:rPr>
        <w:t>ое</w:t>
      </w:r>
      <w:r w:rsidR="00C177CA" w:rsidRPr="00AB6D27">
        <w:rPr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C177CA" w:rsidRPr="00AB6D27">
        <w:rPr>
          <w:sz w:val="24"/>
          <w:szCs w:val="24"/>
        </w:rPr>
        <w:t xml:space="preserve"> -й заявке по </w:t>
      </w:r>
      <m:oMath>
        <m:r>
          <w:rPr>
            <w:rFonts w:ascii="Cambria Math" w:hAnsi="Cambria Math"/>
            <w:sz w:val="24"/>
            <w:szCs w:val="24"/>
          </w:rPr>
          <m:t>k</m:t>
        </m:r>
      </m:oMath>
      <w:r w:rsidR="00C177CA" w:rsidRPr="00AB6D27">
        <w:rPr>
          <w:sz w:val="24"/>
          <w:szCs w:val="24"/>
        </w:rPr>
        <w:t>-му показателю</w:t>
      </w:r>
      <w:r w:rsidR="00C177CA">
        <w:rPr>
          <w:sz w:val="24"/>
          <w:szCs w:val="24"/>
        </w:rPr>
        <w:t xml:space="preserve"> </w:t>
      </w:r>
      <w:r w:rsidR="00C177CA" w:rsidRPr="00AB6D27">
        <w:rPr>
          <w:sz w:val="24"/>
          <w:szCs w:val="24"/>
        </w:rPr>
        <w:t xml:space="preserve">(подкритерию), где </w:t>
      </w:r>
      <m:oMath>
        <m:r>
          <w:rPr>
            <w:rFonts w:ascii="Cambria Math" w:hAnsi="Cambria Math"/>
            <w:sz w:val="24"/>
            <w:szCs w:val="24"/>
          </w:rPr>
          <m:t>k</m:t>
        </m:r>
      </m:oMath>
      <w:r w:rsidR="00C177CA" w:rsidRPr="00AB6D27">
        <w:rPr>
          <w:sz w:val="24"/>
          <w:szCs w:val="24"/>
        </w:rPr>
        <w:t xml:space="preserve"> – количество установленных показателей (подкритериев).</w:t>
      </w:r>
    </w:p>
    <w:p w14:paraId="4CBBC90D" w14:textId="77777777" w:rsidR="00C177CA" w:rsidRDefault="00C177CA" w:rsidP="00C177CA">
      <w:pPr>
        <w:jc w:val="both"/>
        <w:rPr>
          <w:rFonts w:eastAsiaTheme="minorHAnsi"/>
          <w:sz w:val="24"/>
          <w:szCs w:val="24"/>
        </w:rPr>
      </w:pPr>
    </w:p>
    <w:p w14:paraId="5B1CE4D1" w14:textId="77777777" w:rsidR="00C177CA" w:rsidRPr="00366E29" w:rsidRDefault="00C177CA" w:rsidP="00C177CA">
      <w:pPr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П</w:t>
      </w:r>
      <w:r w:rsidRPr="00366E29">
        <w:rPr>
          <w:rFonts w:eastAsiaTheme="minorHAnsi"/>
          <w:sz w:val="24"/>
          <w:szCs w:val="24"/>
        </w:rPr>
        <w:t xml:space="preserve">олученный результат по подкритериям суммируется  </w:t>
      </w:r>
    </w:p>
    <w:p w14:paraId="7E8311BE" w14:textId="77777777" w:rsidR="00C177CA" w:rsidRPr="00366E29" w:rsidRDefault="00EC3AC3" w:rsidP="00C177CA">
      <w:pPr>
        <w:spacing w:before="120"/>
        <w:jc w:val="both"/>
        <w:rPr>
          <w:rFonts w:eastAsiaTheme="minorHAnsi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HAnsi" w:hAnsi="Cambria Math"/>
                  <w:sz w:val="24"/>
                  <w:szCs w:val="24"/>
                  <w:lang w:val="en-US"/>
                </w:rPr>
                <m:t>Rb</m:t>
              </m:r>
            </m:e>
            <m:sub>
              <m:r>
                <w:rPr>
                  <w:rFonts w:ascii="Cambria Math" w:eastAsiaTheme="minorHAnsi" w:hAnsi="Cambria Math"/>
                  <w:sz w:val="24"/>
                  <w:szCs w:val="24"/>
                  <w:lang w:val="en-US"/>
                </w:rPr>
                <m:t>i</m:t>
              </m:r>
            </m:sub>
          </m:sSub>
          <m:r>
            <w:rPr>
              <w:rFonts w:ascii="Cambria Math" w:eastAsiaTheme="minorHAnsi" w:hAnsi="Cambria Math"/>
              <w:sz w:val="24"/>
              <w:szCs w:val="24"/>
              <w:lang w:val="en-US"/>
            </w:rPr>
            <m:t>=</m:t>
          </m:r>
          <m:sSubSup>
            <m:sSubSup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eastAsiaTheme="minorHAnsi" w:hAnsi="Cambria Math"/>
                  <w:sz w:val="24"/>
                  <w:szCs w:val="24"/>
                  <w:lang w:val="en-US"/>
                </w:rPr>
                <m:t>B</m:t>
              </m:r>
            </m:e>
            <m:sub>
              <m:r>
                <w:rPr>
                  <w:rFonts w:ascii="Cambria Math" w:eastAsiaTheme="minorHAnsi" w:hAnsi="Cambria Math"/>
                  <w:sz w:val="24"/>
                  <w:szCs w:val="24"/>
                  <w:lang w:val="en-US"/>
                </w:rPr>
                <m:t>1</m:t>
              </m:r>
            </m:sub>
            <m:sup>
              <m:r>
                <w:rPr>
                  <w:rFonts w:ascii="Cambria Math" w:eastAsiaTheme="minorHAnsi" w:hAnsi="Cambria Math"/>
                  <w:sz w:val="24"/>
                  <w:szCs w:val="24"/>
                  <w:lang w:val="en-US"/>
                </w:rPr>
                <m:t>i</m:t>
              </m:r>
            </m:sup>
          </m:sSubSup>
          <m:r>
            <w:rPr>
              <w:rFonts w:ascii="Cambria Math" w:eastAsiaTheme="minorHAnsi" w:hAnsi="Cambria Math"/>
              <w:sz w:val="24"/>
              <w:szCs w:val="24"/>
              <w:lang w:val="en-US"/>
            </w:rPr>
            <m:t>+</m:t>
          </m:r>
          <m:sSubSup>
            <m:sSubSup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eastAsiaTheme="minorHAnsi" w:hAnsi="Cambria Math"/>
                  <w:sz w:val="24"/>
                  <w:szCs w:val="24"/>
                  <w:lang w:val="en-US"/>
                </w:rPr>
                <m:t>B</m:t>
              </m:r>
            </m:e>
            <m:sub>
              <m:r>
                <w:rPr>
                  <w:rFonts w:ascii="Cambria Math" w:eastAsiaTheme="minorHAnsi" w:hAnsi="Cambria Math"/>
                  <w:sz w:val="24"/>
                  <w:szCs w:val="24"/>
                  <w:lang w:val="en-US"/>
                </w:rPr>
                <m:t>2</m:t>
              </m:r>
            </m:sub>
            <m:sup>
              <m:r>
                <w:rPr>
                  <w:rFonts w:ascii="Cambria Math" w:eastAsiaTheme="minorHAnsi" w:hAnsi="Cambria Math"/>
                  <w:sz w:val="24"/>
                  <w:szCs w:val="24"/>
                  <w:lang w:val="en-US"/>
                </w:rPr>
                <m:t>i</m:t>
              </m:r>
            </m:sup>
          </m:sSubSup>
          <m:r>
            <w:rPr>
              <w:rFonts w:ascii="Cambria Math" w:eastAsiaTheme="minorHAnsi" w:hAnsi="Cambria Math"/>
              <w:sz w:val="24"/>
              <w:szCs w:val="24"/>
              <w:lang w:val="en-US"/>
            </w:rPr>
            <m:t>+...+</m:t>
          </m:r>
          <m:sSubSup>
            <m:sSubSup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eastAsiaTheme="minorHAnsi" w:hAnsi="Cambria Math"/>
                  <w:sz w:val="24"/>
                  <w:szCs w:val="24"/>
                  <w:lang w:val="en-US"/>
                </w:rPr>
                <m:t>B</m:t>
              </m:r>
            </m:e>
            <m:sub>
              <m:r>
                <w:rPr>
                  <w:rFonts w:ascii="Cambria Math" w:eastAsiaTheme="minorHAnsi" w:hAnsi="Cambria Math"/>
                  <w:sz w:val="24"/>
                  <w:szCs w:val="24"/>
                  <w:lang w:val="en-US"/>
                </w:rPr>
                <m:t>k</m:t>
              </m:r>
            </m:sub>
            <m:sup>
              <m:r>
                <w:rPr>
                  <w:rFonts w:ascii="Cambria Math" w:eastAsiaTheme="minorHAnsi" w:hAnsi="Cambria Math"/>
                  <w:sz w:val="24"/>
                  <w:szCs w:val="24"/>
                  <w:lang w:val="en-US"/>
                </w:rPr>
                <m:t>i</m:t>
              </m:r>
            </m:sup>
          </m:sSubSup>
        </m:oMath>
      </m:oMathPara>
    </w:p>
    <w:p w14:paraId="054CB4D7" w14:textId="77777777" w:rsidR="00C177CA" w:rsidRDefault="00C177CA" w:rsidP="00C177CA">
      <w:pPr>
        <w:jc w:val="both"/>
        <w:rPr>
          <w:snapToGrid w:val="0"/>
          <w:sz w:val="24"/>
          <w:szCs w:val="24"/>
          <w:lang w:eastAsia="ru-RU"/>
        </w:rPr>
      </w:pPr>
    </w:p>
    <w:p w14:paraId="6AC257AC" w14:textId="77777777" w:rsidR="00C177CA" w:rsidRDefault="00C177CA" w:rsidP="00C177CA">
      <w:pPr>
        <w:jc w:val="both"/>
        <w:rPr>
          <w:snapToGrid w:val="0"/>
          <w:sz w:val="24"/>
          <w:szCs w:val="24"/>
          <w:lang w:eastAsia="ru-RU"/>
        </w:rPr>
      </w:pPr>
      <w:r w:rsidRPr="00E676DD">
        <w:rPr>
          <w:snapToGrid w:val="0"/>
          <w:sz w:val="24"/>
          <w:szCs w:val="24"/>
          <w:lang w:eastAsia="ru-RU"/>
        </w:rPr>
        <w:t xml:space="preserve">Для расчета итогового рейтинга по критерию, рейтинг, присуждаемый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Pr="00E676DD">
        <w:rPr>
          <w:snapToGrid w:val="0"/>
          <w:sz w:val="24"/>
          <w:szCs w:val="24"/>
          <w:lang w:eastAsia="ru-RU"/>
        </w:rPr>
        <w:t xml:space="preserve"> -</w:t>
      </w:r>
      <w:r>
        <w:rPr>
          <w:snapToGrid w:val="0"/>
          <w:sz w:val="24"/>
          <w:szCs w:val="24"/>
          <w:lang w:eastAsia="ru-RU"/>
        </w:rPr>
        <w:t xml:space="preserve"> </w:t>
      </w:r>
      <w:r w:rsidRPr="00E676DD">
        <w:rPr>
          <w:snapToGrid w:val="0"/>
          <w:sz w:val="24"/>
          <w:szCs w:val="24"/>
          <w:lang w:eastAsia="ru-RU"/>
        </w:rPr>
        <w:t>й заявке по указанному критерию, умножается на соответствующую указанному критерию значимость.</w:t>
      </w:r>
    </w:p>
    <w:p w14:paraId="3CAA4AD6" w14:textId="77777777" w:rsidR="00C177CA" w:rsidRDefault="00C177CA" w:rsidP="00C177CA">
      <w:pPr>
        <w:jc w:val="both"/>
        <w:rPr>
          <w:snapToGrid w:val="0"/>
          <w:sz w:val="24"/>
          <w:szCs w:val="24"/>
          <w:lang w:eastAsia="ru-RU"/>
        </w:rPr>
      </w:pPr>
    </w:p>
    <w:p w14:paraId="6C05B60D" w14:textId="77777777" w:rsidR="00C177CA" w:rsidRPr="00D649F2" w:rsidRDefault="00EC3AC3" w:rsidP="00C177CA">
      <w:pPr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Kb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Rb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×КЗ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100</m:t>
              </m:r>
            </m:den>
          </m:f>
        </m:oMath>
      </m:oMathPara>
    </w:p>
    <w:p w14:paraId="32260769" w14:textId="77777777" w:rsidR="00C177CA" w:rsidRDefault="00C177CA" w:rsidP="00C177CA">
      <w:pPr>
        <w:jc w:val="both"/>
        <w:rPr>
          <w:sz w:val="24"/>
          <w:szCs w:val="24"/>
        </w:rPr>
      </w:pPr>
      <w:r>
        <w:rPr>
          <w:sz w:val="24"/>
          <w:szCs w:val="24"/>
        </w:rPr>
        <w:t>где:</w:t>
      </w:r>
    </w:p>
    <w:p w14:paraId="77F71631" w14:textId="77777777" w:rsidR="00C177CA" w:rsidRDefault="00EC3AC3" w:rsidP="00C177CA">
      <w:pPr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Kb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</m:oMath>
      <w:r w:rsidR="00C177CA" w:rsidRPr="009821D0">
        <w:rPr>
          <w:sz w:val="24"/>
          <w:szCs w:val="24"/>
        </w:rPr>
        <w:t xml:space="preserve"> – </w:t>
      </w:r>
      <w:r w:rsidR="00C177CA">
        <w:rPr>
          <w:sz w:val="24"/>
          <w:szCs w:val="24"/>
        </w:rPr>
        <w:t xml:space="preserve">итоговый рейтинг, присуждаемый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C177CA" w:rsidRPr="009821D0">
        <w:rPr>
          <w:sz w:val="24"/>
          <w:szCs w:val="24"/>
        </w:rPr>
        <w:t xml:space="preserve"> -</w:t>
      </w:r>
      <w:r w:rsidR="00C177CA">
        <w:rPr>
          <w:sz w:val="24"/>
          <w:szCs w:val="24"/>
        </w:rPr>
        <w:t xml:space="preserve"> й заявке по указанному критерию;</w:t>
      </w:r>
    </w:p>
    <w:p w14:paraId="5D1B47D7" w14:textId="77777777" w:rsidR="00C177CA" w:rsidRPr="005E3CAA" w:rsidRDefault="00EC3AC3" w:rsidP="00C177CA">
      <w:pPr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Rb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</m:oMath>
      <w:r w:rsidR="00C177CA" w:rsidRPr="009821D0">
        <w:rPr>
          <w:sz w:val="24"/>
          <w:szCs w:val="24"/>
        </w:rPr>
        <w:t xml:space="preserve"> – </w:t>
      </w:r>
      <w:r w:rsidR="00C177CA">
        <w:rPr>
          <w:sz w:val="24"/>
          <w:szCs w:val="24"/>
        </w:rPr>
        <w:t xml:space="preserve">значение в баллах, присуждаемое комиссией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C177CA" w:rsidRPr="009821D0">
        <w:rPr>
          <w:sz w:val="24"/>
          <w:szCs w:val="24"/>
        </w:rPr>
        <w:t xml:space="preserve"> -</w:t>
      </w:r>
      <w:r w:rsidR="00C177CA">
        <w:rPr>
          <w:sz w:val="24"/>
          <w:szCs w:val="24"/>
        </w:rPr>
        <w:t xml:space="preserve"> й заявке на участие в запросе предложений по </w:t>
      </w:r>
      <w:r w:rsidR="00C177CA">
        <w:rPr>
          <w:sz w:val="24"/>
          <w:szCs w:val="24"/>
          <w:lang w:val="en-US"/>
        </w:rPr>
        <w:t>k</w:t>
      </w:r>
      <w:r w:rsidR="00C177CA" w:rsidRPr="009821D0">
        <w:rPr>
          <w:sz w:val="24"/>
          <w:szCs w:val="24"/>
        </w:rPr>
        <w:t>-</w:t>
      </w:r>
      <w:r w:rsidR="00C177CA">
        <w:rPr>
          <w:sz w:val="24"/>
          <w:szCs w:val="24"/>
        </w:rPr>
        <w:t xml:space="preserve">му показателю, где </w:t>
      </w:r>
      <w:r w:rsidR="00C177CA">
        <w:rPr>
          <w:sz w:val="24"/>
          <w:szCs w:val="24"/>
          <w:lang w:val="en-US"/>
        </w:rPr>
        <w:t>k</w:t>
      </w:r>
      <w:r w:rsidR="00C177CA" w:rsidRPr="009821D0">
        <w:rPr>
          <w:sz w:val="24"/>
          <w:szCs w:val="24"/>
        </w:rPr>
        <w:t xml:space="preserve"> </w:t>
      </w:r>
      <w:r w:rsidR="00C177CA">
        <w:rPr>
          <w:sz w:val="24"/>
          <w:szCs w:val="24"/>
        </w:rPr>
        <w:t>–</w:t>
      </w:r>
      <w:r w:rsidR="00C177CA" w:rsidRPr="009821D0">
        <w:rPr>
          <w:sz w:val="24"/>
          <w:szCs w:val="24"/>
        </w:rPr>
        <w:t xml:space="preserve"> </w:t>
      </w:r>
      <w:r w:rsidR="00C177CA">
        <w:rPr>
          <w:sz w:val="24"/>
          <w:szCs w:val="24"/>
        </w:rPr>
        <w:t>количество установленных показателей.</w:t>
      </w:r>
    </w:p>
    <w:p w14:paraId="7A9FEEA0" w14:textId="77777777" w:rsidR="00C177CA" w:rsidRDefault="00C177CA" w:rsidP="00C177CA">
      <w:pPr>
        <w:jc w:val="both"/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КЗ</m:t>
        </m:r>
      </m:oMath>
      <w:r>
        <w:rPr>
          <w:sz w:val="24"/>
          <w:szCs w:val="24"/>
        </w:rPr>
        <w:t xml:space="preserve"> – значимость критерия, установленная в закупочной документации.</w:t>
      </w:r>
    </w:p>
    <w:p w14:paraId="072CB5B8" w14:textId="77777777" w:rsidR="006607F0" w:rsidRDefault="006607F0" w:rsidP="00E4142F">
      <w:pPr>
        <w:jc w:val="both"/>
        <w:rPr>
          <w:sz w:val="24"/>
          <w:szCs w:val="24"/>
        </w:rPr>
      </w:pPr>
    </w:p>
    <w:p w14:paraId="072CB5B9" w14:textId="1F8E318A" w:rsidR="00E4142F" w:rsidRPr="001E0A2E" w:rsidRDefault="00E4142F" w:rsidP="002E018C">
      <w:pPr>
        <w:pStyle w:val="afff2"/>
        <w:numPr>
          <w:ilvl w:val="2"/>
          <w:numId w:val="18"/>
        </w:numPr>
        <w:ind w:left="1701" w:hanging="850"/>
        <w:jc w:val="both"/>
        <w:rPr>
          <w:sz w:val="24"/>
          <w:szCs w:val="24"/>
        </w:rPr>
      </w:pPr>
      <w:r w:rsidRPr="006607F0">
        <w:rPr>
          <w:b/>
          <w:sz w:val="24"/>
          <w:szCs w:val="24"/>
        </w:rPr>
        <w:t>Оценка заявок по критерию «</w:t>
      </w:r>
      <w:r w:rsidR="00C177CA" w:rsidRPr="00800392">
        <w:rPr>
          <w:b/>
          <w:sz w:val="24"/>
          <w:szCs w:val="24"/>
        </w:rPr>
        <w:t>Наличие производственных мощностей</w:t>
      </w:r>
      <w:r w:rsidRPr="006607F0">
        <w:rPr>
          <w:b/>
          <w:sz w:val="24"/>
          <w:szCs w:val="24"/>
        </w:rPr>
        <w:t>».</w:t>
      </w:r>
    </w:p>
    <w:p w14:paraId="072CB5BA" w14:textId="41900831" w:rsidR="001E0A2E" w:rsidRDefault="001E0A2E" w:rsidP="001E0A2E">
      <w:pPr>
        <w:pStyle w:val="afff2"/>
        <w:ind w:left="1701"/>
        <w:jc w:val="both"/>
        <w:rPr>
          <w:sz w:val="24"/>
          <w:szCs w:val="24"/>
        </w:rPr>
      </w:pPr>
    </w:p>
    <w:p w14:paraId="7267A2CE" w14:textId="77777777" w:rsidR="00912B63" w:rsidRPr="00C01794" w:rsidRDefault="00912B63" w:rsidP="00912B63">
      <w:pPr>
        <w:jc w:val="both"/>
        <w:rPr>
          <w:sz w:val="24"/>
          <w:szCs w:val="24"/>
        </w:rPr>
      </w:pPr>
      <w:r w:rsidRPr="00C01794">
        <w:rPr>
          <w:sz w:val="24"/>
          <w:szCs w:val="24"/>
        </w:rPr>
        <w:t xml:space="preserve">При оценке по данному критерию баллы участникам присуждаются закупочной комиссией, в зависимости от показателя, представленного в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Pr="00C01794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r w:rsidRPr="00C01794">
        <w:rPr>
          <w:sz w:val="24"/>
          <w:szCs w:val="24"/>
        </w:rPr>
        <w:t>й заявке:</w:t>
      </w:r>
    </w:p>
    <w:p w14:paraId="0CDDC003" w14:textId="77777777" w:rsidR="00912B63" w:rsidRPr="00C01794" w:rsidRDefault="00EC3AC3" w:rsidP="00912B63">
      <w:pPr>
        <w:autoSpaceDE w:val="0"/>
        <w:autoSpaceDN w:val="0"/>
        <w:rPr>
          <w:snapToGrid w:val="0"/>
          <w:sz w:val="24"/>
          <w:szCs w:val="24"/>
          <w:lang w:eastAsia="ru-RU"/>
        </w:rPr>
      </w:pPr>
      <m:oMath>
        <m:sSub>
          <m:sSubPr>
            <m:ctrlPr>
              <w:rPr>
                <w:rFonts w:ascii="Cambria Math" w:hAnsi="Cambria Math"/>
                <w:i/>
                <w:snapToGrid w:val="0"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hAnsi="Cambria Math"/>
                <w:snapToGrid w:val="0"/>
                <w:sz w:val="24"/>
                <w:szCs w:val="24"/>
                <w:lang w:eastAsia="ru-RU"/>
              </w:rPr>
              <m:t>R</m:t>
            </m:r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c</m:t>
            </m:r>
          </m:e>
          <m:sub>
            <m:r>
              <w:rPr>
                <w:rFonts w:ascii="Cambria Math" w:hAnsi="Cambria Math"/>
                <w:snapToGrid w:val="0"/>
                <w:sz w:val="24"/>
                <w:szCs w:val="24"/>
                <w:lang w:eastAsia="ru-RU"/>
              </w:rPr>
              <m:t>i</m:t>
            </m:r>
          </m:sub>
        </m:sSub>
      </m:oMath>
      <w:r w:rsidR="00912B63" w:rsidRPr="00C01794">
        <w:rPr>
          <w:snapToGrid w:val="0"/>
          <w:sz w:val="24"/>
          <w:szCs w:val="24"/>
          <w:lang w:eastAsia="ru-RU"/>
        </w:rPr>
        <w:t xml:space="preserve"> </w:t>
      </w:r>
      <w:r w:rsidR="00912B63">
        <w:rPr>
          <w:snapToGrid w:val="0"/>
          <w:sz w:val="24"/>
          <w:szCs w:val="24"/>
          <w:lang w:eastAsia="ru-RU"/>
        </w:rPr>
        <w:t>= наличие -</w:t>
      </w:r>
      <w:r w:rsidR="00912B63" w:rsidRPr="00C01794">
        <w:rPr>
          <w:snapToGrid w:val="0"/>
          <w:sz w:val="24"/>
          <w:szCs w:val="24"/>
          <w:lang w:eastAsia="ru-RU"/>
        </w:rPr>
        <w:t xml:space="preserve"> </w:t>
      </w:r>
      <w:r w:rsidR="00912B63">
        <w:rPr>
          <w:snapToGrid w:val="0"/>
          <w:sz w:val="24"/>
          <w:szCs w:val="24"/>
          <w:lang w:eastAsia="ru-RU"/>
        </w:rPr>
        <w:t>100</w:t>
      </w:r>
      <w:r w:rsidR="00912B63" w:rsidRPr="00C01794">
        <w:rPr>
          <w:snapToGrid w:val="0"/>
          <w:sz w:val="24"/>
          <w:szCs w:val="24"/>
          <w:lang w:eastAsia="ru-RU"/>
        </w:rPr>
        <w:t xml:space="preserve"> баллов;</w:t>
      </w:r>
    </w:p>
    <w:p w14:paraId="321BDA47" w14:textId="77777777" w:rsidR="00912B63" w:rsidRPr="00C01794" w:rsidRDefault="00EC3AC3" w:rsidP="00912B63">
      <w:pPr>
        <w:autoSpaceDE w:val="0"/>
        <w:autoSpaceDN w:val="0"/>
        <w:rPr>
          <w:snapToGrid w:val="0"/>
          <w:sz w:val="24"/>
          <w:szCs w:val="24"/>
          <w:lang w:eastAsia="ru-RU"/>
        </w:rPr>
      </w:pPr>
      <m:oMath>
        <m:sSub>
          <m:sSubPr>
            <m:ctrlPr>
              <w:rPr>
                <w:rFonts w:ascii="Cambria Math" w:hAnsi="Cambria Math"/>
                <w:i/>
                <w:snapToGrid w:val="0"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Rc</m:t>
            </m:r>
          </m:e>
          <m:sub>
            <m:r>
              <w:rPr>
                <w:rFonts w:ascii="Cambria Math" w:hAnsi="Cambria Math"/>
                <w:snapToGrid w:val="0"/>
                <w:sz w:val="24"/>
                <w:szCs w:val="24"/>
                <w:lang w:eastAsia="ru-RU"/>
              </w:rPr>
              <m:t>i</m:t>
            </m:r>
          </m:sub>
        </m:sSub>
      </m:oMath>
      <w:r w:rsidR="00912B63" w:rsidRPr="00D240A1">
        <w:rPr>
          <w:snapToGrid w:val="0"/>
          <w:sz w:val="24"/>
          <w:szCs w:val="24"/>
          <w:lang w:eastAsia="ru-RU"/>
        </w:rPr>
        <w:t xml:space="preserve"> </w:t>
      </w:r>
      <w:r w:rsidR="00912B63">
        <w:rPr>
          <w:snapToGrid w:val="0"/>
          <w:sz w:val="24"/>
          <w:szCs w:val="24"/>
          <w:lang w:eastAsia="ru-RU"/>
        </w:rPr>
        <w:t xml:space="preserve">= отсутствие </w:t>
      </w:r>
      <w:r w:rsidR="00912B63" w:rsidRPr="00C01794">
        <w:rPr>
          <w:snapToGrid w:val="0"/>
          <w:sz w:val="24"/>
          <w:szCs w:val="24"/>
          <w:lang w:eastAsia="ru-RU"/>
        </w:rPr>
        <w:t xml:space="preserve">- </w:t>
      </w:r>
      <w:r w:rsidR="00912B63">
        <w:rPr>
          <w:snapToGrid w:val="0"/>
          <w:sz w:val="24"/>
          <w:szCs w:val="24"/>
          <w:lang w:eastAsia="ru-RU"/>
        </w:rPr>
        <w:t>0</w:t>
      </w:r>
      <w:r w:rsidR="00912B63" w:rsidRPr="00C01794">
        <w:rPr>
          <w:snapToGrid w:val="0"/>
          <w:sz w:val="24"/>
          <w:szCs w:val="24"/>
          <w:lang w:eastAsia="ru-RU"/>
        </w:rPr>
        <w:t xml:space="preserve"> баллов;</w:t>
      </w:r>
    </w:p>
    <w:p w14:paraId="7191AF8E" w14:textId="77777777" w:rsidR="00912B63" w:rsidRDefault="00912B63" w:rsidP="00912B63">
      <w:p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Для расчета итогового рейтинга по критерию, рейтинг, присуждаемый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Pr="005465EA">
        <w:rPr>
          <w:snapToGrid w:val="0"/>
          <w:sz w:val="24"/>
          <w:szCs w:val="24"/>
          <w:lang w:eastAsia="ru-RU"/>
        </w:rPr>
        <w:t xml:space="preserve"> -</w:t>
      </w:r>
      <w:r w:rsidRPr="00CC286A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й заявке по указанному критерию умножается на соответствующую указанному критерию значимость.</w:t>
      </w:r>
    </w:p>
    <w:p w14:paraId="7D08CBA6" w14:textId="77777777" w:rsidR="00912B63" w:rsidRDefault="00912B63" w:rsidP="00912B63">
      <w:pPr>
        <w:jc w:val="both"/>
        <w:rPr>
          <w:snapToGrid w:val="0"/>
          <w:sz w:val="24"/>
          <w:szCs w:val="24"/>
          <w:lang w:eastAsia="ru-RU"/>
        </w:rPr>
      </w:pPr>
    </w:p>
    <w:p w14:paraId="5579A341" w14:textId="77777777" w:rsidR="00912B63" w:rsidRPr="00CC286A" w:rsidRDefault="00EC3AC3" w:rsidP="00912B63">
      <w:pPr>
        <w:jc w:val="both"/>
        <w:rPr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Kc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Rc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×КЗ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100</m:t>
              </m:r>
            </m:den>
          </m:f>
        </m:oMath>
      </m:oMathPara>
    </w:p>
    <w:p w14:paraId="3678C982" w14:textId="77777777" w:rsidR="00912B63" w:rsidRDefault="00912B63" w:rsidP="00912B63">
      <w:pPr>
        <w:jc w:val="both"/>
        <w:rPr>
          <w:sz w:val="24"/>
          <w:szCs w:val="24"/>
        </w:rPr>
      </w:pPr>
      <w:r>
        <w:rPr>
          <w:sz w:val="24"/>
          <w:szCs w:val="24"/>
        </w:rPr>
        <w:t>где:</w:t>
      </w:r>
    </w:p>
    <w:p w14:paraId="52D75259" w14:textId="77777777" w:rsidR="00912B63" w:rsidRDefault="00EC3AC3" w:rsidP="00912B63">
      <w:pPr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Kc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</m:oMath>
      <w:r w:rsidR="00912B63" w:rsidRPr="009821D0">
        <w:rPr>
          <w:sz w:val="24"/>
          <w:szCs w:val="24"/>
        </w:rPr>
        <w:t xml:space="preserve"> – </w:t>
      </w:r>
      <w:r w:rsidR="00912B63">
        <w:rPr>
          <w:sz w:val="24"/>
          <w:szCs w:val="24"/>
        </w:rPr>
        <w:t xml:space="preserve">итоговый рейтинг, присуждаемый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912B63" w:rsidRPr="009821D0">
        <w:rPr>
          <w:sz w:val="24"/>
          <w:szCs w:val="24"/>
        </w:rPr>
        <w:t xml:space="preserve"> -</w:t>
      </w:r>
      <w:r w:rsidR="00912B63" w:rsidRPr="00CC286A">
        <w:rPr>
          <w:sz w:val="24"/>
          <w:szCs w:val="24"/>
        </w:rPr>
        <w:t xml:space="preserve"> </w:t>
      </w:r>
      <w:r w:rsidR="00912B63">
        <w:rPr>
          <w:sz w:val="24"/>
          <w:szCs w:val="24"/>
        </w:rPr>
        <w:t>й заявке по указанному критерию;</w:t>
      </w:r>
    </w:p>
    <w:p w14:paraId="297EFD2B" w14:textId="77777777" w:rsidR="00912B63" w:rsidRDefault="00EC3AC3" w:rsidP="00912B63">
      <w:pPr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Rc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</m:oMath>
      <w:r w:rsidR="00912B63" w:rsidRPr="009821D0">
        <w:rPr>
          <w:sz w:val="24"/>
          <w:szCs w:val="24"/>
        </w:rPr>
        <w:t xml:space="preserve"> – </w:t>
      </w:r>
      <w:r w:rsidR="00912B63">
        <w:rPr>
          <w:sz w:val="24"/>
          <w:szCs w:val="24"/>
        </w:rPr>
        <w:t xml:space="preserve">значение в баллах, присуждаемое комиссией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912B63" w:rsidRPr="009821D0">
        <w:rPr>
          <w:sz w:val="24"/>
          <w:szCs w:val="24"/>
        </w:rPr>
        <w:t xml:space="preserve"> -</w:t>
      </w:r>
      <w:r w:rsidR="00912B63" w:rsidRPr="00CC286A">
        <w:rPr>
          <w:sz w:val="24"/>
          <w:szCs w:val="24"/>
        </w:rPr>
        <w:t xml:space="preserve"> </w:t>
      </w:r>
      <w:r w:rsidR="00912B63">
        <w:rPr>
          <w:sz w:val="24"/>
          <w:szCs w:val="24"/>
        </w:rPr>
        <w:t xml:space="preserve">й заявке на участие в запросе предложений по </w:t>
      </w:r>
      <w:r w:rsidR="00912B63">
        <w:rPr>
          <w:sz w:val="24"/>
          <w:szCs w:val="24"/>
          <w:lang w:val="en-US"/>
        </w:rPr>
        <w:t>k</w:t>
      </w:r>
      <w:r w:rsidR="00912B63" w:rsidRPr="009821D0">
        <w:rPr>
          <w:sz w:val="24"/>
          <w:szCs w:val="24"/>
        </w:rPr>
        <w:t>-</w:t>
      </w:r>
      <w:r w:rsidR="00912B63">
        <w:rPr>
          <w:sz w:val="24"/>
          <w:szCs w:val="24"/>
        </w:rPr>
        <w:t xml:space="preserve">му показателю, где </w:t>
      </w:r>
      <w:r w:rsidR="00912B63">
        <w:rPr>
          <w:sz w:val="24"/>
          <w:szCs w:val="24"/>
          <w:lang w:val="en-US"/>
        </w:rPr>
        <w:t>k</w:t>
      </w:r>
      <w:r w:rsidR="00912B63" w:rsidRPr="009821D0">
        <w:rPr>
          <w:sz w:val="24"/>
          <w:szCs w:val="24"/>
        </w:rPr>
        <w:t xml:space="preserve"> </w:t>
      </w:r>
      <w:r w:rsidR="00912B63">
        <w:rPr>
          <w:sz w:val="24"/>
          <w:szCs w:val="24"/>
        </w:rPr>
        <w:t>–</w:t>
      </w:r>
      <w:r w:rsidR="00912B63" w:rsidRPr="009821D0">
        <w:rPr>
          <w:sz w:val="24"/>
          <w:szCs w:val="24"/>
        </w:rPr>
        <w:t xml:space="preserve"> </w:t>
      </w:r>
      <w:r w:rsidR="00912B63">
        <w:rPr>
          <w:sz w:val="24"/>
          <w:szCs w:val="24"/>
        </w:rPr>
        <w:t>количество установленных показателей.</w:t>
      </w:r>
    </w:p>
    <w:p w14:paraId="07C3367D" w14:textId="77777777" w:rsidR="00912B63" w:rsidRPr="009821D0" w:rsidRDefault="00912B63" w:rsidP="00912B63">
      <w:pPr>
        <w:jc w:val="both"/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w:lastRenderedPageBreak/>
          <m:t>КЗ</m:t>
        </m:r>
      </m:oMath>
      <w:r>
        <w:rPr>
          <w:sz w:val="24"/>
          <w:szCs w:val="24"/>
        </w:rPr>
        <w:t xml:space="preserve"> – значимость критерия, установленная в закупочной документации.</w:t>
      </w:r>
    </w:p>
    <w:p w14:paraId="56D8DB78" w14:textId="77777777" w:rsidR="00912B63" w:rsidRPr="000E34D9" w:rsidRDefault="00912B63" w:rsidP="00912B63">
      <w:pPr>
        <w:pStyle w:val="afff2"/>
        <w:ind w:left="567"/>
        <w:jc w:val="both"/>
        <w:rPr>
          <w:b/>
          <w:sz w:val="24"/>
          <w:szCs w:val="24"/>
        </w:rPr>
      </w:pPr>
      <w:r w:rsidRPr="00DD6973">
        <w:rPr>
          <w:b/>
          <w:sz w:val="24"/>
          <w:szCs w:val="24"/>
        </w:rPr>
        <w:t>2.15.4.</w:t>
      </w:r>
      <w:r w:rsidRPr="000E34D9">
        <w:rPr>
          <w:b/>
          <w:sz w:val="24"/>
          <w:szCs w:val="24"/>
        </w:rPr>
        <w:t xml:space="preserve">  </w:t>
      </w:r>
      <w:r w:rsidRPr="00800392">
        <w:rPr>
          <w:b/>
          <w:sz w:val="24"/>
          <w:szCs w:val="24"/>
        </w:rPr>
        <w:t>Определение победителя</w:t>
      </w:r>
      <w:r w:rsidRPr="00745E1D">
        <w:rPr>
          <w:b/>
          <w:i/>
          <w:sz w:val="24"/>
          <w:szCs w:val="24"/>
        </w:rPr>
        <w:t>.</w:t>
      </w:r>
    </w:p>
    <w:p w14:paraId="58685BAA" w14:textId="77777777" w:rsidR="00912B63" w:rsidRPr="00A47B02" w:rsidRDefault="00912B63" w:rsidP="00912B63">
      <w:pPr>
        <w:pStyle w:val="ConsNormal"/>
        <w:widowControl/>
        <w:ind w:righ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 xml:space="preserve">Для оценки заявки осуществляется расчет итогового рейтинга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Pr="00A47B02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7A5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7B02">
        <w:rPr>
          <w:rFonts w:ascii="Times New Roman" w:eastAsia="Times New Roman" w:hAnsi="Times New Roman" w:cs="Times New Roman"/>
          <w:sz w:val="24"/>
          <w:szCs w:val="24"/>
        </w:rPr>
        <w:t>й заявки.</w:t>
      </w:r>
    </w:p>
    <w:p w14:paraId="36917721" w14:textId="77777777" w:rsidR="00912B63" w:rsidRPr="00A47B02" w:rsidRDefault="00912B63" w:rsidP="00912B63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 xml:space="preserve">Итоговый рейтинг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Pr="00A47B02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7A5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7B02">
        <w:rPr>
          <w:rFonts w:ascii="Times New Roman" w:eastAsia="Times New Roman" w:hAnsi="Times New Roman" w:cs="Times New Roman"/>
          <w:sz w:val="24"/>
          <w:szCs w:val="24"/>
        </w:rPr>
        <w:t>й заявки определяется как сумма итоговых рейтингов по всем критериям.</w:t>
      </w:r>
    </w:p>
    <w:p w14:paraId="0593F5D3" w14:textId="77777777" w:rsidR="00912B63" w:rsidRPr="00CC286A" w:rsidRDefault="00EC3AC3" w:rsidP="00912B63">
      <w:pPr>
        <w:spacing w:before="120"/>
        <w:jc w:val="both"/>
        <w:rPr>
          <w:rFonts w:eastAsiaTheme="minorHAnsi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HAnsi" w:hAnsi="Cambria Math"/>
                  <w:sz w:val="24"/>
                  <w:szCs w:val="24"/>
                  <w:lang w:val="en-US"/>
                </w:rPr>
                <m:t>R</m:t>
              </m:r>
            </m:e>
            <m:sub>
              <m:r>
                <w:rPr>
                  <w:rFonts w:ascii="Cambria Math" w:eastAsiaTheme="minorHAnsi" w:hAnsi="Cambria Math"/>
                  <w:sz w:val="24"/>
                  <w:szCs w:val="24"/>
                  <w:lang w:val="en-US"/>
                </w:rPr>
                <m:t>i</m:t>
              </m:r>
            </m:sub>
          </m:sSub>
          <m:r>
            <w:rPr>
              <w:rFonts w:ascii="Cambria Math" w:eastAsiaTheme="minorHAnsi" w:hAnsi="Cambria Math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HAnsi" w:hAnsi="Cambria Math"/>
                  <w:sz w:val="24"/>
                  <w:szCs w:val="24"/>
                  <w:lang w:val="en-US"/>
                </w:rPr>
                <m:t>Ka</m:t>
              </m:r>
            </m:e>
            <m:sub>
              <m:r>
                <w:rPr>
                  <w:rFonts w:ascii="Cambria Math" w:eastAsiaTheme="minorHAnsi" w:hAnsi="Cambria Math"/>
                  <w:sz w:val="24"/>
                  <w:szCs w:val="24"/>
                  <w:lang w:val="en-US"/>
                </w:rPr>
                <m:t>i</m:t>
              </m:r>
            </m:sub>
          </m:sSub>
          <m:r>
            <w:rPr>
              <w:rFonts w:ascii="Cambria Math" w:eastAsiaTheme="minorHAnsi" w:hAnsi="Cambria Math"/>
              <w:sz w:val="24"/>
              <w:szCs w:val="24"/>
              <w:lang w:val="en-US"/>
            </w:rPr>
            <m:t>+</m:t>
          </m:r>
          <m:sSub>
            <m:sSub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HAnsi" w:hAnsi="Cambria Math"/>
                  <w:sz w:val="24"/>
                  <w:szCs w:val="24"/>
                  <w:lang w:val="en-US"/>
                </w:rPr>
                <m:t>Kb</m:t>
              </m:r>
            </m:e>
            <m:sub>
              <m:r>
                <w:rPr>
                  <w:rFonts w:ascii="Cambria Math" w:eastAsiaTheme="minorHAnsi" w:hAnsi="Cambria Math"/>
                  <w:sz w:val="24"/>
                  <w:szCs w:val="24"/>
                  <w:lang w:val="en-US"/>
                </w:rPr>
                <m:t>i</m:t>
              </m:r>
            </m:sub>
          </m:sSub>
          <m:r>
            <w:rPr>
              <w:rFonts w:ascii="Cambria Math" w:eastAsiaTheme="minorHAnsi" w:hAnsi="Cambria Math"/>
              <w:sz w:val="24"/>
              <w:szCs w:val="24"/>
              <w:lang w:val="en-US"/>
            </w:rPr>
            <m:t>+</m:t>
          </m:r>
          <m:sSub>
            <m:sSub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HAnsi" w:hAnsi="Cambria Math"/>
                  <w:sz w:val="24"/>
                  <w:szCs w:val="24"/>
                  <w:lang w:val="en-US"/>
                </w:rPr>
                <m:t>Kc</m:t>
              </m:r>
            </m:e>
            <m:sub>
              <m:r>
                <w:rPr>
                  <w:rFonts w:ascii="Cambria Math" w:eastAsiaTheme="minorHAnsi" w:hAnsi="Cambria Math"/>
                  <w:sz w:val="24"/>
                  <w:szCs w:val="24"/>
                  <w:lang w:val="en-US"/>
                </w:rPr>
                <m:t>i</m:t>
              </m:r>
            </m:sub>
          </m:sSub>
        </m:oMath>
      </m:oMathPara>
    </w:p>
    <w:p w14:paraId="184A420C" w14:textId="77777777" w:rsidR="00912B63" w:rsidRPr="0043191C" w:rsidRDefault="00912B63" w:rsidP="00912B63">
      <w:pPr>
        <w:pStyle w:val="ConsNormal"/>
        <w:widowControl/>
        <w:ind w:right="0" w:firstLine="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73D48825" w14:textId="77777777" w:rsidR="00912B63" w:rsidRPr="00F80ED9" w:rsidRDefault="00912B63" w:rsidP="00912B63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где</w:t>
      </w:r>
      <w:r w:rsidRPr="00F80ED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B77DFB7" w14:textId="77777777" w:rsidR="00912B63" w:rsidRPr="008A7B72" w:rsidRDefault="00EC3AC3" w:rsidP="00912B63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 xml:space="preserve"> </m:t>
        </m:r>
      </m:oMath>
      <w:r w:rsidR="00912B63" w:rsidRPr="0077449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912B63">
        <w:rPr>
          <w:rFonts w:ascii="Times New Roman" w:eastAsia="Times New Roman" w:hAnsi="Times New Roman" w:cs="Times New Roman"/>
          <w:sz w:val="24"/>
          <w:szCs w:val="24"/>
        </w:rPr>
        <w:t xml:space="preserve">итоговый рейтинг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912B63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912B63" w:rsidRPr="00774496">
        <w:rPr>
          <w:rFonts w:ascii="Times New Roman" w:eastAsia="Times New Roman" w:hAnsi="Times New Roman" w:cs="Times New Roman"/>
          <w:sz w:val="24"/>
          <w:szCs w:val="24"/>
        </w:rPr>
        <w:t>й заявк</w:t>
      </w:r>
      <w:r w:rsidR="00912B6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12B63" w:rsidRPr="0077449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853AF6" w14:textId="77777777" w:rsidR="00912B63" w:rsidRDefault="00912B63" w:rsidP="0017506C">
      <w:pPr>
        <w:shd w:val="clear" w:color="auto" w:fill="FFFFFF"/>
        <w:ind w:left="-40"/>
        <w:jc w:val="both"/>
        <w:rPr>
          <w:sz w:val="24"/>
          <w:szCs w:val="24"/>
        </w:rPr>
      </w:pPr>
    </w:p>
    <w:p w14:paraId="538C4965" w14:textId="77777777" w:rsidR="00912B63" w:rsidRPr="003D2621" w:rsidRDefault="00912B63" w:rsidP="00912B63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DD6973">
        <w:rPr>
          <w:rFonts w:ascii="Times New Roman" w:hAnsi="Times New Roman" w:cs="Times New Roman"/>
          <w:b/>
          <w:sz w:val="24"/>
          <w:szCs w:val="24"/>
        </w:rPr>
        <w:t>2.15.5.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6C50">
        <w:rPr>
          <w:rFonts w:ascii="Times New Roman" w:hAnsi="Times New Roman" w:cs="Times New Roman"/>
          <w:sz w:val="24"/>
          <w:szCs w:val="24"/>
        </w:rPr>
        <w:t xml:space="preserve"> Заявке,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6C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6C50">
        <w:rPr>
          <w:rFonts w:ascii="Times New Roman" w:hAnsi="Times New Roman" w:cs="Times New Roman"/>
          <w:sz w:val="24"/>
          <w:szCs w:val="24"/>
        </w:rPr>
        <w:t xml:space="preserve">набравшей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46C50">
        <w:rPr>
          <w:rFonts w:ascii="Times New Roman" w:hAnsi="Times New Roman" w:cs="Times New Roman"/>
          <w:sz w:val="24"/>
          <w:szCs w:val="24"/>
        </w:rPr>
        <w:t xml:space="preserve">наибольший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46C50">
        <w:rPr>
          <w:rFonts w:ascii="Times New Roman" w:hAnsi="Times New Roman" w:cs="Times New Roman"/>
          <w:sz w:val="24"/>
          <w:szCs w:val="24"/>
        </w:rPr>
        <w:t xml:space="preserve">итоговый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46C50">
        <w:rPr>
          <w:rFonts w:ascii="Times New Roman" w:hAnsi="Times New Roman" w:cs="Times New Roman"/>
          <w:sz w:val="24"/>
          <w:szCs w:val="24"/>
        </w:rPr>
        <w:t xml:space="preserve"> рейтинг,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46C50">
        <w:rPr>
          <w:rFonts w:ascii="Times New Roman" w:hAnsi="Times New Roman" w:cs="Times New Roman"/>
          <w:sz w:val="24"/>
          <w:szCs w:val="24"/>
        </w:rPr>
        <w:t xml:space="preserve">присваивается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46C50">
        <w:rPr>
          <w:rFonts w:ascii="Times New Roman" w:hAnsi="Times New Roman" w:cs="Times New Roman"/>
          <w:sz w:val="24"/>
          <w:szCs w:val="24"/>
        </w:rPr>
        <w:t xml:space="preserve">первый </w:t>
      </w:r>
      <w:r w:rsidRPr="00F22EC6">
        <w:rPr>
          <w:rFonts w:ascii="Times New Roman" w:hAnsi="Times New Roman" w:cs="Times New Roman"/>
          <w:sz w:val="24"/>
          <w:szCs w:val="24"/>
        </w:rPr>
        <w:t>номер. В порядке убывания итоговых рейтингов, заявкам участников закупки присваивается соответствующие номера – второй, третий и т.д.</w:t>
      </w:r>
    </w:p>
    <w:p w14:paraId="41056A51" w14:textId="66E2944F" w:rsidR="00912B63" w:rsidRPr="00F46C50" w:rsidRDefault="00912B63" w:rsidP="00800392">
      <w:pPr>
        <w:pStyle w:val="afff2"/>
        <w:ind w:left="0" w:firstLine="698"/>
        <w:jc w:val="both"/>
        <w:rPr>
          <w:sz w:val="24"/>
          <w:szCs w:val="24"/>
        </w:rPr>
      </w:pPr>
      <w:r w:rsidRPr="00DD6973">
        <w:rPr>
          <w:b/>
          <w:snapToGrid w:val="0"/>
          <w:sz w:val="24"/>
          <w:szCs w:val="24"/>
          <w:lang w:eastAsia="ru-RU"/>
        </w:rPr>
        <w:t>2.15.6.</w:t>
      </w:r>
      <w:r>
        <w:rPr>
          <w:snapToGrid w:val="0"/>
          <w:sz w:val="24"/>
          <w:szCs w:val="24"/>
          <w:lang w:eastAsia="ru-RU"/>
        </w:rPr>
        <w:t xml:space="preserve"> </w:t>
      </w:r>
      <w:r w:rsidRPr="00EE41A2">
        <w:rPr>
          <w:snapToGrid w:val="0"/>
          <w:sz w:val="24"/>
          <w:szCs w:val="24"/>
          <w:lang w:eastAsia="ru-RU"/>
        </w:rPr>
        <w:t xml:space="preserve">Секретарь </w:t>
      </w:r>
      <w:r>
        <w:rPr>
          <w:snapToGrid w:val="0"/>
          <w:sz w:val="24"/>
          <w:szCs w:val="24"/>
          <w:lang w:eastAsia="ru-RU"/>
        </w:rPr>
        <w:t xml:space="preserve"> </w:t>
      </w:r>
      <w:r w:rsidRPr="00EE41A2">
        <w:rPr>
          <w:snapToGrid w:val="0"/>
          <w:sz w:val="24"/>
          <w:szCs w:val="24"/>
          <w:lang w:eastAsia="ru-RU"/>
        </w:rPr>
        <w:t xml:space="preserve">закупочной </w:t>
      </w:r>
      <w:r>
        <w:rPr>
          <w:snapToGrid w:val="0"/>
          <w:sz w:val="24"/>
          <w:szCs w:val="24"/>
          <w:lang w:eastAsia="ru-RU"/>
        </w:rPr>
        <w:t xml:space="preserve"> </w:t>
      </w:r>
      <w:r w:rsidRPr="00EE41A2">
        <w:rPr>
          <w:snapToGrid w:val="0"/>
          <w:sz w:val="24"/>
          <w:szCs w:val="24"/>
          <w:lang w:eastAsia="ru-RU"/>
        </w:rPr>
        <w:t xml:space="preserve">комиссии </w:t>
      </w:r>
      <w:r>
        <w:rPr>
          <w:snapToGrid w:val="0"/>
          <w:sz w:val="24"/>
          <w:szCs w:val="24"/>
          <w:lang w:eastAsia="ru-RU"/>
        </w:rPr>
        <w:t xml:space="preserve"> </w:t>
      </w:r>
      <w:r w:rsidRPr="00EE41A2">
        <w:rPr>
          <w:snapToGrid w:val="0"/>
          <w:sz w:val="24"/>
          <w:szCs w:val="24"/>
          <w:lang w:eastAsia="ru-RU"/>
        </w:rPr>
        <w:t xml:space="preserve">ведет </w:t>
      </w:r>
      <w:r>
        <w:rPr>
          <w:snapToGrid w:val="0"/>
          <w:sz w:val="24"/>
          <w:szCs w:val="24"/>
          <w:lang w:eastAsia="ru-RU"/>
        </w:rPr>
        <w:t xml:space="preserve"> </w:t>
      </w:r>
      <w:r w:rsidRPr="00EE41A2">
        <w:rPr>
          <w:snapToGrid w:val="0"/>
          <w:sz w:val="24"/>
          <w:szCs w:val="24"/>
          <w:lang w:eastAsia="ru-RU"/>
        </w:rPr>
        <w:t xml:space="preserve">протокол </w:t>
      </w:r>
      <w:r>
        <w:rPr>
          <w:snapToGrid w:val="0"/>
          <w:sz w:val="24"/>
          <w:szCs w:val="24"/>
          <w:lang w:eastAsia="ru-RU"/>
        </w:rPr>
        <w:t xml:space="preserve"> рассмотрения и оценки заявок </w:t>
      </w:r>
      <w:r w:rsidRPr="00F46C50">
        <w:rPr>
          <w:snapToGrid w:val="0"/>
          <w:sz w:val="24"/>
          <w:szCs w:val="24"/>
          <w:lang w:eastAsia="ru-RU"/>
        </w:rPr>
        <w:t>на участие в запросе предложений.</w:t>
      </w:r>
    </w:p>
    <w:p w14:paraId="07CC70BC" w14:textId="77777777" w:rsidR="00912B63" w:rsidRDefault="00912B63" w:rsidP="00912B63">
      <w:pPr>
        <w:pStyle w:val="afff2"/>
        <w:ind w:left="698"/>
        <w:jc w:val="both"/>
        <w:rPr>
          <w:snapToGrid w:val="0"/>
          <w:sz w:val="24"/>
          <w:szCs w:val="24"/>
          <w:lang w:eastAsia="ru-RU"/>
        </w:rPr>
      </w:pPr>
      <w:r w:rsidRPr="00DD6973">
        <w:rPr>
          <w:b/>
          <w:sz w:val="24"/>
          <w:szCs w:val="24"/>
        </w:rPr>
        <w:t>2.15.7</w:t>
      </w:r>
      <w:r w:rsidRPr="00DD6973">
        <w:rPr>
          <w:b/>
          <w:sz w:val="28"/>
          <w:szCs w:val="28"/>
        </w:rPr>
        <w:t>.</w:t>
      </w:r>
      <w:r w:rsidRPr="00774496">
        <w:rPr>
          <w:sz w:val="28"/>
          <w:szCs w:val="28"/>
        </w:rPr>
        <w:t xml:space="preserve">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>омиссия</w:t>
      </w:r>
      <w:r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 по </w:t>
      </w:r>
      <w:r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запросу </w:t>
      </w:r>
      <w:r>
        <w:rPr>
          <w:snapToGrid w:val="0"/>
          <w:sz w:val="24"/>
          <w:szCs w:val="24"/>
          <w:lang w:eastAsia="ru-RU"/>
        </w:rPr>
        <w:t xml:space="preserve"> предложений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на </w:t>
      </w:r>
      <w:r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своём </w:t>
      </w:r>
      <w:r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>з</w:t>
      </w:r>
      <w:r>
        <w:rPr>
          <w:snapToGrid w:val="0"/>
          <w:sz w:val="24"/>
          <w:szCs w:val="24"/>
          <w:lang w:eastAsia="ru-RU"/>
        </w:rPr>
        <w:t xml:space="preserve">аседании  принимает решение </w:t>
      </w:r>
    </w:p>
    <w:p w14:paraId="490D7E77" w14:textId="77777777" w:rsidR="00912B63" w:rsidRPr="003D2621" w:rsidRDefault="00912B63" w:rsidP="00912B63">
      <w:pPr>
        <w:jc w:val="both"/>
        <w:rPr>
          <w:snapToGrid w:val="0"/>
          <w:sz w:val="24"/>
          <w:szCs w:val="24"/>
          <w:lang w:eastAsia="ru-RU"/>
        </w:rPr>
      </w:pPr>
      <w:r w:rsidRPr="00F22EC6">
        <w:rPr>
          <w:snapToGrid w:val="0"/>
          <w:sz w:val="24"/>
          <w:szCs w:val="24"/>
          <w:lang w:eastAsia="ru-RU"/>
        </w:rPr>
        <w:t xml:space="preserve">либо </w:t>
      </w:r>
      <w:r w:rsidRPr="00F46C50">
        <w:rPr>
          <w:snapToGrid w:val="0"/>
          <w:sz w:val="24"/>
          <w:szCs w:val="24"/>
          <w:lang w:eastAsia="ru-RU"/>
        </w:rPr>
        <w:t xml:space="preserve">по </w:t>
      </w:r>
      <w:r w:rsidRPr="003D2621">
        <w:rPr>
          <w:snapToGrid w:val="0"/>
          <w:sz w:val="24"/>
          <w:szCs w:val="24"/>
          <w:lang w:eastAsia="ru-RU"/>
        </w:rPr>
        <w:t xml:space="preserve">определению Победителя, либо проведения постквалификации участника, либо по завершению данной процедуры запроса предложений без определения Победителя и заключения Договора в соответствии с положениями, определёнными в Положении «О </w:t>
      </w:r>
      <w:r>
        <w:rPr>
          <w:snapToGrid w:val="0"/>
          <w:sz w:val="24"/>
          <w:szCs w:val="24"/>
          <w:lang w:eastAsia="ru-RU"/>
        </w:rPr>
        <w:t xml:space="preserve">закупке товаров, работ, услуг» </w:t>
      </w:r>
      <w:r w:rsidRPr="003D2621">
        <w:rPr>
          <w:snapToGrid w:val="0"/>
          <w:sz w:val="24"/>
          <w:szCs w:val="24"/>
          <w:lang w:eastAsia="ru-RU"/>
        </w:rPr>
        <w:t>АО «ТМТП».</w:t>
      </w:r>
    </w:p>
    <w:p w14:paraId="55D01097" w14:textId="0023A69A" w:rsidR="00912B63" w:rsidRPr="00DD6973" w:rsidRDefault="00912B63" w:rsidP="00800392">
      <w:pPr>
        <w:pStyle w:val="afff2"/>
        <w:ind w:left="0" w:firstLine="697"/>
        <w:jc w:val="both"/>
        <w:rPr>
          <w:sz w:val="24"/>
          <w:szCs w:val="24"/>
          <w:lang w:eastAsia="ru-RU"/>
        </w:rPr>
      </w:pPr>
      <w:r w:rsidRPr="00DD6973">
        <w:rPr>
          <w:b/>
          <w:sz w:val="24"/>
          <w:szCs w:val="24"/>
          <w:lang w:eastAsia="ru-RU"/>
        </w:rPr>
        <w:t>2.15.8.</w:t>
      </w:r>
      <w:r>
        <w:rPr>
          <w:sz w:val="24"/>
          <w:szCs w:val="24"/>
          <w:lang w:eastAsia="ru-RU"/>
        </w:rPr>
        <w:t xml:space="preserve">    </w:t>
      </w:r>
      <w:r w:rsidRPr="00EE41A2">
        <w:rPr>
          <w:sz w:val="24"/>
          <w:szCs w:val="24"/>
          <w:lang w:eastAsia="ru-RU"/>
        </w:rPr>
        <w:t xml:space="preserve">Протокол </w:t>
      </w:r>
      <w:r>
        <w:rPr>
          <w:sz w:val="24"/>
          <w:szCs w:val="24"/>
          <w:lang w:eastAsia="ru-RU"/>
        </w:rPr>
        <w:t xml:space="preserve">     </w:t>
      </w:r>
      <w:r w:rsidRPr="00EE41A2">
        <w:rPr>
          <w:sz w:val="24"/>
          <w:szCs w:val="24"/>
          <w:lang w:eastAsia="ru-RU"/>
        </w:rPr>
        <w:t xml:space="preserve">составляется </w:t>
      </w:r>
      <w:r>
        <w:rPr>
          <w:sz w:val="24"/>
          <w:szCs w:val="24"/>
          <w:lang w:eastAsia="ru-RU"/>
        </w:rPr>
        <w:t xml:space="preserve">     </w:t>
      </w:r>
      <w:r w:rsidRPr="00EE41A2">
        <w:rPr>
          <w:sz w:val="24"/>
          <w:szCs w:val="24"/>
          <w:lang w:eastAsia="ru-RU"/>
        </w:rPr>
        <w:t xml:space="preserve">в </w:t>
      </w:r>
      <w:r>
        <w:rPr>
          <w:sz w:val="24"/>
          <w:szCs w:val="24"/>
          <w:lang w:eastAsia="ru-RU"/>
        </w:rPr>
        <w:t xml:space="preserve">    </w:t>
      </w:r>
      <w:r w:rsidRPr="00EE41A2">
        <w:rPr>
          <w:sz w:val="24"/>
          <w:szCs w:val="24"/>
          <w:lang w:eastAsia="ru-RU"/>
        </w:rPr>
        <w:t xml:space="preserve">двух </w:t>
      </w:r>
      <w:r>
        <w:rPr>
          <w:sz w:val="24"/>
          <w:szCs w:val="24"/>
          <w:lang w:eastAsia="ru-RU"/>
        </w:rPr>
        <w:t xml:space="preserve">    </w:t>
      </w:r>
      <w:r w:rsidRPr="00EE41A2">
        <w:rPr>
          <w:sz w:val="24"/>
          <w:szCs w:val="24"/>
          <w:lang w:eastAsia="ru-RU"/>
        </w:rPr>
        <w:t>экземплярах</w:t>
      </w:r>
      <w:r>
        <w:rPr>
          <w:sz w:val="24"/>
          <w:szCs w:val="24"/>
          <w:lang w:eastAsia="ru-RU"/>
        </w:rPr>
        <w:t xml:space="preserve">,    </w:t>
      </w:r>
      <w:r w:rsidRPr="00EE41A2">
        <w:rPr>
          <w:sz w:val="24"/>
          <w:szCs w:val="24"/>
          <w:lang w:eastAsia="ru-RU"/>
        </w:rPr>
        <w:t xml:space="preserve"> подписывается </w:t>
      </w:r>
      <w:r>
        <w:rPr>
          <w:sz w:val="24"/>
          <w:szCs w:val="24"/>
          <w:lang w:eastAsia="ru-RU"/>
        </w:rPr>
        <w:t xml:space="preserve">    </w:t>
      </w:r>
      <w:r w:rsidRPr="00EE41A2">
        <w:rPr>
          <w:sz w:val="24"/>
          <w:szCs w:val="24"/>
          <w:lang w:eastAsia="ru-RU"/>
        </w:rPr>
        <w:t xml:space="preserve">всеми </w:t>
      </w:r>
      <w:r w:rsidRPr="00F46C50">
        <w:rPr>
          <w:sz w:val="24"/>
          <w:szCs w:val="24"/>
          <w:lang w:eastAsia="ru-RU"/>
        </w:rPr>
        <w:t xml:space="preserve">присутствующими </w:t>
      </w:r>
      <w:r w:rsidRPr="003D2621">
        <w:rPr>
          <w:sz w:val="24"/>
          <w:szCs w:val="24"/>
          <w:lang w:eastAsia="ru-RU"/>
        </w:rPr>
        <w:t xml:space="preserve">членами закупочной комиссии и размещается Заказчиком на Официальном </w:t>
      </w:r>
      <w:r w:rsidRPr="00DD6973">
        <w:rPr>
          <w:sz w:val="24"/>
          <w:szCs w:val="24"/>
          <w:lang w:eastAsia="ru-RU"/>
        </w:rPr>
        <w:t xml:space="preserve">сайте </w:t>
      </w:r>
      <w:hyperlink r:id="rId27" w:history="1">
        <w:r w:rsidRPr="00DD6973">
          <w:rPr>
            <w:sz w:val="24"/>
            <w:szCs w:val="24"/>
            <w:lang w:val="en-US" w:eastAsia="ru-RU"/>
          </w:rPr>
          <w:t>www</w:t>
        </w:r>
        <w:r w:rsidRPr="00DD6973">
          <w:rPr>
            <w:sz w:val="24"/>
            <w:szCs w:val="24"/>
            <w:lang w:eastAsia="ru-RU"/>
          </w:rPr>
          <w:t>.</w:t>
        </w:r>
        <w:r w:rsidRPr="00DD6973">
          <w:rPr>
            <w:sz w:val="24"/>
            <w:szCs w:val="24"/>
            <w:lang w:val="en-US" w:eastAsia="ru-RU"/>
          </w:rPr>
          <w:t>zakupki</w:t>
        </w:r>
        <w:r w:rsidRPr="00DD6973">
          <w:rPr>
            <w:sz w:val="24"/>
            <w:szCs w:val="24"/>
            <w:lang w:eastAsia="ru-RU"/>
          </w:rPr>
          <w:t>.</w:t>
        </w:r>
        <w:r w:rsidRPr="00DD6973">
          <w:rPr>
            <w:sz w:val="24"/>
            <w:szCs w:val="24"/>
            <w:lang w:val="en-US" w:eastAsia="ru-RU"/>
          </w:rPr>
          <w:t>gov</w:t>
        </w:r>
        <w:r w:rsidRPr="00DD6973">
          <w:rPr>
            <w:sz w:val="24"/>
            <w:szCs w:val="24"/>
            <w:lang w:eastAsia="ru-RU"/>
          </w:rPr>
          <w:t>.</w:t>
        </w:r>
        <w:r w:rsidRPr="00DD6973">
          <w:rPr>
            <w:sz w:val="24"/>
            <w:szCs w:val="24"/>
            <w:lang w:val="en-US" w:eastAsia="ru-RU"/>
          </w:rPr>
          <w:t>ru</w:t>
        </w:r>
      </w:hyperlink>
      <w:r w:rsidRPr="00DD6973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072CB5C5" w14:textId="77777777" w:rsidR="006607F0" w:rsidRPr="001F63E2" w:rsidRDefault="006607F0" w:rsidP="0017506C">
      <w:pPr>
        <w:shd w:val="clear" w:color="auto" w:fill="FFFFFF"/>
        <w:ind w:left="-40"/>
        <w:jc w:val="both"/>
        <w:rPr>
          <w:sz w:val="24"/>
          <w:szCs w:val="24"/>
        </w:rPr>
      </w:pPr>
    </w:p>
    <w:p w14:paraId="072CB5D0" w14:textId="296B461B" w:rsidR="00E4142F" w:rsidRPr="00EC1F1C" w:rsidRDefault="00D215CC" w:rsidP="002E018C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E4142F" w:rsidRPr="00A47B02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обеспечения заявки на участие в закупке.</w:t>
      </w:r>
    </w:p>
    <w:p w14:paraId="072CB5D1" w14:textId="77777777" w:rsidR="00E4142F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Настоящей документацией по запросу предложений обеспечение заявки на участие в закупке не предусмотрено.</w:t>
      </w:r>
    </w:p>
    <w:p w14:paraId="072CB5D2" w14:textId="77777777" w:rsidR="00E4142F" w:rsidRPr="00EC1F1C" w:rsidRDefault="00E4142F" w:rsidP="002E018C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обеспечения исполнения договора.</w:t>
      </w:r>
    </w:p>
    <w:p w14:paraId="072CB5D3" w14:textId="77777777" w:rsidR="00E4142F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Настоящей документацией по запросу предложений обеспечение исполнения договора не предусмотрено.</w:t>
      </w:r>
    </w:p>
    <w:p w14:paraId="072CB5D4" w14:textId="77777777" w:rsidR="00E4142F" w:rsidRPr="00EC1F1C" w:rsidRDefault="00E4142F" w:rsidP="002E018C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Сведения о возможности проведения постквалификации и порядок ее проведения.</w:t>
      </w:r>
    </w:p>
    <w:p w14:paraId="072CB5D5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После рассмотрения, оценки и сопоставления заявок участников и присвоения заявкам участников запроса предложений порядковых номеров по мере уменьшения степени привлекательности предложения участника, до признания победителя запроса предложений,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072CB5D6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Постквалификация проводится по критериям и требованиям, указанным в настоящей документации по запросу предложений. Закупочная комиссия проверяет достоверность документов (информации), приложенных участником к его заявке на участие в запросе предложений. Заявка участника запроса предложений,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072CB5D7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Итоги постквалификации участников запроса предложений оформляются протоколом заседания закупочной комиссии и данный протокол размещается Заказчиком на </w:t>
      </w:r>
      <w:r w:rsidRPr="00A47B02">
        <w:rPr>
          <w:sz w:val="24"/>
          <w:szCs w:val="24"/>
        </w:rPr>
        <w:lastRenderedPageBreak/>
        <w:t>Официальном сайте www.zakupki.gov.ru и на Сайте заказчика не позднее чем через три дня со дня подписания такого протокола.</w:t>
      </w:r>
    </w:p>
    <w:p w14:paraId="072CB5D8" w14:textId="77777777" w:rsidR="00E4142F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Срок проведения постквалификации участников запроса предложений до 30 календарных дней. По решению закупочной комиссии срок проведения постквалификации может быть продлен.</w:t>
      </w:r>
    </w:p>
    <w:p w14:paraId="072CB5D9" w14:textId="77777777" w:rsidR="00E4142F" w:rsidRPr="00EC1F1C" w:rsidRDefault="00E4142F" w:rsidP="002E018C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Сведения о возможности проведения переторжки и порядок ее проведения.</w:t>
      </w:r>
    </w:p>
    <w:p w14:paraId="072CB5DA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A47B02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предложений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072CB5DB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A47B02">
        <w:rPr>
          <w:bCs/>
          <w:snapToGrid w:val="0"/>
          <w:sz w:val="24"/>
          <w:szCs w:val="24"/>
          <w:lang w:eastAsia="ru-RU"/>
        </w:rPr>
        <w:t>Форма проведения переторжки (очная, заочная) определяется Заказчиком, о чем Участники запроса предложений уведомляются дополнительно.</w:t>
      </w:r>
    </w:p>
    <w:p w14:paraId="072CB5DC" w14:textId="77777777" w:rsidR="00E4142F" w:rsidRPr="00237567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pacing w:val="-4"/>
          <w:sz w:val="24"/>
          <w:szCs w:val="24"/>
          <w:lang w:eastAsia="ru-RU"/>
        </w:rPr>
      </w:pPr>
      <w:r w:rsidRPr="00237567">
        <w:rPr>
          <w:bCs/>
          <w:snapToGrid w:val="0"/>
          <w:spacing w:val="-4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072CB5DD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предложений.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072CB5DE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 xml:space="preserve">Участник запроса предложений, приглашённый на переторжку, вправе не участвовать в ней, тогда его заявка остаётся действующей с ранее объявленной ценой. </w:t>
      </w:r>
    </w:p>
    <w:p w14:paraId="072CB5DF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Цена, полученная в ходе переторжки, оформляется протоколом и будет считаться окончательным предложением цены для каждого Участника запроса предложений. Изменение цены в сторону снижения не должно повлечь за собой изменение иных условий заявки.</w:t>
      </w:r>
    </w:p>
    <w:p w14:paraId="072CB5E0" w14:textId="77777777" w:rsidR="00E4142F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По окончании переторжки Комиссия по запросу предложений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предложений. Заявки Участников, приглашённых на переторжку, но в ней не участвовавших, учитываются при построении итоговой ранжировки предложений по первоначальной цене.</w:t>
      </w:r>
    </w:p>
    <w:p w14:paraId="072CB5E1" w14:textId="77777777" w:rsidR="00E4142F" w:rsidRPr="00EC1F1C" w:rsidRDefault="00E4142F" w:rsidP="002E018C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Срок, в течение которого заказчик вправе отказаться от проведения процедуры закупки.</w:t>
      </w:r>
    </w:p>
    <w:p w14:paraId="072CB5E2" w14:textId="77777777" w:rsidR="00E4142F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072CB5E3" w14:textId="77777777" w:rsidR="006607F0" w:rsidRDefault="006607F0" w:rsidP="006607F0">
      <w:pPr>
        <w:pStyle w:val="afff2"/>
        <w:tabs>
          <w:tab w:val="left" w:pos="1560"/>
        </w:tabs>
        <w:ind w:left="709"/>
        <w:jc w:val="both"/>
        <w:rPr>
          <w:sz w:val="24"/>
          <w:szCs w:val="24"/>
        </w:rPr>
      </w:pPr>
    </w:p>
    <w:p w14:paraId="072CB5E4" w14:textId="77777777" w:rsidR="00E4142F" w:rsidRPr="00EC1F1C" w:rsidRDefault="00E4142F" w:rsidP="002E018C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47B02">
        <w:rPr>
          <w:b/>
          <w:snapToGrid w:val="0"/>
          <w:sz w:val="24"/>
          <w:szCs w:val="24"/>
          <w:lang w:eastAsia="ru-RU"/>
        </w:rPr>
        <w:t>Подписание Договора</w:t>
      </w:r>
      <w:r>
        <w:rPr>
          <w:b/>
          <w:snapToGrid w:val="0"/>
          <w:sz w:val="24"/>
          <w:szCs w:val="24"/>
          <w:lang w:eastAsia="ru-RU"/>
        </w:rPr>
        <w:t>.</w:t>
      </w:r>
    </w:p>
    <w:p w14:paraId="072CB5E5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Заказчик передает Победителю запроса предложений один экземпляр протокола и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предложений в заявке на участие в запросе предложений в проект Договора, прилагаемый к настоящей Документации по запросу предложений.</w:t>
      </w:r>
    </w:p>
    <w:p w14:paraId="072CB5E6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 чем через двадцать дней со дня подписания итогового протокола.</w:t>
      </w:r>
    </w:p>
    <w:p w14:paraId="072CB5E7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В случае, если Победитель запроса предложений в срок, предусмотренный настоящей документацией, не представил Заказчику подписанный Договор, то Победитель запроса предложений признается уклонившемся от заключения Договора.</w:t>
      </w:r>
    </w:p>
    <w:p w14:paraId="072CB5E8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В случае, если Победитель запроса предложений признан уклонившимся от заключения Договора, Заказчик вправе заключить Договор с Участником запроса предложений, заявке на участие на участие в запросе предложений которому присвоен второй номер.</w:t>
      </w:r>
    </w:p>
    <w:p w14:paraId="072CB5E9" w14:textId="03F47AE0" w:rsidR="00E4142F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072CB5EA" w14:textId="77777777" w:rsidR="00E4142F" w:rsidRDefault="00E4142F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72CB60A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РАЗДЕЛ 3. ОБРАЗЦЫ ОСНОВНЫХ ФОРМ ДОКУМЕНТОВ, ВКЛЮЧАЕМЫХ</w:t>
      </w:r>
      <w:r>
        <w:rPr>
          <w:b/>
          <w:sz w:val="24"/>
          <w:szCs w:val="24"/>
        </w:rPr>
        <w:t xml:space="preserve"> В ЗАЯВКУ</w:t>
      </w:r>
    </w:p>
    <w:p w14:paraId="072CB60B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72CB60C" w14:textId="77777777" w:rsidR="00E4142F" w:rsidRPr="00A47B02" w:rsidRDefault="00E4142F" w:rsidP="00E4142F">
      <w:pPr>
        <w:pStyle w:val="afff2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ФОРМА 1. Опись документов, представляемых для участия в запросе предложений</w:t>
      </w:r>
    </w:p>
    <w:p w14:paraId="072CB60D" w14:textId="77777777" w:rsidR="00E4142F" w:rsidRPr="00A47B02" w:rsidRDefault="00E4142F" w:rsidP="00E4142F">
      <w:pPr>
        <w:pStyle w:val="310"/>
        <w:jc w:val="center"/>
        <w:rPr>
          <w:szCs w:val="24"/>
        </w:rPr>
      </w:pPr>
    </w:p>
    <w:p w14:paraId="072CB60E" w14:textId="77777777" w:rsidR="00E4142F" w:rsidRPr="00A47B02" w:rsidRDefault="00E4142F" w:rsidP="00E4142F">
      <w:pPr>
        <w:pStyle w:val="28"/>
        <w:widowControl w:val="0"/>
        <w:spacing w:after="0" w:line="240" w:lineRule="auto"/>
        <w:jc w:val="center"/>
        <w:rPr>
          <w:sz w:val="24"/>
          <w:szCs w:val="24"/>
        </w:rPr>
      </w:pPr>
      <w:r w:rsidRPr="00A47B02">
        <w:rPr>
          <w:sz w:val="24"/>
          <w:szCs w:val="24"/>
        </w:rPr>
        <w:t>Опись документов</w:t>
      </w:r>
    </w:p>
    <w:p w14:paraId="14300C20" w14:textId="77777777" w:rsidR="00413B7F" w:rsidRDefault="00E4142F" w:rsidP="00800392">
      <w:pPr>
        <w:keepNext/>
        <w:tabs>
          <w:tab w:val="left" w:pos="1134"/>
          <w:tab w:val="left" w:pos="1418"/>
        </w:tabs>
        <w:ind w:firstLine="709"/>
        <w:outlineLvl w:val="2"/>
        <w:rPr>
          <w:bCs/>
          <w:snapToGrid w:val="0"/>
          <w:sz w:val="24"/>
          <w:szCs w:val="24"/>
        </w:rPr>
      </w:pPr>
      <w:r w:rsidRPr="00A47B02">
        <w:rPr>
          <w:sz w:val="24"/>
          <w:szCs w:val="24"/>
        </w:rPr>
        <w:t xml:space="preserve">представляемых для участия в запросе предложений </w:t>
      </w:r>
      <w:r w:rsidR="004D4962" w:rsidRPr="0040517B">
        <w:rPr>
          <w:bCs/>
          <w:snapToGrid w:val="0"/>
          <w:sz w:val="24"/>
          <w:szCs w:val="24"/>
        </w:rPr>
        <w:t>на право заключения</w:t>
      </w:r>
      <w:r w:rsidR="004D4962" w:rsidRPr="0040517B">
        <w:rPr>
          <w:b/>
          <w:snapToGrid w:val="0"/>
          <w:sz w:val="24"/>
          <w:szCs w:val="24"/>
        </w:rPr>
        <w:t xml:space="preserve"> </w:t>
      </w:r>
      <w:r w:rsidR="004D4962" w:rsidRPr="0040517B">
        <w:rPr>
          <w:bCs/>
          <w:snapToGrid w:val="0"/>
          <w:sz w:val="24"/>
          <w:szCs w:val="24"/>
        </w:rPr>
        <w:t>договора</w:t>
      </w:r>
      <w:r w:rsidR="00EC471E">
        <w:rPr>
          <w:bCs/>
          <w:snapToGrid w:val="0"/>
          <w:sz w:val="24"/>
          <w:szCs w:val="24"/>
        </w:rPr>
        <w:t xml:space="preserve">  </w:t>
      </w:r>
      <w:r w:rsidR="004D4962" w:rsidRPr="0040517B">
        <w:rPr>
          <w:bCs/>
          <w:snapToGrid w:val="0"/>
          <w:sz w:val="24"/>
          <w:szCs w:val="24"/>
        </w:rPr>
        <w:t xml:space="preserve"> </w:t>
      </w:r>
      <w:r w:rsidR="00413B7F">
        <w:rPr>
          <w:bCs/>
          <w:snapToGrid w:val="0"/>
          <w:sz w:val="24"/>
          <w:szCs w:val="24"/>
        </w:rPr>
        <w:t xml:space="preserve">     </w:t>
      </w:r>
    </w:p>
    <w:p w14:paraId="14B3FBD5" w14:textId="115B5506" w:rsidR="004D4962" w:rsidRPr="00E56AED" w:rsidRDefault="00413B7F" w:rsidP="00800392">
      <w:pPr>
        <w:keepNext/>
        <w:tabs>
          <w:tab w:val="left" w:pos="1134"/>
          <w:tab w:val="left" w:pos="1418"/>
        </w:tabs>
        <w:ind w:firstLine="709"/>
        <w:outlineLvl w:val="2"/>
        <w:rPr>
          <w:b/>
          <w:bCs/>
          <w:spacing w:val="-6"/>
          <w:sz w:val="24"/>
          <w:szCs w:val="24"/>
        </w:rPr>
      </w:pPr>
      <w:r>
        <w:rPr>
          <w:bCs/>
          <w:snapToGrid w:val="0"/>
          <w:sz w:val="24"/>
          <w:szCs w:val="24"/>
        </w:rPr>
        <w:t xml:space="preserve">   </w:t>
      </w:r>
      <w:r w:rsidR="004D4962" w:rsidRPr="00800392">
        <w:rPr>
          <w:b/>
          <w:bCs/>
          <w:snapToGrid w:val="0"/>
          <w:sz w:val="24"/>
          <w:szCs w:val="24"/>
        </w:rPr>
        <w:t xml:space="preserve">на </w:t>
      </w:r>
      <w:r w:rsidR="004D4962" w:rsidRPr="00800392">
        <w:rPr>
          <w:b/>
          <w:spacing w:val="-6"/>
          <w:sz w:val="24"/>
          <w:szCs w:val="24"/>
        </w:rPr>
        <w:t>выполнение</w:t>
      </w:r>
      <w:r w:rsidR="004D4962" w:rsidRPr="00800392">
        <w:rPr>
          <w:b/>
          <w:bCs/>
          <w:sz w:val="24"/>
          <w:szCs w:val="24"/>
        </w:rPr>
        <w:t xml:space="preserve"> </w:t>
      </w:r>
      <w:r w:rsidR="004D4962" w:rsidRPr="00800392">
        <w:rPr>
          <w:b/>
          <w:sz w:val="24"/>
          <w:szCs w:val="24"/>
          <w:lang w:eastAsia="ru-RU"/>
        </w:rPr>
        <w:t>работ</w:t>
      </w:r>
      <w:r w:rsidR="004D4962" w:rsidRPr="00E97552">
        <w:rPr>
          <w:sz w:val="24"/>
          <w:szCs w:val="24"/>
          <w:lang w:eastAsia="ru-RU"/>
        </w:rPr>
        <w:t xml:space="preserve"> </w:t>
      </w:r>
      <w:r w:rsidR="004D4962" w:rsidRPr="00E56AED">
        <w:rPr>
          <w:b/>
          <w:sz w:val="24"/>
          <w:szCs w:val="24"/>
          <w:lang w:eastAsia="ru-RU"/>
        </w:rPr>
        <w:t>по техническому обслуживанию лифтов АО «ТМТП»</w:t>
      </w:r>
    </w:p>
    <w:p w14:paraId="072CB610" w14:textId="00C37CE4" w:rsidR="00E4142F" w:rsidRPr="00992475" w:rsidRDefault="00E4142F" w:rsidP="004D4962">
      <w:pPr>
        <w:pStyle w:val="28"/>
        <w:widowControl w:val="0"/>
        <w:spacing w:after="0" w:line="240" w:lineRule="auto"/>
        <w:jc w:val="center"/>
        <w:rPr>
          <w:bCs/>
          <w:spacing w:val="-6"/>
          <w:sz w:val="24"/>
          <w:szCs w:val="24"/>
        </w:rPr>
      </w:pPr>
    </w:p>
    <w:p w14:paraId="072CB611" w14:textId="77777777" w:rsidR="00E4142F" w:rsidRPr="00A47B02" w:rsidRDefault="00E4142F" w:rsidP="00E4142F">
      <w:pPr>
        <w:suppressAutoHyphens/>
        <w:rPr>
          <w:sz w:val="24"/>
          <w:szCs w:val="24"/>
        </w:rPr>
      </w:pPr>
      <w:r>
        <w:rPr>
          <w:sz w:val="24"/>
          <w:szCs w:val="24"/>
        </w:rPr>
        <w:t>Настоящим</w:t>
      </w:r>
      <w:r w:rsidRPr="00A47B02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>______________подтверждаем</w:t>
      </w:r>
      <w:r w:rsidRPr="00A47B02">
        <w:rPr>
          <w:sz w:val="24"/>
          <w:szCs w:val="24"/>
        </w:rPr>
        <w:t>,</w:t>
      </w:r>
    </w:p>
    <w:p w14:paraId="072CB612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i/>
          <w:sz w:val="24"/>
          <w:szCs w:val="24"/>
        </w:rPr>
        <w:t xml:space="preserve">                           (наименование участника запроса предложений)</w:t>
      </w:r>
    </w:p>
    <w:p w14:paraId="072CB613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sz w:val="24"/>
          <w:szCs w:val="24"/>
        </w:rPr>
        <w:t>что для участия в запросе предложений направляются ниже перечисленные документы.</w:t>
      </w:r>
    </w:p>
    <w:p w14:paraId="072CB614" w14:textId="77777777" w:rsidR="00E4142F" w:rsidRPr="00A47B02" w:rsidRDefault="00E4142F" w:rsidP="00E4142F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E4142F" w:rsidRPr="00A47B02" w14:paraId="072CB61A" w14:textId="77777777" w:rsidTr="00035094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72CB615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72CB616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72CB617" w14:textId="77777777" w:rsidR="00E4142F" w:rsidRPr="00A47B02" w:rsidRDefault="00E4142F" w:rsidP="00035094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72CB618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Кол-во</w:t>
            </w:r>
          </w:p>
          <w:p w14:paraId="072CB619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листов</w:t>
            </w:r>
          </w:p>
        </w:tc>
      </w:tr>
      <w:tr w:rsidR="00E4142F" w:rsidRPr="00A47B02" w14:paraId="072CB61F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1B" w14:textId="77777777" w:rsidR="00E4142F" w:rsidRPr="00A47B02" w:rsidRDefault="00E4142F" w:rsidP="00035094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1C" w14:textId="77777777" w:rsidR="00E4142F" w:rsidRPr="00A47B02" w:rsidRDefault="00E4142F" w:rsidP="00C74EA0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 xml:space="preserve">Перечисляются все основные и </w:t>
            </w:r>
            <w:r>
              <w:rPr>
                <w:i/>
                <w:sz w:val="24"/>
                <w:szCs w:val="24"/>
              </w:rPr>
              <w:t>доп.документы указанные в п.2.9</w:t>
            </w:r>
            <w:r w:rsidR="0017506C">
              <w:rPr>
                <w:i/>
                <w:sz w:val="24"/>
                <w:szCs w:val="24"/>
              </w:rPr>
              <w:t>.</w:t>
            </w:r>
            <w:r w:rsidR="00C74EA0">
              <w:rPr>
                <w:i/>
                <w:sz w:val="24"/>
                <w:szCs w:val="24"/>
              </w:rPr>
              <w:t>6</w:t>
            </w:r>
            <w:r w:rsidRPr="00A47B02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1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1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24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0" w14:textId="77777777" w:rsidR="00E4142F" w:rsidRPr="00A47B02" w:rsidRDefault="00E4142F" w:rsidP="00035094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2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2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29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2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2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2E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A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2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2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33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F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3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3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38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4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3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3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3D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9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3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3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42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4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4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47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43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4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4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4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4C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48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4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4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4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51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4D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4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4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5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56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52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5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5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5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5B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57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5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5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5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60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5C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5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5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5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65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61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6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6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6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6A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66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6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6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6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6F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6B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6C" w14:textId="77777777" w:rsidR="00E4142F" w:rsidRPr="00A47B02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6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6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74" w14:textId="77777777" w:rsidTr="00035094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70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71" w14:textId="77777777" w:rsidR="00E4142F" w:rsidRPr="00A47B02" w:rsidRDefault="00E4142F" w:rsidP="00035094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7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7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79" w14:textId="77777777" w:rsidTr="00035094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7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76" w14:textId="77777777" w:rsidR="00E4142F" w:rsidRPr="00A47B02" w:rsidRDefault="00E4142F" w:rsidP="00035094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 w:rsidRPr="00A47B02"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77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7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072CB67A" w14:textId="77777777" w:rsidR="00E4142F" w:rsidRPr="00A47B02" w:rsidRDefault="00E4142F" w:rsidP="00E4142F">
      <w:pPr>
        <w:suppressAutoHyphens/>
        <w:rPr>
          <w:b/>
          <w:sz w:val="24"/>
          <w:szCs w:val="24"/>
        </w:rPr>
      </w:pPr>
    </w:p>
    <w:p w14:paraId="072CB67B" w14:textId="77777777" w:rsidR="00E4142F" w:rsidRPr="00A47B02" w:rsidRDefault="00E4142F" w:rsidP="00E4142F">
      <w:pPr>
        <w:suppressAutoHyphens/>
        <w:ind w:firstLine="360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Участник размещения заказа </w:t>
      </w:r>
    </w:p>
    <w:p w14:paraId="072CB67C" w14:textId="77777777" w:rsidR="00E4142F" w:rsidRPr="00A47B02" w:rsidRDefault="00E4142F" w:rsidP="00E4142F">
      <w:pPr>
        <w:suppressAutoHyphens/>
        <w:ind w:firstLine="360"/>
        <w:rPr>
          <w:sz w:val="24"/>
          <w:szCs w:val="24"/>
        </w:rPr>
      </w:pPr>
      <w:r w:rsidRPr="00A47B02">
        <w:rPr>
          <w:sz w:val="24"/>
          <w:szCs w:val="24"/>
        </w:rPr>
        <w:t>(уполномоченный представитель) ____________________ (Фамилия И.О.)</w:t>
      </w:r>
    </w:p>
    <w:p w14:paraId="072CB67D" w14:textId="77777777" w:rsidR="00E4142F" w:rsidRPr="00A47B02" w:rsidRDefault="00E4142F" w:rsidP="00E4142F">
      <w:pPr>
        <w:suppressAutoHyphens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072CB67E" w14:textId="77777777" w:rsidR="00E4142F" w:rsidRPr="00A47B02" w:rsidRDefault="00E4142F" w:rsidP="00E4142F">
      <w:pPr>
        <w:ind w:firstLine="360"/>
        <w:rPr>
          <w:sz w:val="24"/>
          <w:szCs w:val="24"/>
          <w:lang w:val="en-US"/>
        </w:rPr>
      </w:pPr>
      <w:r>
        <w:rPr>
          <w:sz w:val="24"/>
          <w:szCs w:val="24"/>
        </w:rPr>
        <w:t>мп</w:t>
      </w:r>
    </w:p>
    <w:p w14:paraId="072CB67F" w14:textId="77777777" w:rsidR="00E4142F" w:rsidRDefault="00E4142F" w:rsidP="00E4142F">
      <w:pPr>
        <w:rPr>
          <w:sz w:val="24"/>
          <w:szCs w:val="24"/>
        </w:rPr>
      </w:pPr>
    </w:p>
    <w:p w14:paraId="072CB680" w14:textId="77777777" w:rsidR="00052FFA" w:rsidRDefault="00052FFA" w:rsidP="00E4142F">
      <w:pPr>
        <w:rPr>
          <w:sz w:val="24"/>
          <w:szCs w:val="24"/>
        </w:rPr>
      </w:pPr>
    </w:p>
    <w:p w14:paraId="072CB681" w14:textId="77777777" w:rsidR="00052FFA" w:rsidRDefault="00052FFA" w:rsidP="00E4142F">
      <w:pPr>
        <w:rPr>
          <w:sz w:val="24"/>
          <w:szCs w:val="24"/>
        </w:rPr>
      </w:pPr>
    </w:p>
    <w:p w14:paraId="072CB682" w14:textId="77777777" w:rsidR="00052FFA" w:rsidRDefault="00052FFA" w:rsidP="00E4142F">
      <w:pPr>
        <w:rPr>
          <w:sz w:val="24"/>
          <w:szCs w:val="24"/>
        </w:rPr>
      </w:pPr>
    </w:p>
    <w:p w14:paraId="072CB683" w14:textId="77777777" w:rsidR="00052FFA" w:rsidRDefault="00052FFA" w:rsidP="00E4142F">
      <w:pPr>
        <w:rPr>
          <w:sz w:val="24"/>
          <w:szCs w:val="24"/>
        </w:rPr>
      </w:pPr>
    </w:p>
    <w:p w14:paraId="072CB684" w14:textId="3F55CEE4" w:rsidR="001142D7" w:rsidRDefault="001142D7" w:rsidP="00E4142F">
      <w:pPr>
        <w:rPr>
          <w:sz w:val="24"/>
          <w:szCs w:val="24"/>
        </w:rPr>
      </w:pPr>
    </w:p>
    <w:p w14:paraId="59EEDC50" w14:textId="7716F45F" w:rsidR="004D4962" w:rsidRDefault="004D4962" w:rsidP="00E4142F">
      <w:pPr>
        <w:rPr>
          <w:sz w:val="24"/>
          <w:szCs w:val="24"/>
        </w:rPr>
      </w:pPr>
    </w:p>
    <w:p w14:paraId="46A9C5E4" w14:textId="77777777" w:rsidR="004D4962" w:rsidRDefault="004D4962" w:rsidP="00E4142F">
      <w:pPr>
        <w:rPr>
          <w:sz w:val="24"/>
          <w:szCs w:val="24"/>
        </w:rPr>
      </w:pPr>
    </w:p>
    <w:p w14:paraId="072CB685" w14:textId="77777777" w:rsidR="00052FFA" w:rsidRDefault="00052FFA" w:rsidP="00E4142F">
      <w:pPr>
        <w:rPr>
          <w:sz w:val="24"/>
          <w:szCs w:val="24"/>
          <w:lang w:val="en-US"/>
        </w:rPr>
      </w:pPr>
    </w:p>
    <w:p w14:paraId="072CB686" w14:textId="77777777" w:rsidR="003B7DB3" w:rsidRPr="003B7DB3" w:rsidRDefault="003B7DB3" w:rsidP="00E4142F">
      <w:pPr>
        <w:rPr>
          <w:sz w:val="24"/>
          <w:szCs w:val="24"/>
          <w:lang w:val="en-US"/>
        </w:rPr>
      </w:pPr>
    </w:p>
    <w:p w14:paraId="072CB687" w14:textId="77777777" w:rsidR="00052FFA" w:rsidRDefault="00052FFA" w:rsidP="00E4142F">
      <w:pPr>
        <w:rPr>
          <w:sz w:val="24"/>
          <w:szCs w:val="24"/>
        </w:rPr>
      </w:pPr>
    </w:p>
    <w:p w14:paraId="072CB688" w14:textId="77777777" w:rsidR="00E62348" w:rsidRDefault="00E62348" w:rsidP="00E4142F">
      <w:pPr>
        <w:rPr>
          <w:sz w:val="24"/>
          <w:szCs w:val="24"/>
        </w:rPr>
      </w:pPr>
    </w:p>
    <w:p w14:paraId="072CB689" w14:textId="77777777" w:rsidR="00E4142F" w:rsidRPr="00A47B02" w:rsidRDefault="00E4142F" w:rsidP="00E4142F">
      <w:pPr>
        <w:pStyle w:val="afff2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ФОРМА 2. Заявка на участие в запросе предложений</w:t>
      </w:r>
    </w:p>
    <w:p w14:paraId="072CB68A" w14:textId="77777777" w:rsidR="00E4142F" w:rsidRPr="008C1279" w:rsidRDefault="00E4142F" w:rsidP="00E4142F">
      <w:pPr>
        <w:pStyle w:val="310"/>
        <w:jc w:val="center"/>
        <w:rPr>
          <w:sz w:val="16"/>
          <w:szCs w:val="16"/>
        </w:rPr>
      </w:pPr>
    </w:p>
    <w:p w14:paraId="072CB68B" w14:textId="77777777" w:rsidR="00E4142F" w:rsidRPr="00800392" w:rsidRDefault="00E4142F" w:rsidP="00E4142F">
      <w:pPr>
        <w:shd w:val="clear" w:color="auto" w:fill="FFFFFF"/>
        <w:suppressAutoHyphens/>
        <w:ind w:right="4751"/>
        <w:rPr>
          <w:i/>
          <w:color w:val="FF0000"/>
          <w:sz w:val="24"/>
          <w:szCs w:val="24"/>
        </w:rPr>
      </w:pPr>
      <w:r w:rsidRPr="00800392">
        <w:rPr>
          <w:i/>
          <w:color w:val="FF0000"/>
          <w:sz w:val="24"/>
          <w:szCs w:val="24"/>
        </w:rPr>
        <w:t>На бланке организации</w:t>
      </w:r>
    </w:p>
    <w:p w14:paraId="072CB68C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E4142F" w:rsidRPr="00A47B02" w14:paraId="072CB692" w14:textId="77777777" w:rsidTr="00035094">
        <w:trPr>
          <w:trHeight w:val="499"/>
        </w:trPr>
        <w:tc>
          <w:tcPr>
            <w:tcW w:w="6771" w:type="dxa"/>
          </w:tcPr>
          <w:p w14:paraId="072CB68D" w14:textId="77777777" w:rsidR="00E4142F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Дата, исх. Номер</w:t>
            </w:r>
          </w:p>
          <w:p w14:paraId="072CB68E" w14:textId="77777777" w:rsidR="00E4142F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</w:p>
          <w:p w14:paraId="072CB68F" w14:textId="77777777" w:rsidR="00E4142F" w:rsidRPr="00A47B02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2552" w:type="dxa"/>
          </w:tcPr>
          <w:p w14:paraId="072CB690" w14:textId="77777777" w:rsidR="00E4142F" w:rsidRPr="00A47B02" w:rsidRDefault="00E4142F" w:rsidP="00035094">
            <w:pPr>
              <w:suppressAutoHyphens/>
              <w:autoSpaceDE w:val="0"/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Заказчику:</w:t>
            </w:r>
          </w:p>
          <w:p w14:paraId="072CB691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__________________</w:t>
            </w:r>
          </w:p>
        </w:tc>
      </w:tr>
    </w:tbl>
    <w:p w14:paraId="5587F2BD" w14:textId="77777777" w:rsidR="005E34C7" w:rsidRPr="00D64A6B" w:rsidRDefault="005E34C7" w:rsidP="005E34C7">
      <w:pPr>
        <w:pStyle w:val="310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5B782782" w14:textId="77777777" w:rsidR="005E34C7" w:rsidRDefault="005E34C7" w:rsidP="005E34C7">
      <w:pPr>
        <w:pStyle w:val="310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предложений</w:t>
      </w:r>
      <w:r w:rsidRPr="00D64A6B">
        <w:rPr>
          <w:b/>
          <w:szCs w:val="24"/>
        </w:rPr>
        <w:t xml:space="preserve"> </w:t>
      </w:r>
    </w:p>
    <w:p w14:paraId="2B9080D1" w14:textId="77777777" w:rsidR="005E34C7" w:rsidRPr="00D64A6B" w:rsidRDefault="005E34C7" w:rsidP="005E34C7">
      <w:pPr>
        <w:pStyle w:val="310"/>
        <w:jc w:val="center"/>
        <w:rPr>
          <w:b/>
          <w:szCs w:val="24"/>
        </w:rPr>
      </w:pPr>
    </w:p>
    <w:p w14:paraId="61AA9C8D" w14:textId="77777777" w:rsidR="005E34C7" w:rsidRPr="005114CE" w:rsidRDefault="005E34C7" w:rsidP="005E34C7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6944CA20" w14:textId="77777777" w:rsidR="005E34C7" w:rsidRPr="0091690D" w:rsidRDefault="005E34C7" w:rsidP="005E34C7">
      <w:pPr>
        <w:suppressAutoHyphens/>
        <w:jc w:val="center"/>
        <w:rPr>
          <w:i/>
          <w:sz w:val="18"/>
          <w:szCs w:val="18"/>
        </w:rPr>
      </w:pPr>
      <w:r w:rsidRPr="00D64A6B">
        <w:rPr>
          <w:i/>
          <w:sz w:val="24"/>
          <w:szCs w:val="24"/>
        </w:rPr>
        <w:t xml:space="preserve"> </w:t>
      </w:r>
      <w:r w:rsidRPr="0091690D">
        <w:rPr>
          <w:i/>
          <w:sz w:val="18"/>
          <w:szCs w:val="18"/>
        </w:rPr>
        <w:t>(предмет запроса предложений)</w:t>
      </w:r>
    </w:p>
    <w:p w14:paraId="64093E27" w14:textId="77777777" w:rsidR="00B93A55" w:rsidRPr="00D64A6B" w:rsidRDefault="00B93A55" w:rsidP="00B93A55">
      <w:pPr>
        <w:suppressAutoHyphens/>
        <w:jc w:val="center"/>
        <w:rPr>
          <w:i/>
          <w:sz w:val="24"/>
          <w:szCs w:val="24"/>
        </w:rPr>
      </w:pPr>
    </w:p>
    <w:p w14:paraId="51A24F9C" w14:textId="77777777" w:rsidR="00B93A55" w:rsidRPr="00D64A6B" w:rsidRDefault="00B93A55" w:rsidP="00B93A55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предложений</w:t>
      </w:r>
      <w:r w:rsidRPr="00D64A6B">
        <w:rPr>
          <w:sz w:val="24"/>
          <w:szCs w:val="24"/>
        </w:rPr>
        <w:t xml:space="preserve">: </w:t>
      </w:r>
    </w:p>
    <w:p w14:paraId="5AD4EDA9" w14:textId="1807EFB5" w:rsidR="00B93A55" w:rsidRPr="00D64A6B" w:rsidRDefault="00B93A55" w:rsidP="00B93A55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</w:t>
      </w:r>
      <w:r>
        <w:rPr>
          <w:sz w:val="24"/>
          <w:szCs w:val="24"/>
        </w:rPr>
        <w:t>_______________</w:t>
      </w:r>
    </w:p>
    <w:p w14:paraId="35AE4C01" w14:textId="77777777" w:rsidR="00B93A55" w:rsidRPr="00D64A6B" w:rsidRDefault="00B93A55" w:rsidP="00B93A55">
      <w:pPr>
        <w:ind w:firstLine="426"/>
        <w:jc w:val="both"/>
        <w:rPr>
          <w:sz w:val="24"/>
          <w:szCs w:val="24"/>
        </w:rPr>
      </w:pPr>
    </w:p>
    <w:p w14:paraId="7AA69382" w14:textId="30EAAB3D" w:rsidR="00B93A55" w:rsidRDefault="00B93A55" w:rsidP="00B93A55">
      <w:pPr>
        <w:numPr>
          <w:ilvl w:val="0"/>
          <w:numId w:val="4"/>
        </w:numPr>
        <w:ind w:left="0" w:firstLine="426"/>
        <w:rPr>
          <w:sz w:val="24"/>
          <w:szCs w:val="24"/>
        </w:rPr>
      </w:pPr>
      <w:r w:rsidRPr="006B0220">
        <w:rPr>
          <w:sz w:val="24"/>
          <w:szCs w:val="24"/>
        </w:rPr>
        <w:t>Идентификационный</w:t>
      </w:r>
      <w:r>
        <w:rPr>
          <w:sz w:val="24"/>
          <w:szCs w:val="24"/>
        </w:rPr>
        <w:t xml:space="preserve"> </w:t>
      </w:r>
      <w:r w:rsidRPr="006B0220">
        <w:rPr>
          <w:sz w:val="24"/>
          <w:szCs w:val="24"/>
        </w:rPr>
        <w:t>номер налогоплательщика:________________________</w:t>
      </w:r>
      <w:r>
        <w:rPr>
          <w:sz w:val="24"/>
          <w:szCs w:val="24"/>
        </w:rPr>
        <w:t>___</w:t>
      </w:r>
      <w:r w:rsidRPr="006B0220">
        <w:rPr>
          <w:sz w:val="24"/>
          <w:szCs w:val="24"/>
        </w:rPr>
        <w:t>_________</w:t>
      </w:r>
    </w:p>
    <w:p w14:paraId="6375D790" w14:textId="77777777" w:rsidR="00B93A55" w:rsidRPr="00D64A6B" w:rsidRDefault="00B93A55" w:rsidP="00B93A55">
      <w:pPr>
        <w:ind w:left="426" w:right="-2"/>
        <w:jc w:val="both"/>
        <w:rPr>
          <w:sz w:val="24"/>
          <w:szCs w:val="24"/>
        </w:rPr>
      </w:pPr>
      <w:r w:rsidRPr="006B0220">
        <w:rPr>
          <w:sz w:val="24"/>
          <w:szCs w:val="24"/>
        </w:rPr>
        <w:t xml:space="preserve"> </w:t>
      </w:r>
    </w:p>
    <w:p w14:paraId="7E7FBDF1" w14:textId="77777777" w:rsidR="005E34C7" w:rsidRPr="00D64A6B" w:rsidRDefault="005E34C7" w:rsidP="005E34C7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предложений</w:t>
      </w:r>
      <w:r w:rsidRPr="00D64A6B">
        <w:rPr>
          <w:sz w:val="24"/>
          <w:szCs w:val="24"/>
        </w:rPr>
        <w:t xml:space="preserve"> на выполнение вышеуказанной работы, а также применимые к данному запросу </w:t>
      </w:r>
      <w:r>
        <w:rPr>
          <w:sz w:val="24"/>
          <w:szCs w:val="24"/>
        </w:rPr>
        <w:t>предложений</w:t>
      </w:r>
      <w:r w:rsidRPr="00D64A6B">
        <w:rPr>
          <w:sz w:val="24"/>
          <w:szCs w:val="24"/>
        </w:rPr>
        <w:t xml:space="preserve"> законодательство и нормативно-правовые акты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>_________________________________________________________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  <w:r>
        <w:rPr>
          <w:sz w:val="24"/>
          <w:szCs w:val="24"/>
        </w:rPr>
        <w:t>_________________</w:t>
      </w:r>
    </w:p>
    <w:p w14:paraId="05A6B825" w14:textId="77777777" w:rsidR="005E34C7" w:rsidRPr="006B0220" w:rsidRDefault="005E34C7" w:rsidP="005E34C7">
      <w:pPr>
        <w:pStyle w:val="310"/>
        <w:ind w:right="-83" w:firstLine="426"/>
        <w:jc w:val="center"/>
        <w:rPr>
          <w:i/>
          <w:sz w:val="18"/>
          <w:szCs w:val="18"/>
        </w:rPr>
      </w:pPr>
      <w:r w:rsidRPr="006B0220">
        <w:rPr>
          <w:i/>
          <w:sz w:val="18"/>
          <w:szCs w:val="18"/>
        </w:rPr>
        <w:t>(наименование участника)</w:t>
      </w:r>
    </w:p>
    <w:p w14:paraId="67F32500" w14:textId="77777777" w:rsidR="005E34C7" w:rsidRPr="00D64A6B" w:rsidRDefault="005E34C7" w:rsidP="005E34C7">
      <w:pPr>
        <w:pStyle w:val="af2"/>
        <w:suppressAutoHyphens/>
        <w:ind w:firstLine="0"/>
        <w:jc w:val="left"/>
        <w:rPr>
          <w:szCs w:val="24"/>
        </w:rPr>
      </w:pPr>
      <w:r>
        <w:rPr>
          <w:szCs w:val="24"/>
        </w:rPr>
        <w:t xml:space="preserve">в </w:t>
      </w:r>
      <w:r w:rsidRPr="00D64A6B">
        <w:rPr>
          <w:szCs w:val="24"/>
        </w:rPr>
        <w:t>лице, 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</w:t>
      </w:r>
      <w:r>
        <w:rPr>
          <w:szCs w:val="24"/>
        </w:rPr>
        <w:t>__</w:t>
      </w:r>
      <w:r w:rsidRPr="00D64A6B">
        <w:rPr>
          <w:szCs w:val="24"/>
        </w:rPr>
        <w:t>________</w:t>
      </w:r>
      <w:r>
        <w:rPr>
          <w:szCs w:val="24"/>
        </w:rPr>
        <w:t>__________</w:t>
      </w:r>
      <w:r w:rsidRPr="00D64A6B">
        <w:rPr>
          <w:szCs w:val="24"/>
        </w:rPr>
        <w:t>_</w:t>
      </w:r>
    </w:p>
    <w:p w14:paraId="75DF6EBA" w14:textId="77777777" w:rsidR="005E34C7" w:rsidRPr="006B0220" w:rsidRDefault="005E34C7" w:rsidP="005E34C7">
      <w:pPr>
        <w:pStyle w:val="af2"/>
        <w:suppressAutoHyphens/>
        <w:ind w:firstLine="426"/>
        <w:jc w:val="center"/>
        <w:rPr>
          <w:i/>
          <w:sz w:val="18"/>
          <w:szCs w:val="18"/>
        </w:rPr>
      </w:pPr>
      <w:r w:rsidRPr="006B0220">
        <w:rPr>
          <w:i/>
          <w:sz w:val="18"/>
          <w:szCs w:val="18"/>
        </w:rPr>
        <w:t>(наименование должности, Ф.И.О. руководителя, уполномоченного лица для юридического лица)</w:t>
      </w:r>
    </w:p>
    <w:p w14:paraId="17A7CDD5" w14:textId="77777777" w:rsidR="005E34C7" w:rsidRDefault="005E34C7" w:rsidP="005E34C7">
      <w:pPr>
        <w:pStyle w:val="ab"/>
        <w:suppressAutoHyphens/>
        <w:jc w:val="both"/>
        <w:rPr>
          <w:b w:val="0"/>
          <w:sz w:val="24"/>
          <w:szCs w:val="24"/>
        </w:rPr>
      </w:pPr>
    </w:p>
    <w:p w14:paraId="1B902C63" w14:textId="77777777" w:rsidR="005E34C7" w:rsidRDefault="005E34C7" w:rsidP="005E34C7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предложений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5039ACD" w14:textId="77777777" w:rsidR="005E34C7" w:rsidRPr="00AE2ADE" w:rsidRDefault="005E34C7" w:rsidP="005E34C7">
      <w:pPr>
        <w:pStyle w:val="ab"/>
        <w:suppressAutoHyphens/>
        <w:jc w:val="both"/>
        <w:rPr>
          <w:b w:val="0"/>
          <w:sz w:val="24"/>
          <w:szCs w:val="24"/>
        </w:rPr>
      </w:pPr>
    </w:p>
    <w:p w14:paraId="76564CDD" w14:textId="77777777" w:rsidR="005E34C7" w:rsidRDefault="005E34C7" w:rsidP="005E34C7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>
        <w:rPr>
          <w:color w:val="000000"/>
          <w:sz w:val="24"/>
          <w:szCs w:val="24"/>
        </w:rPr>
        <w:t>Техническом з</w:t>
      </w:r>
      <w:r w:rsidRPr="00D64A6B">
        <w:rPr>
          <w:color w:val="000000"/>
          <w:sz w:val="24"/>
          <w:szCs w:val="24"/>
        </w:rPr>
        <w:t xml:space="preserve">адании настоящей документации о запросе </w:t>
      </w:r>
      <w:r>
        <w:rPr>
          <w:sz w:val="24"/>
          <w:szCs w:val="24"/>
        </w:rPr>
        <w:t>предложений</w:t>
      </w:r>
      <w:r w:rsidRPr="00D64A6B">
        <w:rPr>
          <w:color w:val="000000"/>
          <w:sz w:val="24"/>
          <w:szCs w:val="24"/>
        </w:rPr>
        <w:t>.</w:t>
      </w:r>
    </w:p>
    <w:p w14:paraId="67CFA26F" w14:textId="77777777" w:rsidR="005E34C7" w:rsidRPr="00D64A6B" w:rsidRDefault="005E34C7" w:rsidP="005E34C7">
      <w:pPr>
        <w:suppressAutoHyphens/>
        <w:ind w:left="426"/>
        <w:jc w:val="both"/>
        <w:rPr>
          <w:color w:val="000000"/>
          <w:sz w:val="24"/>
          <w:szCs w:val="24"/>
        </w:rPr>
      </w:pPr>
    </w:p>
    <w:p w14:paraId="239768BF" w14:textId="77777777" w:rsidR="005E34C7" w:rsidRPr="00D64A6B" w:rsidRDefault="005E34C7" w:rsidP="005E34C7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предложений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71D0CABB" w14:textId="0D91CA18" w:rsidR="005E34C7" w:rsidRPr="00D64A6B" w:rsidRDefault="005E34C7" w:rsidP="005E34C7">
      <w:pPr>
        <w:pStyle w:val="ab"/>
        <w:tabs>
          <w:tab w:val="left" w:pos="284"/>
        </w:tabs>
        <w:suppressAutoHyphens/>
        <w:ind w:firstLine="426"/>
        <w:jc w:val="left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</w:t>
      </w:r>
      <w:r>
        <w:rPr>
          <w:b w:val="0"/>
          <w:sz w:val="24"/>
          <w:szCs w:val="24"/>
        </w:rPr>
        <w:t xml:space="preserve"> </w:t>
      </w:r>
      <w:r w:rsidRPr="00D64A6B">
        <w:rPr>
          <w:b w:val="0"/>
          <w:sz w:val="24"/>
          <w:szCs w:val="24"/>
        </w:rPr>
        <w:t>Настоящей</w:t>
      </w:r>
      <w:r>
        <w:rPr>
          <w:b w:val="0"/>
          <w:sz w:val="24"/>
          <w:szCs w:val="24"/>
        </w:rPr>
        <w:t xml:space="preserve"> </w:t>
      </w:r>
      <w:r w:rsidRPr="00D64A6B">
        <w:rPr>
          <w:b w:val="0"/>
          <w:sz w:val="24"/>
          <w:szCs w:val="24"/>
        </w:rPr>
        <w:t xml:space="preserve"> заявкой </w:t>
      </w:r>
      <w:r>
        <w:rPr>
          <w:b w:val="0"/>
          <w:sz w:val="24"/>
          <w:szCs w:val="24"/>
        </w:rPr>
        <w:t xml:space="preserve"> </w:t>
      </w:r>
      <w:r w:rsidRPr="00D64A6B">
        <w:rPr>
          <w:b w:val="0"/>
          <w:sz w:val="24"/>
          <w:szCs w:val="24"/>
        </w:rPr>
        <w:t xml:space="preserve">подтверждаем, </w:t>
      </w:r>
      <w:r>
        <w:rPr>
          <w:b w:val="0"/>
          <w:sz w:val="24"/>
          <w:szCs w:val="24"/>
        </w:rPr>
        <w:t xml:space="preserve"> </w:t>
      </w:r>
      <w:r w:rsidRPr="00D64A6B">
        <w:rPr>
          <w:b w:val="0"/>
          <w:sz w:val="24"/>
          <w:szCs w:val="24"/>
        </w:rPr>
        <w:t>что в</w:t>
      </w:r>
      <w:r>
        <w:rPr>
          <w:b w:val="0"/>
          <w:sz w:val="24"/>
          <w:szCs w:val="24"/>
        </w:rPr>
        <w:t xml:space="preserve"> о</w:t>
      </w:r>
      <w:r w:rsidRPr="00D64A6B">
        <w:rPr>
          <w:b w:val="0"/>
          <w:sz w:val="24"/>
          <w:szCs w:val="24"/>
        </w:rPr>
        <w:t>тношении</w:t>
      </w:r>
      <w:r>
        <w:rPr>
          <w:b w:val="0"/>
          <w:sz w:val="24"/>
          <w:szCs w:val="24"/>
        </w:rPr>
        <w:t xml:space="preserve"> ________________________________</w:t>
      </w:r>
      <w:r w:rsidRPr="00D64A6B">
        <w:rPr>
          <w:b w:val="0"/>
          <w:sz w:val="24"/>
          <w:szCs w:val="24"/>
        </w:rPr>
        <w:t>_______</w:t>
      </w:r>
      <w:r>
        <w:rPr>
          <w:b w:val="0"/>
          <w:sz w:val="24"/>
          <w:szCs w:val="24"/>
        </w:rPr>
        <w:t>__</w:t>
      </w:r>
      <w:r w:rsidRPr="00D64A6B">
        <w:rPr>
          <w:b w:val="0"/>
          <w:sz w:val="24"/>
          <w:szCs w:val="24"/>
        </w:rPr>
        <w:t>____</w:t>
      </w:r>
      <w:r>
        <w:rPr>
          <w:b w:val="0"/>
          <w:sz w:val="24"/>
          <w:szCs w:val="24"/>
        </w:rPr>
        <w:t>___________________________________</w:t>
      </w:r>
    </w:p>
    <w:p w14:paraId="71FE6CB5" w14:textId="77777777" w:rsidR="005E34C7" w:rsidRDefault="005E34C7" w:rsidP="005E34C7">
      <w:pPr>
        <w:pStyle w:val="ab"/>
        <w:suppressAutoHyphens/>
        <w:ind w:firstLine="426"/>
        <w:rPr>
          <w:b w:val="0"/>
          <w:i/>
          <w:sz w:val="18"/>
          <w:szCs w:val="18"/>
        </w:rPr>
      </w:pPr>
      <w:r w:rsidRPr="006B0220">
        <w:rPr>
          <w:b w:val="0"/>
          <w:i/>
          <w:sz w:val="18"/>
          <w:szCs w:val="18"/>
        </w:rPr>
        <w:t>(наименование организации - участника запроса предложений, индивидуального предпринимателя)</w:t>
      </w:r>
    </w:p>
    <w:p w14:paraId="489D4793" w14:textId="77777777" w:rsidR="005E34C7" w:rsidRPr="006B0220" w:rsidRDefault="005E34C7" w:rsidP="005E34C7">
      <w:pPr>
        <w:pStyle w:val="ab"/>
        <w:suppressAutoHyphens/>
        <w:ind w:firstLine="426"/>
        <w:rPr>
          <w:b w:val="0"/>
          <w:i/>
          <w:sz w:val="18"/>
          <w:szCs w:val="18"/>
        </w:rPr>
      </w:pPr>
    </w:p>
    <w:p w14:paraId="54CFBAED" w14:textId="77777777" w:rsidR="005E34C7" w:rsidRPr="00D64A6B" w:rsidRDefault="005E34C7" w:rsidP="005E34C7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4042FED9" w14:textId="77777777" w:rsidR="005E34C7" w:rsidRPr="00D64A6B" w:rsidRDefault="005E34C7" w:rsidP="005E34C7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предложений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6537A21F" w14:textId="77777777" w:rsidR="005E34C7" w:rsidRPr="005B4F74" w:rsidRDefault="005E34C7" w:rsidP="005E34C7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 недобросовестных поставщиков</w:t>
      </w:r>
      <w:r>
        <w:rPr>
          <w:b w:val="0"/>
          <w:sz w:val="24"/>
          <w:szCs w:val="24"/>
        </w:rPr>
        <w:t>.</w:t>
      </w:r>
    </w:p>
    <w:p w14:paraId="2253708E" w14:textId="77777777" w:rsidR="005E34C7" w:rsidRPr="00D64A6B" w:rsidRDefault="005E34C7" w:rsidP="005E34C7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имеется </w:t>
      </w:r>
      <w:r w:rsidRPr="003212A1">
        <w:rPr>
          <w:b w:val="0"/>
          <w:sz w:val="24"/>
          <w:szCs w:val="24"/>
        </w:rPr>
        <w:t xml:space="preserve">свидетельство о допуске к видам работ, выданное саморегулируемой организацией, </w:t>
      </w:r>
      <w:r w:rsidRPr="00D64A6B">
        <w:rPr>
          <w:b w:val="0"/>
          <w:sz w:val="24"/>
          <w:szCs w:val="24"/>
        </w:rPr>
        <w:t xml:space="preserve">на выполнение работ по предмету запроса </w:t>
      </w:r>
      <w:r>
        <w:rPr>
          <w:b w:val="0"/>
          <w:sz w:val="24"/>
          <w:szCs w:val="24"/>
        </w:rPr>
        <w:t>предложений</w:t>
      </w:r>
      <w:r w:rsidRPr="00D64A6B">
        <w:rPr>
          <w:b w:val="0"/>
          <w:sz w:val="24"/>
          <w:szCs w:val="24"/>
        </w:rPr>
        <w:t xml:space="preserve"> (копия прилагается)</w:t>
      </w:r>
      <w:r>
        <w:rPr>
          <w:b w:val="0"/>
          <w:sz w:val="24"/>
          <w:szCs w:val="24"/>
        </w:rPr>
        <w:t xml:space="preserve">. </w:t>
      </w:r>
      <w:r w:rsidRPr="00D64A6B">
        <w:rPr>
          <w:b w:val="0"/>
          <w:sz w:val="24"/>
          <w:szCs w:val="24"/>
        </w:rPr>
        <w:t xml:space="preserve"> </w:t>
      </w:r>
    </w:p>
    <w:p w14:paraId="7611C3A3" w14:textId="77777777" w:rsidR="005E34C7" w:rsidRPr="00D64A6B" w:rsidRDefault="005E34C7" w:rsidP="005E34C7">
      <w:pPr>
        <w:pStyle w:val="ab"/>
        <w:suppressAutoHyphens/>
        <w:jc w:val="both"/>
        <w:rPr>
          <w:b w:val="0"/>
          <w:sz w:val="24"/>
          <w:szCs w:val="24"/>
        </w:rPr>
      </w:pPr>
    </w:p>
    <w:p w14:paraId="228B2C11" w14:textId="77777777" w:rsidR="005E34C7" w:rsidRDefault="005E34C7" w:rsidP="005E34C7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lastRenderedPageBreak/>
        <w:t xml:space="preserve">7. 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предложений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02658B9" w14:textId="77777777" w:rsidR="005E34C7" w:rsidRPr="00D64A6B" w:rsidRDefault="005E34C7" w:rsidP="005E34C7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</w:p>
    <w:p w14:paraId="6A269529" w14:textId="77777777" w:rsidR="005E34C7" w:rsidRDefault="005E34C7" w:rsidP="005E34C7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выполняемых </w:t>
      </w:r>
      <w:r w:rsidRPr="00FC245E">
        <w:rPr>
          <w:b w:val="0"/>
          <w:sz w:val="24"/>
          <w:szCs w:val="24"/>
        </w:rPr>
        <w:t>работ</w:t>
      </w:r>
      <w:r w:rsidRPr="00D64A6B">
        <w:rPr>
          <w:b w:val="0"/>
          <w:sz w:val="24"/>
          <w:szCs w:val="24"/>
        </w:rPr>
        <w:t xml:space="preserve"> 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10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113"/>
        <w:gridCol w:w="5329"/>
      </w:tblGrid>
      <w:tr w:rsidR="005E34C7" w:rsidRPr="00DC2265" w14:paraId="520F3A4F" w14:textId="77777777" w:rsidTr="00C2752A">
        <w:trPr>
          <w:trHeight w:val="301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52B92" w14:textId="77777777" w:rsidR="005E34C7" w:rsidRPr="00DC2265" w:rsidRDefault="005E34C7" w:rsidP="00C2752A">
            <w:pPr>
              <w:tabs>
                <w:tab w:val="left" w:pos="709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C2265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56C89" w14:textId="77777777" w:rsidR="005E34C7" w:rsidRPr="00DC2265" w:rsidRDefault="005E34C7" w:rsidP="00C2752A">
            <w:pPr>
              <w:tabs>
                <w:tab w:val="left" w:pos="709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C2265">
              <w:rPr>
                <w:sz w:val="24"/>
                <w:szCs w:val="24"/>
                <w:lang w:eastAsia="en-US"/>
              </w:rPr>
              <w:t>Наименование Критериев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19E35" w14:textId="77777777" w:rsidR="005E34C7" w:rsidRPr="00CC286A" w:rsidRDefault="005E34C7" w:rsidP="00C2752A">
            <w:pPr>
              <w:tabs>
                <w:tab w:val="left" w:pos="709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Предложение участника закупки</w:t>
            </w:r>
          </w:p>
        </w:tc>
      </w:tr>
      <w:tr w:rsidR="005E34C7" w:rsidRPr="00DC2265" w14:paraId="605C2615" w14:textId="77777777" w:rsidTr="00C2752A">
        <w:trPr>
          <w:trHeight w:val="26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C7A3" w14:textId="77777777" w:rsidR="005E34C7" w:rsidRPr="00DC2265" w:rsidRDefault="005E34C7" w:rsidP="00C2752A">
            <w:pPr>
              <w:tabs>
                <w:tab w:val="left" w:pos="-44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C226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37104" w14:textId="77777777" w:rsidR="005E34C7" w:rsidRPr="001D1D72" w:rsidRDefault="005E34C7" w:rsidP="00C2752A">
            <w:pPr>
              <w:tabs>
                <w:tab w:val="left" w:pos="709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1D1D72">
              <w:rPr>
                <w:sz w:val="24"/>
                <w:szCs w:val="24"/>
                <w:lang w:eastAsia="en-US"/>
              </w:rPr>
              <w:t xml:space="preserve">Цена договора 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4DCA" w14:textId="77777777" w:rsidR="005E34C7" w:rsidRPr="00DC2265" w:rsidRDefault="005E34C7" w:rsidP="00C2752A">
            <w:pPr>
              <w:tabs>
                <w:tab w:val="left" w:pos="709"/>
              </w:tabs>
              <w:spacing w:line="276" w:lineRule="auto"/>
              <w:jc w:val="center"/>
              <w:rPr>
                <w:i/>
                <w:sz w:val="24"/>
                <w:szCs w:val="24"/>
                <w:lang w:eastAsia="en-US"/>
              </w:rPr>
            </w:pPr>
            <w:r w:rsidRPr="00DC2265">
              <w:rPr>
                <w:i/>
                <w:sz w:val="24"/>
                <w:szCs w:val="24"/>
                <w:lang w:eastAsia="en-US"/>
              </w:rPr>
              <w:t xml:space="preserve">Указывается предлагаемая цена с учетом </w:t>
            </w:r>
            <w:r w:rsidRPr="005F4874">
              <w:rPr>
                <w:i/>
                <w:sz w:val="24"/>
                <w:szCs w:val="24"/>
                <w:lang w:eastAsia="en-US"/>
              </w:rPr>
              <w:t xml:space="preserve">НДС </w:t>
            </w:r>
            <w:r w:rsidRPr="005F4874">
              <w:rPr>
                <w:i/>
                <w:snapToGrid w:val="0"/>
                <w:sz w:val="24"/>
                <w:szCs w:val="24"/>
                <w:lang w:eastAsia="ru-RU"/>
              </w:rPr>
              <w:t>и без учета НДС</w:t>
            </w:r>
          </w:p>
        </w:tc>
      </w:tr>
      <w:tr w:rsidR="005E34C7" w:rsidRPr="00DC2265" w14:paraId="1F1EA780" w14:textId="77777777" w:rsidTr="00C2752A">
        <w:trPr>
          <w:trHeight w:val="33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DDC74" w14:textId="77777777" w:rsidR="005E34C7" w:rsidRPr="00DC2265" w:rsidRDefault="005E34C7" w:rsidP="00C2752A">
            <w:pPr>
              <w:tabs>
                <w:tab w:val="left" w:pos="-44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C226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F2C66" w14:textId="77777777" w:rsidR="005E34C7" w:rsidRPr="001D1D72" w:rsidRDefault="005E34C7" w:rsidP="00C2752A">
            <w:pPr>
              <w:tabs>
                <w:tab w:val="left" w:pos="709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1D1D72">
              <w:rPr>
                <w:sz w:val="24"/>
                <w:szCs w:val="24"/>
                <w:lang w:eastAsia="en-US"/>
              </w:rPr>
              <w:t>Квалификация участника запроса предложений: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323A" w14:textId="77777777" w:rsidR="005E34C7" w:rsidRPr="00DC2265" w:rsidRDefault="005E34C7" w:rsidP="00C2752A">
            <w:pPr>
              <w:tabs>
                <w:tab w:val="left" w:pos="709"/>
              </w:tabs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5E34C7" w:rsidRPr="00DC2265" w14:paraId="2A5EE89D" w14:textId="77777777" w:rsidTr="00C2752A">
        <w:trPr>
          <w:trHeight w:val="33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C9776" w14:textId="77777777" w:rsidR="005E34C7" w:rsidRPr="00DC2265" w:rsidRDefault="005E34C7" w:rsidP="00C2752A">
            <w:pPr>
              <w:tabs>
                <w:tab w:val="left" w:pos="-44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9263" w14:textId="77777777" w:rsidR="005E34C7" w:rsidRPr="001D1D72" w:rsidRDefault="005E34C7" w:rsidP="00C2752A">
            <w:pPr>
              <w:tabs>
                <w:tab w:val="left" w:pos="709"/>
              </w:tabs>
              <w:spacing w:line="276" w:lineRule="auto"/>
              <w:rPr>
                <w:i/>
                <w:sz w:val="24"/>
                <w:szCs w:val="24"/>
                <w:lang w:eastAsia="en-US"/>
              </w:rPr>
            </w:pPr>
            <w:r w:rsidRPr="001D1D72">
              <w:rPr>
                <w:i/>
                <w:sz w:val="24"/>
                <w:szCs w:val="24"/>
                <w:lang w:eastAsia="en-US"/>
              </w:rPr>
              <w:t>Подкритерии: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B802" w14:textId="77777777" w:rsidR="005E34C7" w:rsidRPr="00DC2265" w:rsidRDefault="005E34C7" w:rsidP="00C2752A">
            <w:pPr>
              <w:tabs>
                <w:tab w:val="left" w:pos="709"/>
              </w:tabs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5E34C7" w:rsidRPr="00DC2265" w14:paraId="54C389A8" w14:textId="77777777" w:rsidTr="00C2752A">
        <w:trPr>
          <w:trHeight w:val="699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E983E" w14:textId="77777777" w:rsidR="005E34C7" w:rsidRPr="00DC2265" w:rsidRDefault="005E34C7" w:rsidP="00C2752A">
            <w:pPr>
              <w:tabs>
                <w:tab w:val="left" w:pos="-44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C2265">
              <w:rPr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347C2" w14:textId="77777777" w:rsidR="005E34C7" w:rsidRPr="001D1D72" w:rsidRDefault="005E34C7" w:rsidP="00C2752A">
            <w:pPr>
              <w:tabs>
                <w:tab w:val="left" w:pos="709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1D1D72">
              <w:rPr>
                <w:sz w:val="24"/>
                <w:szCs w:val="24"/>
                <w:lang w:eastAsia="en-US"/>
              </w:rPr>
              <w:t>Опыт выполнения  работы,  являющейся предметом запроса предложений  за последние 3 года.</w:t>
            </w:r>
          </w:p>
          <w:p w14:paraId="3814B106" w14:textId="7774C10E" w:rsidR="005E34C7" w:rsidRPr="001D1D72" w:rsidRDefault="005E34C7" w:rsidP="00800392">
            <w:pPr>
              <w:tabs>
                <w:tab w:val="left" w:pos="709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1D1D72">
              <w:rPr>
                <w:sz w:val="24"/>
                <w:szCs w:val="24"/>
                <w:lang w:eastAsia="en-US"/>
              </w:rPr>
              <w:t xml:space="preserve">(Копии актов приемки  выполненных работ </w:t>
            </w:r>
            <w:r w:rsidR="002D3A27">
              <w:rPr>
                <w:sz w:val="24"/>
                <w:szCs w:val="24"/>
                <w:lang w:eastAsia="en-US"/>
              </w:rPr>
              <w:t>по предмету запроса предложений</w:t>
            </w:r>
            <w:r w:rsidRPr="001D1D72">
              <w:rPr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7FAF7" w14:textId="77777777" w:rsidR="005E34C7" w:rsidRPr="00DC2265" w:rsidRDefault="005E34C7" w:rsidP="00C2752A">
            <w:pPr>
              <w:tabs>
                <w:tab w:val="left" w:pos="709"/>
              </w:tabs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i/>
                <w:color w:val="000000"/>
                <w:sz w:val="24"/>
                <w:szCs w:val="24"/>
                <w:shd w:val="clear" w:color="auto" w:fill="FFFFFF"/>
                <w:lang w:eastAsia="en-US"/>
              </w:rPr>
              <w:t>У</w:t>
            </w:r>
            <w:r w:rsidRPr="007B5765">
              <w:rPr>
                <w:i/>
                <w:color w:val="000000"/>
                <w:sz w:val="24"/>
                <w:szCs w:val="24"/>
                <w:shd w:val="clear" w:color="auto" w:fill="FFFFFF"/>
                <w:lang w:eastAsia="en-US"/>
              </w:rPr>
              <w:t>казывается количество  прилагаемых актов выполненных работ (услуг), а перечень работ представляется отдельным приложением к заявке (см. прил. 2 к заявке. Форма 4) с приложением копий актов выполненных работ</w:t>
            </w:r>
          </w:p>
        </w:tc>
      </w:tr>
      <w:tr w:rsidR="005E34C7" w:rsidRPr="00DC2265" w14:paraId="6113920D" w14:textId="77777777" w:rsidTr="00C2752A">
        <w:trPr>
          <w:trHeight w:val="2191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C726" w14:textId="77777777" w:rsidR="005E34C7" w:rsidRPr="00DC2265" w:rsidRDefault="005E34C7" w:rsidP="00C2752A">
            <w:pPr>
              <w:tabs>
                <w:tab w:val="left" w:pos="-44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C2265">
              <w:rPr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E3D5" w14:textId="2E4DB9E2" w:rsidR="005E34C7" w:rsidRPr="001D1D72" w:rsidRDefault="005E34C7" w:rsidP="00800392">
            <w:pPr>
              <w:tabs>
                <w:tab w:val="left" w:pos="709"/>
              </w:tabs>
              <w:spacing w:line="276" w:lineRule="auto"/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1D1D72">
              <w:rPr>
                <w:sz w:val="24"/>
                <w:szCs w:val="24"/>
                <w:lang w:eastAsia="en-US"/>
              </w:rPr>
              <w:t xml:space="preserve">Деловая репутация (отзывы, благодарственные и рекомендательные письма (за последние 3 года) о выполнении работ </w:t>
            </w:r>
            <w:r w:rsidR="002D3A27">
              <w:rPr>
                <w:sz w:val="24"/>
                <w:szCs w:val="24"/>
                <w:lang w:eastAsia="en-US"/>
              </w:rPr>
              <w:t>по предмету запроса предложений</w:t>
            </w:r>
            <w:r w:rsidRPr="001D1D72">
              <w:rPr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932ED" w14:textId="247C4A9A" w:rsidR="005E34C7" w:rsidRPr="00DC2265" w:rsidRDefault="005E34C7" w:rsidP="00800392">
            <w:pPr>
              <w:tabs>
                <w:tab w:val="left" w:pos="709"/>
              </w:tabs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i/>
                <w:color w:val="000000"/>
                <w:sz w:val="24"/>
                <w:szCs w:val="24"/>
                <w:shd w:val="clear" w:color="auto" w:fill="FFFFFF"/>
                <w:lang w:eastAsia="en-US"/>
              </w:rPr>
              <w:t>У</w:t>
            </w:r>
            <w:r w:rsidRPr="007B5765">
              <w:rPr>
                <w:i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казывается количество прилагаемых отзывов, благодарственных и рекомендательных писем (за последние 3 года) о выполнении работ по предмету запроса предложений </w:t>
            </w:r>
          </w:p>
        </w:tc>
      </w:tr>
      <w:tr w:rsidR="005E34C7" w:rsidRPr="00DC2265" w14:paraId="31C96C73" w14:textId="77777777" w:rsidTr="00C2752A">
        <w:trPr>
          <w:trHeight w:val="33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6E266" w14:textId="77777777" w:rsidR="005E34C7" w:rsidRPr="00DC2265" w:rsidRDefault="005E34C7" w:rsidP="00C2752A">
            <w:pPr>
              <w:tabs>
                <w:tab w:val="left" w:pos="-44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C2265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84F8D" w14:textId="77777777" w:rsidR="005E34C7" w:rsidRPr="001D1D72" w:rsidRDefault="005E34C7" w:rsidP="00C2752A">
            <w:pPr>
              <w:tabs>
                <w:tab w:val="left" w:pos="709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1D1D72">
              <w:rPr>
                <w:sz w:val="24"/>
                <w:szCs w:val="24"/>
                <w:lang w:eastAsia="en-US"/>
              </w:rPr>
              <w:t>Наличие производственных мощностей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AEAA" w14:textId="77777777" w:rsidR="005E34C7" w:rsidRPr="00DC2265" w:rsidRDefault="005E34C7" w:rsidP="00C2752A">
            <w:pPr>
              <w:tabs>
                <w:tab w:val="left" w:pos="709"/>
              </w:tabs>
              <w:spacing w:line="276" w:lineRule="auto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i/>
                <w:color w:val="000000"/>
                <w:sz w:val="24"/>
                <w:szCs w:val="24"/>
                <w:shd w:val="clear" w:color="auto" w:fill="FFFFFF"/>
                <w:lang w:eastAsia="en-US"/>
              </w:rPr>
              <w:t>П</w:t>
            </w:r>
            <w:r w:rsidRPr="007B5765">
              <w:rPr>
                <w:i/>
                <w:color w:val="000000"/>
                <w:sz w:val="24"/>
                <w:szCs w:val="24"/>
                <w:shd w:val="clear" w:color="auto" w:fill="FFFFFF"/>
                <w:lang w:eastAsia="en-US"/>
              </w:rPr>
              <w:t>редоставляется перечень основных средств, с приложением правоустанавливающих документов (право собственности или аренды помещений и/или оборудования (механизмов)</w:t>
            </w:r>
          </w:p>
        </w:tc>
      </w:tr>
    </w:tbl>
    <w:p w14:paraId="4CCFA389" w14:textId="77777777" w:rsidR="005E34C7" w:rsidRPr="00D64A6B" w:rsidRDefault="005E34C7" w:rsidP="005E34C7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 w:rsidRPr="00F70ED0">
        <w:rPr>
          <w:b w:val="0"/>
          <w:sz w:val="24"/>
          <w:szCs w:val="24"/>
        </w:rPr>
        <w:t>выполнение работ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предложений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предложений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75B2F4D0" w14:textId="77777777" w:rsidR="005E34C7" w:rsidRDefault="005E34C7" w:rsidP="00800392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предложений победителя запроса </w:t>
      </w:r>
      <w:r>
        <w:rPr>
          <w:szCs w:val="24"/>
        </w:rPr>
        <w:t>предложений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предложений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предложений</w:t>
      </w:r>
      <w:r w:rsidRPr="00D64A6B">
        <w:rPr>
          <w:szCs w:val="24"/>
        </w:rPr>
        <w:t xml:space="preserve">, мы обязуемся подписать данный договор </w:t>
      </w:r>
      <w:r w:rsidRPr="0059672E">
        <w:rPr>
          <w:szCs w:val="24"/>
        </w:rPr>
        <w:t>на выполнение работ по техническому обслуживанию лифтов АО «ТМТП»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предложений</w:t>
      </w:r>
      <w:r w:rsidRPr="00D64A6B">
        <w:rPr>
          <w:szCs w:val="24"/>
        </w:rPr>
        <w:t xml:space="preserve"> и условиями нашего предложения по цене.</w:t>
      </w:r>
    </w:p>
    <w:p w14:paraId="7FEBEE67" w14:textId="77777777" w:rsidR="005E34C7" w:rsidRDefault="005E34C7" w:rsidP="00800392">
      <w:pPr>
        <w:pStyle w:val="af2"/>
        <w:suppressAutoHyphens/>
        <w:ind w:firstLine="426"/>
        <w:rPr>
          <w:szCs w:val="24"/>
        </w:rPr>
      </w:pPr>
      <w:r>
        <w:rPr>
          <w:szCs w:val="24"/>
        </w:rPr>
        <w:t xml:space="preserve"> </w:t>
      </w:r>
      <w:r w:rsidRPr="00D64A6B">
        <w:rPr>
          <w:szCs w:val="24"/>
        </w:rPr>
        <w:t>11. Мы подтверждаем, что извещены о включении сведений о _______</w:t>
      </w:r>
      <w:r>
        <w:rPr>
          <w:szCs w:val="24"/>
        </w:rPr>
        <w:t>_______________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_________________</w:t>
      </w:r>
      <w:r w:rsidRPr="00D64A6B">
        <w:rPr>
          <w:szCs w:val="24"/>
        </w:rPr>
        <w:t xml:space="preserve">__ </w:t>
      </w:r>
      <w:r>
        <w:rPr>
          <w:szCs w:val="24"/>
        </w:rPr>
        <w:t xml:space="preserve">                   </w:t>
      </w:r>
    </w:p>
    <w:p w14:paraId="2172F112" w14:textId="607C3DF9" w:rsidR="005E34C7" w:rsidRPr="00800392" w:rsidRDefault="005E34C7" w:rsidP="00800392">
      <w:pPr>
        <w:pStyle w:val="af2"/>
        <w:suppressAutoHyphens/>
        <w:ind w:firstLine="426"/>
        <w:rPr>
          <w:color w:val="FF0000"/>
          <w:szCs w:val="24"/>
        </w:rPr>
      </w:pPr>
      <w:r>
        <w:rPr>
          <w:szCs w:val="24"/>
        </w:rPr>
        <w:t xml:space="preserve">                                           </w:t>
      </w:r>
      <w:r w:rsidRPr="00F70ED0">
        <w:rPr>
          <w:i/>
          <w:sz w:val="18"/>
          <w:szCs w:val="18"/>
        </w:rPr>
        <w:t>(наименование, Ф.И.О. участника размещения заказа)</w:t>
      </w:r>
    </w:p>
    <w:p w14:paraId="5197090B" w14:textId="77777777" w:rsidR="005E34C7" w:rsidRPr="00D64A6B" w:rsidRDefault="005E34C7" w:rsidP="005E34C7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2A42CC1B" w14:textId="58EF947A" w:rsidR="005E34C7" w:rsidRPr="00D64A6B" w:rsidRDefault="005E34C7" w:rsidP="005E34C7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>__________________________</w:t>
      </w:r>
      <w:r>
        <w:rPr>
          <w:szCs w:val="24"/>
        </w:rPr>
        <w:t>_________</w:t>
      </w:r>
      <w:r w:rsidRPr="00D64A6B">
        <w:rPr>
          <w:szCs w:val="24"/>
        </w:rPr>
        <w:t xml:space="preserve">_                     </w:t>
      </w:r>
    </w:p>
    <w:p w14:paraId="5F9CEADE" w14:textId="77777777" w:rsidR="005E34C7" w:rsidRPr="00F70ED0" w:rsidRDefault="005E34C7" w:rsidP="005E34C7">
      <w:pPr>
        <w:pStyle w:val="af2"/>
        <w:suppressAutoHyphens/>
        <w:ind w:firstLine="426"/>
        <w:jc w:val="center"/>
        <w:rPr>
          <w:sz w:val="18"/>
          <w:szCs w:val="18"/>
        </w:rPr>
      </w:pPr>
      <w:r w:rsidRPr="00F70ED0">
        <w:rPr>
          <w:i/>
          <w:sz w:val="18"/>
          <w:szCs w:val="18"/>
        </w:rPr>
        <w:t>(контактная информация уполномоченного лица)</w:t>
      </w:r>
      <w:r w:rsidRPr="00F70ED0">
        <w:rPr>
          <w:sz w:val="18"/>
          <w:szCs w:val="18"/>
        </w:rPr>
        <w:t>.</w:t>
      </w:r>
    </w:p>
    <w:p w14:paraId="21EB364B" w14:textId="77777777" w:rsidR="005E34C7" w:rsidRPr="00D64A6B" w:rsidRDefault="005E34C7" w:rsidP="005E34C7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lastRenderedPageBreak/>
        <w:t xml:space="preserve">Все сведения о проведении запроса </w:t>
      </w:r>
      <w:r>
        <w:rPr>
          <w:sz w:val="24"/>
          <w:szCs w:val="24"/>
        </w:rPr>
        <w:t>предложений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578EA772" w14:textId="77777777" w:rsidR="005E34C7" w:rsidRDefault="005E34C7" w:rsidP="005E34C7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предложений.</w:t>
      </w:r>
    </w:p>
    <w:p w14:paraId="16BAB634" w14:textId="77777777" w:rsidR="005E34C7" w:rsidRPr="000362CB" w:rsidRDefault="005E34C7" w:rsidP="005E34C7">
      <w:pPr>
        <w:shd w:val="clear" w:color="auto" w:fill="FFFFFF"/>
        <w:tabs>
          <w:tab w:val="left" w:leader="underscore" w:pos="5472"/>
        </w:tabs>
        <w:suppressAutoHyphens/>
        <w:spacing w:before="120" w:after="120" w:line="266" w:lineRule="exact"/>
        <w:ind w:right="204"/>
        <w:jc w:val="both"/>
        <w:rPr>
          <w:b/>
          <w:i/>
          <w:iCs/>
          <w:color w:val="FF0000"/>
          <w:sz w:val="24"/>
          <w:szCs w:val="24"/>
        </w:rPr>
      </w:pPr>
      <w:r w:rsidRPr="000362CB">
        <w:rPr>
          <w:b/>
          <w:i/>
          <w:iCs/>
          <w:color w:val="FF0000"/>
          <w:sz w:val="24"/>
          <w:szCs w:val="24"/>
        </w:rPr>
        <w:t>Нижеследующая информация представляется по усмотрению участника размещения заказа</w:t>
      </w:r>
      <w:r>
        <w:rPr>
          <w:b/>
          <w:i/>
          <w:iCs/>
          <w:color w:val="FF0000"/>
          <w:sz w:val="24"/>
          <w:szCs w:val="24"/>
        </w:rPr>
        <w:t>: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2335"/>
        <w:gridCol w:w="1613"/>
        <w:gridCol w:w="2705"/>
        <w:gridCol w:w="2628"/>
      </w:tblGrid>
      <w:tr w:rsidR="005E34C7" w:rsidRPr="00E52ED5" w14:paraId="7A50F020" w14:textId="77777777" w:rsidTr="00C2752A">
        <w:trPr>
          <w:trHeight w:val="291"/>
        </w:trPr>
        <w:tc>
          <w:tcPr>
            <w:tcW w:w="98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ECB10D" w14:textId="77777777" w:rsidR="005E34C7" w:rsidRPr="00800392" w:rsidRDefault="005E34C7" w:rsidP="00C2752A">
            <w:pPr>
              <w:shd w:val="clear" w:color="auto" w:fill="FFFFFF"/>
              <w:suppressAutoHyphens/>
              <w:jc w:val="both"/>
              <w:rPr>
                <w:sz w:val="24"/>
                <w:szCs w:val="24"/>
              </w:rPr>
            </w:pPr>
            <w:r w:rsidRPr="00800392">
              <w:rPr>
                <w:spacing w:val="-2"/>
                <w:sz w:val="24"/>
                <w:szCs w:val="24"/>
              </w:rPr>
              <w:t>Привлекаемые суб</w:t>
            </w:r>
            <w:r w:rsidRPr="00800392">
              <w:rPr>
                <w:spacing w:val="1"/>
                <w:sz w:val="24"/>
                <w:szCs w:val="24"/>
              </w:rPr>
              <w:t>подрядные организации на вы</w:t>
            </w:r>
            <w:r w:rsidRPr="00800392">
              <w:rPr>
                <w:spacing w:val="2"/>
                <w:sz w:val="24"/>
                <w:szCs w:val="24"/>
              </w:rPr>
              <w:t>полнение работ</w:t>
            </w:r>
            <w:r w:rsidRPr="00800392">
              <w:rPr>
                <w:sz w:val="24"/>
                <w:szCs w:val="24"/>
              </w:rPr>
              <w:t xml:space="preserve"> </w:t>
            </w:r>
            <w:r w:rsidRPr="00800392">
              <w:rPr>
                <w:spacing w:val="2"/>
                <w:sz w:val="24"/>
                <w:szCs w:val="24"/>
              </w:rPr>
              <w:t>по предмету запроса предложений</w:t>
            </w:r>
            <w:r w:rsidRPr="00800392">
              <w:rPr>
                <w:spacing w:val="-3"/>
                <w:sz w:val="24"/>
                <w:szCs w:val="24"/>
              </w:rPr>
              <w:t>:</w:t>
            </w:r>
            <w:r w:rsidRPr="00800392">
              <w:rPr>
                <w:sz w:val="24"/>
                <w:szCs w:val="24"/>
              </w:rPr>
              <w:t xml:space="preserve"> </w:t>
            </w:r>
          </w:p>
        </w:tc>
      </w:tr>
      <w:tr w:rsidR="005E34C7" w:rsidRPr="00E52ED5" w14:paraId="4CA9048B" w14:textId="77777777" w:rsidTr="00C2752A">
        <w:trPr>
          <w:trHeight w:val="7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18E281" w14:textId="77777777" w:rsidR="005E34C7" w:rsidRPr="00E52ED5" w:rsidRDefault="005E34C7" w:rsidP="00C2752A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E52ED5">
              <w:rPr>
                <w:bCs/>
              </w:rPr>
              <w:t>№</w:t>
            </w:r>
          </w:p>
          <w:p w14:paraId="6BB63179" w14:textId="77777777" w:rsidR="005E34C7" w:rsidRPr="00E52ED5" w:rsidRDefault="005E34C7" w:rsidP="00C2752A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E52ED5">
              <w:rPr>
                <w:bCs/>
              </w:rPr>
              <w:t>п/п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94DB27" w14:textId="77777777" w:rsidR="005E34C7" w:rsidRPr="00E52ED5" w:rsidRDefault="005E34C7" w:rsidP="00C2752A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E52ED5">
              <w:rPr>
                <w:bCs/>
                <w:spacing w:val="1"/>
              </w:rPr>
              <w:t>Назва</w:t>
            </w:r>
            <w:r w:rsidRPr="00E52ED5">
              <w:rPr>
                <w:bCs/>
              </w:rPr>
              <w:t>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A84C19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800392">
              <w:rPr>
                <w:bCs/>
                <w:spacing w:val="1"/>
                <w:sz w:val="24"/>
                <w:szCs w:val="24"/>
              </w:rPr>
              <w:t>Юридиче</w:t>
            </w:r>
            <w:r w:rsidRPr="00800392">
              <w:rPr>
                <w:bCs/>
                <w:spacing w:val="-2"/>
                <w:sz w:val="24"/>
                <w:szCs w:val="24"/>
              </w:rPr>
              <w:t>ский,</w:t>
            </w:r>
          </w:p>
          <w:p w14:paraId="377C2842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800392">
              <w:rPr>
                <w:bCs/>
                <w:spacing w:val="1"/>
                <w:sz w:val="24"/>
                <w:szCs w:val="24"/>
              </w:rPr>
              <w:t>почтовый</w:t>
            </w:r>
          </w:p>
          <w:p w14:paraId="31214943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800392">
              <w:rPr>
                <w:bCs/>
                <w:sz w:val="24"/>
                <w:szCs w:val="24"/>
              </w:rPr>
              <w:t>адреса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046EA6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800392">
              <w:rPr>
                <w:bCs/>
                <w:spacing w:val="1"/>
                <w:sz w:val="24"/>
                <w:szCs w:val="24"/>
              </w:rPr>
              <w:t>Тел./факс</w:t>
            </w:r>
          </w:p>
          <w:p w14:paraId="7615B1F0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800392">
              <w:rPr>
                <w:bCs/>
                <w:spacing w:val="-1"/>
                <w:sz w:val="24"/>
                <w:szCs w:val="24"/>
                <w:lang w:val="en-US"/>
              </w:rPr>
              <w:t>E</w:t>
            </w:r>
            <w:r w:rsidRPr="00800392">
              <w:rPr>
                <w:bCs/>
                <w:spacing w:val="-1"/>
                <w:sz w:val="24"/>
                <w:szCs w:val="24"/>
              </w:rPr>
              <w:t>-</w:t>
            </w:r>
            <w:r w:rsidRPr="00800392">
              <w:rPr>
                <w:bCs/>
                <w:spacing w:val="-1"/>
                <w:sz w:val="24"/>
                <w:szCs w:val="24"/>
                <w:lang w:val="en-US"/>
              </w:rPr>
              <w:t>mail</w:t>
            </w:r>
          </w:p>
          <w:p w14:paraId="39584A03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800392">
              <w:rPr>
                <w:bCs/>
                <w:spacing w:val="1"/>
                <w:sz w:val="24"/>
                <w:szCs w:val="24"/>
              </w:rPr>
              <w:t xml:space="preserve">Адрес </w:t>
            </w:r>
            <w:r w:rsidRPr="00800392">
              <w:rPr>
                <w:bCs/>
                <w:spacing w:val="1"/>
                <w:sz w:val="24"/>
                <w:szCs w:val="24"/>
                <w:lang w:val="en-US"/>
              </w:rPr>
              <w:t>web</w:t>
            </w:r>
            <w:r w:rsidRPr="00800392">
              <w:rPr>
                <w:bCs/>
                <w:spacing w:val="1"/>
                <w:sz w:val="24"/>
                <w:szCs w:val="24"/>
              </w:rPr>
              <w:t>-сервера</w:t>
            </w: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1C1874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800392">
              <w:rPr>
                <w:bCs/>
                <w:spacing w:val="-1"/>
                <w:sz w:val="24"/>
                <w:szCs w:val="24"/>
              </w:rPr>
              <w:t>Ф.И.О.</w:t>
            </w:r>
          </w:p>
          <w:p w14:paraId="4FE2D8EE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800392">
              <w:rPr>
                <w:bCs/>
                <w:spacing w:val="-1"/>
                <w:sz w:val="24"/>
                <w:szCs w:val="24"/>
              </w:rPr>
              <w:t>руко</w:t>
            </w:r>
            <w:r w:rsidRPr="00800392">
              <w:rPr>
                <w:bCs/>
                <w:spacing w:val="-2"/>
                <w:sz w:val="24"/>
                <w:szCs w:val="24"/>
              </w:rPr>
              <w:t>води</w:t>
            </w:r>
            <w:r w:rsidRPr="00800392">
              <w:rPr>
                <w:bCs/>
                <w:sz w:val="24"/>
                <w:szCs w:val="24"/>
              </w:rPr>
              <w:t>теля</w:t>
            </w:r>
          </w:p>
        </w:tc>
      </w:tr>
      <w:tr w:rsidR="005E34C7" w:rsidRPr="00E52ED5" w14:paraId="483DCCC1" w14:textId="77777777" w:rsidTr="00C2752A">
        <w:trPr>
          <w:trHeight w:hRule="exact" w:val="2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20196C" w14:textId="77777777" w:rsidR="005E34C7" w:rsidRPr="00E52ED5" w:rsidRDefault="005E34C7" w:rsidP="00C2752A">
            <w:pPr>
              <w:shd w:val="clear" w:color="auto" w:fill="FFFFFF"/>
              <w:suppressAutoHyphens/>
              <w:jc w:val="center"/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7BFE4D" w14:textId="77777777" w:rsidR="005E34C7" w:rsidRPr="00E52ED5" w:rsidRDefault="005E34C7" w:rsidP="00C2752A">
            <w:pPr>
              <w:shd w:val="clear" w:color="auto" w:fill="FFFFFF"/>
              <w:suppressAutoHyphens/>
              <w:jc w:val="center"/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D7C768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09CF26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5CD400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05E4F044" w14:textId="77777777" w:rsidR="005E34C7" w:rsidRDefault="005E34C7" w:rsidP="005E34C7">
      <w:pPr>
        <w:suppressAutoHyphens/>
        <w:ind w:firstLine="567"/>
        <w:rPr>
          <w:b/>
          <w:sz w:val="24"/>
          <w:szCs w:val="24"/>
        </w:rPr>
      </w:pPr>
    </w:p>
    <w:p w14:paraId="3AE2269D" w14:textId="77777777" w:rsidR="005E34C7" w:rsidRPr="00F67125" w:rsidRDefault="005E34C7" w:rsidP="005E34C7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10F01A92" w14:textId="77777777" w:rsidR="005E34C7" w:rsidRPr="00F67125" w:rsidRDefault="005E34C7" w:rsidP="005E34C7">
      <w:pPr>
        <w:suppressAutoHyphens/>
        <w:ind w:firstLine="567"/>
        <w:rPr>
          <w:sz w:val="24"/>
          <w:szCs w:val="24"/>
        </w:rPr>
      </w:pPr>
      <w:r w:rsidRPr="00F70ED0">
        <w:rPr>
          <w:sz w:val="18"/>
          <w:szCs w:val="18"/>
        </w:rPr>
        <w:t>(уполномоченный представитель)</w:t>
      </w:r>
      <w:r w:rsidRPr="00F67125">
        <w:rPr>
          <w:sz w:val="24"/>
          <w:szCs w:val="24"/>
        </w:rPr>
        <w:t xml:space="preserve"> ____________________ (Фамилия И.О.)</w:t>
      </w:r>
    </w:p>
    <w:p w14:paraId="66381C18" w14:textId="77777777" w:rsidR="005E34C7" w:rsidRPr="00F67125" w:rsidRDefault="005E34C7" w:rsidP="005E34C7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</w:t>
      </w:r>
      <w:r w:rsidRPr="00F67125">
        <w:rPr>
          <w:sz w:val="24"/>
          <w:szCs w:val="24"/>
          <w:vertAlign w:val="superscript"/>
        </w:rPr>
        <w:t xml:space="preserve"> (подпись)</w:t>
      </w:r>
    </w:p>
    <w:p w14:paraId="119AA262" w14:textId="77777777" w:rsidR="005E34C7" w:rsidRPr="00F67125" w:rsidRDefault="005E34C7" w:rsidP="005E34C7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  _____________________</w:t>
      </w:r>
      <w:r w:rsidRPr="00F67125">
        <w:rPr>
          <w:sz w:val="24"/>
          <w:szCs w:val="24"/>
        </w:rPr>
        <w:t>(Фамилия И.О.)</w:t>
      </w:r>
    </w:p>
    <w:p w14:paraId="74543F06" w14:textId="77777777" w:rsidR="005E34C7" w:rsidRPr="00F67125" w:rsidRDefault="005E34C7" w:rsidP="005E34C7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</w:t>
      </w:r>
      <w:r w:rsidRPr="00F67125">
        <w:rPr>
          <w:sz w:val="24"/>
          <w:szCs w:val="24"/>
          <w:vertAlign w:val="superscript"/>
        </w:rPr>
        <w:t xml:space="preserve">(подпись) </w:t>
      </w:r>
    </w:p>
    <w:p w14:paraId="5F02B693" w14:textId="77777777" w:rsidR="005E34C7" w:rsidRDefault="005E34C7" w:rsidP="005E34C7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062306BD" w14:textId="77777777" w:rsidR="005E34C7" w:rsidRDefault="005E34C7" w:rsidP="005E34C7">
      <w:pPr>
        <w:tabs>
          <w:tab w:val="left" w:pos="1134"/>
        </w:tabs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14:paraId="08C63244" w14:textId="77777777" w:rsidR="005E34C7" w:rsidRDefault="005E34C7" w:rsidP="005E34C7">
      <w:pPr>
        <w:tabs>
          <w:tab w:val="left" w:pos="1134"/>
        </w:tabs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14:paraId="3683179F" w14:textId="77777777" w:rsidR="005E34C7" w:rsidRDefault="005E34C7" w:rsidP="005E34C7">
      <w:pPr>
        <w:tabs>
          <w:tab w:val="left" w:pos="1134"/>
        </w:tabs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14:paraId="5E2DFC16" w14:textId="77777777" w:rsidR="005E34C7" w:rsidRDefault="005E34C7" w:rsidP="005E34C7">
      <w:pPr>
        <w:tabs>
          <w:tab w:val="left" w:pos="1134"/>
        </w:tabs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14:paraId="252CC337" w14:textId="77777777" w:rsidR="005E34C7" w:rsidRDefault="005E34C7" w:rsidP="005E34C7">
      <w:pPr>
        <w:tabs>
          <w:tab w:val="left" w:pos="1134"/>
        </w:tabs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14:paraId="59D26D24" w14:textId="448C4406" w:rsidR="005E34C7" w:rsidRDefault="005E34C7" w:rsidP="00E4142F">
      <w:pPr>
        <w:suppressAutoHyphens/>
        <w:rPr>
          <w:b/>
          <w:sz w:val="16"/>
          <w:szCs w:val="16"/>
        </w:rPr>
      </w:pPr>
    </w:p>
    <w:p w14:paraId="541A713F" w14:textId="7C89A8FB" w:rsidR="005E34C7" w:rsidRDefault="005E34C7" w:rsidP="00E4142F">
      <w:pPr>
        <w:suppressAutoHyphens/>
        <w:rPr>
          <w:b/>
          <w:sz w:val="16"/>
          <w:szCs w:val="16"/>
        </w:rPr>
      </w:pPr>
    </w:p>
    <w:p w14:paraId="48248FF5" w14:textId="01535DFE" w:rsidR="005E34C7" w:rsidRDefault="005E34C7" w:rsidP="00E4142F">
      <w:pPr>
        <w:suppressAutoHyphens/>
        <w:rPr>
          <w:b/>
          <w:sz w:val="16"/>
          <w:szCs w:val="16"/>
        </w:rPr>
      </w:pPr>
    </w:p>
    <w:p w14:paraId="76497EBD" w14:textId="4F174256" w:rsidR="005E34C7" w:rsidRDefault="005E34C7" w:rsidP="00E4142F">
      <w:pPr>
        <w:suppressAutoHyphens/>
        <w:rPr>
          <w:b/>
          <w:sz w:val="16"/>
          <w:szCs w:val="16"/>
        </w:rPr>
      </w:pPr>
    </w:p>
    <w:p w14:paraId="4A58C47E" w14:textId="5BF4CF85" w:rsidR="005E34C7" w:rsidRDefault="005E34C7" w:rsidP="00E4142F">
      <w:pPr>
        <w:suppressAutoHyphens/>
        <w:rPr>
          <w:b/>
          <w:sz w:val="16"/>
          <w:szCs w:val="16"/>
        </w:rPr>
      </w:pPr>
    </w:p>
    <w:p w14:paraId="59CA1514" w14:textId="3CDF678E" w:rsidR="005E34C7" w:rsidRDefault="005E34C7" w:rsidP="00E4142F">
      <w:pPr>
        <w:suppressAutoHyphens/>
        <w:rPr>
          <w:b/>
          <w:sz w:val="16"/>
          <w:szCs w:val="16"/>
        </w:rPr>
      </w:pPr>
    </w:p>
    <w:p w14:paraId="619482C2" w14:textId="06579763" w:rsidR="005E34C7" w:rsidRDefault="005E34C7" w:rsidP="00E4142F">
      <w:pPr>
        <w:suppressAutoHyphens/>
        <w:rPr>
          <w:b/>
          <w:sz w:val="16"/>
          <w:szCs w:val="16"/>
        </w:rPr>
      </w:pPr>
    </w:p>
    <w:p w14:paraId="695754DA" w14:textId="23FE0684" w:rsidR="005E34C7" w:rsidRDefault="005E34C7" w:rsidP="00E4142F">
      <w:pPr>
        <w:suppressAutoHyphens/>
        <w:rPr>
          <w:b/>
          <w:sz w:val="16"/>
          <w:szCs w:val="16"/>
        </w:rPr>
      </w:pPr>
    </w:p>
    <w:p w14:paraId="634CCAFF" w14:textId="03E923F1" w:rsidR="005E34C7" w:rsidRDefault="005E34C7" w:rsidP="00E4142F">
      <w:pPr>
        <w:suppressAutoHyphens/>
        <w:rPr>
          <w:b/>
          <w:sz w:val="16"/>
          <w:szCs w:val="16"/>
        </w:rPr>
      </w:pPr>
    </w:p>
    <w:p w14:paraId="221491C5" w14:textId="3B59842E" w:rsidR="005E34C7" w:rsidRDefault="005E34C7" w:rsidP="00E4142F">
      <w:pPr>
        <w:suppressAutoHyphens/>
        <w:rPr>
          <w:b/>
          <w:sz w:val="16"/>
          <w:szCs w:val="16"/>
        </w:rPr>
      </w:pPr>
    </w:p>
    <w:p w14:paraId="7430AC41" w14:textId="7753BB51" w:rsidR="005E34C7" w:rsidRDefault="005E34C7" w:rsidP="00E4142F">
      <w:pPr>
        <w:suppressAutoHyphens/>
        <w:rPr>
          <w:b/>
          <w:sz w:val="16"/>
          <w:szCs w:val="16"/>
        </w:rPr>
      </w:pPr>
    </w:p>
    <w:p w14:paraId="6245F9AD" w14:textId="1C87AC92" w:rsidR="005E34C7" w:rsidRDefault="005E34C7" w:rsidP="00E4142F">
      <w:pPr>
        <w:suppressAutoHyphens/>
        <w:rPr>
          <w:b/>
          <w:sz w:val="16"/>
          <w:szCs w:val="16"/>
        </w:rPr>
      </w:pPr>
    </w:p>
    <w:p w14:paraId="1BF42B57" w14:textId="521C29CF" w:rsidR="005E34C7" w:rsidRDefault="005E34C7" w:rsidP="00E4142F">
      <w:pPr>
        <w:suppressAutoHyphens/>
        <w:rPr>
          <w:b/>
          <w:sz w:val="16"/>
          <w:szCs w:val="16"/>
        </w:rPr>
      </w:pPr>
    </w:p>
    <w:p w14:paraId="1D7CCDEE" w14:textId="38A7C70C" w:rsidR="005E34C7" w:rsidRDefault="005E34C7" w:rsidP="00E4142F">
      <w:pPr>
        <w:suppressAutoHyphens/>
        <w:rPr>
          <w:b/>
          <w:sz w:val="16"/>
          <w:szCs w:val="16"/>
        </w:rPr>
      </w:pPr>
    </w:p>
    <w:p w14:paraId="178BEA75" w14:textId="56CD2678" w:rsidR="005E34C7" w:rsidRDefault="005E34C7" w:rsidP="00E4142F">
      <w:pPr>
        <w:suppressAutoHyphens/>
        <w:rPr>
          <w:b/>
          <w:sz w:val="16"/>
          <w:szCs w:val="16"/>
        </w:rPr>
      </w:pPr>
    </w:p>
    <w:p w14:paraId="1749B21F" w14:textId="032512AB" w:rsidR="005E34C7" w:rsidRDefault="005E34C7" w:rsidP="00E4142F">
      <w:pPr>
        <w:suppressAutoHyphens/>
        <w:rPr>
          <w:b/>
          <w:sz w:val="16"/>
          <w:szCs w:val="16"/>
        </w:rPr>
      </w:pPr>
    </w:p>
    <w:p w14:paraId="4049C9F7" w14:textId="4BB3B1EC" w:rsidR="005E34C7" w:rsidRDefault="005E34C7" w:rsidP="00E4142F">
      <w:pPr>
        <w:suppressAutoHyphens/>
        <w:rPr>
          <w:b/>
          <w:sz w:val="16"/>
          <w:szCs w:val="16"/>
        </w:rPr>
      </w:pPr>
    </w:p>
    <w:p w14:paraId="47BD91E9" w14:textId="6D2F3307" w:rsidR="005E34C7" w:rsidRDefault="005E34C7" w:rsidP="00E4142F">
      <w:pPr>
        <w:suppressAutoHyphens/>
        <w:rPr>
          <w:b/>
          <w:sz w:val="16"/>
          <w:szCs w:val="16"/>
        </w:rPr>
      </w:pPr>
    </w:p>
    <w:p w14:paraId="46C58AC1" w14:textId="0C2B6BA2" w:rsidR="005E34C7" w:rsidRDefault="005E34C7" w:rsidP="00E4142F">
      <w:pPr>
        <w:suppressAutoHyphens/>
        <w:rPr>
          <w:b/>
          <w:sz w:val="16"/>
          <w:szCs w:val="16"/>
        </w:rPr>
      </w:pPr>
    </w:p>
    <w:p w14:paraId="78CCEE9B" w14:textId="35E25F8F" w:rsidR="005E34C7" w:rsidRDefault="005E34C7" w:rsidP="00E4142F">
      <w:pPr>
        <w:suppressAutoHyphens/>
        <w:rPr>
          <w:b/>
          <w:sz w:val="16"/>
          <w:szCs w:val="16"/>
        </w:rPr>
      </w:pPr>
    </w:p>
    <w:p w14:paraId="4878B642" w14:textId="62FB1B42" w:rsidR="005E34C7" w:rsidRDefault="005E34C7" w:rsidP="00E4142F">
      <w:pPr>
        <w:suppressAutoHyphens/>
        <w:rPr>
          <w:b/>
          <w:sz w:val="16"/>
          <w:szCs w:val="16"/>
        </w:rPr>
      </w:pPr>
    </w:p>
    <w:p w14:paraId="56518FE3" w14:textId="1A2FA51A" w:rsidR="005E34C7" w:rsidRDefault="005E34C7" w:rsidP="00E4142F">
      <w:pPr>
        <w:suppressAutoHyphens/>
        <w:rPr>
          <w:b/>
          <w:sz w:val="16"/>
          <w:szCs w:val="16"/>
        </w:rPr>
      </w:pPr>
    </w:p>
    <w:p w14:paraId="30DD8D5E" w14:textId="29362E14" w:rsidR="005E34C7" w:rsidRDefault="005E34C7" w:rsidP="00E4142F">
      <w:pPr>
        <w:suppressAutoHyphens/>
        <w:rPr>
          <w:b/>
          <w:sz w:val="16"/>
          <w:szCs w:val="16"/>
        </w:rPr>
      </w:pPr>
    </w:p>
    <w:p w14:paraId="1E927448" w14:textId="748BC489" w:rsidR="005E34C7" w:rsidRDefault="005E34C7" w:rsidP="00E4142F">
      <w:pPr>
        <w:suppressAutoHyphens/>
        <w:rPr>
          <w:b/>
          <w:sz w:val="16"/>
          <w:szCs w:val="16"/>
        </w:rPr>
      </w:pPr>
    </w:p>
    <w:p w14:paraId="30FFBD2C" w14:textId="126726BA" w:rsidR="005E34C7" w:rsidRDefault="005E34C7" w:rsidP="00E4142F">
      <w:pPr>
        <w:suppressAutoHyphens/>
        <w:rPr>
          <w:b/>
          <w:sz w:val="16"/>
          <w:szCs w:val="16"/>
        </w:rPr>
      </w:pPr>
    </w:p>
    <w:p w14:paraId="1A4557AF" w14:textId="7A67A5AF" w:rsidR="005E34C7" w:rsidRDefault="005E34C7" w:rsidP="00E4142F">
      <w:pPr>
        <w:suppressAutoHyphens/>
        <w:rPr>
          <w:b/>
          <w:sz w:val="16"/>
          <w:szCs w:val="16"/>
        </w:rPr>
      </w:pPr>
    </w:p>
    <w:p w14:paraId="754C32F1" w14:textId="16704EC9" w:rsidR="005E34C7" w:rsidRDefault="005E34C7" w:rsidP="00E4142F">
      <w:pPr>
        <w:suppressAutoHyphens/>
        <w:rPr>
          <w:b/>
          <w:sz w:val="16"/>
          <w:szCs w:val="16"/>
        </w:rPr>
      </w:pPr>
    </w:p>
    <w:p w14:paraId="6D8B37A1" w14:textId="1737D68D" w:rsidR="005E34C7" w:rsidRDefault="005E34C7" w:rsidP="00E4142F">
      <w:pPr>
        <w:suppressAutoHyphens/>
        <w:rPr>
          <w:b/>
          <w:sz w:val="16"/>
          <w:szCs w:val="16"/>
        </w:rPr>
      </w:pPr>
    </w:p>
    <w:p w14:paraId="542EA282" w14:textId="71C8B19C" w:rsidR="00C2752A" w:rsidRDefault="00C2752A" w:rsidP="00E4142F">
      <w:pPr>
        <w:suppressAutoHyphens/>
        <w:rPr>
          <w:b/>
          <w:sz w:val="16"/>
          <w:szCs w:val="16"/>
        </w:rPr>
      </w:pPr>
    </w:p>
    <w:p w14:paraId="3B52AD20" w14:textId="2A16BDF8" w:rsidR="00C2752A" w:rsidRDefault="00C2752A" w:rsidP="00E4142F">
      <w:pPr>
        <w:suppressAutoHyphens/>
        <w:rPr>
          <w:b/>
          <w:sz w:val="16"/>
          <w:szCs w:val="16"/>
        </w:rPr>
      </w:pPr>
    </w:p>
    <w:p w14:paraId="45829242" w14:textId="68FA41D0" w:rsidR="00C2752A" w:rsidRDefault="00C2752A" w:rsidP="00E4142F">
      <w:pPr>
        <w:suppressAutoHyphens/>
        <w:rPr>
          <w:b/>
          <w:sz w:val="16"/>
          <w:szCs w:val="16"/>
        </w:rPr>
      </w:pPr>
    </w:p>
    <w:p w14:paraId="63BBA94B" w14:textId="77777777" w:rsidR="00B61340" w:rsidRDefault="00B61340" w:rsidP="00E4142F">
      <w:pPr>
        <w:suppressAutoHyphens/>
        <w:rPr>
          <w:b/>
          <w:sz w:val="16"/>
          <w:szCs w:val="16"/>
        </w:rPr>
      </w:pPr>
    </w:p>
    <w:p w14:paraId="54E81726" w14:textId="7D6594E0" w:rsidR="00C2752A" w:rsidRDefault="00C2752A" w:rsidP="00E4142F">
      <w:pPr>
        <w:suppressAutoHyphens/>
        <w:rPr>
          <w:b/>
          <w:sz w:val="16"/>
          <w:szCs w:val="16"/>
        </w:rPr>
      </w:pPr>
    </w:p>
    <w:p w14:paraId="3D0D4CD0" w14:textId="77777777" w:rsidR="00C2752A" w:rsidRDefault="00C2752A" w:rsidP="00E4142F">
      <w:pPr>
        <w:suppressAutoHyphens/>
        <w:rPr>
          <w:b/>
          <w:sz w:val="16"/>
          <w:szCs w:val="16"/>
        </w:rPr>
      </w:pPr>
    </w:p>
    <w:p w14:paraId="38DD34ED" w14:textId="04B6804E" w:rsidR="005E34C7" w:rsidRDefault="005E34C7" w:rsidP="00E4142F">
      <w:pPr>
        <w:suppressAutoHyphens/>
        <w:rPr>
          <w:b/>
          <w:sz w:val="16"/>
          <w:szCs w:val="16"/>
        </w:rPr>
      </w:pPr>
    </w:p>
    <w:p w14:paraId="6864D80C" w14:textId="72D63338" w:rsidR="005E34C7" w:rsidRDefault="005E34C7" w:rsidP="00E4142F">
      <w:pPr>
        <w:suppressAutoHyphens/>
        <w:rPr>
          <w:b/>
          <w:sz w:val="16"/>
          <w:szCs w:val="16"/>
        </w:rPr>
      </w:pPr>
    </w:p>
    <w:p w14:paraId="1E77F1D8" w14:textId="46732965" w:rsidR="005E34C7" w:rsidRDefault="005E34C7" w:rsidP="00E4142F">
      <w:pPr>
        <w:suppressAutoHyphens/>
        <w:rPr>
          <w:b/>
          <w:sz w:val="16"/>
          <w:szCs w:val="16"/>
        </w:rPr>
      </w:pPr>
    </w:p>
    <w:p w14:paraId="4B07EEB8" w14:textId="4EE5E7E0" w:rsidR="005E34C7" w:rsidRDefault="005E34C7" w:rsidP="00E4142F">
      <w:pPr>
        <w:suppressAutoHyphens/>
        <w:rPr>
          <w:b/>
          <w:sz w:val="16"/>
          <w:szCs w:val="16"/>
        </w:rPr>
      </w:pPr>
    </w:p>
    <w:p w14:paraId="64FD5DB4" w14:textId="077AF513" w:rsidR="005E34C7" w:rsidRDefault="005E34C7" w:rsidP="00E4142F">
      <w:pPr>
        <w:suppressAutoHyphens/>
        <w:rPr>
          <w:b/>
          <w:sz w:val="16"/>
          <w:szCs w:val="16"/>
        </w:rPr>
      </w:pPr>
    </w:p>
    <w:p w14:paraId="1318A103" w14:textId="42D07A8D" w:rsidR="005E34C7" w:rsidRDefault="005E34C7" w:rsidP="00E4142F">
      <w:pPr>
        <w:suppressAutoHyphens/>
        <w:rPr>
          <w:b/>
          <w:sz w:val="16"/>
          <w:szCs w:val="16"/>
        </w:rPr>
      </w:pPr>
    </w:p>
    <w:p w14:paraId="52FA5AC6" w14:textId="77777777" w:rsidR="005E34C7" w:rsidRPr="008C1279" w:rsidRDefault="005E34C7" w:rsidP="00E4142F">
      <w:pPr>
        <w:suppressAutoHyphens/>
        <w:rPr>
          <w:b/>
          <w:sz w:val="16"/>
          <w:szCs w:val="16"/>
        </w:rPr>
      </w:pPr>
    </w:p>
    <w:p w14:paraId="072CB6E4" w14:textId="77777777" w:rsidR="00E4142F" w:rsidRPr="00A47B02" w:rsidRDefault="00E4142F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i/>
          <w:sz w:val="24"/>
          <w:szCs w:val="24"/>
          <w:highlight w:val="yellow"/>
        </w:rPr>
      </w:pPr>
      <w:r>
        <w:rPr>
          <w:b/>
          <w:sz w:val="24"/>
          <w:szCs w:val="24"/>
        </w:rPr>
        <w:lastRenderedPageBreak/>
        <w:t>ФОРМА 3. Анкета участника</w:t>
      </w:r>
    </w:p>
    <w:p w14:paraId="072CB6E5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1 </w:t>
      </w:r>
    </w:p>
    <w:p w14:paraId="072CB6E6" w14:textId="77777777" w:rsidR="00E4142F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072CB6E7" w14:textId="77777777" w:rsidR="00E4142F" w:rsidRPr="00237567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16"/>
          <w:szCs w:val="16"/>
        </w:rPr>
      </w:pPr>
    </w:p>
    <w:p w14:paraId="072CB6E8" w14:textId="77777777" w:rsidR="00E4142F" w:rsidRPr="00A47B02" w:rsidRDefault="00E4142F" w:rsidP="00E4142F">
      <w:pPr>
        <w:suppressAutoHyphens/>
        <w:jc w:val="center"/>
        <w:rPr>
          <w:sz w:val="24"/>
          <w:szCs w:val="24"/>
          <w:u w:val="single"/>
          <w:lang w:eastAsia="ru-RU"/>
        </w:rPr>
      </w:pPr>
      <w:r w:rsidRPr="00A47B02">
        <w:rPr>
          <w:b/>
          <w:caps/>
          <w:kern w:val="28"/>
          <w:sz w:val="24"/>
          <w:szCs w:val="24"/>
        </w:rPr>
        <w:t>АНКЕТА участникА</w:t>
      </w:r>
    </w:p>
    <w:p w14:paraId="072CB6E9" w14:textId="77777777" w:rsidR="00E4142F" w:rsidRPr="00237567" w:rsidRDefault="00E4142F" w:rsidP="00E4142F">
      <w:pPr>
        <w:widowControl w:val="0"/>
        <w:suppressAutoHyphens/>
        <w:ind w:firstLine="540"/>
        <w:jc w:val="center"/>
        <w:rPr>
          <w:i/>
        </w:rPr>
      </w:pPr>
      <w:r w:rsidRPr="00237567">
        <w:rPr>
          <w:i/>
        </w:rPr>
        <w:t xml:space="preserve">___________________________________________________________________________ </w:t>
      </w:r>
    </w:p>
    <w:p w14:paraId="072CB6EA" w14:textId="77777777" w:rsidR="00E4142F" w:rsidRPr="001D385A" w:rsidRDefault="00E4142F" w:rsidP="00E4142F">
      <w:pPr>
        <w:widowControl w:val="0"/>
        <w:suppressAutoHyphens/>
        <w:ind w:firstLine="540"/>
        <w:jc w:val="center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(наименование Участника запроса предложений)</w:t>
      </w:r>
    </w:p>
    <w:tbl>
      <w:tblPr>
        <w:tblpPr w:leftFromText="180" w:rightFromText="180" w:vertAnchor="text" w:horzAnchor="margin" w:tblpY="146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962"/>
        <w:gridCol w:w="4394"/>
      </w:tblGrid>
      <w:tr w:rsidR="00E4142F" w:rsidRPr="00A47B02" w14:paraId="072CB6EE" w14:textId="77777777" w:rsidTr="0017506C">
        <w:trPr>
          <w:trHeight w:val="132"/>
        </w:trPr>
        <w:tc>
          <w:tcPr>
            <w:tcW w:w="675" w:type="dxa"/>
          </w:tcPr>
          <w:p w14:paraId="072CB6EB" w14:textId="77777777" w:rsidR="00E4142F" w:rsidRPr="00A47B02" w:rsidRDefault="00E4142F" w:rsidP="00035094">
            <w:pPr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2" w:type="dxa"/>
          </w:tcPr>
          <w:p w14:paraId="072CB6EC" w14:textId="77777777" w:rsidR="00E4142F" w:rsidRPr="00A47B02" w:rsidRDefault="00E4142F" w:rsidP="00035094">
            <w:pPr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394" w:type="dxa"/>
          </w:tcPr>
          <w:p w14:paraId="072CB6ED" w14:textId="77777777" w:rsidR="00E4142F" w:rsidRPr="00A47B02" w:rsidRDefault="00E4142F" w:rsidP="00035094">
            <w:pPr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E4142F" w:rsidRPr="00A47B02" w14:paraId="072CB6F2" w14:textId="77777777" w:rsidTr="0017506C">
        <w:tc>
          <w:tcPr>
            <w:tcW w:w="675" w:type="dxa"/>
          </w:tcPr>
          <w:p w14:paraId="072CB6EF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6F0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</w:tcPr>
          <w:p w14:paraId="072CB6F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6F6" w14:textId="77777777" w:rsidTr="0017506C">
        <w:tc>
          <w:tcPr>
            <w:tcW w:w="675" w:type="dxa"/>
          </w:tcPr>
          <w:p w14:paraId="072CB6F3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6F4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</w:tcPr>
          <w:p w14:paraId="072CB6F5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6FA" w14:textId="77777777" w:rsidTr="0017506C">
        <w:tc>
          <w:tcPr>
            <w:tcW w:w="675" w:type="dxa"/>
          </w:tcPr>
          <w:p w14:paraId="072CB6F7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6F8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</w:tcPr>
          <w:p w14:paraId="072CB6F9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6FE" w14:textId="77777777" w:rsidTr="0017506C">
        <w:tc>
          <w:tcPr>
            <w:tcW w:w="675" w:type="dxa"/>
          </w:tcPr>
          <w:p w14:paraId="072CB6FB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6FC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</w:tcPr>
          <w:p w14:paraId="072CB6FD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02" w14:textId="77777777" w:rsidTr="0017506C">
        <w:tc>
          <w:tcPr>
            <w:tcW w:w="675" w:type="dxa"/>
          </w:tcPr>
          <w:p w14:paraId="072CB6FF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00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</w:tcPr>
          <w:p w14:paraId="072CB70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06" w14:textId="77777777" w:rsidTr="0017506C">
        <w:tc>
          <w:tcPr>
            <w:tcW w:w="675" w:type="dxa"/>
          </w:tcPr>
          <w:p w14:paraId="072CB703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04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</w:tcPr>
          <w:p w14:paraId="072CB705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0A" w14:textId="77777777" w:rsidTr="0017506C">
        <w:tc>
          <w:tcPr>
            <w:tcW w:w="675" w:type="dxa"/>
          </w:tcPr>
          <w:p w14:paraId="072CB707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08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</w:tcPr>
          <w:p w14:paraId="072CB709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0E" w14:textId="77777777" w:rsidTr="0017506C">
        <w:tc>
          <w:tcPr>
            <w:tcW w:w="675" w:type="dxa"/>
          </w:tcPr>
          <w:p w14:paraId="072CB70B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0C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</w:tcPr>
          <w:p w14:paraId="072CB70D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12" w14:textId="77777777" w:rsidTr="0017506C">
        <w:tc>
          <w:tcPr>
            <w:tcW w:w="675" w:type="dxa"/>
          </w:tcPr>
          <w:p w14:paraId="072CB70F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10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</w:tcPr>
          <w:p w14:paraId="072CB71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16" w14:textId="77777777" w:rsidTr="0017506C">
        <w:trPr>
          <w:trHeight w:val="116"/>
        </w:trPr>
        <w:tc>
          <w:tcPr>
            <w:tcW w:w="675" w:type="dxa"/>
          </w:tcPr>
          <w:p w14:paraId="072CB713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14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</w:tcPr>
          <w:p w14:paraId="072CB715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1A" w14:textId="77777777" w:rsidTr="0017506C">
        <w:trPr>
          <w:trHeight w:val="186"/>
        </w:trPr>
        <w:tc>
          <w:tcPr>
            <w:tcW w:w="675" w:type="dxa"/>
          </w:tcPr>
          <w:p w14:paraId="072CB717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18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</w:tcPr>
          <w:p w14:paraId="072CB719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1E" w14:textId="77777777" w:rsidTr="0017506C">
        <w:tc>
          <w:tcPr>
            <w:tcW w:w="675" w:type="dxa"/>
          </w:tcPr>
          <w:p w14:paraId="072CB71B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1C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</w:tcPr>
          <w:p w14:paraId="072CB71D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22" w14:textId="77777777" w:rsidTr="0017506C">
        <w:trPr>
          <w:trHeight w:val="168"/>
        </w:trPr>
        <w:tc>
          <w:tcPr>
            <w:tcW w:w="675" w:type="dxa"/>
          </w:tcPr>
          <w:p w14:paraId="072CB71F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20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</w:tcPr>
          <w:p w14:paraId="072CB72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26" w14:textId="77777777" w:rsidTr="0017506C">
        <w:trPr>
          <w:trHeight w:val="318"/>
        </w:trPr>
        <w:tc>
          <w:tcPr>
            <w:tcW w:w="675" w:type="dxa"/>
          </w:tcPr>
          <w:p w14:paraId="072CB723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24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</w:tcPr>
          <w:p w14:paraId="072CB725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2D" w14:textId="77777777" w:rsidTr="0017506C">
        <w:trPr>
          <w:trHeight w:val="897"/>
        </w:trPr>
        <w:tc>
          <w:tcPr>
            <w:tcW w:w="675" w:type="dxa"/>
          </w:tcPr>
          <w:p w14:paraId="072CB727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28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Штатный состав персонала Участника в настоящее время, в т.ч.:</w:t>
            </w:r>
          </w:p>
          <w:p w14:paraId="072CB729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Руководящий персонал,</w:t>
            </w:r>
          </w:p>
          <w:p w14:paraId="072CB72A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ИТР,</w:t>
            </w:r>
          </w:p>
          <w:p w14:paraId="072CB72B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Рабочие.</w:t>
            </w:r>
          </w:p>
        </w:tc>
        <w:tc>
          <w:tcPr>
            <w:tcW w:w="4394" w:type="dxa"/>
          </w:tcPr>
          <w:p w14:paraId="072CB72C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72CB72E" w14:textId="77777777" w:rsidR="00E4142F" w:rsidRPr="00237567" w:rsidRDefault="00E4142F" w:rsidP="00E4142F">
      <w:pPr>
        <w:rPr>
          <w:sz w:val="12"/>
          <w:szCs w:val="12"/>
        </w:rPr>
      </w:pPr>
    </w:p>
    <w:p w14:paraId="072CB72F" w14:textId="77777777" w:rsidR="00E4142F" w:rsidRDefault="00E4142F" w:rsidP="00E4142F">
      <w:pPr>
        <w:widowControl w:val="0"/>
        <w:ind w:right="-2" w:firstLine="567"/>
        <w:rPr>
          <w:b/>
          <w:sz w:val="24"/>
          <w:szCs w:val="24"/>
        </w:rPr>
      </w:pPr>
    </w:p>
    <w:p w14:paraId="072CB730" w14:textId="77777777" w:rsidR="00E4142F" w:rsidRPr="00A47B02" w:rsidRDefault="00E4142F" w:rsidP="00E4142F">
      <w:pPr>
        <w:widowControl w:val="0"/>
        <w:ind w:right="-2"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Руководитель Участника размещения заказа </w:t>
      </w:r>
    </w:p>
    <w:p w14:paraId="072CB731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sz w:val="24"/>
          <w:szCs w:val="24"/>
        </w:rPr>
        <w:t>(или уполномоченный представитель)_________________ (Фамилия И.О.)</w:t>
      </w:r>
    </w:p>
    <w:p w14:paraId="072CB732" w14:textId="77777777" w:rsidR="00E4142F" w:rsidRPr="00A47B02" w:rsidRDefault="00E4142F" w:rsidP="00E4142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>(подпись)</w:t>
      </w:r>
    </w:p>
    <w:p w14:paraId="072CB733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</w:t>
      </w:r>
      <w:r w:rsidRPr="00A47B02">
        <w:rPr>
          <w:sz w:val="24"/>
          <w:szCs w:val="24"/>
        </w:rPr>
        <w:tab/>
      </w:r>
      <w:r w:rsidRPr="00A47B02">
        <w:rPr>
          <w:sz w:val="24"/>
          <w:szCs w:val="24"/>
        </w:rPr>
        <w:tab/>
        <w:t xml:space="preserve">   _________________ (Фамилия И.О.)</w:t>
      </w:r>
    </w:p>
    <w:p w14:paraId="072CB734" w14:textId="77777777" w:rsidR="00E4142F" w:rsidRPr="00EC1F1C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М.П. </w:t>
      </w:r>
      <w:r w:rsidRPr="00A47B02">
        <w:rPr>
          <w:sz w:val="24"/>
          <w:szCs w:val="24"/>
          <w:vertAlign w:val="superscript"/>
        </w:rPr>
        <w:tab/>
        <w:t xml:space="preserve">  </w:t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  <w:t xml:space="preserve">      </w:t>
      </w:r>
      <w:r w:rsidRPr="00A47B02">
        <w:rPr>
          <w:sz w:val="24"/>
          <w:szCs w:val="24"/>
          <w:vertAlign w:val="superscript"/>
        </w:rPr>
        <w:tab/>
        <w:t xml:space="preserve"> (подпись)</w:t>
      </w:r>
    </w:p>
    <w:p w14:paraId="072CB735" w14:textId="77777777" w:rsidR="00E4142F" w:rsidRDefault="00E4142F" w:rsidP="00E4142F">
      <w:pPr>
        <w:pStyle w:val="afffd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072CB736" w14:textId="77777777" w:rsidR="00E4142F" w:rsidRPr="00237567" w:rsidRDefault="00E4142F" w:rsidP="00E4142F">
      <w:pPr>
        <w:pStyle w:val="afffd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b/>
          <w:i/>
          <w:sz w:val="20"/>
        </w:rPr>
        <w:t>Примечание.</w:t>
      </w:r>
      <w:r w:rsidRPr="00237567"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072CB737" w14:textId="77777777" w:rsidR="00E4142F" w:rsidRPr="00237567" w:rsidRDefault="00E4142F" w:rsidP="00E4142F">
      <w:pPr>
        <w:pStyle w:val="afffd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072CB738" w14:textId="77777777" w:rsidR="00E4142F" w:rsidRPr="00237567" w:rsidRDefault="00E4142F" w:rsidP="00E4142F">
      <w:pPr>
        <w:pStyle w:val="afffd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072CB739" w14:textId="77777777" w:rsidR="00E4142F" w:rsidRPr="00237567" w:rsidRDefault="00E4142F" w:rsidP="00E4142F">
      <w:pPr>
        <w:pStyle w:val="afffd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72CB73A" w14:textId="77777777" w:rsidR="00E4142F" w:rsidRDefault="00E4142F" w:rsidP="00E4142F">
      <w:pPr>
        <w:widowControl w:val="0"/>
        <w:suppressAutoHyphens/>
        <w:ind w:firstLine="540"/>
        <w:jc w:val="both"/>
        <w:rPr>
          <w:i/>
          <w:sz w:val="24"/>
          <w:szCs w:val="24"/>
        </w:rPr>
      </w:pPr>
    </w:p>
    <w:p w14:paraId="072CB73B" w14:textId="77777777" w:rsidR="007E346C" w:rsidRDefault="007E346C" w:rsidP="00E4142F">
      <w:pPr>
        <w:widowControl w:val="0"/>
        <w:suppressAutoHyphens/>
        <w:ind w:firstLine="540"/>
        <w:jc w:val="both"/>
        <w:rPr>
          <w:i/>
          <w:sz w:val="24"/>
          <w:szCs w:val="24"/>
        </w:rPr>
      </w:pPr>
    </w:p>
    <w:p w14:paraId="072CB73C" w14:textId="573F786A" w:rsidR="00E4142F" w:rsidRPr="00A47B02" w:rsidRDefault="00E4142F" w:rsidP="00E4142F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sz w:val="24"/>
          <w:szCs w:val="24"/>
          <w:vertAlign w:val="superscript"/>
        </w:rPr>
      </w:pPr>
      <w:r w:rsidRPr="00A47B02">
        <w:rPr>
          <w:b/>
          <w:sz w:val="24"/>
          <w:szCs w:val="24"/>
        </w:rPr>
        <w:lastRenderedPageBreak/>
        <w:t>ФОРМА 4. Св</w:t>
      </w:r>
      <w:r w:rsidR="008E2E86">
        <w:rPr>
          <w:b/>
          <w:sz w:val="24"/>
          <w:szCs w:val="24"/>
        </w:rPr>
        <w:t>едения о квалификации участника</w:t>
      </w:r>
    </w:p>
    <w:p w14:paraId="072CB73D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2 </w:t>
      </w:r>
    </w:p>
    <w:p w14:paraId="072CB73E" w14:textId="77777777" w:rsidR="00E4142F" w:rsidRPr="00A47B02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072CB73F" w14:textId="77777777" w:rsidR="00E4142F" w:rsidRPr="00A47B02" w:rsidRDefault="00E4142F" w:rsidP="00E4142F">
      <w:pPr>
        <w:suppressAutoHyphens/>
        <w:jc w:val="center"/>
        <w:rPr>
          <w:b/>
          <w:caps/>
          <w:kern w:val="28"/>
          <w:sz w:val="24"/>
          <w:szCs w:val="24"/>
        </w:rPr>
      </w:pPr>
    </w:p>
    <w:p w14:paraId="072CB740" w14:textId="77777777" w:rsidR="00E4142F" w:rsidRPr="00A47B02" w:rsidRDefault="00E4142F" w:rsidP="00E4142F">
      <w:pPr>
        <w:suppressAutoHyphens/>
        <w:jc w:val="center"/>
        <w:rPr>
          <w:b/>
          <w:kern w:val="28"/>
          <w:sz w:val="24"/>
          <w:szCs w:val="24"/>
        </w:rPr>
      </w:pPr>
      <w:r w:rsidRPr="00A47B02">
        <w:rPr>
          <w:b/>
          <w:caps/>
          <w:kern w:val="28"/>
          <w:sz w:val="24"/>
          <w:szCs w:val="24"/>
        </w:rPr>
        <w:t>Сведения о квалификации участникА</w:t>
      </w:r>
    </w:p>
    <w:p w14:paraId="072CB741" w14:textId="77777777" w:rsidR="005B1F9B" w:rsidRPr="003B7DB3" w:rsidRDefault="00E4142F" w:rsidP="005B1F9B">
      <w:pPr>
        <w:pStyle w:val="310"/>
        <w:jc w:val="center"/>
        <w:rPr>
          <w:b/>
          <w:szCs w:val="24"/>
        </w:rPr>
      </w:pPr>
      <w:r w:rsidRPr="00A47B02">
        <w:rPr>
          <w:szCs w:val="24"/>
        </w:rPr>
        <w:t>по запросу предложений на право заключения договора</w:t>
      </w:r>
      <w:r w:rsidR="00450EC2">
        <w:rPr>
          <w:szCs w:val="24"/>
        </w:rPr>
        <w:t>,</w:t>
      </w:r>
      <w:r w:rsidRPr="00A47B02">
        <w:rPr>
          <w:szCs w:val="24"/>
        </w:rPr>
        <w:t xml:space="preserve"> </w:t>
      </w:r>
    </w:p>
    <w:p w14:paraId="402B474B" w14:textId="073B43C1" w:rsidR="00FF40DD" w:rsidRPr="00E56AED" w:rsidRDefault="00FF40DD" w:rsidP="00800392">
      <w:pPr>
        <w:keepNext/>
        <w:tabs>
          <w:tab w:val="left" w:pos="1134"/>
          <w:tab w:val="left" w:pos="1418"/>
        </w:tabs>
        <w:ind w:firstLine="709"/>
        <w:jc w:val="center"/>
        <w:outlineLvl w:val="2"/>
        <w:rPr>
          <w:b/>
          <w:bCs/>
          <w:spacing w:val="-6"/>
          <w:sz w:val="24"/>
          <w:szCs w:val="24"/>
        </w:rPr>
      </w:pPr>
      <w:r w:rsidRPr="0040517B">
        <w:rPr>
          <w:bCs/>
          <w:snapToGrid w:val="0"/>
          <w:sz w:val="24"/>
          <w:szCs w:val="24"/>
        </w:rPr>
        <w:t>на право заключения</w:t>
      </w:r>
      <w:r w:rsidRPr="0040517B">
        <w:rPr>
          <w:b/>
          <w:snapToGrid w:val="0"/>
          <w:sz w:val="24"/>
          <w:szCs w:val="24"/>
        </w:rPr>
        <w:t xml:space="preserve"> </w:t>
      </w:r>
      <w:r w:rsidRPr="0040517B">
        <w:rPr>
          <w:bCs/>
          <w:snapToGrid w:val="0"/>
          <w:sz w:val="24"/>
          <w:szCs w:val="24"/>
        </w:rPr>
        <w:t xml:space="preserve">договора на </w:t>
      </w:r>
      <w:r w:rsidRPr="009125DE">
        <w:rPr>
          <w:spacing w:val="-6"/>
          <w:sz w:val="24"/>
          <w:szCs w:val="24"/>
        </w:rPr>
        <w:t>выполнение</w:t>
      </w:r>
      <w:r>
        <w:rPr>
          <w:bCs/>
          <w:sz w:val="24"/>
          <w:szCs w:val="24"/>
        </w:rPr>
        <w:t xml:space="preserve"> </w:t>
      </w:r>
      <w:r w:rsidRPr="00E97552">
        <w:rPr>
          <w:sz w:val="24"/>
          <w:szCs w:val="24"/>
          <w:lang w:eastAsia="ru-RU"/>
        </w:rPr>
        <w:t xml:space="preserve">работ </w:t>
      </w:r>
      <w:r w:rsidRPr="00E56AED">
        <w:rPr>
          <w:b/>
          <w:sz w:val="24"/>
          <w:szCs w:val="24"/>
          <w:lang w:eastAsia="ru-RU"/>
        </w:rPr>
        <w:t>по техническому обслуживанию лифтов АО «ТМТП»</w:t>
      </w:r>
    </w:p>
    <w:p w14:paraId="072CB743" w14:textId="77777777" w:rsidR="00E4142F" w:rsidRPr="004B4DA6" w:rsidRDefault="0017506C" w:rsidP="00800392">
      <w:pPr>
        <w:pStyle w:val="310"/>
        <w:jc w:val="center"/>
        <w:rPr>
          <w:bCs/>
          <w:szCs w:val="24"/>
        </w:rPr>
      </w:pPr>
      <w:r w:rsidRPr="0046182F">
        <w:rPr>
          <w:b/>
          <w:i/>
          <w:szCs w:val="24"/>
        </w:rPr>
        <w:t xml:space="preserve"> </w:t>
      </w:r>
      <w:r w:rsidR="00E4142F" w:rsidRPr="0046182F">
        <w:rPr>
          <w:b/>
          <w:i/>
          <w:szCs w:val="24"/>
        </w:rPr>
        <w:t>______________________________________________</w:t>
      </w:r>
      <w:r w:rsidR="00E4142F">
        <w:rPr>
          <w:b/>
          <w:i/>
          <w:szCs w:val="24"/>
        </w:rPr>
        <w:t>_________________</w:t>
      </w:r>
      <w:r w:rsidR="00E4142F" w:rsidRPr="0046182F">
        <w:rPr>
          <w:b/>
          <w:i/>
          <w:szCs w:val="24"/>
        </w:rPr>
        <w:t>__</w:t>
      </w:r>
      <w:r w:rsidR="00E5568A">
        <w:rPr>
          <w:b/>
          <w:i/>
          <w:szCs w:val="24"/>
        </w:rPr>
        <w:t>______________</w:t>
      </w:r>
    </w:p>
    <w:p w14:paraId="072CB744" w14:textId="77777777" w:rsidR="00E4142F" w:rsidRPr="00A47B02" w:rsidRDefault="00E4142F" w:rsidP="00E4142F">
      <w:pPr>
        <w:widowControl w:val="0"/>
        <w:suppressAutoHyphens/>
        <w:ind w:firstLine="540"/>
        <w:jc w:val="center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(наименование Участника запроса предложений)</w:t>
      </w:r>
    </w:p>
    <w:p w14:paraId="072CB745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sz w:val="24"/>
          <w:szCs w:val="24"/>
        </w:rPr>
        <w:t>квалификацию подтверждает следующей информацией:</w:t>
      </w:r>
    </w:p>
    <w:p w14:paraId="6076B662" w14:textId="77777777" w:rsidR="00FF40DD" w:rsidRDefault="00FF40DD" w:rsidP="00FF40DD">
      <w:pPr>
        <w:suppressAutoHyphens/>
        <w:spacing w:before="240" w:after="120"/>
        <w:ind w:firstLine="743"/>
        <w:jc w:val="both"/>
        <w:rPr>
          <w:sz w:val="24"/>
          <w:szCs w:val="24"/>
        </w:rPr>
      </w:pPr>
      <w:r w:rsidRPr="00125477">
        <w:rPr>
          <w:sz w:val="24"/>
          <w:szCs w:val="24"/>
        </w:rPr>
        <w:t xml:space="preserve">Наличие у участника запроса </w:t>
      </w:r>
      <w:r>
        <w:rPr>
          <w:sz w:val="24"/>
          <w:szCs w:val="24"/>
        </w:rPr>
        <w:t>предложений</w:t>
      </w:r>
      <w:r w:rsidRPr="00125477">
        <w:rPr>
          <w:sz w:val="24"/>
          <w:szCs w:val="24"/>
        </w:rPr>
        <w:t xml:space="preserve"> опыта выполненных работ, аналогичных предмету запроса </w:t>
      </w:r>
      <w:r>
        <w:rPr>
          <w:sz w:val="24"/>
          <w:szCs w:val="24"/>
        </w:rPr>
        <w:t>предложений, а именно</w:t>
      </w:r>
      <w:r w:rsidRPr="00AB6938">
        <w:rPr>
          <w:sz w:val="24"/>
          <w:szCs w:val="24"/>
        </w:rPr>
        <w:t>: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1696"/>
        <w:gridCol w:w="1696"/>
        <w:gridCol w:w="1696"/>
        <w:gridCol w:w="1479"/>
        <w:gridCol w:w="1387"/>
      </w:tblGrid>
      <w:tr w:rsidR="00FF40DD" w:rsidRPr="00125477" w14:paraId="5ADAE2F6" w14:textId="77777777" w:rsidTr="00C2752A">
        <w:trPr>
          <w:trHeight w:val="69"/>
          <w:jc w:val="center"/>
        </w:trPr>
        <w:tc>
          <w:tcPr>
            <w:tcW w:w="1682" w:type="dxa"/>
            <w:vMerge w:val="restart"/>
            <w:vAlign w:val="center"/>
          </w:tcPr>
          <w:p w14:paraId="453FA977" w14:textId="77777777" w:rsidR="00FF40DD" w:rsidRPr="00125477" w:rsidRDefault="00FF40DD" w:rsidP="00C2752A">
            <w:pPr>
              <w:suppressAutoHyphens/>
              <w:ind w:left="57"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 xml:space="preserve">Вид работ </w:t>
            </w:r>
          </w:p>
        </w:tc>
        <w:tc>
          <w:tcPr>
            <w:tcW w:w="3392" w:type="dxa"/>
            <w:gridSpan w:val="2"/>
            <w:vAlign w:val="center"/>
          </w:tcPr>
          <w:p w14:paraId="3655083B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Стоимость выполненных работ, тысяч. руб.</w:t>
            </w:r>
          </w:p>
        </w:tc>
        <w:tc>
          <w:tcPr>
            <w:tcW w:w="3175" w:type="dxa"/>
            <w:gridSpan w:val="2"/>
            <w:vAlign w:val="center"/>
          </w:tcPr>
          <w:p w14:paraId="77299CA4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Период выполнения работ</w:t>
            </w:r>
          </w:p>
        </w:tc>
        <w:tc>
          <w:tcPr>
            <w:tcW w:w="1387" w:type="dxa"/>
            <w:vMerge w:val="restart"/>
            <w:vAlign w:val="center"/>
          </w:tcPr>
          <w:p w14:paraId="126B3E49" w14:textId="77777777" w:rsidR="00FF40DD" w:rsidRPr="00125477" w:rsidRDefault="00FF40DD" w:rsidP="00C2752A">
            <w:pPr>
              <w:suppressAutoHyphens/>
              <w:ind w:left="83"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Заказчик</w:t>
            </w:r>
          </w:p>
          <w:p w14:paraId="37412FFE" w14:textId="77777777" w:rsidR="00FF40DD" w:rsidRPr="00125477" w:rsidRDefault="00FF40DD" w:rsidP="00C2752A">
            <w:pPr>
              <w:suppressAutoHyphens/>
              <w:ind w:left="83"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(адрес, телефон, контактное лицо)</w:t>
            </w:r>
          </w:p>
        </w:tc>
      </w:tr>
      <w:tr w:rsidR="00FF40DD" w:rsidRPr="00125477" w14:paraId="447075E6" w14:textId="77777777" w:rsidTr="00C2752A">
        <w:trPr>
          <w:cantSplit/>
          <w:trHeight w:val="67"/>
          <w:jc w:val="center"/>
        </w:trPr>
        <w:tc>
          <w:tcPr>
            <w:tcW w:w="1682" w:type="dxa"/>
            <w:vMerge/>
          </w:tcPr>
          <w:p w14:paraId="1A41E058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14:paraId="6C4855CD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Общий объем</w:t>
            </w:r>
          </w:p>
        </w:tc>
        <w:tc>
          <w:tcPr>
            <w:tcW w:w="1696" w:type="dxa"/>
            <w:vAlign w:val="center"/>
          </w:tcPr>
          <w:p w14:paraId="2E107E67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в т.ч. собственными силами</w:t>
            </w:r>
          </w:p>
        </w:tc>
        <w:tc>
          <w:tcPr>
            <w:tcW w:w="1696" w:type="dxa"/>
            <w:vAlign w:val="center"/>
          </w:tcPr>
          <w:p w14:paraId="49CE02AB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начало</w:t>
            </w:r>
          </w:p>
        </w:tc>
        <w:tc>
          <w:tcPr>
            <w:tcW w:w="1479" w:type="dxa"/>
            <w:vAlign w:val="center"/>
          </w:tcPr>
          <w:p w14:paraId="7F493E5F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окончание</w:t>
            </w:r>
          </w:p>
        </w:tc>
        <w:tc>
          <w:tcPr>
            <w:tcW w:w="1387" w:type="dxa"/>
            <w:vMerge/>
          </w:tcPr>
          <w:p w14:paraId="37EAC410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FF40DD" w:rsidRPr="00125477" w14:paraId="093076CD" w14:textId="77777777" w:rsidTr="00C2752A">
        <w:trPr>
          <w:trHeight w:val="67"/>
          <w:jc w:val="center"/>
        </w:trPr>
        <w:tc>
          <w:tcPr>
            <w:tcW w:w="1682" w:type="dxa"/>
          </w:tcPr>
          <w:p w14:paraId="2967DB76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14:paraId="105B0EB8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</w:tcPr>
          <w:p w14:paraId="10505BF3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14:paraId="75E4281B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14:paraId="4CE381CE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5</w:t>
            </w:r>
          </w:p>
        </w:tc>
        <w:tc>
          <w:tcPr>
            <w:tcW w:w="1387" w:type="dxa"/>
          </w:tcPr>
          <w:p w14:paraId="4EF78830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6</w:t>
            </w:r>
          </w:p>
        </w:tc>
      </w:tr>
      <w:tr w:rsidR="00FF40DD" w:rsidRPr="00125477" w14:paraId="5C299AD1" w14:textId="77777777" w:rsidTr="00C2752A">
        <w:trPr>
          <w:trHeight w:val="67"/>
          <w:jc w:val="center"/>
        </w:trPr>
        <w:tc>
          <w:tcPr>
            <w:tcW w:w="1682" w:type="dxa"/>
          </w:tcPr>
          <w:p w14:paraId="234A5663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5E0EB7A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0B6AD84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B2B8715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1FE9FA36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6E30AB54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</w:tr>
      <w:tr w:rsidR="00FF40DD" w:rsidRPr="00125477" w14:paraId="59745E1B" w14:textId="77777777" w:rsidTr="00C2752A">
        <w:trPr>
          <w:trHeight w:val="67"/>
          <w:jc w:val="center"/>
        </w:trPr>
        <w:tc>
          <w:tcPr>
            <w:tcW w:w="1682" w:type="dxa"/>
          </w:tcPr>
          <w:p w14:paraId="432533F2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5469399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F990F66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DF0AC73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05147CF1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7E09CFC3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</w:tr>
      <w:tr w:rsidR="00FF40DD" w:rsidRPr="00125477" w14:paraId="58058BC4" w14:textId="77777777" w:rsidTr="00C2752A">
        <w:trPr>
          <w:trHeight w:val="67"/>
          <w:jc w:val="center"/>
        </w:trPr>
        <w:tc>
          <w:tcPr>
            <w:tcW w:w="1682" w:type="dxa"/>
          </w:tcPr>
          <w:p w14:paraId="604B0BCC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A1070B8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3C113FE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128C640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544A49F5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41042B7F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</w:tr>
    </w:tbl>
    <w:p w14:paraId="67CFB5DE" w14:textId="77777777" w:rsidR="00FF40DD" w:rsidRPr="00125477" w:rsidRDefault="00FF40DD" w:rsidP="00FF40DD">
      <w:pPr>
        <w:suppressAutoHyphens/>
        <w:spacing w:after="240"/>
        <w:ind w:right="68"/>
        <w:jc w:val="both"/>
        <w:rPr>
          <w:sz w:val="24"/>
          <w:szCs w:val="24"/>
        </w:rPr>
      </w:pPr>
      <w:r>
        <w:rPr>
          <w:iCs/>
          <w:sz w:val="24"/>
          <w:szCs w:val="24"/>
        </w:rPr>
        <w:br/>
      </w:r>
      <w:r w:rsidRPr="008E1A0B">
        <w:rPr>
          <w:iCs/>
          <w:sz w:val="24"/>
          <w:szCs w:val="24"/>
        </w:rPr>
        <w:t xml:space="preserve">Перечень должен быть подтвержден копиями </w:t>
      </w:r>
      <w:r w:rsidRPr="008E1A0B">
        <w:rPr>
          <w:sz w:val="24"/>
          <w:szCs w:val="24"/>
        </w:rPr>
        <w:t xml:space="preserve">договоров и </w:t>
      </w:r>
      <w:r w:rsidRPr="00F84D73">
        <w:rPr>
          <w:b/>
          <w:sz w:val="24"/>
          <w:szCs w:val="24"/>
        </w:rPr>
        <w:t>актов сдачи-приемки работ.</w:t>
      </w:r>
    </w:p>
    <w:p w14:paraId="2680F36C" w14:textId="77777777" w:rsidR="00FF40DD" w:rsidRPr="00125477" w:rsidRDefault="00FF40DD" w:rsidP="00FF40DD">
      <w:pPr>
        <w:suppressAutoHyphens/>
        <w:rPr>
          <w:sz w:val="24"/>
          <w:szCs w:val="24"/>
        </w:rPr>
      </w:pPr>
    </w:p>
    <w:p w14:paraId="072CB772" w14:textId="77777777" w:rsidR="00E4142F" w:rsidRPr="00A47B02" w:rsidRDefault="00E4142F" w:rsidP="00E4142F">
      <w:pPr>
        <w:suppressAutoHyphens/>
        <w:rPr>
          <w:sz w:val="24"/>
          <w:szCs w:val="24"/>
        </w:rPr>
      </w:pPr>
    </w:p>
    <w:p w14:paraId="072CB773" w14:textId="77777777" w:rsidR="00E4142F" w:rsidRPr="00A47B02" w:rsidRDefault="00E4142F" w:rsidP="00E4142F">
      <w:pPr>
        <w:widowControl w:val="0"/>
        <w:ind w:right="-2"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Руководитель Участника размещения заказа </w:t>
      </w:r>
    </w:p>
    <w:p w14:paraId="072CB774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sz w:val="24"/>
          <w:szCs w:val="24"/>
        </w:rPr>
        <w:t>(или уполномоченный представитель) _________________ (Фамилия И.О.)</w:t>
      </w:r>
    </w:p>
    <w:p w14:paraId="072CB775" w14:textId="77777777" w:rsidR="00E4142F" w:rsidRPr="00A47B02" w:rsidRDefault="00E4142F" w:rsidP="00E4142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(подпись)</w:t>
      </w:r>
    </w:p>
    <w:p w14:paraId="072CB776" w14:textId="77777777" w:rsidR="00E4142F" w:rsidRPr="00A47B02" w:rsidRDefault="00E4142F" w:rsidP="00E4142F">
      <w:pPr>
        <w:widowControl w:val="0"/>
        <w:ind w:left="5664" w:right="-2" w:firstLine="708"/>
        <w:rPr>
          <w:sz w:val="24"/>
          <w:szCs w:val="24"/>
          <w:vertAlign w:val="superscript"/>
        </w:rPr>
      </w:pPr>
    </w:p>
    <w:p w14:paraId="072CB777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</w:t>
      </w:r>
      <w:r w:rsidRPr="00A47B02">
        <w:rPr>
          <w:sz w:val="24"/>
          <w:szCs w:val="24"/>
        </w:rPr>
        <w:tab/>
      </w:r>
      <w:r w:rsidRPr="00A47B02">
        <w:rPr>
          <w:sz w:val="24"/>
          <w:szCs w:val="24"/>
        </w:rPr>
        <w:tab/>
        <w:t xml:space="preserve">     _________________ (Фамилия И.О.)</w:t>
      </w:r>
    </w:p>
    <w:p w14:paraId="072CB778" w14:textId="77777777" w:rsidR="00E4142F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М.П. </w:t>
      </w:r>
      <w:r w:rsidRPr="00A47B02">
        <w:rPr>
          <w:sz w:val="24"/>
          <w:szCs w:val="24"/>
          <w:vertAlign w:val="superscript"/>
        </w:rPr>
        <w:tab/>
        <w:t xml:space="preserve">  </w:t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  <w:t xml:space="preserve">      </w:t>
      </w:r>
      <w:r w:rsidRPr="00A47B02">
        <w:rPr>
          <w:sz w:val="24"/>
          <w:szCs w:val="24"/>
          <w:vertAlign w:val="superscript"/>
        </w:rPr>
        <w:tab/>
        <w:t xml:space="preserve">    (подпись)</w:t>
      </w:r>
    </w:p>
    <w:p w14:paraId="072CB779" w14:textId="77777777" w:rsidR="00E4142F" w:rsidRPr="008C1279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</w:p>
    <w:p w14:paraId="072CB77A" w14:textId="77777777" w:rsidR="00E4142F" w:rsidRPr="00237567" w:rsidRDefault="00E4142F" w:rsidP="00E4142F">
      <w:pPr>
        <w:pStyle w:val="1f0"/>
        <w:tabs>
          <w:tab w:val="clear" w:pos="1077"/>
        </w:tabs>
        <w:spacing w:before="0" w:after="0"/>
        <w:ind w:left="0" w:firstLine="0"/>
        <w:rPr>
          <w:i/>
          <w:sz w:val="20"/>
        </w:rPr>
      </w:pPr>
      <w:r w:rsidRPr="00237567">
        <w:rPr>
          <w:b/>
          <w:i/>
          <w:sz w:val="20"/>
        </w:rPr>
        <w:t>Примечание.</w:t>
      </w:r>
      <w:r w:rsidRPr="00237567">
        <w:rPr>
          <w:i/>
          <w:sz w:val="20"/>
        </w:rPr>
        <w:t xml:space="preserve"> По своему усмотрению участник размещения заказа, может предоставить другие дополнительные сведения (с приложением соответствующих документов), неучтенные в предложенных формах. При этом такие сведения должны быть указаны ниже приведенной таблицы либо оформлены в виде приложений к настоящей Форме или Заявке.</w:t>
      </w:r>
    </w:p>
    <w:p w14:paraId="072CB77B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7C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7D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7E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7F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0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1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2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3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4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5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6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7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8" w14:textId="5C0D7BC1" w:rsidR="001142D7" w:rsidRDefault="001142D7" w:rsidP="00E4142F">
      <w:pPr>
        <w:ind w:left="1288"/>
        <w:rPr>
          <w:b/>
          <w:sz w:val="24"/>
          <w:szCs w:val="24"/>
        </w:rPr>
      </w:pPr>
    </w:p>
    <w:p w14:paraId="0C518DE8" w14:textId="77777777" w:rsidR="00FF40DD" w:rsidRDefault="00FF40DD" w:rsidP="00E4142F">
      <w:pPr>
        <w:ind w:left="1288"/>
        <w:rPr>
          <w:b/>
          <w:sz w:val="24"/>
          <w:szCs w:val="24"/>
        </w:rPr>
      </w:pPr>
    </w:p>
    <w:p w14:paraId="072CB789" w14:textId="77777777" w:rsidR="001142D7" w:rsidRDefault="001142D7" w:rsidP="00E4142F">
      <w:pPr>
        <w:ind w:left="1288"/>
        <w:rPr>
          <w:b/>
          <w:sz w:val="24"/>
          <w:szCs w:val="24"/>
        </w:rPr>
      </w:pPr>
    </w:p>
    <w:p w14:paraId="072CB78A" w14:textId="77777777" w:rsidR="00E4142F" w:rsidRPr="00915DF8" w:rsidRDefault="00E4142F" w:rsidP="00E4142F">
      <w:pPr>
        <w:ind w:left="1288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5. Декларация</w:t>
      </w:r>
    </w:p>
    <w:p w14:paraId="072CB78B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3</w:t>
      </w:r>
      <w:r w:rsidRPr="00A47B02">
        <w:rPr>
          <w:sz w:val="24"/>
          <w:szCs w:val="24"/>
        </w:rPr>
        <w:t xml:space="preserve"> </w:t>
      </w:r>
    </w:p>
    <w:p w14:paraId="072CB78C" w14:textId="77777777" w:rsidR="00E4142F" w:rsidRPr="00A47B02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072CB78D" w14:textId="77777777" w:rsidR="00E4142F" w:rsidRDefault="00E4142F" w:rsidP="00E4142F">
      <w:pPr>
        <w:rPr>
          <w:b/>
          <w:sz w:val="24"/>
          <w:szCs w:val="24"/>
        </w:rPr>
      </w:pPr>
    </w:p>
    <w:p w14:paraId="072CB78E" w14:textId="77777777" w:rsidR="00C3513C" w:rsidRPr="00915DF8" w:rsidRDefault="00C3513C" w:rsidP="00E4142F">
      <w:pPr>
        <w:rPr>
          <w:b/>
          <w:sz w:val="24"/>
          <w:szCs w:val="24"/>
        </w:rPr>
      </w:pPr>
    </w:p>
    <w:p w14:paraId="072CB78F" w14:textId="77777777" w:rsidR="00E4142F" w:rsidRDefault="00E4142F" w:rsidP="00E4142F">
      <w:pPr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072CB790" w14:textId="77777777" w:rsidR="00E4142F" w:rsidRDefault="00E4142F" w:rsidP="00E4142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072CB791" w14:textId="77777777" w:rsidR="00E4142F" w:rsidRDefault="00E4142F" w:rsidP="00E4142F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072CB792" w14:textId="77777777" w:rsidR="00E4142F" w:rsidRDefault="00E4142F" w:rsidP="00E4142F">
      <w:pPr>
        <w:pBdr>
          <w:top w:val="single" w:sz="4" w:space="1" w:color="auto"/>
        </w:pBdr>
        <w:ind w:left="2637"/>
        <w:jc w:val="center"/>
      </w:pPr>
      <w:r>
        <w:t>(указывается наименование участника закупки)</w:t>
      </w:r>
    </w:p>
    <w:p w14:paraId="072CB793" w14:textId="77777777" w:rsidR="00E4142F" w:rsidRDefault="00E4142F" w:rsidP="00E414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072CB794" w14:textId="77777777" w:rsidR="00E4142F" w:rsidRDefault="00E4142F" w:rsidP="00E4142F">
      <w:pPr>
        <w:pBdr>
          <w:top w:val="single" w:sz="4" w:space="1" w:color="auto"/>
        </w:pBdr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072CB795" w14:textId="77777777" w:rsidR="00E4142F" w:rsidRDefault="00E4142F" w:rsidP="00E4142F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072CB796" w14:textId="77777777" w:rsidR="00E4142F" w:rsidRDefault="00E4142F" w:rsidP="00E4142F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072CB797" w14:textId="77777777" w:rsidR="00E4142F" w:rsidRDefault="00E4142F" w:rsidP="00E4142F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72CB798" w14:textId="77777777" w:rsidR="00E4142F" w:rsidRDefault="00E4142F" w:rsidP="00E4142F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072CB799" w14:textId="77777777" w:rsidR="00E4142F" w:rsidRDefault="00E4142F" w:rsidP="00E4142F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072CB79A" w14:textId="77777777" w:rsidR="00E4142F" w:rsidRDefault="00E4142F" w:rsidP="00E4142F">
      <w:pPr>
        <w:tabs>
          <w:tab w:val="right" w:pos="9923"/>
        </w:tabs>
        <w:ind w:left="567"/>
        <w:rPr>
          <w:sz w:val="24"/>
          <w:szCs w:val="24"/>
        </w:rPr>
      </w:pPr>
      <w:r w:rsidRPr="001D6EA6">
        <w:rPr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072CB79B" w14:textId="77777777" w:rsidR="00E4142F" w:rsidRDefault="00E4142F" w:rsidP="00E4142F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072CB79C" w14:textId="77777777" w:rsidR="00E4142F" w:rsidRDefault="00E4142F" w:rsidP="00E4142F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072CB79D" w14:textId="77777777" w:rsidR="00E4142F" w:rsidRDefault="00E4142F" w:rsidP="00E4142F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072CB79E" w14:textId="77777777" w:rsidR="00E4142F" w:rsidRDefault="00E4142F" w:rsidP="00E4142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72CB79F" w14:textId="77777777" w:rsidR="00E4142F" w:rsidRDefault="00E4142F" w:rsidP="00E4142F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072CB7A0" w14:textId="77777777" w:rsidR="00E4142F" w:rsidRDefault="00E4142F" w:rsidP="00E4142F">
      <w:pPr>
        <w:tabs>
          <w:tab w:val="right" w:pos="9923"/>
        </w:tabs>
        <w:rPr>
          <w:sz w:val="24"/>
          <w:szCs w:val="24"/>
        </w:rPr>
      </w:pPr>
      <w:r w:rsidRPr="001D6EA6">
        <w:rPr>
          <w:sz w:val="24"/>
          <w:szCs w:val="24"/>
        </w:rPr>
        <w:tab/>
      </w:r>
      <w:r>
        <w:rPr>
          <w:sz w:val="24"/>
          <w:szCs w:val="24"/>
        </w:rPr>
        <w:t>.</w:t>
      </w:r>
    </w:p>
    <w:p w14:paraId="072CB7A1" w14:textId="77777777" w:rsidR="00E4142F" w:rsidRDefault="00E4142F" w:rsidP="00E4142F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072CB7A2" w14:textId="6082E1DA" w:rsidR="00E4142F" w:rsidRPr="00D97C4A" w:rsidRDefault="00C3513C" w:rsidP="00C3513C">
      <w:pPr>
        <w:pStyle w:val="afff2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E4142F" w:rsidRPr="00D97C4A">
        <w:rPr>
          <w:sz w:val="24"/>
          <w:szCs w:val="24"/>
        </w:rPr>
        <w:t>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p w14:paraId="072CB7A3" w14:textId="77777777" w:rsidR="00E4142F" w:rsidRPr="00D97C4A" w:rsidRDefault="00E4142F" w:rsidP="00E4142F">
      <w:pPr>
        <w:pStyle w:val="afff2"/>
        <w:ind w:left="36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588"/>
        <w:gridCol w:w="1588"/>
        <w:gridCol w:w="1588"/>
      </w:tblGrid>
      <w:tr w:rsidR="00E4142F" w14:paraId="072CB7A9" w14:textId="77777777" w:rsidTr="00035094">
        <w:trPr>
          <w:cantSplit/>
          <w:tblHeader/>
        </w:trPr>
        <w:tc>
          <w:tcPr>
            <w:tcW w:w="567" w:type="dxa"/>
            <w:vAlign w:val="center"/>
          </w:tcPr>
          <w:p w14:paraId="072CB7A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vAlign w:val="center"/>
          </w:tcPr>
          <w:p w14:paraId="072CB7A5" w14:textId="18FEF6B0" w:rsidR="00E4142F" w:rsidRDefault="00E4142F" w:rsidP="00022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сведений</w:t>
            </w:r>
          </w:p>
        </w:tc>
        <w:tc>
          <w:tcPr>
            <w:tcW w:w="1588" w:type="dxa"/>
            <w:vAlign w:val="center"/>
          </w:tcPr>
          <w:p w14:paraId="072CB7A6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vAlign w:val="center"/>
          </w:tcPr>
          <w:p w14:paraId="072CB7A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vAlign w:val="center"/>
          </w:tcPr>
          <w:p w14:paraId="072CB7A8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E4142F" w14:paraId="072CB7AF" w14:textId="77777777" w:rsidTr="00035094">
        <w:trPr>
          <w:cantSplit/>
          <w:tblHeader/>
        </w:trPr>
        <w:tc>
          <w:tcPr>
            <w:tcW w:w="567" w:type="dxa"/>
          </w:tcPr>
          <w:p w14:paraId="072CB7AA" w14:textId="58377FEA" w:rsidR="00E4142F" w:rsidRDefault="00E4142F" w:rsidP="00022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</w:tcPr>
          <w:p w14:paraId="072CB7AB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</w:tcPr>
          <w:p w14:paraId="072CB7A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</w:tcPr>
          <w:p w14:paraId="072CB7AD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</w:tcPr>
          <w:p w14:paraId="072CB7A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E4142F" w14:paraId="072CB7B4" w14:textId="77777777" w:rsidTr="00035094">
        <w:trPr>
          <w:cantSplit/>
        </w:trPr>
        <w:tc>
          <w:tcPr>
            <w:tcW w:w="567" w:type="dxa"/>
          </w:tcPr>
          <w:p w14:paraId="072CB7B0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</w:tcPr>
          <w:p w14:paraId="072CB7B1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</w:tcPr>
          <w:p w14:paraId="072CB7B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</w:tcPr>
          <w:p w14:paraId="072CB7B3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72CB7B9" w14:textId="77777777" w:rsidTr="00035094">
        <w:trPr>
          <w:cantSplit/>
        </w:trPr>
        <w:tc>
          <w:tcPr>
            <w:tcW w:w="567" w:type="dxa"/>
          </w:tcPr>
          <w:p w14:paraId="072CB7B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</w:tcPr>
          <w:p w14:paraId="072CB7B6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</w:tcPr>
          <w:p w14:paraId="072CB7B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</w:tcPr>
          <w:p w14:paraId="072CB7B8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72CB7BE" w14:textId="77777777" w:rsidTr="00035094">
        <w:trPr>
          <w:cantSplit/>
        </w:trPr>
        <w:tc>
          <w:tcPr>
            <w:tcW w:w="567" w:type="dxa"/>
          </w:tcPr>
          <w:p w14:paraId="072CB7BA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</w:tcPr>
          <w:p w14:paraId="072CB7BB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</w:tcPr>
          <w:p w14:paraId="072CB7B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</w:tcPr>
          <w:p w14:paraId="072CB7BD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72CB7C4" w14:textId="77777777" w:rsidTr="00035094">
        <w:trPr>
          <w:cantSplit/>
        </w:trPr>
        <w:tc>
          <w:tcPr>
            <w:tcW w:w="567" w:type="dxa"/>
            <w:vMerge w:val="restart"/>
          </w:tcPr>
          <w:p w14:paraId="072CB7BF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</w:tcPr>
          <w:p w14:paraId="072CB7C0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</w:tcPr>
          <w:p w14:paraId="072CB7C1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</w:tcPr>
          <w:p w14:paraId="072CB7C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</w:tcPr>
          <w:p w14:paraId="072CB7C3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E4142F" w14:paraId="072CB7CA" w14:textId="77777777" w:rsidTr="00035094">
        <w:trPr>
          <w:cantSplit/>
        </w:trPr>
        <w:tc>
          <w:tcPr>
            <w:tcW w:w="567" w:type="dxa"/>
            <w:vMerge/>
          </w:tcPr>
          <w:p w14:paraId="072CB7C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14:paraId="072CB7C6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072CB7C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</w:tcPr>
          <w:p w14:paraId="072CB7C8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072CB7C9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</w:tr>
      <w:tr w:rsidR="00E4142F" w14:paraId="072CB7D0" w14:textId="77777777" w:rsidTr="00035094">
        <w:trPr>
          <w:cantSplit/>
        </w:trPr>
        <w:tc>
          <w:tcPr>
            <w:tcW w:w="567" w:type="dxa"/>
            <w:vMerge w:val="restart"/>
          </w:tcPr>
          <w:p w14:paraId="072CB7CB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</w:tcPr>
          <w:p w14:paraId="072CB7CC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</w:tcPr>
          <w:p w14:paraId="072CB7CD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</w:tcPr>
          <w:p w14:paraId="072CB7C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</w:tcPr>
          <w:p w14:paraId="072CB7CF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E4142F" w14:paraId="072CB7D6" w14:textId="77777777" w:rsidTr="00035094">
        <w:trPr>
          <w:cantSplit/>
        </w:trPr>
        <w:tc>
          <w:tcPr>
            <w:tcW w:w="567" w:type="dxa"/>
            <w:vMerge/>
          </w:tcPr>
          <w:p w14:paraId="072CB7D1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14:paraId="072CB7D2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072CB7D3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</w:tcPr>
          <w:p w14:paraId="072CB7D4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072CB7D5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</w:tr>
      <w:tr w:rsidR="00E4142F" w14:paraId="072CB7DA" w14:textId="77777777" w:rsidTr="00035094">
        <w:trPr>
          <w:cantSplit/>
        </w:trPr>
        <w:tc>
          <w:tcPr>
            <w:tcW w:w="567" w:type="dxa"/>
          </w:tcPr>
          <w:p w14:paraId="072CB7D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</w:tcPr>
          <w:p w14:paraId="072CB7D8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</w:tcPr>
          <w:p w14:paraId="072CB7D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72CB7DE" w14:textId="77777777" w:rsidTr="00035094">
        <w:trPr>
          <w:cantSplit/>
        </w:trPr>
        <w:tc>
          <w:tcPr>
            <w:tcW w:w="567" w:type="dxa"/>
          </w:tcPr>
          <w:p w14:paraId="072CB7DB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</w:tcPr>
          <w:p w14:paraId="072CB7DC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</w:tcPr>
          <w:p w14:paraId="072CB7DD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72CB7E2" w14:textId="77777777" w:rsidTr="00035094">
        <w:trPr>
          <w:cantSplit/>
        </w:trPr>
        <w:tc>
          <w:tcPr>
            <w:tcW w:w="567" w:type="dxa"/>
          </w:tcPr>
          <w:p w14:paraId="072CB7DF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</w:tcPr>
          <w:p w14:paraId="072CB7E0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</w:tcPr>
          <w:p w14:paraId="072CB7E1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E4142F" w14:paraId="072CB7E6" w14:textId="77777777" w:rsidTr="00035094">
        <w:trPr>
          <w:cantSplit/>
        </w:trPr>
        <w:tc>
          <w:tcPr>
            <w:tcW w:w="567" w:type="dxa"/>
          </w:tcPr>
          <w:p w14:paraId="072CB7E3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</w:tcPr>
          <w:p w14:paraId="072CB7E4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</w:tcPr>
          <w:p w14:paraId="072CB7E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E4142F" w14:paraId="072CB7EA" w14:textId="77777777" w:rsidTr="00035094">
        <w:trPr>
          <w:cantSplit/>
        </w:trPr>
        <w:tc>
          <w:tcPr>
            <w:tcW w:w="567" w:type="dxa"/>
          </w:tcPr>
          <w:p w14:paraId="072CB7E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</w:tcPr>
          <w:p w14:paraId="072CB7E8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</w:tcPr>
          <w:p w14:paraId="072CB7E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E4142F" w14:paraId="072CB7EE" w14:textId="77777777" w:rsidTr="00035094">
        <w:trPr>
          <w:cantSplit/>
        </w:trPr>
        <w:tc>
          <w:tcPr>
            <w:tcW w:w="567" w:type="dxa"/>
          </w:tcPr>
          <w:p w14:paraId="072CB7EB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</w:tcPr>
          <w:p w14:paraId="072CB7EC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</w:tcPr>
          <w:p w14:paraId="072CB7ED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E4142F" w14:paraId="072CB7F2" w14:textId="77777777" w:rsidTr="00035094">
        <w:trPr>
          <w:cantSplit/>
        </w:trPr>
        <w:tc>
          <w:tcPr>
            <w:tcW w:w="567" w:type="dxa"/>
          </w:tcPr>
          <w:p w14:paraId="072CB7EF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</w:tcPr>
          <w:p w14:paraId="072CB7F0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</w:tcPr>
          <w:p w14:paraId="072CB7F1" w14:textId="77777777" w:rsidR="00E4142F" w:rsidRDefault="00E4142F" w:rsidP="000350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72CB7F6" w14:textId="77777777" w:rsidTr="00035094">
        <w:trPr>
          <w:cantSplit/>
        </w:trPr>
        <w:tc>
          <w:tcPr>
            <w:tcW w:w="567" w:type="dxa"/>
          </w:tcPr>
          <w:p w14:paraId="072CB7F3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</w:tcPr>
          <w:p w14:paraId="072CB7F4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</w:tcPr>
          <w:p w14:paraId="072CB7F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E4142F" w14:paraId="072CB7FA" w14:textId="77777777" w:rsidTr="00035094">
        <w:trPr>
          <w:cantSplit/>
        </w:trPr>
        <w:tc>
          <w:tcPr>
            <w:tcW w:w="567" w:type="dxa"/>
          </w:tcPr>
          <w:p w14:paraId="072CB7F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</w:tcPr>
          <w:p w14:paraId="072CB7F8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</w:tcPr>
          <w:p w14:paraId="072CB7F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072CB7FB" w14:textId="77777777" w:rsidR="00E4142F" w:rsidRDefault="00E4142F" w:rsidP="00E4142F">
      <w:pPr>
        <w:ind w:right="5954"/>
        <w:jc w:val="center"/>
        <w:rPr>
          <w:sz w:val="24"/>
          <w:szCs w:val="24"/>
        </w:rPr>
      </w:pPr>
    </w:p>
    <w:p w14:paraId="072CB7FC" w14:textId="77777777" w:rsidR="00E4142F" w:rsidRDefault="00E4142F" w:rsidP="00E4142F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072CB7FD" w14:textId="77777777" w:rsidR="00E4142F" w:rsidRDefault="00E4142F" w:rsidP="00E4142F">
      <w:pPr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072CB7FE" w14:textId="77777777" w:rsidR="00E4142F" w:rsidRDefault="00E4142F" w:rsidP="00E4142F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072CB7FF" w14:textId="77777777" w:rsidR="00E4142F" w:rsidRDefault="00E4142F" w:rsidP="00E4142F">
      <w:pPr>
        <w:rPr>
          <w:sz w:val="24"/>
          <w:szCs w:val="24"/>
        </w:rPr>
      </w:pPr>
    </w:p>
    <w:p w14:paraId="072CB800" w14:textId="77777777" w:rsidR="00E4142F" w:rsidRDefault="00E4142F" w:rsidP="00E4142F">
      <w:pPr>
        <w:pStyle w:val="affe"/>
        <w:ind w:firstLine="567"/>
        <w:jc w:val="both"/>
      </w:pPr>
      <w:r>
        <w:rPr>
          <w:rStyle w:val="afff0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072CB801" w14:textId="77777777" w:rsidR="00E4142F" w:rsidRDefault="00E4142F" w:rsidP="00E4142F">
      <w:pPr>
        <w:pStyle w:val="affe"/>
        <w:ind w:firstLine="567"/>
        <w:jc w:val="both"/>
      </w:pPr>
      <w:r>
        <w:rPr>
          <w:rStyle w:val="afff0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72CB802" w14:textId="77777777" w:rsidR="00E4142F" w:rsidRDefault="00E4142F" w:rsidP="00E4142F">
      <w:pPr>
        <w:pStyle w:val="affe"/>
        <w:ind w:firstLine="567"/>
      </w:pPr>
      <w:r>
        <w:rPr>
          <w:rStyle w:val="afff0"/>
        </w:rPr>
        <w:t>3</w:t>
      </w:r>
      <w:r>
        <w:t> Пункты 1 – 7 являются обязательными для заполнения.</w:t>
      </w:r>
    </w:p>
    <w:p w14:paraId="072CB803" w14:textId="77777777" w:rsidR="00E4142F" w:rsidRDefault="00E4142F" w:rsidP="00E4142F">
      <w:pPr>
        <w:rPr>
          <w:b/>
          <w:sz w:val="24"/>
          <w:szCs w:val="24"/>
          <w:vertAlign w:val="superscript"/>
        </w:rPr>
      </w:pPr>
      <w:r w:rsidRPr="00915DF8">
        <w:rPr>
          <w:b/>
          <w:sz w:val="24"/>
          <w:szCs w:val="24"/>
          <w:vertAlign w:val="superscript"/>
        </w:rPr>
        <w:tab/>
      </w:r>
    </w:p>
    <w:p w14:paraId="072CB804" w14:textId="77777777" w:rsidR="00E4142F" w:rsidRDefault="00E4142F" w:rsidP="00E4142F">
      <w:pPr>
        <w:rPr>
          <w:b/>
          <w:sz w:val="24"/>
          <w:szCs w:val="24"/>
        </w:rPr>
      </w:pPr>
    </w:p>
    <w:p w14:paraId="072CB805" w14:textId="77777777" w:rsidR="00E4142F" w:rsidRDefault="00E4142F" w:rsidP="00E4142F">
      <w:pPr>
        <w:rPr>
          <w:b/>
          <w:sz w:val="24"/>
          <w:szCs w:val="24"/>
        </w:rPr>
      </w:pPr>
    </w:p>
    <w:p w14:paraId="072CB806" w14:textId="77777777" w:rsidR="00E4142F" w:rsidRDefault="00E4142F" w:rsidP="00E4142F">
      <w:pPr>
        <w:rPr>
          <w:b/>
          <w:sz w:val="24"/>
          <w:szCs w:val="24"/>
        </w:rPr>
      </w:pPr>
    </w:p>
    <w:p w14:paraId="072CB807" w14:textId="77777777" w:rsidR="00E4142F" w:rsidRDefault="00E4142F" w:rsidP="00E4142F">
      <w:pPr>
        <w:rPr>
          <w:b/>
          <w:sz w:val="24"/>
          <w:szCs w:val="24"/>
        </w:rPr>
      </w:pPr>
    </w:p>
    <w:p w14:paraId="072CB808" w14:textId="77777777" w:rsidR="00E4142F" w:rsidRDefault="00E4142F" w:rsidP="00E4142F">
      <w:pPr>
        <w:rPr>
          <w:b/>
          <w:sz w:val="24"/>
          <w:szCs w:val="24"/>
        </w:rPr>
      </w:pPr>
    </w:p>
    <w:p w14:paraId="072CB809" w14:textId="77777777" w:rsidR="00B80B3A" w:rsidRDefault="00B80B3A" w:rsidP="00E4142F">
      <w:pPr>
        <w:rPr>
          <w:b/>
          <w:sz w:val="24"/>
          <w:szCs w:val="24"/>
        </w:rPr>
      </w:pPr>
    </w:p>
    <w:p w14:paraId="072CB80A" w14:textId="77777777" w:rsidR="00B80B3A" w:rsidRDefault="00B80B3A" w:rsidP="00E4142F">
      <w:pPr>
        <w:rPr>
          <w:b/>
          <w:sz w:val="24"/>
          <w:szCs w:val="24"/>
        </w:rPr>
      </w:pPr>
    </w:p>
    <w:p w14:paraId="072CB80B" w14:textId="77777777" w:rsidR="00E4142F" w:rsidRPr="00A47B02" w:rsidRDefault="00E4142F" w:rsidP="00E4142F">
      <w:pPr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РАЗДЕЛ 4. ТЕХНИЧЕСКОЕ ЗАДАНИЕ</w:t>
      </w:r>
    </w:p>
    <w:p w14:paraId="072CB80C" w14:textId="77777777" w:rsidR="00E4142F" w:rsidRPr="00107B25" w:rsidRDefault="00E4142F" w:rsidP="00E4142F">
      <w:pPr>
        <w:keepNext/>
        <w:ind w:left="751"/>
        <w:jc w:val="center"/>
        <w:outlineLvl w:val="2"/>
        <w:rPr>
          <w:b/>
          <w:bCs/>
          <w:sz w:val="24"/>
          <w:szCs w:val="24"/>
          <w:lang w:eastAsia="ru-RU"/>
        </w:rPr>
      </w:pPr>
    </w:p>
    <w:p w14:paraId="072CB80D" w14:textId="77777777" w:rsidR="00475CEE" w:rsidRPr="00261EC3" w:rsidRDefault="00475CEE" w:rsidP="00475CEE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</w:rPr>
      </w:pPr>
    </w:p>
    <w:p w14:paraId="5044BAD2" w14:textId="77777777" w:rsidR="00FF40DD" w:rsidRDefault="00FF40DD" w:rsidP="00FF40DD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ТЕХНИЧ</w:t>
      </w:r>
      <w:r>
        <w:rPr>
          <w:b/>
          <w:bCs/>
          <w:color w:val="000000"/>
          <w:sz w:val="24"/>
          <w:szCs w:val="24"/>
        </w:rPr>
        <w:t xml:space="preserve">ЕСКОЕ ЗАДАНИЕ № </w:t>
      </w:r>
      <w:r>
        <w:rPr>
          <w:b/>
          <w:bCs/>
          <w:color w:val="000000"/>
          <w:sz w:val="24"/>
          <w:szCs w:val="24"/>
          <w:u w:val="single"/>
        </w:rPr>
        <w:t>0075</w:t>
      </w:r>
      <w:r w:rsidRPr="00D94D28">
        <w:rPr>
          <w:b/>
          <w:bCs/>
          <w:color w:val="000000"/>
          <w:sz w:val="24"/>
          <w:szCs w:val="24"/>
          <w:u w:val="single"/>
        </w:rPr>
        <w:t>/15-11</w:t>
      </w:r>
    </w:p>
    <w:p w14:paraId="77BFDA3C" w14:textId="77777777" w:rsidR="00FF40DD" w:rsidRPr="00D94D28" w:rsidRDefault="00FF40DD" w:rsidP="00FF40DD">
      <w:pPr>
        <w:shd w:val="clear" w:color="auto" w:fill="FFFFFF"/>
        <w:ind w:left="1128" w:hanging="1128"/>
        <w:jc w:val="center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на выполнение работ по техническому обслуживанию лифтов </w:t>
      </w:r>
    </w:p>
    <w:p w14:paraId="162428BC" w14:textId="3D337BD0" w:rsidR="00FF40DD" w:rsidRDefault="00FF40DD" w:rsidP="00FF40DD">
      <w:pPr>
        <w:shd w:val="clear" w:color="auto" w:fill="FFFFFF"/>
        <w:ind w:left="1128" w:hanging="1128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АО «ТМТП»</w:t>
      </w:r>
    </w:p>
    <w:p w14:paraId="043B6E5F" w14:textId="77777777" w:rsidR="00FF40DD" w:rsidRDefault="00FF40DD" w:rsidP="00FF40DD">
      <w:pPr>
        <w:shd w:val="clear" w:color="auto" w:fill="FFFFFF"/>
        <w:ind w:left="1128" w:hanging="1128"/>
        <w:jc w:val="center"/>
      </w:pPr>
    </w:p>
    <w:tbl>
      <w:tblPr>
        <w:tblStyle w:val="affc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6946"/>
      </w:tblGrid>
      <w:tr w:rsidR="00FF40DD" w14:paraId="0891D8F8" w14:textId="77777777" w:rsidTr="00C2752A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5DD38" w14:textId="77777777" w:rsidR="00FF40DD" w:rsidRDefault="00FF40DD" w:rsidP="00C2752A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  <w:p w14:paraId="37049BB7" w14:textId="77777777" w:rsidR="00FF40DD" w:rsidRPr="00C22DA2" w:rsidRDefault="00FF40DD" w:rsidP="00C2752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68463" w14:textId="77777777" w:rsidR="00FF40DD" w:rsidRDefault="00FF40DD" w:rsidP="00C2752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4"/>
                <w:sz w:val="24"/>
                <w:szCs w:val="24"/>
              </w:rPr>
              <w:t xml:space="preserve">Перечень основных </w:t>
            </w: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данных и требований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199B1" w14:textId="77777777" w:rsidR="00FF40DD" w:rsidRDefault="00FF40DD" w:rsidP="00C2752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5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FF40DD" w14:paraId="33629A59" w14:textId="77777777" w:rsidTr="00C2752A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D6860" w14:textId="77777777" w:rsidR="00FF40DD" w:rsidRDefault="00FF40DD" w:rsidP="00C2752A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A133F" w14:textId="77777777" w:rsidR="00FF40DD" w:rsidRDefault="00FF40DD" w:rsidP="00C2752A">
            <w:pPr>
              <w:rPr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iCs/>
                <w:color w:val="000000"/>
                <w:spacing w:val="-2"/>
                <w:sz w:val="24"/>
                <w:szCs w:val="24"/>
              </w:rPr>
              <w:t>Наименование объекта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5910" w14:textId="77777777" w:rsidR="00FF40DD" w:rsidRDefault="00FF40DD" w:rsidP="00C2752A">
            <w:pPr>
              <w:rPr>
                <w:b/>
                <w:bCs/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обслуживание лифтов АО «ТМТП»</w:t>
            </w:r>
          </w:p>
        </w:tc>
      </w:tr>
      <w:tr w:rsidR="00FF40DD" w14:paraId="490B1C49" w14:textId="77777777" w:rsidTr="00C2752A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81295" w14:textId="77777777" w:rsidR="00FF40DD" w:rsidRDefault="00FF40DD" w:rsidP="00C2752A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DDE8E" w14:textId="77777777" w:rsidR="00FF40DD" w:rsidRDefault="00FF40DD" w:rsidP="00C2752A">
            <w:pPr>
              <w:tabs>
                <w:tab w:val="left" w:pos="614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Заказчик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FD42A" w14:textId="77777777" w:rsidR="00FF40DD" w:rsidRDefault="00FF40DD" w:rsidP="00C2752A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АО «Туапсинский морской торговый порт» </w:t>
            </w:r>
            <w:r>
              <w:rPr>
                <w:color w:val="000000"/>
                <w:sz w:val="24"/>
                <w:szCs w:val="24"/>
              </w:rPr>
              <w:t>(АО «ТМТП»); Краснодарский  край,  г. Туапсе, Морской бульвар, д.2.</w:t>
            </w:r>
          </w:p>
        </w:tc>
      </w:tr>
      <w:tr w:rsidR="00FF40DD" w14:paraId="5A2A0F02" w14:textId="77777777" w:rsidTr="00C2752A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EBDE" w14:textId="77777777" w:rsidR="00FF40DD" w:rsidRDefault="00FF40DD" w:rsidP="00C2752A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D8B32" w14:textId="77777777" w:rsidR="00FF40DD" w:rsidRDefault="00FF40DD" w:rsidP="00C275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Подрядчик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1FE6A" w14:textId="77777777" w:rsidR="00FF40DD" w:rsidRDefault="00FF40DD" w:rsidP="00C2752A">
            <w:pPr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Определяется по результатам запроса предложений.</w:t>
            </w:r>
          </w:p>
        </w:tc>
      </w:tr>
      <w:tr w:rsidR="00FF40DD" w14:paraId="536035CB" w14:textId="77777777" w:rsidTr="00C2752A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EAC27" w14:textId="77777777" w:rsidR="00FF40DD" w:rsidRDefault="00FF40DD" w:rsidP="00C2752A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F0146" w14:textId="77777777" w:rsidR="00FF40DD" w:rsidRDefault="00FF40DD" w:rsidP="00C2752A">
            <w:pPr>
              <w:shd w:val="clear" w:color="auto" w:fill="FFFFFF"/>
              <w:ind w:firstLine="28"/>
              <w:rPr>
                <w:lang w:val="en-US"/>
              </w:rPr>
            </w:pPr>
            <w:r>
              <w:rPr>
                <w:sz w:val="24"/>
                <w:szCs w:val="24"/>
              </w:rPr>
              <w:t>Местоположение объекта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0C19B" w14:textId="77777777" w:rsidR="00FF40DD" w:rsidRDefault="00FF40DD" w:rsidP="00C2752A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Краснодарский  край,  г. Туапсе, Морской бульвар, д.2.</w:t>
            </w:r>
          </w:p>
        </w:tc>
      </w:tr>
      <w:tr w:rsidR="00FF40DD" w14:paraId="4856E1C0" w14:textId="77777777" w:rsidTr="00C2752A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8876" w14:textId="77777777" w:rsidR="00FF40DD" w:rsidRDefault="00FF40DD" w:rsidP="00C2752A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BD6EE" w14:textId="77777777" w:rsidR="00FF40DD" w:rsidRDefault="00FF40DD" w:rsidP="00C275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работ, услуг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14DEA" w14:textId="77777777" w:rsidR="00FF40DD" w:rsidRDefault="00FF40DD" w:rsidP="00C275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Ежемесячное техническое обслуживание </w:t>
            </w:r>
            <w:r>
              <w:rPr>
                <w:color w:val="000000"/>
                <w:sz w:val="24"/>
                <w:szCs w:val="24"/>
              </w:rPr>
              <w:t>лифтов АО «ТМТП»</w:t>
            </w:r>
            <w:r>
              <w:rPr>
                <w:sz w:val="24"/>
                <w:szCs w:val="24"/>
              </w:rPr>
              <w:t>.</w:t>
            </w:r>
          </w:p>
        </w:tc>
      </w:tr>
      <w:tr w:rsidR="00FF40DD" w14:paraId="2B68B796" w14:textId="77777777" w:rsidTr="00C2752A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5120" w14:textId="77777777" w:rsidR="00FF40DD" w:rsidRDefault="00FF40DD" w:rsidP="00C2752A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81250" w14:textId="77777777" w:rsidR="00FF40DD" w:rsidRDefault="00FF40DD" w:rsidP="00C2752A">
            <w:pPr>
              <w:shd w:val="clear" w:color="auto" w:fill="FFFFFF"/>
              <w:ind w:firstLine="31"/>
              <w:rPr>
                <w:iCs/>
                <w:color w:val="000000"/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объектов (оборудования)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37129" w14:textId="77777777" w:rsidR="00FF40DD" w:rsidRDefault="00FF40DD" w:rsidP="00C2752A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АБЗ ППК:</w:t>
            </w:r>
          </w:p>
          <w:p w14:paraId="2AF91387" w14:textId="77777777" w:rsidR="00FF40DD" w:rsidRDefault="00FF40DD" w:rsidP="00FF40DD">
            <w:pPr>
              <w:pStyle w:val="afff2"/>
              <w:numPr>
                <w:ilvl w:val="0"/>
                <w:numId w:val="42"/>
              </w:num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Грузовой лифт  марки «ПГ-239», рег.№ С 796,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инв.№ 3106;</w:t>
            </w:r>
          </w:p>
          <w:p w14:paraId="306EEF85" w14:textId="77777777" w:rsidR="00FF40DD" w:rsidRDefault="00FF40DD" w:rsidP="00FF40DD">
            <w:pPr>
              <w:pStyle w:val="afff2"/>
              <w:numPr>
                <w:ilvl w:val="0"/>
                <w:numId w:val="42"/>
              </w:num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Грузовой лифт  марки «ПГ-239», рег.№ С 797,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инв.№ 3107;</w:t>
            </w:r>
          </w:p>
          <w:p w14:paraId="2AE7941D" w14:textId="77777777" w:rsidR="00FF40DD" w:rsidRPr="004A6085" w:rsidRDefault="00FF40DD" w:rsidP="00C2752A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4A6085">
              <w:rPr>
                <w:color w:val="000000"/>
                <w:sz w:val="24"/>
                <w:szCs w:val="24"/>
                <w:u w:val="single"/>
              </w:rPr>
              <w:t>АГК «Каравелла»:</w:t>
            </w:r>
          </w:p>
          <w:p w14:paraId="1129EB5D" w14:textId="77777777" w:rsidR="00FF40DD" w:rsidRPr="004A6085" w:rsidRDefault="00FF40DD" w:rsidP="00C2752A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Пассажирский электрический лифт марки «ОТИС 2000Е-</w:t>
            </w:r>
            <w:r>
              <w:rPr>
                <w:color w:val="000000"/>
                <w:sz w:val="24"/>
                <w:szCs w:val="24"/>
                <w:lang w:val="en-US"/>
              </w:rPr>
              <w:t>VF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en-US"/>
              </w:rPr>
              <w:t>FL</w:t>
            </w:r>
            <w:r>
              <w:rPr>
                <w:color w:val="000000"/>
                <w:sz w:val="24"/>
                <w:szCs w:val="24"/>
              </w:rPr>
              <w:t xml:space="preserve"> 13823</w:t>
            </w:r>
            <w:r>
              <w:rPr>
                <w:color w:val="000000"/>
                <w:sz w:val="24"/>
                <w:szCs w:val="24"/>
                <w:lang w:val="en-US"/>
              </w:rPr>
              <w:t>D</w:t>
            </w:r>
            <w:r>
              <w:rPr>
                <w:color w:val="000000"/>
                <w:sz w:val="24"/>
                <w:szCs w:val="24"/>
              </w:rPr>
              <w:t xml:space="preserve">    рег. №42359,  зав. №</w:t>
            </w:r>
            <w:r w:rsidRPr="004A6085">
              <w:rPr>
                <w:color w:val="000000"/>
                <w:sz w:val="24"/>
                <w:szCs w:val="24"/>
                <w:lang w:val="en-US"/>
              </w:rPr>
              <w:t>D</w:t>
            </w:r>
            <w:r w:rsidRPr="004A6085">
              <w:rPr>
                <w:color w:val="000000"/>
                <w:sz w:val="24"/>
                <w:szCs w:val="24"/>
              </w:rPr>
              <w:t>5</w:t>
            </w:r>
            <w:r w:rsidRPr="004A6085">
              <w:rPr>
                <w:color w:val="000000"/>
                <w:sz w:val="24"/>
                <w:szCs w:val="24"/>
                <w:lang w:val="en-US"/>
              </w:rPr>
              <w:t>NG</w:t>
            </w:r>
            <w:r w:rsidRPr="004A6085">
              <w:rPr>
                <w:color w:val="000000"/>
                <w:sz w:val="24"/>
                <w:szCs w:val="24"/>
              </w:rPr>
              <w:t xml:space="preserve"> 0823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146621">
              <w:rPr>
                <w:color w:val="000000"/>
                <w:sz w:val="24"/>
                <w:szCs w:val="24"/>
              </w:rPr>
              <w:t xml:space="preserve">инв. № 40480  </w:t>
            </w:r>
          </w:p>
          <w:p w14:paraId="10370590" w14:textId="77777777" w:rsidR="00FF40DD" w:rsidRPr="004A6085" w:rsidRDefault="00FF40DD" w:rsidP="00C2752A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Пассажирский электрический лифт марки «ОТИС 2000Е-</w:t>
            </w:r>
            <w:r>
              <w:rPr>
                <w:color w:val="000000"/>
                <w:sz w:val="24"/>
                <w:szCs w:val="24"/>
                <w:lang w:val="en-US"/>
              </w:rPr>
              <w:t>VF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en-US"/>
              </w:rPr>
              <w:t>FL</w:t>
            </w:r>
            <w:r>
              <w:rPr>
                <w:color w:val="000000"/>
                <w:sz w:val="24"/>
                <w:szCs w:val="24"/>
              </w:rPr>
              <w:t xml:space="preserve"> 08823</w:t>
            </w:r>
            <w:r>
              <w:rPr>
                <w:color w:val="000000"/>
                <w:sz w:val="24"/>
                <w:szCs w:val="24"/>
                <w:lang w:val="en-US"/>
              </w:rPr>
              <w:t>D</w:t>
            </w:r>
            <w:r>
              <w:rPr>
                <w:color w:val="000000"/>
                <w:sz w:val="24"/>
                <w:szCs w:val="24"/>
              </w:rPr>
              <w:t xml:space="preserve">   рег. №42360,  зав. №</w:t>
            </w:r>
            <w:r w:rsidRPr="004A6085">
              <w:rPr>
                <w:color w:val="000000"/>
                <w:sz w:val="24"/>
                <w:szCs w:val="24"/>
                <w:lang w:val="en-US"/>
              </w:rPr>
              <w:t>D</w:t>
            </w:r>
            <w:r w:rsidRPr="004A6085">
              <w:rPr>
                <w:color w:val="000000"/>
                <w:sz w:val="24"/>
                <w:szCs w:val="24"/>
              </w:rPr>
              <w:t>5</w:t>
            </w:r>
            <w:r w:rsidRPr="004A6085">
              <w:rPr>
                <w:color w:val="000000"/>
                <w:sz w:val="24"/>
                <w:szCs w:val="24"/>
                <w:lang w:val="en-US"/>
              </w:rPr>
              <w:t>NG</w:t>
            </w:r>
            <w:r w:rsidRPr="004A6085">
              <w:rPr>
                <w:color w:val="000000"/>
                <w:sz w:val="24"/>
                <w:szCs w:val="24"/>
              </w:rPr>
              <w:t xml:space="preserve"> 0824</w:t>
            </w:r>
            <w:r>
              <w:rPr>
                <w:color w:val="000000"/>
                <w:sz w:val="24"/>
                <w:szCs w:val="24"/>
              </w:rPr>
              <w:t>, инв. № 40481</w:t>
            </w:r>
            <w:r w:rsidRPr="00146621">
              <w:rPr>
                <w:color w:val="000000"/>
                <w:sz w:val="24"/>
                <w:szCs w:val="24"/>
              </w:rPr>
              <w:t xml:space="preserve">  </w:t>
            </w:r>
          </w:p>
          <w:p w14:paraId="29DD1053" w14:textId="77777777" w:rsidR="00FF40DD" w:rsidRPr="004A6085" w:rsidRDefault="00FF40DD" w:rsidP="00C2752A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4A6085">
              <w:rPr>
                <w:color w:val="000000"/>
                <w:sz w:val="24"/>
                <w:szCs w:val="24"/>
                <w:u w:val="single"/>
              </w:rPr>
              <w:t>АГК «Каравелла», гостиница «Каравелла»:</w:t>
            </w:r>
          </w:p>
          <w:p w14:paraId="20C7FDAC" w14:textId="77777777" w:rsidR="00FF40DD" w:rsidRPr="004A6085" w:rsidRDefault="00FF40DD" w:rsidP="00C2752A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 Пассажирский электрический лифт марки «ОТИС 2000Е» </w:t>
            </w:r>
            <w:r>
              <w:rPr>
                <w:color w:val="000000"/>
                <w:sz w:val="24"/>
                <w:szCs w:val="24"/>
                <w:lang w:val="en-US"/>
              </w:rPr>
              <w:t>FL</w:t>
            </w:r>
            <w:r>
              <w:rPr>
                <w:color w:val="000000"/>
                <w:sz w:val="24"/>
                <w:szCs w:val="24"/>
              </w:rPr>
              <w:t xml:space="preserve"> 08823</w:t>
            </w:r>
            <w:r>
              <w:rPr>
                <w:color w:val="000000"/>
                <w:sz w:val="24"/>
                <w:szCs w:val="24"/>
                <w:lang w:val="en-US"/>
              </w:rPr>
              <w:t>D</w:t>
            </w:r>
            <w:r>
              <w:rPr>
                <w:color w:val="000000"/>
                <w:sz w:val="24"/>
                <w:szCs w:val="24"/>
              </w:rPr>
              <w:t xml:space="preserve">    рег. №42361,   зав. №</w:t>
            </w:r>
            <w:r w:rsidRPr="004A6085">
              <w:rPr>
                <w:color w:val="000000"/>
                <w:sz w:val="24"/>
                <w:szCs w:val="24"/>
                <w:lang w:val="en-US"/>
              </w:rPr>
              <w:t>D</w:t>
            </w:r>
            <w:r w:rsidRPr="004A6085">
              <w:rPr>
                <w:color w:val="000000"/>
                <w:sz w:val="24"/>
                <w:szCs w:val="24"/>
              </w:rPr>
              <w:t>5</w:t>
            </w:r>
            <w:r w:rsidRPr="004A6085">
              <w:rPr>
                <w:color w:val="000000"/>
                <w:sz w:val="24"/>
                <w:szCs w:val="24"/>
                <w:lang w:val="en-US"/>
              </w:rPr>
              <w:t>NG</w:t>
            </w:r>
            <w:r w:rsidRPr="004A6085">
              <w:rPr>
                <w:color w:val="000000"/>
                <w:sz w:val="24"/>
                <w:szCs w:val="24"/>
              </w:rPr>
              <w:t xml:space="preserve"> 0825</w:t>
            </w:r>
            <w:r>
              <w:rPr>
                <w:color w:val="000000"/>
                <w:sz w:val="24"/>
                <w:szCs w:val="24"/>
              </w:rPr>
              <w:t>, инв. № 40482</w:t>
            </w:r>
            <w:r w:rsidRPr="00146621">
              <w:rPr>
                <w:color w:val="000000"/>
                <w:sz w:val="24"/>
                <w:szCs w:val="24"/>
              </w:rPr>
              <w:t xml:space="preserve">  </w:t>
            </w:r>
          </w:p>
          <w:p w14:paraId="335B67D5" w14:textId="77777777" w:rsidR="00FF40DD" w:rsidRDefault="00FF40DD" w:rsidP="00C2752A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 Пассажирский электрический лифт марки «ОТИС 2000Е»</w:t>
            </w:r>
            <w:r>
              <w:rPr>
                <w:color w:val="000000"/>
                <w:sz w:val="24"/>
                <w:szCs w:val="24"/>
                <w:lang w:val="en-US"/>
              </w:rPr>
              <w:t>FL</w:t>
            </w:r>
            <w:r>
              <w:rPr>
                <w:color w:val="000000"/>
                <w:sz w:val="24"/>
                <w:szCs w:val="24"/>
              </w:rPr>
              <w:t xml:space="preserve"> 08823</w:t>
            </w:r>
            <w:r>
              <w:rPr>
                <w:color w:val="000000"/>
                <w:sz w:val="24"/>
                <w:szCs w:val="24"/>
                <w:lang w:val="en-US"/>
              </w:rPr>
              <w:t>D</w:t>
            </w:r>
            <w:r w:rsidRPr="004A6085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  рег. №42362,   зав. №</w:t>
            </w:r>
            <w:r w:rsidRPr="004A6085">
              <w:rPr>
                <w:color w:val="000000"/>
                <w:sz w:val="24"/>
                <w:szCs w:val="24"/>
                <w:lang w:val="en-US"/>
              </w:rPr>
              <w:t>D</w:t>
            </w:r>
            <w:r w:rsidRPr="004A6085">
              <w:rPr>
                <w:color w:val="000000"/>
                <w:sz w:val="24"/>
                <w:szCs w:val="24"/>
              </w:rPr>
              <w:t>5</w:t>
            </w:r>
            <w:r w:rsidRPr="004A6085">
              <w:rPr>
                <w:color w:val="000000"/>
                <w:sz w:val="24"/>
                <w:szCs w:val="24"/>
                <w:lang w:val="en-US"/>
              </w:rPr>
              <w:t>NG</w:t>
            </w:r>
            <w:r w:rsidRPr="004A6085">
              <w:rPr>
                <w:color w:val="000000"/>
                <w:sz w:val="24"/>
                <w:szCs w:val="24"/>
              </w:rPr>
              <w:t xml:space="preserve"> 0826</w:t>
            </w:r>
            <w:r>
              <w:rPr>
                <w:color w:val="000000"/>
                <w:sz w:val="24"/>
                <w:szCs w:val="24"/>
              </w:rPr>
              <w:t>, инв. № 40483</w:t>
            </w:r>
          </w:p>
          <w:p w14:paraId="54AB20A2" w14:textId="77777777" w:rsidR="00FF40DD" w:rsidRPr="004A6085" w:rsidRDefault="00FF40DD" w:rsidP="00C2752A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Pr="004A6085">
              <w:rPr>
                <w:color w:val="000000"/>
                <w:sz w:val="24"/>
                <w:szCs w:val="24"/>
              </w:rPr>
              <w:t>. Грузопассажирский электрический лифт м</w:t>
            </w:r>
            <w:r>
              <w:rPr>
                <w:color w:val="000000"/>
                <w:sz w:val="24"/>
                <w:szCs w:val="24"/>
              </w:rPr>
              <w:t>арки «ОТИС 2000Е-VF»FS 13822D рег. №42363, зав. №</w:t>
            </w:r>
            <w:r w:rsidRPr="004A6085">
              <w:rPr>
                <w:color w:val="000000"/>
                <w:sz w:val="24"/>
                <w:szCs w:val="24"/>
              </w:rPr>
              <w:t>D5NG 0827</w:t>
            </w:r>
            <w:r>
              <w:rPr>
                <w:color w:val="000000"/>
                <w:sz w:val="24"/>
                <w:szCs w:val="24"/>
              </w:rPr>
              <w:t>, инв. № 40484</w:t>
            </w:r>
          </w:p>
          <w:p w14:paraId="440FC0EA" w14:textId="77777777" w:rsidR="00FF40DD" w:rsidRDefault="00FF40DD" w:rsidP="00C2752A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  Грузопассажирский гидравлический лифт марки «ОТИС 2000Н» М</w:t>
            </w:r>
            <w:r>
              <w:rPr>
                <w:color w:val="000000"/>
                <w:sz w:val="24"/>
                <w:szCs w:val="24"/>
                <w:lang w:val="en-US"/>
              </w:rPr>
              <w:t>R</w:t>
            </w:r>
            <w:r>
              <w:rPr>
                <w:color w:val="000000"/>
                <w:sz w:val="24"/>
                <w:szCs w:val="24"/>
              </w:rPr>
              <w:t xml:space="preserve"> 08806</w:t>
            </w:r>
            <w:r>
              <w:rPr>
                <w:color w:val="000000"/>
                <w:sz w:val="24"/>
                <w:szCs w:val="24"/>
                <w:lang w:val="en-US"/>
              </w:rPr>
              <w:t>D</w:t>
            </w:r>
            <w:r w:rsidRPr="0087172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рег. №42364, зав. №</w:t>
            </w:r>
            <w:r w:rsidRPr="004A6085">
              <w:rPr>
                <w:color w:val="000000"/>
                <w:sz w:val="24"/>
                <w:szCs w:val="24"/>
              </w:rPr>
              <w:t>D5NG 0828</w:t>
            </w:r>
            <w:r>
              <w:rPr>
                <w:color w:val="000000"/>
                <w:sz w:val="24"/>
                <w:szCs w:val="24"/>
              </w:rPr>
              <w:t>, инв. № 40485</w:t>
            </w:r>
          </w:p>
        </w:tc>
      </w:tr>
      <w:tr w:rsidR="00FF40DD" w14:paraId="33F6FD75" w14:textId="77777777" w:rsidTr="00C2752A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7C284" w14:textId="77777777" w:rsidR="00FF40DD" w:rsidRDefault="00FF40DD" w:rsidP="00C2752A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E37AB" w14:textId="77777777" w:rsidR="00FF40DD" w:rsidRDefault="00FF40DD" w:rsidP="00C2752A">
            <w:pPr>
              <w:shd w:val="clear" w:color="auto" w:fill="FFFFFF"/>
              <w:ind w:firstLine="31"/>
              <w:rPr>
                <w:iCs/>
                <w:color w:val="000000"/>
                <w:spacing w:val="-1"/>
                <w:sz w:val="24"/>
                <w:szCs w:val="24"/>
              </w:rPr>
            </w:pPr>
            <w:r>
              <w:rPr>
                <w:iCs/>
                <w:color w:val="000000"/>
                <w:spacing w:val="-4"/>
                <w:sz w:val="24"/>
                <w:szCs w:val="24"/>
              </w:rPr>
              <w:t xml:space="preserve">Сроки выполнения </w:t>
            </w:r>
            <w:r>
              <w:br w:type="column"/>
            </w:r>
            <w:r>
              <w:rPr>
                <w:iCs/>
                <w:color w:val="000000"/>
                <w:spacing w:val="-1"/>
                <w:sz w:val="24"/>
                <w:szCs w:val="24"/>
              </w:rPr>
              <w:t>работ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A5C63" w14:textId="77777777" w:rsidR="00FF40DD" w:rsidRDefault="00FF40DD" w:rsidP="00C2752A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Начало работ с 01.01.2019г., окончание работ  31.12.2019г.</w:t>
            </w:r>
          </w:p>
        </w:tc>
      </w:tr>
      <w:tr w:rsidR="00FF40DD" w14:paraId="52E0EDD5" w14:textId="77777777" w:rsidTr="00C2752A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653E3" w14:textId="77777777" w:rsidR="00FF40DD" w:rsidRDefault="00FF40DD" w:rsidP="00C2752A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CF1E5" w14:textId="77777777" w:rsidR="00FF40DD" w:rsidRDefault="00FF40DD" w:rsidP="00C2752A">
            <w:pPr>
              <w:shd w:val="clear" w:color="auto" w:fill="FFFFFF"/>
              <w:spacing w:before="5"/>
              <w:ind w:left="24"/>
              <w:rPr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iCs/>
                <w:color w:val="000000"/>
                <w:spacing w:val="-2"/>
                <w:sz w:val="24"/>
                <w:szCs w:val="24"/>
              </w:rPr>
              <w:t xml:space="preserve">Общие требования к </w:t>
            </w:r>
            <w:r>
              <w:rPr>
                <w:iCs/>
                <w:color w:val="000000"/>
                <w:spacing w:val="-3"/>
                <w:sz w:val="24"/>
                <w:szCs w:val="24"/>
              </w:rPr>
              <w:t>выполнению работ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8D481" w14:textId="77777777" w:rsidR="00FF40DD" w:rsidRDefault="00FF40DD" w:rsidP="00C2752A">
            <w:pPr>
              <w:tabs>
                <w:tab w:val="left" w:pos="669"/>
              </w:tabs>
              <w:jc w:val="both"/>
              <w:rPr>
                <w:bCs/>
                <w:color w:val="000000"/>
                <w:spacing w:val="-2"/>
                <w:sz w:val="24"/>
                <w:szCs w:val="24"/>
              </w:rPr>
            </w:pPr>
            <w:r>
              <w:rPr>
                <w:bCs/>
                <w:color w:val="000000"/>
                <w:spacing w:val="-2"/>
                <w:sz w:val="24"/>
                <w:szCs w:val="24"/>
              </w:rPr>
              <w:t xml:space="preserve">1. Техническое обслуживание лифтов выполнять в соответствии  </w:t>
            </w:r>
          </w:p>
          <w:p w14:paraId="2D8D2B70" w14:textId="77777777" w:rsidR="00FF40DD" w:rsidRDefault="00FF40DD" w:rsidP="00C2752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pacing w:val="-2"/>
                <w:sz w:val="24"/>
                <w:szCs w:val="24"/>
              </w:rPr>
              <w:t xml:space="preserve">с требованиями </w:t>
            </w:r>
            <w:r w:rsidRPr="008F7145">
              <w:rPr>
                <w:bCs/>
                <w:color w:val="000000"/>
                <w:spacing w:val="-2"/>
                <w:sz w:val="24"/>
                <w:szCs w:val="24"/>
              </w:rPr>
              <w:t>«Правил по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метрополитенах»</w:t>
            </w:r>
            <w:r>
              <w:rPr>
                <w:bCs/>
                <w:color w:val="000000"/>
                <w:spacing w:val="-2"/>
                <w:sz w:val="24"/>
                <w:szCs w:val="24"/>
              </w:rPr>
              <w:t>, Технического регламента Таможенного союза 011/2011 «Безопасность лифтов»</w:t>
            </w:r>
            <w:r>
              <w:rPr>
                <w:bCs/>
                <w:sz w:val="24"/>
                <w:szCs w:val="24"/>
              </w:rPr>
              <w:t xml:space="preserve"> утвержденного Решением Комиссии Таможенного союза от 18 октября 2011 г. N</w:t>
            </w:r>
            <w:r>
              <w:rPr>
                <w:bCs/>
              </w:rPr>
              <w:t xml:space="preserve"> </w:t>
            </w:r>
            <w:r>
              <w:rPr>
                <w:bCs/>
                <w:sz w:val="24"/>
                <w:szCs w:val="24"/>
              </w:rPr>
              <w:t>824 (далее по тексту – ТР ТС 011/2011 «</w:t>
            </w:r>
            <w:r>
              <w:rPr>
                <w:bCs/>
                <w:color w:val="000000"/>
                <w:spacing w:val="-2"/>
                <w:sz w:val="24"/>
                <w:szCs w:val="24"/>
              </w:rPr>
              <w:t>Безопасность лифтов»</w:t>
            </w:r>
            <w:r>
              <w:rPr>
                <w:bCs/>
                <w:sz w:val="24"/>
                <w:szCs w:val="24"/>
              </w:rPr>
              <w:t>).</w:t>
            </w:r>
          </w:p>
          <w:p w14:paraId="1BC8219C" w14:textId="77777777" w:rsidR="00FF40DD" w:rsidRDefault="00FF40DD" w:rsidP="00C2752A">
            <w:pPr>
              <w:jc w:val="both"/>
              <w:rPr>
                <w:bCs/>
                <w:color w:val="000000"/>
                <w:spacing w:val="-2"/>
                <w:sz w:val="24"/>
                <w:szCs w:val="24"/>
              </w:rPr>
            </w:pPr>
            <w:r>
              <w:rPr>
                <w:bCs/>
                <w:color w:val="000000"/>
                <w:spacing w:val="-2"/>
                <w:sz w:val="24"/>
                <w:szCs w:val="24"/>
              </w:rPr>
              <w:t xml:space="preserve">2. Техническое обслуживание лифтов выполняется в соответствии  утвержденным “Заказчиком” графиком ППР  и  графиком </w:t>
            </w:r>
            <w:r>
              <w:rPr>
                <w:bCs/>
              </w:rPr>
              <w:t xml:space="preserve"> </w:t>
            </w:r>
            <w:r>
              <w:rPr>
                <w:bCs/>
                <w:sz w:val="24"/>
                <w:szCs w:val="24"/>
              </w:rPr>
              <w:t>технического обслуживания</w:t>
            </w:r>
            <w:r>
              <w:rPr>
                <w:bCs/>
                <w:color w:val="000000"/>
                <w:spacing w:val="-2"/>
                <w:sz w:val="24"/>
                <w:szCs w:val="24"/>
              </w:rPr>
              <w:t>, разработанного по техническому описанию и инструкции по эксплуатации  лифтов завода-изготовителя.</w:t>
            </w:r>
          </w:p>
          <w:p w14:paraId="67BE20CE" w14:textId="77777777" w:rsidR="00FF40DD" w:rsidRDefault="00FF40DD" w:rsidP="00C2752A">
            <w:pPr>
              <w:ind w:firstLine="283"/>
              <w:jc w:val="both"/>
              <w:rPr>
                <w:color w:val="000000"/>
                <w:sz w:val="24"/>
                <w:szCs w:val="23"/>
              </w:rPr>
            </w:pPr>
            <w:r>
              <w:rPr>
                <w:color w:val="000000"/>
                <w:sz w:val="24"/>
                <w:szCs w:val="23"/>
              </w:rPr>
              <w:t>Система планово-предупредительных ремонтов включает в себя:</w:t>
            </w:r>
          </w:p>
          <w:p w14:paraId="03FD7574" w14:textId="77777777" w:rsidR="00FF40DD" w:rsidRDefault="00FF40DD" w:rsidP="00C2752A">
            <w:pPr>
              <w:ind w:firstLine="34"/>
              <w:jc w:val="both"/>
            </w:pPr>
            <w:r>
              <w:rPr>
                <w:color w:val="000000"/>
                <w:sz w:val="24"/>
                <w:szCs w:val="23"/>
              </w:rPr>
              <w:lastRenderedPageBreak/>
              <w:t>а) систему технического обслуживания, состоящую из:</w:t>
            </w:r>
          </w:p>
          <w:p w14:paraId="2D8F84DC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459" w:hanging="142"/>
              <w:contextualSpacing/>
              <w:jc w:val="both"/>
            </w:pPr>
            <w:r>
              <w:rPr>
                <w:color w:val="000000"/>
                <w:sz w:val="24"/>
                <w:szCs w:val="23"/>
              </w:rPr>
              <w:t>периодических осмотров;</w:t>
            </w:r>
          </w:p>
          <w:p w14:paraId="75E8BBB8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459" w:hanging="142"/>
              <w:contextualSpacing/>
              <w:jc w:val="both"/>
            </w:pPr>
            <w:r>
              <w:rPr>
                <w:color w:val="000000"/>
                <w:sz w:val="24"/>
                <w:szCs w:val="23"/>
              </w:rPr>
              <w:t>текущих ремонтов;</w:t>
            </w:r>
          </w:p>
          <w:p w14:paraId="7C766CD7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459" w:hanging="142"/>
              <w:contextualSpacing/>
              <w:jc w:val="both"/>
            </w:pPr>
            <w:r>
              <w:rPr>
                <w:color w:val="000000"/>
                <w:sz w:val="24"/>
                <w:szCs w:val="23"/>
              </w:rPr>
              <w:t>аварийно-технического обслуживани</w:t>
            </w:r>
            <w:r>
              <w:rPr>
                <w:sz w:val="24"/>
                <w:szCs w:val="23"/>
              </w:rPr>
              <w:t>я.</w:t>
            </w:r>
          </w:p>
          <w:p w14:paraId="663A5CA1" w14:textId="77777777" w:rsidR="00FF40DD" w:rsidRDefault="00FF40DD" w:rsidP="00C2752A">
            <w:pPr>
              <w:ind w:firstLine="34"/>
              <w:jc w:val="both"/>
            </w:pPr>
            <w:r>
              <w:rPr>
                <w:color w:val="000000"/>
                <w:sz w:val="24"/>
                <w:szCs w:val="23"/>
              </w:rPr>
              <w:t>б) систему восстановления ресурса лифта, состоящую из:</w:t>
            </w:r>
          </w:p>
          <w:p w14:paraId="68007550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4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317" w:firstLine="0"/>
              <w:contextualSpacing/>
              <w:jc w:val="both"/>
            </w:pPr>
            <w:r>
              <w:rPr>
                <w:color w:val="000000"/>
                <w:sz w:val="24"/>
                <w:szCs w:val="23"/>
              </w:rPr>
              <w:t>капитального ремонта (замены оборудования);</w:t>
            </w:r>
          </w:p>
          <w:p w14:paraId="74A15C52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4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317" w:firstLine="0"/>
              <w:contextualSpacing/>
              <w:jc w:val="both"/>
            </w:pPr>
            <w:r>
              <w:rPr>
                <w:color w:val="000000"/>
                <w:sz w:val="24"/>
                <w:szCs w:val="23"/>
              </w:rPr>
              <w:t>модернизации при эксплуатации.</w:t>
            </w:r>
          </w:p>
          <w:p w14:paraId="6D5FA2F5" w14:textId="77777777" w:rsidR="00FF40DD" w:rsidRDefault="00FF40DD" w:rsidP="00C2752A">
            <w:pPr>
              <w:shd w:val="clear" w:color="auto" w:fill="FFFFFF"/>
              <w:tabs>
                <w:tab w:val="left" w:pos="720"/>
              </w:tabs>
              <w:ind w:right="38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3.Техническое обслуживание лифта проводить с периодичностью и в объеме инструкции завода-изготовителя, но не реже 31 суток</w:t>
            </w:r>
          </w:p>
          <w:p w14:paraId="08FB83DF" w14:textId="77777777" w:rsidR="00FF40DD" w:rsidRDefault="00FF40DD" w:rsidP="00C2752A">
            <w:pPr>
              <w:shd w:val="clear" w:color="auto" w:fill="FFFFFF"/>
              <w:tabs>
                <w:tab w:val="left" w:pos="720"/>
              </w:tabs>
              <w:ind w:right="38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между ежемесячными техническими обслуживаниями.</w:t>
            </w:r>
          </w:p>
          <w:p w14:paraId="33FEC706" w14:textId="77777777" w:rsidR="00FF40DD" w:rsidRDefault="00FF40DD" w:rsidP="00C2752A">
            <w:pPr>
              <w:shd w:val="clear" w:color="auto" w:fill="FFFFFF"/>
              <w:tabs>
                <w:tab w:val="left" w:pos="720"/>
              </w:tabs>
              <w:ind w:right="38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4.ЗАПРЕЩАЕТСЯ уменьшать установленный объем или увеличивать сроки периодичности технического обслуживания без согласования с заводом-изготовителем лифта.</w:t>
            </w:r>
          </w:p>
          <w:p w14:paraId="5025EFD2" w14:textId="77777777" w:rsidR="00FF40DD" w:rsidRDefault="00FF40DD" w:rsidP="00C2752A">
            <w:pPr>
              <w:shd w:val="clear" w:color="auto" w:fill="FFFFFF"/>
              <w:tabs>
                <w:tab w:val="left" w:pos="720"/>
              </w:tabs>
              <w:ind w:right="38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5.При планировании работ должны быть предусмотрены следующие виды технического обслуживания:</w:t>
            </w:r>
          </w:p>
          <w:p w14:paraId="5A6E1F6F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5"/>
              </w:numPr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right="38"/>
              <w:contextualSpacing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ежемесячное техническое обслуживание (Т01);</w:t>
            </w:r>
          </w:p>
          <w:p w14:paraId="4DB8BE7D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5"/>
              </w:numPr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right="38"/>
              <w:contextualSpacing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годовое техническое обслуживание (Т02).</w:t>
            </w:r>
          </w:p>
          <w:p w14:paraId="4370A118" w14:textId="77777777" w:rsidR="00FF40DD" w:rsidRDefault="00FF40DD" w:rsidP="00C2752A">
            <w:pPr>
              <w:shd w:val="clear" w:color="auto" w:fill="FFFFFF"/>
              <w:tabs>
                <w:tab w:val="left" w:pos="720"/>
              </w:tabs>
              <w:ind w:right="38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6.</w:t>
            </w:r>
            <w:r>
              <w:rPr>
                <w:bCs/>
                <w:sz w:val="24"/>
                <w:szCs w:val="24"/>
              </w:rPr>
              <w:t xml:space="preserve"> Вести журнал о выполненных работах, в соответствии с технических заданием и утвержденным графиком технического обслуживания, предъявлять журнал  Заказчику по первому требованию.</w:t>
            </w:r>
          </w:p>
        </w:tc>
      </w:tr>
      <w:tr w:rsidR="00FF40DD" w14:paraId="681CD0DA" w14:textId="77777777" w:rsidTr="00C2752A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0F599" w14:textId="77777777" w:rsidR="00FF40DD" w:rsidRDefault="00FF40DD" w:rsidP="00C2752A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AB3AB" w14:textId="77777777" w:rsidR="00FF40DD" w:rsidRDefault="00FF40DD" w:rsidP="00C2752A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Перечень выполняемых  работ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6CBC" w14:textId="77777777" w:rsidR="00FF40DD" w:rsidRDefault="00FF40DD" w:rsidP="00C2752A">
            <w:pPr>
              <w:tabs>
                <w:tab w:val="left" w:pos="426"/>
              </w:tabs>
              <w:ind w:left="426" w:hanging="426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Подрядчик</w:t>
            </w:r>
            <w:r>
              <w:rPr>
                <w:sz w:val="24"/>
                <w:szCs w:val="24"/>
              </w:rPr>
              <w:t xml:space="preserve"> выполняет следующие виды работ:</w:t>
            </w:r>
          </w:p>
          <w:p w14:paraId="534711F5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985"/>
              </w:tabs>
              <w:autoSpaceDE w:val="0"/>
              <w:autoSpaceDN w:val="0"/>
              <w:adjustRightInd w:val="0"/>
              <w:ind w:left="743" w:hanging="42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лифтов;</w:t>
            </w:r>
          </w:p>
          <w:p w14:paraId="6888BD8B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985"/>
              </w:tabs>
              <w:autoSpaceDE w:val="0"/>
              <w:autoSpaceDN w:val="0"/>
              <w:adjustRightInd w:val="0"/>
              <w:ind w:left="743" w:hanging="42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лифтовой диспетчерской связи и сигнализации;</w:t>
            </w:r>
          </w:p>
          <w:p w14:paraId="60DC59A8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985"/>
              </w:tabs>
              <w:autoSpaceDE w:val="0"/>
              <w:autoSpaceDN w:val="0"/>
              <w:adjustRightInd w:val="0"/>
              <w:ind w:left="743" w:hanging="42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Аварийно-техническое обслуживание лифтов.</w:t>
            </w:r>
          </w:p>
          <w:p w14:paraId="00686BE9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985"/>
              </w:tabs>
              <w:autoSpaceDE w:val="0"/>
              <w:autoSpaceDN w:val="0"/>
              <w:adjustRightInd w:val="0"/>
              <w:ind w:left="743" w:hanging="42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Обеспечивает освобождение пассажиров из остановившейся между этажами кабины лифта, а также пуск остановившегося лифта, при этом время освобождения не должно превышать 30 минут.                 </w:t>
            </w:r>
          </w:p>
          <w:p w14:paraId="41007002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985"/>
              </w:tabs>
              <w:autoSpaceDE w:val="0"/>
              <w:autoSpaceDN w:val="0"/>
              <w:adjustRightInd w:val="0"/>
              <w:ind w:left="743" w:hanging="42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Обеспечивает прибытие специалиста после получения заявки о неисправности лифта в течение 1 часа.</w:t>
            </w:r>
          </w:p>
          <w:p w14:paraId="48D5D691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620"/>
              </w:tabs>
              <w:autoSpaceDE w:val="0"/>
              <w:autoSpaceDN w:val="0"/>
              <w:adjustRightInd w:val="0"/>
              <w:ind w:left="743" w:hanging="42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лифтов к периодическому техническому освидетельствованию;</w:t>
            </w:r>
          </w:p>
          <w:p w14:paraId="4E9558BC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276"/>
              </w:tabs>
              <w:autoSpaceDE w:val="0"/>
              <w:autoSpaceDN w:val="0"/>
              <w:adjustRightInd w:val="0"/>
              <w:ind w:left="743" w:hanging="42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Операторское обслуживание лифтов.</w:t>
            </w:r>
          </w:p>
          <w:p w14:paraId="5279F8E4" w14:textId="77777777" w:rsidR="00FF40DD" w:rsidRDefault="00FF40DD" w:rsidP="00C2752A">
            <w:pPr>
              <w:tabs>
                <w:tab w:val="left" w:pos="1276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Подрядчик</w:t>
            </w:r>
            <w:r>
              <w:rPr>
                <w:sz w:val="24"/>
                <w:szCs w:val="24"/>
              </w:rPr>
              <w:t xml:space="preserve"> выполнит замену или ремонт вышедших из строя следующих деталей лифтового оборудования своими силами и средствами в счёт оплаты по настоящему договору: </w:t>
            </w:r>
          </w:p>
          <w:p w14:paraId="2C4E1F71" w14:textId="77777777" w:rsidR="00FF40DD" w:rsidRDefault="00FF40DD" w:rsidP="00FF40DD">
            <w:pPr>
              <w:pStyle w:val="afff2"/>
              <w:numPr>
                <w:ilvl w:val="0"/>
                <w:numId w:val="46"/>
              </w:numPr>
              <w:tabs>
                <w:tab w:val="left" w:pos="1276"/>
              </w:tabs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вкладышей кабин противовесов;</w:t>
            </w:r>
          </w:p>
          <w:p w14:paraId="4C18F902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276"/>
              </w:tabs>
              <w:autoSpaceDE w:val="0"/>
              <w:autoSpaceDN w:val="0"/>
              <w:adjustRightInd w:val="0"/>
              <w:ind w:left="74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башмаков дверей кабин и шахт;</w:t>
            </w:r>
          </w:p>
          <w:p w14:paraId="75159C16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276"/>
              </w:tabs>
              <w:autoSpaceDE w:val="0"/>
              <w:autoSpaceDN w:val="0"/>
              <w:adjustRightInd w:val="0"/>
              <w:ind w:left="74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балансировочных пружин подвесок кабин;</w:t>
            </w:r>
          </w:p>
          <w:p w14:paraId="5911FA71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276"/>
              </w:tabs>
              <w:autoSpaceDE w:val="0"/>
              <w:autoSpaceDN w:val="0"/>
              <w:adjustRightInd w:val="0"/>
              <w:ind w:left="74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сальников редукторов;</w:t>
            </w:r>
          </w:p>
          <w:p w14:paraId="21C1A409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276"/>
              </w:tabs>
              <w:autoSpaceDE w:val="0"/>
              <w:autoSpaceDN w:val="0"/>
              <w:adjustRightInd w:val="0"/>
              <w:ind w:left="74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 для редукторов приводов;</w:t>
            </w:r>
          </w:p>
          <w:p w14:paraId="1CBE9EBA" w14:textId="77777777" w:rsidR="00FF40DD" w:rsidRPr="001F6159" w:rsidRDefault="00FF40DD" w:rsidP="00FF40DD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276"/>
              </w:tabs>
              <w:autoSpaceDE w:val="0"/>
              <w:autoSpaceDN w:val="0"/>
              <w:adjustRightInd w:val="0"/>
              <w:ind w:left="74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масло для смазки направляющих кабин и </w:t>
            </w:r>
            <w:r w:rsidRPr="001F6159">
              <w:rPr>
                <w:sz w:val="24"/>
                <w:szCs w:val="24"/>
              </w:rPr>
              <w:t>противовесов;</w:t>
            </w:r>
          </w:p>
          <w:p w14:paraId="57DBF48D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276"/>
              </w:tabs>
              <w:autoSpaceDE w:val="0"/>
              <w:autoSpaceDN w:val="0"/>
              <w:adjustRightInd w:val="0"/>
              <w:ind w:left="74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пускателей;</w:t>
            </w:r>
          </w:p>
          <w:p w14:paraId="2C419ACB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276"/>
              </w:tabs>
              <w:autoSpaceDE w:val="0"/>
              <w:autoSpaceDN w:val="0"/>
              <w:adjustRightInd w:val="0"/>
              <w:ind w:left="74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клеммников;</w:t>
            </w:r>
          </w:p>
          <w:p w14:paraId="6BDC21DB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276"/>
              </w:tabs>
              <w:autoSpaceDE w:val="0"/>
              <w:autoSpaceDN w:val="0"/>
              <w:adjustRightInd w:val="0"/>
              <w:ind w:left="74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крепёжных и регулировочных деталей;</w:t>
            </w:r>
          </w:p>
          <w:p w14:paraId="770BACAA" w14:textId="77777777" w:rsidR="00FF40DD" w:rsidRDefault="00FF40DD" w:rsidP="00FF40DD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276"/>
              </w:tabs>
              <w:autoSpaceDE w:val="0"/>
              <w:autoSpaceDN w:val="0"/>
              <w:adjustRightInd w:val="0"/>
              <w:ind w:left="74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ламп для освещения шахт лифтов.</w:t>
            </w:r>
          </w:p>
          <w:p w14:paraId="15EBFB5C" w14:textId="77777777" w:rsidR="00FF40DD" w:rsidRDefault="00FF40DD" w:rsidP="00C2752A">
            <w:pPr>
              <w:ind w:left="743" w:hanging="360"/>
              <w:jc w:val="both"/>
              <w:rPr>
                <w:b/>
                <w:sz w:val="24"/>
                <w:szCs w:val="24"/>
              </w:rPr>
            </w:pPr>
          </w:p>
          <w:p w14:paraId="1916A6CE" w14:textId="77777777" w:rsidR="00FF40DD" w:rsidRDefault="00FF40DD" w:rsidP="00C2752A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Подрядчик</w:t>
            </w:r>
            <w:r>
              <w:rPr>
                <w:sz w:val="24"/>
                <w:szCs w:val="24"/>
              </w:rPr>
              <w:t xml:space="preserve"> выполнит замену или ремонт перечисленного ниже оборудования, и оборудования, выведенного из строя в результате нарушений правил эксплуатации, умышленной порчи, аварии в здании, а также работы, направленные на </w:t>
            </w:r>
            <w:r>
              <w:rPr>
                <w:sz w:val="24"/>
                <w:szCs w:val="24"/>
              </w:rPr>
              <w:lastRenderedPageBreak/>
              <w:t xml:space="preserve">повышение безопасности и надежности лифтов по требованию органов Ростехнадзора или заводов-изготовителей, по отдельному соглашению (договору) с </w:t>
            </w:r>
            <w:r>
              <w:rPr>
                <w:b/>
                <w:sz w:val="24"/>
                <w:szCs w:val="24"/>
              </w:rPr>
              <w:t>Заказчиком</w:t>
            </w:r>
            <w:r>
              <w:rPr>
                <w:b/>
                <w:i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в согласованный с ним срок, за дополнительную к стоимости работ по настоящему Договору плату:</w:t>
            </w:r>
          </w:p>
          <w:p w14:paraId="1509F106" w14:textId="77777777" w:rsidR="00FF40DD" w:rsidRDefault="00FF40DD" w:rsidP="00FF40DD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электродвигателей главных приводов; </w:t>
            </w:r>
          </w:p>
          <w:p w14:paraId="397031E5" w14:textId="77777777" w:rsidR="00FF40DD" w:rsidRDefault="00FF40DD" w:rsidP="00FF40DD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электродвигателей приводов дверей;</w:t>
            </w:r>
          </w:p>
          <w:p w14:paraId="2036F94E" w14:textId="77777777" w:rsidR="00FF40DD" w:rsidRDefault="00FF40DD" w:rsidP="00FF40DD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редукторов лебедок или червячных пар редукторов;</w:t>
            </w:r>
          </w:p>
          <w:p w14:paraId="7806FA60" w14:textId="77777777" w:rsidR="00FF40DD" w:rsidRDefault="00FF40DD" w:rsidP="00FF40DD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тормозных устройств;</w:t>
            </w:r>
          </w:p>
          <w:p w14:paraId="3EC03B4C" w14:textId="77777777" w:rsidR="00FF40DD" w:rsidRDefault="00FF40DD" w:rsidP="00FF40DD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электрощитов (панелей) управления лифтами;</w:t>
            </w:r>
          </w:p>
          <w:p w14:paraId="6FAFA75A" w14:textId="77777777" w:rsidR="00FF40DD" w:rsidRDefault="00FF40DD" w:rsidP="00FF40DD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купе кабин;</w:t>
            </w:r>
          </w:p>
          <w:p w14:paraId="40B4123E" w14:textId="77777777" w:rsidR="00FF40DD" w:rsidRDefault="00FF40DD" w:rsidP="00FF40DD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ограничителей скорости;</w:t>
            </w:r>
          </w:p>
          <w:p w14:paraId="572CB9C0" w14:textId="77777777" w:rsidR="00FF40DD" w:rsidRDefault="00FF40DD" w:rsidP="00FF40DD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створок дверей шахт и кабин;</w:t>
            </w:r>
          </w:p>
          <w:p w14:paraId="69DEE3CC" w14:textId="77777777" w:rsidR="00FF40DD" w:rsidRDefault="00FF40DD" w:rsidP="00FF40DD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пружинных и балансировочных подвесок противовесов и кабин;</w:t>
            </w:r>
          </w:p>
          <w:p w14:paraId="26D5FC47" w14:textId="77777777" w:rsidR="00FF40DD" w:rsidRDefault="00FF40DD" w:rsidP="00FF40DD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канатоведущих шкивов;</w:t>
            </w:r>
          </w:p>
          <w:p w14:paraId="7A3BEA3C" w14:textId="77777777" w:rsidR="00FF40DD" w:rsidRDefault="00FF40DD" w:rsidP="00FF40DD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канатов;</w:t>
            </w:r>
          </w:p>
          <w:p w14:paraId="6795F3B5" w14:textId="77777777" w:rsidR="00FF40DD" w:rsidRDefault="00FF40DD" w:rsidP="00FF40DD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оборудования, расположенного в контроллерах лифтов;</w:t>
            </w:r>
          </w:p>
          <w:p w14:paraId="7EB366F4" w14:textId="77777777" w:rsidR="00FF40DD" w:rsidRDefault="00FF40DD" w:rsidP="00FF40DD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подвесных кабелей.</w:t>
            </w:r>
          </w:p>
          <w:p w14:paraId="438196AD" w14:textId="77777777" w:rsidR="00FF40DD" w:rsidRDefault="00FF40DD" w:rsidP="00C2752A">
            <w:pPr>
              <w:ind w:left="1409"/>
              <w:jc w:val="both"/>
              <w:rPr>
                <w:sz w:val="24"/>
                <w:szCs w:val="24"/>
              </w:rPr>
            </w:pPr>
          </w:p>
          <w:p w14:paraId="5D7E4463" w14:textId="77777777" w:rsidR="00FF40DD" w:rsidRDefault="00FF40DD" w:rsidP="00C2752A">
            <w:pPr>
              <w:shd w:val="clear" w:color="auto" w:fill="FFFFFF"/>
              <w:tabs>
                <w:tab w:val="left" w:pos="720"/>
              </w:tabs>
              <w:ind w:left="663" w:right="38" w:hanging="663"/>
              <w:jc w:val="both"/>
              <w:rPr>
                <w:b/>
                <w:color w:val="000000"/>
                <w:spacing w:val="-2"/>
                <w:sz w:val="24"/>
                <w:szCs w:val="24"/>
              </w:rPr>
            </w:pPr>
            <w:r>
              <w:rPr>
                <w:b/>
                <w:color w:val="000000"/>
                <w:spacing w:val="-2"/>
                <w:sz w:val="24"/>
                <w:szCs w:val="24"/>
                <w:u w:val="single"/>
              </w:rPr>
              <w:t>Лифт пассажирский электрический.</w:t>
            </w:r>
          </w:p>
          <w:p w14:paraId="50126620" w14:textId="77777777" w:rsidR="00FF40DD" w:rsidRDefault="00FF40DD" w:rsidP="00C2752A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Ежемесячное техническое обслуживание.</w:t>
            </w:r>
          </w:p>
          <w:p w14:paraId="6CE4C37F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663"/>
              </w:tabs>
              <w:autoSpaceDE w:val="0"/>
              <w:autoSpaceDN w:val="0"/>
              <w:adjustRightInd w:val="0"/>
              <w:ind w:right="43"/>
              <w:jc w:val="both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1.Осмотреть тормозные колодки, убедиться в исправности пружин, рычагов, регулировочных винтов; при осмотре тормоза проверить все крепления. Проверить </w:t>
            </w:r>
            <w:r>
              <w:rPr>
                <w:color w:val="000000"/>
                <w:sz w:val="24"/>
                <w:szCs w:val="24"/>
              </w:rPr>
              <w:t>зазор между якорем и диском на рычаге, он должен быть в пределах 0,6 - 0,7 мм.</w:t>
            </w:r>
          </w:p>
          <w:p w14:paraId="1F2CD23B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663"/>
              </w:tabs>
              <w:autoSpaceDE w:val="0"/>
              <w:autoSpaceDN w:val="0"/>
              <w:adjustRightInd w:val="0"/>
              <w:ind w:right="4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2.Проверить соединение тормозных колодок с рычагами тормоза. Разжав 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колодки, нажатием рычага растормаживающего устройства проверить их поворот на </w:t>
            </w:r>
            <w:r>
              <w:rPr>
                <w:color w:val="000000"/>
                <w:sz w:val="24"/>
                <w:szCs w:val="24"/>
              </w:rPr>
              <w:t>осях.</w:t>
            </w:r>
          </w:p>
          <w:p w14:paraId="1589D4EA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663"/>
              </w:tabs>
              <w:autoSpaceDE w:val="0"/>
              <w:autoSpaceDN w:val="0"/>
              <w:adjustRightInd w:val="0"/>
              <w:ind w:right="48"/>
              <w:jc w:val="both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3.Замерить толщину тормозной накладки - если ее толщина составляет 1мм и </w:t>
            </w:r>
            <w:r>
              <w:rPr>
                <w:color w:val="000000"/>
                <w:sz w:val="24"/>
                <w:szCs w:val="24"/>
              </w:rPr>
              <w:t>менее, то необходимо ее заменить.</w:t>
            </w:r>
          </w:p>
          <w:p w14:paraId="63B9C051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663"/>
              </w:tabs>
              <w:autoSpaceDE w:val="0"/>
              <w:autoSpaceDN w:val="0"/>
              <w:adjustRightInd w:val="0"/>
              <w:ind w:right="34"/>
              <w:jc w:val="both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 xml:space="preserve">4.Проверить точность остановки кабины на этажах. Точность остановки должна </w:t>
            </w:r>
            <w:r>
              <w:rPr>
                <w:color w:val="000000"/>
                <w:sz w:val="24"/>
                <w:szCs w:val="24"/>
              </w:rPr>
              <w:t>быть в пределах + 20 мм.</w:t>
            </w:r>
          </w:p>
          <w:p w14:paraId="6813BCD0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663"/>
                <w:tab w:val="left" w:pos="864"/>
              </w:tabs>
              <w:autoSpaceDE w:val="0"/>
              <w:autoSpaceDN w:val="0"/>
              <w:adjustRightInd w:val="0"/>
              <w:ind w:right="48"/>
              <w:jc w:val="both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5.Проверить уровень масла в редукторе. Уровень масла должен находиться </w:t>
            </w:r>
            <w:r>
              <w:rPr>
                <w:color w:val="000000"/>
                <w:sz w:val="24"/>
                <w:szCs w:val="24"/>
              </w:rPr>
              <w:t>между рисками маслоуказателя.</w:t>
            </w:r>
          </w:p>
          <w:p w14:paraId="583F6C26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663"/>
                <w:tab w:val="left" w:pos="864"/>
              </w:tabs>
              <w:autoSpaceDE w:val="0"/>
              <w:autoSpaceDN w:val="0"/>
              <w:adjustRightInd w:val="0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6.Проверить отсутствие течи масла из редуктора.</w:t>
            </w:r>
          </w:p>
          <w:p w14:paraId="1424DFEC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663"/>
              </w:tabs>
              <w:autoSpaceDE w:val="0"/>
              <w:autoSpaceDN w:val="0"/>
              <w:adjustRightInd w:val="0"/>
              <w:ind w:right="38"/>
              <w:contextualSpacing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7.Проверить величину зазора между боковыми поверхностями отводки дверей кабины и поверхностями роликов замка дверей шахты. Величина зазора при заходе отводки в замок должна быть 8+1,0 мм.</w:t>
            </w:r>
          </w:p>
          <w:p w14:paraId="65AF2CB6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663"/>
              </w:tabs>
              <w:autoSpaceDE w:val="0"/>
              <w:autoSpaceDN w:val="0"/>
              <w:adjustRightInd w:val="0"/>
              <w:spacing w:line="278" w:lineRule="exact"/>
              <w:ind w:right="58"/>
              <w:jc w:val="both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8.Проверить зазор между порогом шахты и подвижной отводкой кабины. Величина зазора должна быть 9+1,5 мм.</w:t>
            </w:r>
          </w:p>
          <w:p w14:paraId="0C532301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663"/>
                <w:tab w:val="left" w:pos="864"/>
              </w:tabs>
              <w:autoSpaceDE w:val="0"/>
              <w:autoSpaceDN w:val="0"/>
              <w:adjustRightInd w:val="0"/>
              <w:spacing w:line="278" w:lineRule="exact"/>
              <w:ind w:right="24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9.Проверить работу блокировочного контакта замка дверей шахты. При этом </w:t>
            </w:r>
            <w:r>
              <w:rPr>
                <w:color w:val="000000"/>
                <w:sz w:val="24"/>
                <w:szCs w:val="24"/>
              </w:rPr>
              <w:t>следует убедиться, что при воздействии на ролик, отпирающий замок двери шахты и при нажатии на кнопку приказа на крыше кабины, кабина не приходит в движение.</w:t>
            </w:r>
          </w:p>
          <w:p w14:paraId="6C728B84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663"/>
              </w:tabs>
              <w:autoSpaceDE w:val="0"/>
              <w:autoSpaceDN w:val="0"/>
              <w:adjustRightInd w:val="0"/>
              <w:spacing w:line="278" w:lineRule="exact"/>
              <w:ind w:right="24"/>
              <w:contextualSpacing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10.Проверить зазоры между линейками и контрроликами кареток створок </w:t>
            </w:r>
            <w:r>
              <w:rPr>
                <w:color w:val="000000"/>
                <w:spacing w:val="-4"/>
                <w:sz w:val="24"/>
                <w:szCs w:val="24"/>
              </w:rPr>
              <w:t>шахтных дверей. Величина зазора контролируется щупом и не должна превышать 0,2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мм. Регулировку производить вращением эксцентриковой втулки с последующей </w:t>
            </w:r>
            <w:r>
              <w:rPr>
                <w:color w:val="000000"/>
                <w:sz w:val="24"/>
                <w:szCs w:val="24"/>
              </w:rPr>
              <w:t>затяжкой гайки.</w:t>
            </w:r>
          </w:p>
          <w:p w14:paraId="015F42F7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663"/>
              </w:tabs>
              <w:autoSpaceDE w:val="0"/>
              <w:autoSpaceDN w:val="0"/>
              <w:adjustRightInd w:val="0"/>
              <w:spacing w:line="278" w:lineRule="exact"/>
              <w:ind w:right="14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lastRenderedPageBreak/>
              <w:t xml:space="preserve">11.Проверить зазор между упором портала и защелкой замка. Величина зазора </w:t>
            </w:r>
            <w:r>
              <w:rPr>
                <w:color w:val="000000"/>
                <w:sz w:val="24"/>
                <w:szCs w:val="24"/>
              </w:rPr>
              <w:t>должна быть в пределах 2...2,5 мм.</w:t>
            </w:r>
          </w:p>
          <w:p w14:paraId="3E98A285" w14:textId="77777777" w:rsidR="00FF40DD" w:rsidRDefault="00FF40DD" w:rsidP="00C2752A">
            <w:pPr>
              <w:shd w:val="clear" w:color="auto" w:fill="FFFFFF"/>
              <w:spacing w:before="5" w:line="278" w:lineRule="exact"/>
              <w:ind w:right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>12.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Произвести осмотр и проверку действия контакта двери кабины, при </w:t>
            </w:r>
            <w:r>
              <w:rPr>
                <w:color w:val="000000"/>
                <w:sz w:val="24"/>
                <w:szCs w:val="24"/>
              </w:rPr>
              <w:t>необходимости устранить неисправность.</w:t>
            </w:r>
          </w:p>
          <w:p w14:paraId="009FA947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spacing w:line="278" w:lineRule="exact"/>
              <w:ind w:right="29"/>
              <w:jc w:val="both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13.Проверить величину зазора между датчиками, установленными на кабине, и магнитами, установленными в шахте. Зазор должен быть в пределах 10+10,0 мм.</w:t>
            </w:r>
          </w:p>
          <w:p w14:paraId="082DC963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527"/>
                <w:tab w:val="left" w:pos="9139"/>
              </w:tabs>
              <w:autoSpaceDE w:val="0"/>
              <w:autoSpaceDN w:val="0"/>
              <w:adjustRightInd w:val="0"/>
              <w:spacing w:line="278" w:lineRule="exact"/>
              <w:jc w:val="both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14.Произвести очистку и визуальную проверку ловителей (наличие и целостность всех элементов). </w:t>
            </w:r>
          </w:p>
          <w:p w14:paraId="5F937E1B" w14:textId="77777777" w:rsidR="00FF40DD" w:rsidRDefault="00FF40DD" w:rsidP="00C275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5" w:line="278" w:lineRule="exact"/>
              <w:ind w:right="11"/>
              <w:jc w:val="both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15.Проверить состояние электрических контактов в аппаратах, установленных </w:t>
            </w:r>
            <w:r>
              <w:rPr>
                <w:color w:val="000000"/>
                <w:sz w:val="24"/>
                <w:szCs w:val="24"/>
              </w:rPr>
              <w:t>в шахте и на кабине. Загрязненные поверхности контактов очистить.</w:t>
            </w:r>
          </w:p>
          <w:p w14:paraId="3859BE6B" w14:textId="77777777" w:rsidR="00FF40DD" w:rsidRDefault="00FF40DD" w:rsidP="00C2752A">
            <w:pPr>
              <w:shd w:val="clear" w:color="auto" w:fill="FFFFFF"/>
              <w:tabs>
                <w:tab w:val="left" w:pos="1094"/>
              </w:tabs>
              <w:spacing w:line="278" w:lineRule="exact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16.</w:t>
            </w:r>
            <w:r>
              <w:rPr>
                <w:color w:val="000000"/>
                <w:sz w:val="24"/>
                <w:szCs w:val="24"/>
              </w:rPr>
              <w:t>Произвести очистку низковольтное комплектное устройство (далее-НКУ) от пыли. Проверить легкость и запас хода подвижных частей контакторов и реле включением от руки при отключенном вводном устройстве.</w:t>
            </w:r>
          </w:p>
          <w:p w14:paraId="65EAE08A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989"/>
              </w:tabs>
              <w:autoSpaceDE w:val="0"/>
              <w:autoSpaceDN w:val="0"/>
              <w:adjustRightInd w:val="0"/>
              <w:spacing w:before="10" w:line="278" w:lineRule="exact"/>
              <w:ind w:right="5"/>
              <w:jc w:val="both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 xml:space="preserve">17.Проверить крепление проводов в НКУ, надежность электрических контактов 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в местах присоединения силовых проводов к двигателю и тормозному магниту. В </w:t>
            </w:r>
            <w:r>
              <w:rPr>
                <w:color w:val="000000"/>
                <w:sz w:val="24"/>
                <w:szCs w:val="24"/>
              </w:rPr>
              <w:t>случае необходимости произвести подтяжку креплений.</w:t>
            </w:r>
          </w:p>
          <w:p w14:paraId="7EB50DE2" w14:textId="77777777" w:rsidR="00FF40DD" w:rsidRDefault="00FF40DD" w:rsidP="00C2752A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18.Проверить крепление канатоведущего шкива и       электродвигателя, в случае </w:t>
            </w:r>
            <w:r>
              <w:rPr>
                <w:color w:val="000000"/>
                <w:sz w:val="24"/>
                <w:szCs w:val="24"/>
              </w:rPr>
              <w:t>необходимости подтянуть крепеж.</w:t>
            </w:r>
          </w:p>
          <w:p w14:paraId="02E28BB2" w14:textId="77777777" w:rsidR="00FF40DD" w:rsidRDefault="00FF40DD" w:rsidP="00C2752A">
            <w:pPr>
              <w:shd w:val="clear" w:color="auto" w:fill="FFFFFF"/>
              <w:tabs>
                <w:tab w:val="left" w:pos="989"/>
              </w:tabs>
              <w:spacing w:before="10" w:line="278" w:lineRule="exact"/>
              <w:jc w:val="both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 xml:space="preserve">19.Проверить износ ручья канатов ведущего шкива,   замерив величину осадки </w:t>
            </w:r>
            <w:r>
              <w:rPr>
                <w:color w:val="000000"/>
                <w:sz w:val="24"/>
                <w:szCs w:val="24"/>
              </w:rPr>
              <w:t>канатов. Осадка канатов до        основания ручьев и неравномерный износ их недопустимы. При износе канавок свыше 6 мм, шкив подлежит замене.</w:t>
            </w:r>
          </w:p>
          <w:p w14:paraId="4815D10E" w14:textId="77777777" w:rsidR="00FF40DD" w:rsidRDefault="00FF40DD" w:rsidP="00C2752A">
            <w:pPr>
              <w:shd w:val="clear" w:color="auto" w:fill="FFFFFF"/>
              <w:tabs>
                <w:tab w:val="left" w:pos="1109"/>
              </w:tabs>
              <w:ind w:right="62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20.</w:t>
            </w:r>
            <w:r>
              <w:rPr>
                <w:color w:val="000000"/>
                <w:sz w:val="24"/>
                <w:szCs w:val="24"/>
              </w:rPr>
              <w:t xml:space="preserve">Произвести осмотр канатов и их крепление, в случае обнаружения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механических повреждений или износа, превышающего установленные </w:t>
            </w:r>
            <w:r>
              <w:rPr>
                <w:color w:val="000000"/>
                <w:sz w:val="24"/>
                <w:szCs w:val="24"/>
              </w:rPr>
              <w:t>нормы, канаты следует заменить.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0801D212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527"/>
              </w:tabs>
              <w:autoSpaceDE w:val="0"/>
              <w:autoSpaceDN w:val="0"/>
              <w:adjustRightInd w:val="0"/>
              <w:ind w:right="53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 xml:space="preserve">21.Проверить штихмасом и вертикальность направляющих кабины и противовеса. </w:t>
            </w:r>
            <w:r>
              <w:rPr>
                <w:color w:val="000000"/>
                <w:sz w:val="24"/>
                <w:szCs w:val="24"/>
              </w:rPr>
              <w:t>Проверить и при необходимости произвести подтяжку болтовых соединений креплений направляющих и их стыков.</w:t>
            </w:r>
          </w:p>
          <w:p w14:paraId="48E4A7B3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527"/>
              </w:tabs>
              <w:autoSpaceDE w:val="0"/>
              <w:autoSpaceDN w:val="0"/>
              <w:adjustRightInd w:val="0"/>
              <w:ind w:right="38"/>
              <w:jc w:val="both"/>
              <w:rPr>
                <w:color w:val="000000"/>
                <w:spacing w:val="-2"/>
                <w:sz w:val="24"/>
                <w:szCs w:val="24"/>
                <w:u w:val="single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22.Проверить износ вкладышей башмаков кабины, суммарный боковой зазор не должен превышать 3 мм. Суммарный продольный зазор в направлении штихмаса не должен превышать 5 мм. По мере необходимости произвести замену вкладышей.</w:t>
            </w:r>
          </w:p>
          <w:p w14:paraId="0702497C" w14:textId="77777777" w:rsidR="00FF40DD" w:rsidRDefault="00FF40DD" w:rsidP="00C2752A">
            <w:pPr>
              <w:shd w:val="clear" w:color="auto" w:fill="FFFFFF"/>
              <w:tabs>
                <w:tab w:val="left" w:pos="663"/>
              </w:tabs>
              <w:ind w:right="34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23.П</w:t>
            </w:r>
            <w:r>
              <w:rPr>
                <w:color w:val="000000"/>
                <w:sz w:val="24"/>
                <w:szCs w:val="24"/>
              </w:rPr>
              <w:t xml:space="preserve">роверить и отрегулировать зазоры в башмаках противовеса. Зазоры 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должны быть по штихмасу не более 5 мм и в поперечном направлении не более 2 мм </w:t>
            </w:r>
            <w:r>
              <w:rPr>
                <w:color w:val="000000"/>
                <w:sz w:val="24"/>
                <w:szCs w:val="24"/>
              </w:rPr>
              <w:t>на сторону.</w:t>
            </w:r>
          </w:p>
          <w:p w14:paraId="7DC9CA26" w14:textId="77777777" w:rsidR="00FF40DD" w:rsidRDefault="00FF40DD" w:rsidP="00C2752A">
            <w:pPr>
              <w:shd w:val="clear" w:color="auto" w:fill="FFFFFF"/>
              <w:tabs>
                <w:tab w:val="left" w:pos="1008"/>
              </w:tabs>
              <w:ind w:right="29"/>
              <w:jc w:val="both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24.Проверить крепление направляющих линеек, роликов к кареткам, створок к кареткам, башмаков, при необходимости произвести затяжку креплений.</w:t>
            </w:r>
          </w:p>
          <w:p w14:paraId="415D052C" w14:textId="77777777" w:rsidR="00FF40DD" w:rsidRDefault="00FF40DD" w:rsidP="00C2752A">
            <w:pPr>
              <w:shd w:val="clear" w:color="auto" w:fill="FFFFFF"/>
              <w:tabs>
                <w:tab w:val="left" w:pos="1008"/>
              </w:tabs>
              <w:ind w:right="38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25.Проверить расстояние между нижним торцом створок и порогом закрытой </w:t>
            </w:r>
            <w:r>
              <w:rPr>
                <w:color w:val="000000"/>
                <w:sz w:val="24"/>
                <w:szCs w:val="24"/>
              </w:rPr>
              <w:t xml:space="preserve">двери шахты. Расстояние должно быть в пределах 5 + 1 мм.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Регулировка производится перемещением створки в местах крепления створок к </w:t>
            </w:r>
            <w:r>
              <w:rPr>
                <w:color w:val="000000"/>
                <w:sz w:val="24"/>
                <w:szCs w:val="24"/>
              </w:rPr>
              <w:t>кареткам.</w:t>
            </w:r>
          </w:p>
          <w:p w14:paraId="289C3C15" w14:textId="77777777" w:rsidR="00FF40DD" w:rsidRDefault="00FF40DD" w:rsidP="00C2752A">
            <w:pPr>
              <w:shd w:val="clear" w:color="auto" w:fill="FFFFFF"/>
              <w:tabs>
                <w:tab w:val="left" w:pos="1022"/>
              </w:tabs>
              <w:ind w:right="24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26.Створки шахтных дверей во время открытия и закрытия перемещаются параллельно обрамлению дверного проема. Для обеспечения нормальной работы </w:t>
            </w:r>
            <w:r>
              <w:rPr>
                <w:color w:val="000000"/>
                <w:sz w:val="24"/>
                <w:szCs w:val="24"/>
              </w:rPr>
              <w:t xml:space="preserve">створок зазор между ними и обрамлением дверного проема должен быть выдержан </w:t>
            </w:r>
            <w:r>
              <w:rPr>
                <w:color w:val="000000"/>
                <w:spacing w:val="-2"/>
                <w:sz w:val="24"/>
                <w:szCs w:val="24"/>
              </w:rPr>
              <w:t>в пределах 2...5 мм. Регулировку производить при помощи инвентарных прокладок.</w:t>
            </w:r>
          </w:p>
          <w:p w14:paraId="0CB9B5F8" w14:textId="77777777" w:rsidR="00FF40DD" w:rsidRDefault="00FF40DD" w:rsidP="00C2752A">
            <w:pPr>
              <w:shd w:val="clear" w:color="auto" w:fill="FFFFFF"/>
              <w:tabs>
                <w:tab w:val="left" w:pos="1022"/>
              </w:tabs>
              <w:ind w:right="14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lastRenderedPageBreak/>
              <w:t xml:space="preserve">27.Проверить работу реверса дверей. Для этого перевести лифт в режим </w:t>
            </w:r>
            <w:r>
              <w:rPr>
                <w:color w:val="000000"/>
                <w:sz w:val="24"/>
                <w:szCs w:val="24"/>
              </w:rPr>
              <w:t xml:space="preserve">нормальной работы и из кабины проверить надежность срабатывания 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реверсирующего устройства привода дверей. Для проверки необходимо установить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препятствие или перекрыть луч инфракрасного датчика. Работа реверсирующего </w:t>
            </w:r>
            <w:r>
              <w:rPr>
                <w:color w:val="000000"/>
                <w:sz w:val="24"/>
                <w:szCs w:val="24"/>
              </w:rPr>
              <w:t>устройства считается нормальной, если при такой проверке привод переключается на открытие.</w:t>
            </w:r>
          </w:p>
          <w:p w14:paraId="4B869162" w14:textId="77777777" w:rsidR="00FF40DD" w:rsidRDefault="00FF40DD" w:rsidP="00C2752A">
            <w:pPr>
              <w:shd w:val="clear" w:color="auto" w:fill="FFFFFF"/>
              <w:tabs>
                <w:tab w:val="left" w:pos="1022"/>
              </w:tabs>
              <w:ind w:right="10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28.Проверить взаимодействие ролика концевого выключателя с отводками, 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установленными в шахте. Переключение рычага выключателя должно производиться </w:t>
            </w:r>
            <w:r>
              <w:rPr>
                <w:color w:val="000000"/>
                <w:sz w:val="24"/>
                <w:szCs w:val="24"/>
              </w:rPr>
              <w:t>легко, без удара.</w:t>
            </w:r>
          </w:p>
          <w:p w14:paraId="04842F7A" w14:textId="77777777" w:rsidR="00FF40DD" w:rsidRDefault="00FF40DD" w:rsidP="00C2752A">
            <w:pPr>
              <w:shd w:val="clear" w:color="auto" w:fill="FFFFFF"/>
              <w:tabs>
                <w:tab w:val="left" w:pos="1022"/>
              </w:tabs>
              <w:ind w:right="38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 xml:space="preserve">29.Проверить состояние и крепление струн для установки магнитов и отводок. </w:t>
            </w:r>
          </w:p>
          <w:p w14:paraId="5E1E0AC0" w14:textId="77777777" w:rsidR="00FF40DD" w:rsidRDefault="00FF40DD" w:rsidP="00C2752A">
            <w:pPr>
              <w:shd w:val="clear" w:color="auto" w:fill="FFFFFF"/>
              <w:tabs>
                <w:tab w:val="left" w:pos="1022"/>
              </w:tabs>
              <w:ind w:right="38"/>
              <w:jc w:val="both"/>
              <w:rPr>
                <w:b/>
                <w:color w:val="000000"/>
                <w:spacing w:val="-2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Ежегодное обслуживание.</w:t>
            </w:r>
          </w:p>
          <w:p w14:paraId="418F40C4" w14:textId="77777777" w:rsidR="00FF40DD" w:rsidRDefault="00FF40DD" w:rsidP="00C2752A">
            <w:pPr>
              <w:shd w:val="clear" w:color="auto" w:fill="FFFFFF"/>
              <w:tabs>
                <w:tab w:val="left" w:pos="902"/>
                <w:tab w:val="left" w:pos="9178"/>
              </w:tabs>
              <w:ind w:right="14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1.В процессе годового осмотра выполняются все работы, предусмотренные разделом ежемесячного технического обслуживания.</w:t>
            </w:r>
          </w:p>
          <w:p w14:paraId="2FB470F4" w14:textId="77777777" w:rsidR="00FF40DD" w:rsidRDefault="00FF40DD" w:rsidP="00C2752A">
            <w:pPr>
              <w:shd w:val="clear" w:color="auto" w:fill="FFFFFF"/>
              <w:tabs>
                <w:tab w:val="left" w:pos="902"/>
              </w:tabs>
              <w:ind w:right="5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2. Произвести осмотр лебедки.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Первая замена масла ШЗЗ должна быть произведена через три месяца работы, а все последующие - через каждые два года. </w:t>
            </w:r>
            <w:r>
              <w:rPr>
                <w:color w:val="000000"/>
                <w:spacing w:val="-1"/>
                <w:sz w:val="24"/>
                <w:szCs w:val="24"/>
                <w:u w:val="single"/>
              </w:rPr>
              <w:t xml:space="preserve">Категорически запрещается использовать </w:t>
            </w:r>
            <w:r>
              <w:rPr>
                <w:color w:val="000000"/>
                <w:sz w:val="24"/>
                <w:szCs w:val="24"/>
                <w:u w:val="single"/>
              </w:rPr>
              <w:t>другие масла.</w:t>
            </w:r>
          </w:p>
          <w:p w14:paraId="385DFAA3" w14:textId="77777777" w:rsidR="00FF40DD" w:rsidRDefault="00FF40DD" w:rsidP="00C2752A">
            <w:pPr>
              <w:shd w:val="clear" w:color="auto" w:fill="FFFFFF"/>
              <w:tabs>
                <w:tab w:val="left" w:pos="902"/>
              </w:tabs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3.Произвести осмотр и проверку действия ограничителя скорости и ловителей.</w:t>
            </w:r>
          </w:p>
          <w:p w14:paraId="08650953" w14:textId="77777777" w:rsidR="00FF40DD" w:rsidRDefault="00FF40DD" w:rsidP="00C2752A">
            <w:pPr>
              <w:shd w:val="clear" w:color="auto" w:fill="FFFFFF"/>
              <w:tabs>
                <w:tab w:val="left" w:pos="902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4.При осмотре проверить износ ручья шкива о.с. Износ ручья до посадки 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каната на дно не допустим. В этом случае шкив или ограничитель скорости подлежат </w:t>
            </w:r>
            <w:r>
              <w:rPr>
                <w:color w:val="000000"/>
                <w:sz w:val="24"/>
                <w:szCs w:val="24"/>
              </w:rPr>
              <w:t>замене.</w:t>
            </w:r>
          </w:p>
          <w:p w14:paraId="27235AEB" w14:textId="77777777" w:rsidR="00FF40DD" w:rsidRDefault="00FF40DD" w:rsidP="00C2752A">
            <w:pPr>
              <w:shd w:val="clear" w:color="auto" w:fill="FFFFFF"/>
              <w:tabs>
                <w:tab w:val="left" w:pos="902"/>
              </w:tabs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5.</w:t>
            </w:r>
            <w:r>
              <w:rPr>
                <w:color w:val="000000"/>
                <w:sz w:val="24"/>
                <w:szCs w:val="24"/>
              </w:rPr>
              <w:t xml:space="preserve"> Осмотреть стойки и буфера кабины и противовеса и убедиться в их исправности.</w:t>
            </w:r>
          </w:p>
          <w:p w14:paraId="1263B1D4" w14:textId="77777777" w:rsidR="00FF40DD" w:rsidRDefault="00FF40DD" w:rsidP="00C2752A">
            <w:pPr>
              <w:shd w:val="clear" w:color="auto" w:fill="FFFFFF"/>
              <w:tabs>
                <w:tab w:val="left" w:pos="1018"/>
              </w:tabs>
              <w:spacing w:before="10"/>
              <w:ind w:right="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6. Проверить наличие масла в смазывающих аппаратах.</w:t>
            </w:r>
          </w:p>
          <w:p w14:paraId="15A9DE4C" w14:textId="77777777" w:rsidR="00FF40DD" w:rsidRDefault="00FF40DD" w:rsidP="00C275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7.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Проверить работу устройства слабины канатов. Выключатель слабины канатов </w:t>
            </w:r>
            <w:r>
              <w:rPr>
                <w:color w:val="000000"/>
                <w:spacing w:val="-5"/>
                <w:sz w:val="24"/>
                <w:szCs w:val="24"/>
              </w:rPr>
              <w:t>проверить нажатием на рамку включающего устройства в процессе движения кабины, при этом кабина должна остановиться.</w:t>
            </w:r>
          </w:p>
          <w:p w14:paraId="30C1B9A4" w14:textId="77777777" w:rsidR="00FF40DD" w:rsidRDefault="00FF40DD" w:rsidP="00C2752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8.</w:t>
            </w:r>
            <w:r>
              <w:rPr>
                <w:color w:val="000000"/>
                <w:sz w:val="24"/>
                <w:szCs w:val="24"/>
              </w:rPr>
              <w:t xml:space="preserve"> Проверить включение ловителей при нормальной работе о.с. (канат – на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большом шкиве): при движении вниз приложить усилие (например - отверткой) на </w:t>
            </w:r>
            <w:r>
              <w:rPr>
                <w:color w:val="000000"/>
                <w:sz w:val="24"/>
                <w:szCs w:val="24"/>
              </w:rPr>
              <w:t>коленчатое шарнирное соединение.</w:t>
            </w:r>
          </w:p>
          <w:p w14:paraId="12FB8C9E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902"/>
              </w:tabs>
              <w:autoSpaceDE w:val="0"/>
              <w:autoSpaceDN w:val="0"/>
              <w:adjustRightInd w:val="0"/>
              <w:ind w:right="2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Проверить включение выключателя натяжного устройства. Проверку </w:t>
            </w:r>
            <w:r>
              <w:rPr>
                <w:color w:val="000000"/>
                <w:sz w:val="24"/>
                <w:szCs w:val="24"/>
              </w:rPr>
              <w:t>производить путем нажатия на флажок выключателя, после чего нажать на кнопку вызова на 1-ой остановке - кабина должна остаться неподвижной.</w:t>
            </w:r>
          </w:p>
          <w:p w14:paraId="574E3A2D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1066"/>
              </w:tabs>
              <w:autoSpaceDE w:val="0"/>
              <w:autoSpaceDN w:val="0"/>
              <w:adjustRightInd w:val="0"/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10.</w:t>
            </w:r>
            <w:r>
              <w:rPr>
                <w:color w:val="000000"/>
                <w:sz w:val="24"/>
                <w:szCs w:val="24"/>
              </w:rPr>
              <w:t xml:space="preserve"> Проверить сопротивление изоляции силовых кабельных (воздушных) линий, проводов, шнуров.</w:t>
            </w:r>
          </w:p>
          <w:p w14:paraId="6F1AB3B3" w14:textId="77777777" w:rsidR="00FF40DD" w:rsidRDefault="00FF40DD" w:rsidP="00C2752A">
            <w:pPr>
              <w:shd w:val="clear" w:color="auto" w:fill="FFFFFF"/>
              <w:tabs>
                <w:tab w:val="left" w:pos="974"/>
              </w:tabs>
              <w:ind w:lef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Лифт пассажирский гидравлический.</w:t>
            </w:r>
          </w:p>
          <w:p w14:paraId="6E6CD4AF" w14:textId="77777777" w:rsidR="00FF40DD" w:rsidRDefault="00FF40DD" w:rsidP="00C2752A">
            <w:pPr>
              <w:shd w:val="clear" w:color="auto" w:fill="FFFFFF"/>
              <w:spacing w:before="5"/>
              <w:ind w:left="96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 Ежемесячное техническое обслуживание.</w:t>
            </w:r>
          </w:p>
          <w:p w14:paraId="602824C0" w14:textId="77777777" w:rsidR="00FF40DD" w:rsidRDefault="00FF40DD" w:rsidP="00C2752A">
            <w:pPr>
              <w:shd w:val="clear" w:color="auto" w:fill="FFFFFF"/>
              <w:spacing w:before="5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Проверить точность остановки кабины  на этажах.  Точность  остановки должна быть в пределах ± 20 мм.</w:t>
            </w:r>
          </w:p>
          <w:p w14:paraId="7F16B83B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2736"/>
              </w:tabs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2.Проверить уровень масла в агрегате. Уровень масла должен находиться между рисками масло-указателя.</w:t>
            </w:r>
          </w:p>
          <w:p w14:paraId="25A6B183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2736"/>
              </w:tabs>
              <w:autoSpaceDE w:val="0"/>
              <w:autoSpaceDN w:val="0"/>
              <w:adjustRightInd w:val="0"/>
              <w:jc w:val="both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3.Проверить отсутствие течи масла из агрегата и цилиндра.</w:t>
            </w:r>
          </w:p>
          <w:p w14:paraId="06F4AEA8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2736"/>
              </w:tabs>
              <w:autoSpaceDE w:val="0"/>
              <w:autoSpaceDN w:val="0"/>
              <w:adjustRightInd w:val="0"/>
              <w:ind w:right="106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4.Проверить величину зазора между боковыми поверхностями отводки дверей кабины  и поверхностями роликов замка дверей шахты. Величина зазора при заходе отводки в замок должна быть  8 ± 1 мм. Проверить зазор между порогом шахты и подвижной отводкой кабины. Величина зазора должна быть 9 ± </w:t>
            </w:r>
            <w:r>
              <w:rPr>
                <w:color w:val="000000"/>
                <w:sz w:val="24"/>
                <w:szCs w:val="24"/>
              </w:rPr>
              <w:lastRenderedPageBreak/>
              <w:t>1,5 мм.</w:t>
            </w:r>
          </w:p>
          <w:p w14:paraId="73DD221E" w14:textId="77777777" w:rsidR="00FF40DD" w:rsidRDefault="00FF40DD" w:rsidP="00C2752A">
            <w:pPr>
              <w:shd w:val="clear" w:color="auto" w:fill="FFFFFF"/>
              <w:spacing w:line="264" w:lineRule="exact"/>
              <w:ind w:left="120" w:right="14" w:hanging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5.</w:t>
            </w:r>
            <w:r>
              <w:rPr>
                <w:color w:val="000000"/>
                <w:sz w:val="24"/>
                <w:szCs w:val="24"/>
              </w:rPr>
              <w:t>Проверить работу блокировочного контакта замка дверей шахты.</w:t>
            </w:r>
          </w:p>
          <w:p w14:paraId="0572D6DB" w14:textId="77777777" w:rsidR="00FF40DD" w:rsidRDefault="00FF40DD" w:rsidP="00C2752A">
            <w:pPr>
              <w:shd w:val="clear" w:color="auto" w:fill="FFFFFF"/>
              <w:tabs>
                <w:tab w:val="left" w:pos="797"/>
              </w:tabs>
              <w:spacing w:line="264" w:lineRule="exact"/>
              <w:ind w:left="669" w:right="14" w:hanging="66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 этом следует убедиться, что при воздействии на ролик,</w:t>
            </w:r>
          </w:p>
          <w:p w14:paraId="21A95013" w14:textId="77777777" w:rsidR="00FF40DD" w:rsidRDefault="00FF40DD" w:rsidP="00C2752A">
            <w:pPr>
              <w:shd w:val="clear" w:color="auto" w:fill="FFFFFF"/>
              <w:tabs>
                <w:tab w:val="left" w:pos="0"/>
              </w:tabs>
              <w:spacing w:line="264" w:lineRule="exact"/>
              <w:ind w:left="120" w:right="14" w:hanging="1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отпирающий замок двери шахты и при нажатии на кнопку приказа на крыше кабины, кабина не приходит в движение.</w:t>
            </w:r>
          </w:p>
          <w:p w14:paraId="7771AB70" w14:textId="77777777" w:rsidR="00FF40DD" w:rsidRDefault="00FF40DD" w:rsidP="00C2752A">
            <w:pPr>
              <w:shd w:val="clear" w:color="auto" w:fill="FFFFFF"/>
              <w:tabs>
                <w:tab w:val="left" w:pos="635"/>
              </w:tabs>
              <w:spacing w:line="264" w:lineRule="exact"/>
              <w:ind w:right="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6.Проверить зазоры между линейками и контр. роликами   кареток створок шахтных дверей.  Величина зазора контролируется щупом и не должна превышать 0,2 мм. Регулировку производить     вращением эксцентриковой втулки с последующей затяжкой гайки.</w:t>
            </w:r>
          </w:p>
          <w:p w14:paraId="5ECACCEA" w14:textId="77777777" w:rsidR="00FF40DD" w:rsidRDefault="00FF40DD" w:rsidP="00C2752A">
            <w:pPr>
              <w:shd w:val="clear" w:color="auto" w:fill="FFFFFF"/>
              <w:tabs>
                <w:tab w:val="left" w:pos="869"/>
              </w:tabs>
              <w:spacing w:line="264" w:lineRule="exact"/>
              <w:ind w:right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7.</w:t>
            </w:r>
            <w:r>
              <w:rPr>
                <w:color w:val="000000"/>
                <w:sz w:val="24"/>
                <w:szCs w:val="24"/>
              </w:rPr>
              <w:t>Проверить зазоры между упорами кареток и защелками замков   (1,6...2,0 мм)</w:t>
            </w:r>
          </w:p>
          <w:p w14:paraId="25241622" w14:textId="77777777" w:rsidR="00FF40DD" w:rsidRDefault="00FF40DD" w:rsidP="00C2752A">
            <w:pPr>
              <w:shd w:val="clear" w:color="auto" w:fill="FFFFFF"/>
              <w:tabs>
                <w:tab w:val="left" w:pos="994"/>
              </w:tabs>
              <w:ind w:right="1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8.</w:t>
            </w:r>
            <w:r>
              <w:rPr>
                <w:color w:val="000000"/>
                <w:sz w:val="24"/>
                <w:szCs w:val="24"/>
              </w:rPr>
              <w:t>Произвести осмотр и проверку действия контакта двери кабины, при необходимости устранить неисправность. Закрыть двери кабины и отправить кабину на какую-либо остановку. Кабина должна прийти в движение.</w:t>
            </w:r>
          </w:p>
          <w:p w14:paraId="7471EA1E" w14:textId="77777777" w:rsidR="00FF40DD" w:rsidRDefault="00FF40DD" w:rsidP="00C2752A">
            <w:pPr>
              <w:shd w:val="clear" w:color="auto" w:fill="FFFFFF"/>
              <w:tabs>
                <w:tab w:val="left" w:pos="635"/>
              </w:tabs>
              <w:ind w:right="5"/>
              <w:jc w:val="both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9.Проверить величину зазора между датчиками, установленными на кабине, и магнитами, установленными в шахте. Зазор должен быть в пределах 10±3,0 мм.</w:t>
            </w:r>
          </w:p>
          <w:p w14:paraId="512F83F3" w14:textId="77777777" w:rsidR="00FF40DD" w:rsidRDefault="00FF40DD" w:rsidP="00C2752A">
            <w:pPr>
              <w:shd w:val="clear" w:color="auto" w:fill="FFFFFF"/>
              <w:tabs>
                <w:tab w:val="left" w:pos="669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</w:rPr>
              <w:t>Произвести очистку и визуальную проверку ловителей (наличие и целостность всех элементов)</w:t>
            </w:r>
          </w:p>
          <w:p w14:paraId="26E5CF48" w14:textId="77777777" w:rsidR="00FF40DD" w:rsidRDefault="00FF40DD" w:rsidP="00C2752A">
            <w:pPr>
              <w:shd w:val="clear" w:color="auto" w:fill="FFFFFF"/>
              <w:tabs>
                <w:tab w:val="left" w:pos="669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Проверить состояние электрических контактов в аппаратах, установленных в шахте и на кабине.  Загрязненные поверхности контактов очистить.</w:t>
            </w:r>
          </w:p>
          <w:p w14:paraId="594DB401" w14:textId="77777777" w:rsidR="00FF40DD" w:rsidRDefault="00FF40DD" w:rsidP="00C2752A">
            <w:pPr>
              <w:shd w:val="clear" w:color="auto" w:fill="FFFFFF"/>
              <w:tabs>
                <w:tab w:val="left" w:pos="893"/>
                <w:tab w:val="left" w:pos="8266"/>
              </w:tabs>
              <w:jc w:val="both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11.Произвести очистку НКУ от пыли. Проверить легкость и       запас хода подвижных частей контакторов и реле включением от руки при отключенном вводном устройстве.</w:t>
            </w:r>
          </w:p>
          <w:p w14:paraId="14FF62B5" w14:textId="77777777" w:rsidR="00FF40DD" w:rsidRDefault="00FF40DD" w:rsidP="00C2752A">
            <w:pPr>
              <w:shd w:val="clear" w:color="auto" w:fill="FFFFFF"/>
              <w:tabs>
                <w:tab w:val="left" w:pos="1027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12.</w:t>
            </w:r>
            <w:r>
              <w:rPr>
                <w:color w:val="000000"/>
                <w:sz w:val="24"/>
                <w:szCs w:val="24"/>
              </w:rPr>
              <w:t>Проверить крепление проводов и электрических контактов в местах присоединения силовых проводов в контроллере. В случае необходимости произвести подтяжку креплений.</w:t>
            </w:r>
          </w:p>
          <w:p w14:paraId="247A7327" w14:textId="77777777" w:rsidR="00FF40DD" w:rsidRDefault="00FF40DD" w:rsidP="00C2752A">
            <w:pPr>
              <w:shd w:val="clear" w:color="auto" w:fill="FFFFFF"/>
              <w:tabs>
                <w:tab w:val="left" w:pos="883"/>
              </w:tabs>
              <w:ind w:right="5"/>
              <w:jc w:val="both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13.Проверить крепление шкива на штоке цилиндра в случае необходимости подтянуть крепеж.</w:t>
            </w:r>
          </w:p>
          <w:p w14:paraId="08A057E4" w14:textId="77777777" w:rsidR="00FF40DD" w:rsidRDefault="00FF40DD" w:rsidP="00C2752A">
            <w:pPr>
              <w:shd w:val="clear" w:color="auto" w:fill="FFFFFF"/>
              <w:tabs>
                <w:tab w:val="left" w:pos="883"/>
              </w:tabs>
              <w:spacing w:before="5"/>
              <w:ind w:right="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14.Проверить штихмасом направляющих кабины по всей высоте с шагом 2,5м. Проверить и при необходимости произвести подтяжку болтовых соединений креплений направляющих и их стыка.</w:t>
            </w:r>
          </w:p>
          <w:p w14:paraId="0A588C90" w14:textId="77777777" w:rsidR="00FF40DD" w:rsidRDefault="00FF40DD" w:rsidP="00C2752A">
            <w:pPr>
              <w:shd w:val="clear" w:color="auto" w:fill="FFFFFF"/>
              <w:tabs>
                <w:tab w:val="left" w:pos="883"/>
              </w:tabs>
              <w:spacing w:before="10"/>
              <w:ind w:right="10"/>
              <w:jc w:val="both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15.Осмотреть двери шахты и проверить крепление направляющих линеек, роликов к кареткам, створок к кареткам, башмаков, при необходимости произвести затяжку креплений.</w:t>
            </w:r>
          </w:p>
          <w:p w14:paraId="021535C6" w14:textId="77777777" w:rsidR="00FF40DD" w:rsidRDefault="00FF40DD" w:rsidP="00C2752A">
            <w:pPr>
              <w:shd w:val="clear" w:color="auto" w:fill="FFFFFF"/>
              <w:tabs>
                <w:tab w:val="left" w:pos="883"/>
              </w:tabs>
              <w:spacing w:before="5"/>
              <w:ind w:right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16.Проверить расстояние между нижним торцом створок и порогом закрытой двери шахты. Расстояние должно быть в пределах 5±1 мм. Регулировка производится перемещением створки в местах крепления створок к кареткам.</w:t>
            </w:r>
          </w:p>
          <w:p w14:paraId="02BCAF05" w14:textId="77777777" w:rsidR="00FF40DD" w:rsidRDefault="00FF40DD" w:rsidP="00C2752A">
            <w:pPr>
              <w:shd w:val="clear" w:color="auto" w:fill="FFFFFF"/>
              <w:tabs>
                <w:tab w:val="left" w:pos="883"/>
              </w:tabs>
              <w:spacing w:before="10"/>
              <w:ind w:right="14"/>
              <w:jc w:val="both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17.Створки шахтных дверей во время открытия и закрытия перемещаются параллельно обрамлению дверного проема. Для обеспечения нормальной работы створок зазор между ними и обрамлением дверного проема должен быть выдержан в пределах 2...5 мм. Регулировку производить смещением шпилек в пазах кареток.</w:t>
            </w:r>
          </w:p>
          <w:p w14:paraId="1B930E3D" w14:textId="77777777" w:rsidR="00FF40DD" w:rsidRDefault="00FF40DD" w:rsidP="00C2752A">
            <w:pPr>
              <w:shd w:val="clear" w:color="auto" w:fill="FFFFFF"/>
              <w:tabs>
                <w:tab w:val="left" w:pos="883"/>
              </w:tabs>
              <w:ind w:right="14"/>
              <w:jc w:val="both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18.Проверить расстояние между порогами шахтных дверей и отводкой двери кабины. Оно должно быть в пределах 9± 1,5 мм.</w:t>
            </w:r>
          </w:p>
          <w:p w14:paraId="73960634" w14:textId="77777777" w:rsidR="00FF40DD" w:rsidRDefault="00FF40DD" w:rsidP="00C2752A">
            <w:pPr>
              <w:shd w:val="clear" w:color="auto" w:fill="FFFFFF"/>
              <w:tabs>
                <w:tab w:val="left" w:pos="883"/>
              </w:tabs>
              <w:ind w:right="14"/>
              <w:jc w:val="both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19.Такое же расстояние должно быть выдержано между порогами кабины и роликами рычага замка дверей шахты.</w:t>
            </w:r>
          </w:p>
          <w:p w14:paraId="5D78FF76" w14:textId="77777777" w:rsidR="00FF40DD" w:rsidRDefault="00FF40DD" w:rsidP="00C2752A">
            <w:pPr>
              <w:shd w:val="clear" w:color="auto" w:fill="FFFFFF"/>
              <w:tabs>
                <w:tab w:val="left" w:pos="883"/>
              </w:tabs>
              <w:ind w:right="14"/>
              <w:jc w:val="both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20.Проверить ременную передачу в механизме привода дверей</w:t>
            </w:r>
          </w:p>
          <w:p w14:paraId="05ED3467" w14:textId="77777777" w:rsidR="00FF40DD" w:rsidRDefault="00FF40DD" w:rsidP="00C2752A">
            <w:pPr>
              <w:shd w:val="clear" w:color="auto" w:fill="FFFFFF"/>
              <w:ind w:right="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lastRenderedPageBreak/>
              <w:t>21.</w:t>
            </w:r>
            <w:r>
              <w:rPr>
                <w:color w:val="000000"/>
                <w:sz w:val="24"/>
                <w:szCs w:val="24"/>
              </w:rPr>
              <w:t>Проверить работу реверса дверей. Для этого перевести лифт в режим нормальной работы и из кабины проверить надежность срабатывания реверсирующего устройства привода дверей. Для проверки необходимо установить препятствие (перекрыть луч инфракрасного датчика или к торцевой части створки поднести руку при устройстве электронной защиты дверей). Работа реверсирующего устройства считается нормальной, если при такой проверке привод переключается на открытие.</w:t>
            </w:r>
          </w:p>
          <w:p w14:paraId="7800016C" w14:textId="77777777" w:rsidR="00FF40DD" w:rsidRDefault="00FF40DD" w:rsidP="00C2752A">
            <w:pPr>
              <w:shd w:val="clear" w:color="auto" w:fill="FFFFFF"/>
              <w:tabs>
                <w:tab w:val="left" w:pos="888"/>
              </w:tabs>
              <w:ind w:right="14"/>
              <w:jc w:val="both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22.Проверить взаимодействие роликов концевых выключателей с отводками, установленными в шахте. Переключение рычагов выключателей должно производиться легко, без удара.</w:t>
            </w:r>
          </w:p>
          <w:p w14:paraId="33437A4E" w14:textId="77777777" w:rsidR="00FF40DD" w:rsidRDefault="00FF40DD" w:rsidP="00C2752A">
            <w:pPr>
              <w:shd w:val="clear" w:color="auto" w:fill="FFFFFF"/>
              <w:tabs>
                <w:tab w:val="left" w:pos="888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23.Проверить состояние и крепление струн для установки магнитов и отводок.</w:t>
            </w:r>
          </w:p>
          <w:p w14:paraId="3EB7D5BB" w14:textId="77777777" w:rsidR="00FF40DD" w:rsidRDefault="00FF40DD" w:rsidP="00C2752A">
            <w:pPr>
              <w:shd w:val="clear" w:color="auto" w:fill="FFFFFF"/>
              <w:tabs>
                <w:tab w:val="left" w:pos="888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Ежегодное обслуживание.</w:t>
            </w:r>
          </w:p>
          <w:p w14:paraId="2D8F4725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773"/>
              </w:tabs>
              <w:autoSpaceDE w:val="0"/>
              <w:autoSpaceDN w:val="0"/>
              <w:adjustRightInd w:val="0"/>
              <w:jc w:val="both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1.В процессе годового осмотра выполняются все работы, предусмотренные разделом </w:t>
            </w:r>
            <w:r>
              <w:rPr>
                <w:color w:val="000000"/>
                <w:spacing w:val="-2"/>
                <w:sz w:val="24"/>
                <w:szCs w:val="24"/>
              </w:rPr>
              <w:t>ежемесячного технического обслуживания.</w:t>
            </w:r>
          </w:p>
          <w:p w14:paraId="6CA9129B" w14:textId="77777777" w:rsidR="00FF40DD" w:rsidRDefault="00FF40DD" w:rsidP="00C2752A">
            <w:pPr>
              <w:widowControl w:val="0"/>
              <w:shd w:val="clear" w:color="auto" w:fill="FFFFFF"/>
              <w:tabs>
                <w:tab w:val="left" w:pos="773"/>
              </w:tabs>
              <w:autoSpaceDE w:val="0"/>
              <w:autoSpaceDN w:val="0"/>
              <w:adjustRightInd w:val="0"/>
              <w:jc w:val="both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Осмотреть буфера кабины и убедиться в их исправности.</w:t>
            </w:r>
          </w:p>
          <w:p w14:paraId="2D3BBF0B" w14:textId="77777777" w:rsidR="00FF40DD" w:rsidRPr="001E7A1D" w:rsidRDefault="00FF40DD" w:rsidP="00C2752A">
            <w:pPr>
              <w:widowControl w:val="0"/>
              <w:shd w:val="clear" w:color="auto" w:fill="FFFFFF"/>
              <w:tabs>
                <w:tab w:val="left" w:pos="773"/>
              </w:tabs>
              <w:autoSpaceDE w:val="0"/>
              <w:autoSpaceDN w:val="0"/>
              <w:adjustRightInd w:val="0"/>
              <w:jc w:val="both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 Проверить сопротивление изоляции силовых кабельных (воздушных) линий, проводов, шнуров. </w:t>
            </w:r>
          </w:p>
        </w:tc>
      </w:tr>
      <w:tr w:rsidR="00FF40DD" w14:paraId="1A446394" w14:textId="77777777" w:rsidTr="00C2752A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51C74" w14:textId="77777777" w:rsidR="00FF40DD" w:rsidRDefault="00FF40DD" w:rsidP="00C2752A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15F23" w14:textId="77777777" w:rsidR="00FF40DD" w:rsidRDefault="00FF40DD" w:rsidP="00C2752A">
            <w:pPr>
              <w:shd w:val="clear" w:color="auto" w:fill="FFFFFF"/>
              <w:ind w:right="-53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Требования к качеству, </w:t>
            </w:r>
            <w:r>
              <w:rPr>
                <w:iCs/>
                <w:color w:val="000000"/>
                <w:spacing w:val="-2"/>
                <w:sz w:val="24"/>
                <w:szCs w:val="24"/>
              </w:rPr>
              <w:t xml:space="preserve">конкурентоспособность и  </w:t>
            </w:r>
            <w:r>
              <w:rPr>
                <w:iCs/>
                <w:color w:val="000000"/>
                <w:spacing w:val="-3"/>
                <w:sz w:val="24"/>
                <w:szCs w:val="24"/>
              </w:rPr>
              <w:t xml:space="preserve">экологическим      параметрам </w:t>
            </w:r>
            <w:r>
              <w:rPr>
                <w:iCs/>
                <w:color w:val="000000"/>
                <w:sz w:val="24"/>
                <w:szCs w:val="24"/>
              </w:rPr>
              <w:t>работ, услуг.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BA91D" w14:textId="77777777" w:rsidR="00FF40DD" w:rsidRDefault="00FF40DD" w:rsidP="00C2752A">
            <w:pPr>
              <w:shd w:val="clear" w:color="auto" w:fill="FFFFFF"/>
              <w:ind w:left="5" w:right="29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 объектов должно осуществляться материалами, оборудованием, характеристики которых должны соответствовать действующему природоохранному законодательству.</w:t>
            </w:r>
          </w:p>
          <w:p w14:paraId="5E23B0D9" w14:textId="77777777" w:rsidR="00FF40DD" w:rsidRDefault="00FF40DD" w:rsidP="00C2752A">
            <w:pPr>
              <w:tabs>
                <w:tab w:val="left" w:pos="-74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Все ремонтные работы, связанные с некачественным выполнением монтажных работ, ненадлежащим исполнением или отсутствием ТО оборудования, предусмотренного заводом-изготовителем согласно руководству по эксплуатации, нарушением работы или настроек программного обеспечения (поддержки) оборудования или при выявлении заводского брака, повлекших за собой возникновение неисправностей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или сбоя в работе оборудования, выполняются за счет </w:t>
            </w:r>
            <w:r>
              <w:rPr>
                <w:color w:val="000000"/>
                <w:sz w:val="24"/>
                <w:szCs w:val="24"/>
              </w:rPr>
              <w:t>подрядной организации.</w:t>
            </w:r>
          </w:p>
        </w:tc>
      </w:tr>
      <w:tr w:rsidR="00FF40DD" w14:paraId="128A7513" w14:textId="77777777" w:rsidTr="00C2752A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CEA13" w14:textId="77777777" w:rsidR="00FF40DD" w:rsidRDefault="00FF40DD" w:rsidP="00C2752A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CB56B" w14:textId="77777777" w:rsidR="00FF40DD" w:rsidRDefault="00FF40DD" w:rsidP="00C2752A">
            <w:pPr>
              <w:shd w:val="clear" w:color="auto" w:fill="FFFFFF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pacing w:val="-1"/>
                <w:sz w:val="24"/>
                <w:szCs w:val="24"/>
              </w:rPr>
              <w:t xml:space="preserve">Требования  к </w:t>
            </w:r>
            <w:r>
              <w:rPr>
                <w:iCs/>
                <w:color w:val="000000"/>
                <w:sz w:val="24"/>
                <w:szCs w:val="24"/>
              </w:rPr>
              <w:t>технологии,   режиму на объекте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88D88" w14:textId="77777777" w:rsidR="00FF40DD" w:rsidRDefault="00FF40DD" w:rsidP="00C2752A">
            <w:pPr>
              <w:shd w:val="clear" w:color="auto" w:fill="FFFFFF"/>
              <w:ind w:left="5" w:right="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работы по ТО и ремонту лифтов выполнять по согласованию и в присутствии назначенного представителя  АО «ТМТП»</w:t>
            </w:r>
          </w:p>
        </w:tc>
      </w:tr>
      <w:tr w:rsidR="00FF40DD" w14:paraId="5C6AD418" w14:textId="77777777" w:rsidTr="00C2752A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A0522" w14:textId="77777777" w:rsidR="00FF40DD" w:rsidRDefault="00FF40DD" w:rsidP="00C2752A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3E223" w14:textId="77777777" w:rsidR="00FF40DD" w:rsidRDefault="00FF40DD" w:rsidP="00C2752A">
            <w:pPr>
              <w:shd w:val="clear" w:color="auto" w:fill="FFFFFF"/>
              <w:rPr>
                <w:iCs/>
                <w:color w:val="000000"/>
                <w:spacing w:val="-1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Требования </w:t>
            </w:r>
            <w:r>
              <w:rPr>
                <w:iCs/>
                <w:color w:val="000000"/>
                <w:spacing w:val="-1"/>
                <w:sz w:val="24"/>
                <w:szCs w:val="24"/>
              </w:rPr>
              <w:t xml:space="preserve">промышленной безопасности и </w:t>
            </w:r>
            <w:r>
              <w:rPr>
                <w:iCs/>
                <w:color w:val="000000"/>
                <w:sz w:val="24"/>
                <w:szCs w:val="24"/>
              </w:rPr>
              <w:t>охраны труда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2B10" w14:textId="77777777" w:rsidR="00FF40DD" w:rsidRDefault="00FF40DD" w:rsidP="00C2752A">
            <w:pPr>
              <w:shd w:val="clear" w:color="auto" w:fill="FFFFFF"/>
              <w:tabs>
                <w:tab w:val="left" w:pos="243"/>
              </w:tabs>
              <w:ind w:right="53"/>
              <w:rPr>
                <w:sz w:val="24"/>
                <w:szCs w:val="24"/>
              </w:rPr>
            </w:pPr>
            <w:r>
              <w:rPr>
                <w:color w:val="000000"/>
                <w:spacing w:val="-21"/>
                <w:sz w:val="24"/>
                <w:szCs w:val="24"/>
              </w:rPr>
              <w:t>1. Р</w:t>
            </w:r>
            <w:r>
              <w:rPr>
                <w:color w:val="000000"/>
                <w:sz w:val="24"/>
                <w:szCs w:val="24"/>
              </w:rPr>
              <w:t>аботы по ТО выполнять с соблюдением требования ПБ и ОТ.</w:t>
            </w:r>
          </w:p>
          <w:p w14:paraId="506BD031" w14:textId="77777777" w:rsidR="00FF40DD" w:rsidRDefault="00FF40DD" w:rsidP="00C2752A">
            <w:pPr>
              <w:shd w:val="clear" w:color="auto" w:fill="FFFFFF"/>
              <w:tabs>
                <w:tab w:val="left" w:pos="243"/>
              </w:tabs>
              <w:ind w:right="53" w:firstLine="10"/>
              <w:rPr>
                <w:sz w:val="24"/>
                <w:szCs w:val="24"/>
              </w:rPr>
            </w:pPr>
            <w:r>
              <w:rPr>
                <w:color w:val="000000"/>
                <w:spacing w:val="-12"/>
                <w:sz w:val="24"/>
                <w:szCs w:val="24"/>
              </w:rPr>
              <w:t>2.</w:t>
            </w:r>
            <w:r>
              <w:rPr>
                <w:color w:val="000000"/>
                <w:sz w:val="24"/>
                <w:szCs w:val="24"/>
              </w:rPr>
              <w:tab/>
              <w:t>При производстве работ предусмотреть с применением природоохранных мероприятий.</w:t>
            </w:r>
          </w:p>
          <w:p w14:paraId="531EB74D" w14:textId="77777777" w:rsidR="00FF40DD" w:rsidRDefault="00FF40DD" w:rsidP="00C2752A">
            <w:pPr>
              <w:shd w:val="clear" w:color="auto" w:fill="FFFFFF"/>
              <w:ind w:left="5" w:right="29" w:firstLine="91"/>
              <w:rPr>
                <w:color w:val="000000"/>
                <w:sz w:val="24"/>
                <w:szCs w:val="24"/>
              </w:rPr>
            </w:pPr>
          </w:p>
        </w:tc>
      </w:tr>
      <w:tr w:rsidR="00FF40DD" w14:paraId="216198BF" w14:textId="77777777" w:rsidTr="00C2752A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795BB" w14:textId="77777777" w:rsidR="00FF40DD" w:rsidRDefault="00FF40DD" w:rsidP="00C2752A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7E7D3" w14:textId="77777777" w:rsidR="00FF40DD" w:rsidRDefault="00FF40DD" w:rsidP="00C2752A">
            <w:pPr>
              <w:shd w:val="clear" w:color="auto" w:fill="FFFFFF"/>
              <w:rPr>
                <w:iCs/>
                <w:color w:val="000000"/>
                <w:spacing w:val="-1"/>
                <w:sz w:val="24"/>
                <w:szCs w:val="24"/>
              </w:rPr>
            </w:pPr>
            <w:r>
              <w:rPr>
                <w:iCs/>
                <w:color w:val="000000"/>
                <w:spacing w:val="-2"/>
                <w:sz w:val="24"/>
                <w:szCs w:val="24"/>
              </w:rPr>
              <w:t>Требования  к    сметной д</w:t>
            </w:r>
            <w:r>
              <w:rPr>
                <w:iCs/>
                <w:color w:val="000000"/>
                <w:sz w:val="24"/>
                <w:szCs w:val="24"/>
              </w:rPr>
              <w:t>окументации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548AB" w14:textId="77777777" w:rsidR="00FF40DD" w:rsidRDefault="00FF40DD" w:rsidP="00C2752A">
            <w:pPr>
              <w:shd w:val="clear" w:color="auto" w:fill="FFFFFF"/>
              <w:ind w:left="5" w:right="2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Локальные  сметные  расчеты  на  ремонтные работы   выполнить по нормативной базе   ГЭСНм -42 в редакции 2001г., изданной в новой редакции. Пересчет в текущие цены произвести путем применения территориальных индексов статьям затрат по письму Минрегиона России на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момент выпуска сметной документации. Объектные </w:t>
            </w:r>
            <w:r>
              <w:rPr>
                <w:color w:val="000000"/>
                <w:sz w:val="24"/>
                <w:szCs w:val="24"/>
              </w:rPr>
              <w:t>сметы выполнить в текущем уровне цен. Сводный сметный расчет выполнить в текущем уровне цен в формате «Гранд-Смета».</w:t>
            </w:r>
          </w:p>
        </w:tc>
      </w:tr>
      <w:tr w:rsidR="00FF40DD" w14:paraId="1BED0D0E" w14:textId="77777777" w:rsidTr="00C2752A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DA995" w14:textId="77777777" w:rsidR="00FF40DD" w:rsidRDefault="00FF40DD" w:rsidP="00C2752A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F9CEF" w14:textId="77777777" w:rsidR="00FF40DD" w:rsidRDefault="00FF40DD" w:rsidP="00C2752A">
            <w:pPr>
              <w:shd w:val="clear" w:color="auto" w:fill="FFFFFF"/>
              <w:rPr>
                <w:iCs/>
                <w:color w:val="000000"/>
                <w:spacing w:val="-1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Особые условия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45491" w14:textId="77777777" w:rsidR="00FF40DD" w:rsidRDefault="00FF40DD" w:rsidP="00C2752A">
            <w:pPr>
              <w:shd w:val="clear" w:color="auto" w:fill="FFFFFF"/>
              <w:ind w:right="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Оформление работ по наряду при работе на высоте.</w:t>
            </w:r>
          </w:p>
        </w:tc>
      </w:tr>
      <w:tr w:rsidR="00FF40DD" w14:paraId="0E21B703" w14:textId="77777777" w:rsidTr="00C2752A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A8569" w14:textId="77777777" w:rsidR="00FF40DD" w:rsidRDefault="00FF40DD" w:rsidP="00C2752A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CF73E" w14:textId="77777777" w:rsidR="00FF40DD" w:rsidRDefault="00FF40DD" w:rsidP="00C2752A">
            <w:pPr>
              <w:shd w:val="clear" w:color="auto" w:fill="FFFFFF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Исходные данные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5E729" w14:textId="77777777" w:rsidR="00FF40DD" w:rsidRDefault="00FF40DD" w:rsidP="00C2752A">
            <w:pPr>
              <w:shd w:val="clear" w:color="auto" w:fill="FFFFFF"/>
              <w:ind w:left="5" w:right="29"/>
              <w:jc w:val="both"/>
              <w:rPr>
                <w:color w:val="000000"/>
                <w:sz w:val="24"/>
                <w:szCs w:val="24"/>
              </w:rPr>
            </w:pPr>
            <w:r w:rsidRPr="001F6159">
              <w:rPr>
                <w:bCs/>
                <w:sz w:val="24"/>
                <w:szCs w:val="24"/>
              </w:rPr>
              <w:t>«Правил</w:t>
            </w:r>
            <w:r>
              <w:rPr>
                <w:bCs/>
                <w:sz w:val="24"/>
                <w:szCs w:val="24"/>
              </w:rPr>
              <w:t>а</w:t>
            </w:r>
            <w:r w:rsidRPr="001F6159">
              <w:rPr>
                <w:bCs/>
                <w:sz w:val="24"/>
                <w:szCs w:val="24"/>
              </w:rPr>
              <w:t xml:space="preserve"> по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метрополитенах»</w:t>
            </w:r>
            <w:r>
              <w:rPr>
                <w:bCs/>
                <w:sz w:val="24"/>
                <w:szCs w:val="24"/>
              </w:rPr>
              <w:t>, ТР ТС 011/2011 «</w:t>
            </w:r>
            <w:r>
              <w:rPr>
                <w:bCs/>
                <w:color w:val="000000"/>
                <w:spacing w:val="-2"/>
                <w:sz w:val="24"/>
                <w:szCs w:val="24"/>
              </w:rPr>
              <w:t>Безопасность лифтов»</w:t>
            </w:r>
            <w:r>
              <w:rPr>
                <w:sz w:val="24"/>
                <w:szCs w:val="24"/>
              </w:rPr>
              <w:t xml:space="preserve">, Техническое описание и </w:t>
            </w:r>
            <w:r>
              <w:rPr>
                <w:sz w:val="24"/>
                <w:szCs w:val="24"/>
              </w:rPr>
              <w:lastRenderedPageBreak/>
              <w:t>инструкции по эксплуатации, ПТЭЭП, ПУЭ.</w:t>
            </w:r>
          </w:p>
        </w:tc>
      </w:tr>
      <w:tr w:rsidR="00FF40DD" w14:paraId="7D35385E" w14:textId="77777777" w:rsidTr="00C2752A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69A86" w14:textId="77777777" w:rsidR="00FF40DD" w:rsidRDefault="00FF40DD" w:rsidP="00C2752A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2D581" w14:textId="77777777" w:rsidR="00FF40DD" w:rsidRDefault="00FF40DD" w:rsidP="00C2752A">
            <w:pPr>
              <w:shd w:val="clear" w:color="auto" w:fill="FFFFFF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592FF" w14:textId="77777777" w:rsidR="00FF40DD" w:rsidRDefault="00FF40DD" w:rsidP="00C2752A">
            <w:pPr>
              <w:shd w:val="clear" w:color="auto" w:fill="FFFFFF"/>
              <w:ind w:left="5" w:right="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При проведении ремонта лифта, основные технические решения предварительно </w:t>
            </w:r>
            <w:r>
              <w:rPr>
                <w:color w:val="000000"/>
                <w:sz w:val="24"/>
                <w:szCs w:val="24"/>
              </w:rPr>
              <w:t>согласовывать с Заказчиком.</w:t>
            </w:r>
          </w:p>
        </w:tc>
      </w:tr>
      <w:tr w:rsidR="00FF40DD" w14:paraId="758EF849" w14:textId="77777777" w:rsidTr="00C2752A">
        <w:trPr>
          <w:trHeight w:val="8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07863" w14:textId="77777777" w:rsidR="00FF40DD" w:rsidRDefault="00FF40DD" w:rsidP="00C2752A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7731C" w14:textId="77777777" w:rsidR="00FF40DD" w:rsidRDefault="00FF40DD" w:rsidP="00C2752A">
            <w:pPr>
              <w:shd w:val="clear" w:color="auto" w:fill="FFFFFF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>Состав демонстрационных материалов.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F0D4" w14:textId="77777777" w:rsidR="00FF40DD" w:rsidRDefault="00FF40DD" w:rsidP="00C2752A">
            <w:pPr>
              <w:shd w:val="clear" w:color="auto" w:fill="FFFFFF"/>
              <w:ind w:left="5" w:right="2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требуется.</w:t>
            </w:r>
          </w:p>
        </w:tc>
      </w:tr>
    </w:tbl>
    <w:p w14:paraId="08D811B8" w14:textId="77777777" w:rsidR="00FF40DD" w:rsidRDefault="00FF40DD" w:rsidP="00FF40DD">
      <w:pPr>
        <w:rPr>
          <w:sz w:val="24"/>
          <w:szCs w:val="24"/>
        </w:rPr>
      </w:pPr>
    </w:p>
    <w:p w14:paraId="642C636F" w14:textId="63878522" w:rsidR="00FF40DD" w:rsidRDefault="00FF40DD" w:rsidP="00FF40DD">
      <w:pPr>
        <w:rPr>
          <w:sz w:val="24"/>
          <w:szCs w:val="24"/>
        </w:rPr>
      </w:pPr>
    </w:p>
    <w:p w14:paraId="610B53AC" w14:textId="2C41A073" w:rsidR="00F61D26" w:rsidRDefault="00F61D26" w:rsidP="00FF40DD">
      <w:pPr>
        <w:rPr>
          <w:sz w:val="24"/>
          <w:szCs w:val="24"/>
        </w:rPr>
      </w:pPr>
    </w:p>
    <w:p w14:paraId="6CB5310B" w14:textId="4AD016D8" w:rsidR="00F61D26" w:rsidRDefault="00F61D26" w:rsidP="00FF40DD">
      <w:pPr>
        <w:rPr>
          <w:sz w:val="24"/>
          <w:szCs w:val="24"/>
        </w:rPr>
      </w:pPr>
    </w:p>
    <w:p w14:paraId="2C094B24" w14:textId="24151018" w:rsidR="00F61D26" w:rsidRDefault="00F61D26" w:rsidP="00FF40DD">
      <w:pPr>
        <w:rPr>
          <w:sz w:val="24"/>
          <w:szCs w:val="24"/>
        </w:rPr>
      </w:pPr>
    </w:p>
    <w:p w14:paraId="57172017" w14:textId="337051E3" w:rsidR="00F61D26" w:rsidRDefault="00F61D26" w:rsidP="00FF40DD">
      <w:pPr>
        <w:rPr>
          <w:sz w:val="24"/>
          <w:szCs w:val="24"/>
        </w:rPr>
      </w:pPr>
    </w:p>
    <w:p w14:paraId="77024588" w14:textId="4594D6E9" w:rsidR="00F61D26" w:rsidRDefault="00F61D26" w:rsidP="00FF40DD">
      <w:pPr>
        <w:rPr>
          <w:sz w:val="24"/>
          <w:szCs w:val="24"/>
        </w:rPr>
      </w:pPr>
    </w:p>
    <w:p w14:paraId="7A0594C3" w14:textId="603AE911" w:rsidR="00F61D26" w:rsidRDefault="00F61D26" w:rsidP="00FF40DD">
      <w:pPr>
        <w:rPr>
          <w:sz w:val="24"/>
          <w:szCs w:val="24"/>
        </w:rPr>
      </w:pPr>
    </w:p>
    <w:p w14:paraId="4F0C24CA" w14:textId="43B4907C" w:rsidR="00F61D26" w:rsidRDefault="00F61D26" w:rsidP="00FF40DD">
      <w:pPr>
        <w:rPr>
          <w:sz w:val="24"/>
          <w:szCs w:val="24"/>
        </w:rPr>
      </w:pPr>
    </w:p>
    <w:p w14:paraId="0117C243" w14:textId="46DCB67F" w:rsidR="00F61D26" w:rsidRDefault="00F61D26" w:rsidP="00FF40DD">
      <w:pPr>
        <w:rPr>
          <w:sz w:val="24"/>
          <w:szCs w:val="24"/>
        </w:rPr>
      </w:pPr>
    </w:p>
    <w:p w14:paraId="1C5206CC" w14:textId="16847103" w:rsidR="00F61D26" w:rsidRDefault="00F61D26" w:rsidP="00FF40DD">
      <w:pPr>
        <w:rPr>
          <w:sz w:val="24"/>
          <w:szCs w:val="24"/>
        </w:rPr>
      </w:pPr>
    </w:p>
    <w:p w14:paraId="71F039EF" w14:textId="4F0B2BCF" w:rsidR="00F61D26" w:rsidRDefault="00F61D26" w:rsidP="00FF40DD">
      <w:pPr>
        <w:rPr>
          <w:sz w:val="24"/>
          <w:szCs w:val="24"/>
        </w:rPr>
      </w:pPr>
    </w:p>
    <w:p w14:paraId="7A9C87A0" w14:textId="1A33AC8B" w:rsidR="00F61D26" w:rsidRDefault="00F61D26" w:rsidP="00FF40DD">
      <w:pPr>
        <w:rPr>
          <w:sz w:val="24"/>
          <w:szCs w:val="24"/>
        </w:rPr>
      </w:pPr>
    </w:p>
    <w:p w14:paraId="4B6F0399" w14:textId="5F18CD9E" w:rsidR="00F61D26" w:rsidRDefault="00F61D26" w:rsidP="00FF40DD">
      <w:pPr>
        <w:rPr>
          <w:sz w:val="24"/>
          <w:szCs w:val="24"/>
        </w:rPr>
      </w:pPr>
    </w:p>
    <w:p w14:paraId="55950FBF" w14:textId="341D0106" w:rsidR="00F61D26" w:rsidRDefault="00F61D26" w:rsidP="00FF40DD">
      <w:pPr>
        <w:rPr>
          <w:sz w:val="24"/>
          <w:szCs w:val="24"/>
        </w:rPr>
      </w:pPr>
    </w:p>
    <w:p w14:paraId="57BD02DE" w14:textId="194364F1" w:rsidR="00F61D26" w:rsidRDefault="00F61D26" w:rsidP="00FF40DD">
      <w:pPr>
        <w:rPr>
          <w:sz w:val="24"/>
          <w:szCs w:val="24"/>
        </w:rPr>
      </w:pPr>
    </w:p>
    <w:p w14:paraId="49841F8E" w14:textId="03E6854D" w:rsidR="00F61D26" w:rsidRDefault="00F61D26" w:rsidP="00FF40DD">
      <w:pPr>
        <w:rPr>
          <w:sz w:val="24"/>
          <w:szCs w:val="24"/>
        </w:rPr>
      </w:pPr>
    </w:p>
    <w:p w14:paraId="3D947E90" w14:textId="59007672" w:rsidR="00F61D26" w:rsidRDefault="00F61D26" w:rsidP="00FF40DD">
      <w:pPr>
        <w:rPr>
          <w:sz w:val="24"/>
          <w:szCs w:val="24"/>
        </w:rPr>
      </w:pPr>
    </w:p>
    <w:p w14:paraId="01CCDA72" w14:textId="1719E29A" w:rsidR="00F61D26" w:rsidRDefault="00F61D26" w:rsidP="00FF40DD">
      <w:pPr>
        <w:rPr>
          <w:sz w:val="24"/>
          <w:szCs w:val="24"/>
        </w:rPr>
      </w:pPr>
    </w:p>
    <w:p w14:paraId="5716E58B" w14:textId="34CDF714" w:rsidR="00F61D26" w:rsidRDefault="00F61D26" w:rsidP="00FF40DD">
      <w:pPr>
        <w:rPr>
          <w:sz w:val="24"/>
          <w:szCs w:val="24"/>
        </w:rPr>
      </w:pPr>
    </w:p>
    <w:p w14:paraId="5C8C89B0" w14:textId="09733486" w:rsidR="00F61D26" w:rsidRDefault="00F61D26" w:rsidP="00FF40DD">
      <w:pPr>
        <w:rPr>
          <w:sz w:val="24"/>
          <w:szCs w:val="24"/>
        </w:rPr>
      </w:pPr>
    </w:p>
    <w:p w14:paraId="23B2B12D" w14:textId="00D2A810" w:rsidR="00F61D26" w:rsidRDefault="00F61D26" w:rsidP="00FF40DD">
      <w:pPr>
        <w:rPr>
          <w:sz w:val="24"/>
          <w:szCs w:val="24"/>
        </w:rPr>
      </w:pPr>
    </w:p>
    <w:p w14:paraId="2C862AA8" w14:textId="1FE0F14B" w:rsidR="00F61D26" w:rsidRDefault="00F61D26" w:rsidP="00FF40DD">
      <w:pPr>
        <w:rPr>
          <w:sz w:val="24"/>
          <w:szCs w:val="24"/>
        </w:rPr>
      </w:pPr>
    </w:p>
    <w:p w14:paraId="13959028" w14:textId="22C7F5C7" w:rsidR="00F61D26" w:rsidRDefault="00F61D26" w:rsidP="00FF40DD">
      <w:pPr>
        <w:rPr>
          <w:sz w:val="24"/>
          <w:szCs w:val="24"/>
        </w:rPr>
      </w:pPr>
    </w:p>
    <w:p w14:paraId="6C2C9561" w14:textId="34DAF263" w:rsidR="00F61D26" w:rsidRDefault="00F61D26" w:rsidP="00FF40DD">
      <w:pPr>
        <w:rPr>
          <w:sz w:val="24"/>
          <w:szCs w:val="24"/>
        </w:rPr>
      </w:pPr>
    </w:p>
    <w:p w14:paraId="4E9192D6" w14:textId="4C0C55EB" w:rsidR="00F61D26" w:rsidRDefault="00F61D26" w:rsidP="00FF40DD">
      <w:pPr>
        <w:rPr>
          <w:sz w:val="24"/>
          <w:szCs w:val="24"/>
        </w:rPr>
      </w:pPr>
    </w:p>
    <w:p w14:paraId="1048FEA7" w14:textId="0E1B40F7" w:rsidR="00F61D26" w:rsidRDefault="00F61D26" w:rsidP="00FF40DD">
      <w:pPr>
        <w:rPr>
          <w:sz w:val="24"/>
          <w:szCs w:val="24"/>
        </w:rPr>
      </w:pPr>
    </w:p>
    <w:p w14:paraId="4697FB07" w14:textId="155042D6" w:rsidR="00F61D26" w:rsidRDefault="00F61D26" w:rsidP="00FF40DD">
      <w:pPr>
        <w:rPr>
          <w:sz w:val="24"/>
          <w:szCs w:val="24"/>
        </w:rPr>
      </w:pPr>
    </w:p>
    <w:p w14:paraId="4320BC72" w14:textId="5E8A142A" w:rsidR="00F61D26" w:rsidRDefault="00F61D26" w:rsidP="00FF40DD">
      <w:pPr>
        <w:rPr>
          <w:sz w:val="24"/>
          <w:szCs w:val="24"/>
        </w:rPr>
      </w:pPr>
    </w:p>
    <w:p w14:paraId="72348963" w14:textId="220C6BB6" w:rsidR="00F61D26" w:rsidRDefault="00F61D26" w:rsidP="00FF40DD">
      <w:pPr>
        <w:rPr>
          <w:sz w:val="24"/>
          <w:szCs w:val="24"/>
        </w:rPr>
      </w:pPr>
    </w:p>
    <w:p w14:paraId="518CE089" w14:textId="18A9D8A9" w:rsidR="00F61D26" w:rsidRDefault="00F61D26" w:rsidP="00FF40DD">
      <w:pPr>
        <w:rPr>
          <w:sz w:val="24"/>
          <w:szCs w:val="24"/>
        </w:rPr>
      </w:pPr>
    </w:p>
    <w:p w14:paraId="46E986BD" w14:textId="68718D7A" w:rsidR="00F61D26" w:rsidRDefault="00F61D26" w:rsidP="00FF40DD">
      <w:pPr>
        <w:rPr>
          <w:sz w:val="24"/>
          <w:szCs w:val="24"/>
        </w:rPr>
      </w:pPr>
    </w:p>
    <w:p w14:paraId="674D82F2" w14:textId="58733002" w:rsidR="00F61D26" w:rsidRDefault="00F61D26" w:rsidP="00FF40DD">
      <w:pPr>
        <w:rPr>
          <w:sz w:val="24"/>
          <w:szCs w:val="24"/>
        </w:rPr>
      </w:pPr>
    </w:p>
    <w:p w14:paraId="5605A1CE" w14:textId="3103CF2D" w:rsidR="00F61D26" w:rsidRDefault="00F61D26" w:rsidP="00FF40DD">
      <w:pPr>
        <w:rPr>
          <w:sz w:val="24"/>
          <w:szCs w:val="24"/>
        </w:rPr>
      </w:pPr>
    </w:p>
    <w:p w14:paraId="7A2FBD66" w14:textId="574D6D7C" w:rsidR="00F61D26" w:rsidRDefault="00F61D26" w:rsidP="00FF40DD">
      <w:pPr>
        <w:rPr>
          <w:sz w:val="24"/>
          <w:szCs w:val="24"/>
        </w:rPr>
      </w:pPr>
    </w:p>
    <w:p w14:paraId="506E03FD" w14:textId="5B67C4DC" w:rsidR="00F61D26" w:rsidRDefault="00F61D26" w:rsidP="00FF40DD">
      <w:pPr>
        <w:rPr>
          <w:sz w:val="24"/>
          <w:szCs w:val="24"/>
        </w:rPr>
      </w:pPr>
    </w:p>
    <w:p w14:paraId="36F82070" w14:textId="16F156A9" w:rsidR="00F61D26" w:rsidRDefault="00F61D26" w:rsidP="00FF40DD">
      <w:pPr>
        <w:rPr>
          <w:sz w:val="24"/>
          <w:szCs w:val="24"/>
        </w:rPr>
      </w:pPr>
    </w:p>
    <w:p w14:paraId="43964578" w14:textId="21DC0116" w:rsidR="00F61D26" w:rsidRDefault="00F61D26" w:rsidP="00FF40DD">
      <w:pPr>
        <w:rPr>
          <w:sz w:val="24"/>
          <w:szCs w:val="24"/>
        </w:rPr>
      </w:pPr>
    </w:p>
    <w:p w14:paraId="10226982" w14:textId="7C28FE4D" w:rsidR="00F61D26" w:rsidRDefault="00F61D26" w:rsidP="00FF40DD">
      <w:pPr>
        <w:rPr>
          <w:sz w:val="24"/>
          <w:szCs w:val="24"/>
        </w:rPr>
      </w:pPr>
    </w:p>
    <w:p w14:paraId="4BB0CFE0" w14:textId="63836476" w:rsidR="00F61D26" w:rsidRDefault="00F61D26" w:rsidP="00FF40DD">
      <w:pPr>
        <w:rPr>
          <w:sz w:val="24"/>
          <w:szCs w:val="24"/>
        </w:rPr>
      </w:pPr>
    </w:p>
    <w:p w14:paraId="42B1EA58" w14:textId="52252841" w:rsidR="00F61D26" w:rsidRDefault="00F61D26" w:rsidP="00FF40DD">
      <w:pPr>
        <w:rPr>
          <w:sz w:val="24"/>
          <w:szCs w:val="24"/>
        </w:rPr>
      </w:pPr>
    </w:p>
    <w:p w14:paraId="76861D34" w14:textId="5BB5666A" w:rsidR="00F61D26" w:rsidRDefault="00F61D26" w:rsidP="00FF40DD">
      <w:pPr>
        <w:rPr>
          <w:sz w:val="24"/>
          <w:szCs w:val="24"/>
        </w:rPr>
      </w:pPr>
    </w:p>
    <w:p w14:paraId="5926D4FC" w14:textId="3366154F" w:rsidR="00F61D26" w:rsidRDefault="00F61D26" w:rsidP="00FF40DD">
      <w:pPr>
        <w:rPr>
          <w:sz w:val="24"/>
          <w:szCs w:val="24"/>
        </w:rPr>
      </w:pPr>
    </w:p>
    <w:p w14:paraId="6E4C470C" w14:textId="2DFBEB54" w:rsidR="00F61D26" w:rsidRDefault="00F61D26" w:rsidP="00FF40DD">
      <w:pPr>
        <w:rPr>
          <w:sz w:val="24"/>
          <w:szCs w:val="24"/>
        </w:rPr>
      </w:pPr>
    </w:p>
    <w:p w14:paraId="347FC5B1" w14:textId="30C81496" w:rsidR="00F61D26" w:rsidRDefault="00F61D26" w:rsidP="00FF40DD">
      <w:pPr>
        <w:rPr>
          <w:sz w:val="24"/>
          <w:szCs w:val="24"/>
        </w:rPr>
      </w:pPr>
    </w:p>
    <w:p w14:paraId="06CA85FA" w14:textId="77777777" w:rsidR="00F61D26" w:rsidRDefault="00F61D26" w:rsidP="00FF40DD">
      <w:pPr>
        <w:rPr>
          <w:sz w:val="24"/>
          <w:szCs w:val="24"/>
        </w:rPr>
      </w:pPr>
    </w:p>
    <w:p w14:paraId="15EF7DE2" w14:textId="77777777" w:rsidR="00FF40DD" w:rsidRDefault="00FF40DD" w:rsidP="00FF40DD">
      <w:pPr>
        <w:rPr>
          <w:sz w:val="24"/>
          <w:szCs w:val="24"/>
        </w:rPr>
      </w:pPr>
    </w:p>
    <w:p w14:paraId="6C9268D1" w14:textId="77777777" w:rsidR="00FF40DD" w:rsidRDefault="00FF40DD" w:rsidP="00FF40DD"/>
    <w:p w14:paraId="072CB8BD" w14:textId="77777777" w:rsidR="00E4142F" w:rsidRDefault="00E4142F" w:rsidP="00E4142F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5. ПРОЕКТ ДОГОВОРА</w:t>
      </w:r>
    </w:p>
    <w:p w14:paraId="072CB8BE" w14:textId="77777777" w:rsidR="00EC4A82" w:rsidRDefault="00EC4A82" w:rsidP="00EC4A82"/>
    <w:p w14:paraId="2BD969BA" w14:textId="3C7A7698" w:rsidR="00C2752A" w:rsidRPr="00800392" w:rsidRDefault="00C2752A" w:rsidP="00C2752A">
      <w:pPr>
        <w:keepNext/>
        <w:jc w:val="center"/>
        <w:outlineLvl w:val="0"/>
        <w:rPr>
          <w:bCs/>
          <w:kern w:val="32"/>
          <w:sz w:val="24"/>
          <w:szCs w:val="24"/>
          <w:lang w:eastAsia="ru-RU"/>
        </w:rPr>
      </w:pPr>
      <w:r w:rsidRPr="00800392">
        <w:rPr>
          <w:b/>
          <w:bCs/>
          <w:kern w:val="32"/>
          <w:sz w:val="24"/>
          <w:szCs w:val="24"/>
          <w:lang w:eastAsia="ru-RU"/>
        </w:rPr>
        <w:t>Договор №______</w:t>
      </w:r>
    </w:p>
    <w:p w14:paraId="4EB9C4A2" w14:textId="77777777" w:rsidR="00C2752A" w:rsidRPr="00800392" w:rsidRDefault="00C2752A" w:rsidP="00C2752A">
      <w:pPr>
        <w:rPr>
          <w:sz w:val="24"/>
          <w:szCs w:val="24"/>
          <w:lang w:eastAsia="ru-RU"/>
        </w:rPr>
      </w:pPr>
    </w:p>
    <w:p w14:paraId="47B9604E" w14:textId="269A874F" w:rsidR="00C2752A" w:rsidRPr="00800392" w:rsidRDefault="00C2752A" w:rsidP="00C2752A">
      <w:pPr>
        <w:jc w:val="center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г. Туапсе                              </w:t>
      </w:r>
      <w:r w:rsidRPr="00800392">
        <w:rPr>
          <w:sz w:val="24"/>
          <w:szCs w:val="24"/>
          <w:lang w:eastAsia="ru-RU"/>
        </w:rPr>
        <w:tab/>
      </w:r>
      <w:r w:rsidRPr="00800392">
        <w:rPr>
          <w:sz w:val="24"/>
          <w:szCs w:val="24"/>
          <w:lang w:eastAsia="ru-RU"/>
        </w:rPr>
        <w:tab/>
        <w:t xml:space="preserve">                           </w:t>
      </w:r>
      <w:r w:rsidR="00A66D13">
        <w:rPr>
          <w:sz w:val="24"/>
          <w:szCs w:val="24"/>
          <w:lang w:eastAsia="ru-RU"/>
        </w:rPr>
        <w:t xml:space="preserve">                         </w:t>
      </w:r>
      <w:r w:rsidRPr="00800392">
        <w:rPr>
          <w:sz w:val="24"/>
          <w:szCs w:val="24"/>
          <w:lang w:eastAsia="ru-RU"/>
        </w:rPr>
        <w:t xml:space="preserve"> «___»  __________ 2018г.</w:t>
      </w:r>
    </w:p>
    <w:p w14:paraId="2DB067EE" w14:textId="77777777" w:rsidR="00C2752A" w:rsidRPr="00800392" w:rsidRDefault="00C2752A" w:rsidP="00C2752A">
      <w:pPr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  </w:t>
      </w:r>
    </w:p>
    <w:p w14:paraId="638FD5E6" w14:textId="57010323" w:rsidR="00C2752A" w:rsidRPr="00800392" w:rsidRDefault="00C2752A" w:rsidP="00C2752A">
      <w:pPr>
        <w:ind w:firstLine="709"/>
        <w:jc w:val="both"/>
        <w:rPr>
          <w:sz w:val="24"/>
          <w:szCs w:val="24"/>
          <w:lang w:eastAsia="ru-RU"/>
        </w:rPr>
      </w:pPr>
      <w:r w:rsidRPr="00800392">
        <w:rPr>
          <w:b/>
          <w:sz w:val="24"/>
          <w:szCs w:val="24"/>
          <w:lang w:eastAsia="ru-RU"/>
        </w:rPr>
        <w:t>Акционерное общество «Туапсинский морской торговый порт» (АО «ТМТП»)</w:t>
      </w:r>
      <w:r w:rsidRPr="00800392">
        <w:rPr>
          <w:sz w:val="24"/>
          <w:szCs w:val="24"/>
          <w:lang w:eastAsia="ru-RU"/>
        </w:rPr>
        <w:t xml:space="preserve">, именуемое в дальнейшем </w:t>
      </w:r>
      <w:r w:rsidRPr="00800392">
        <w:rPr>
          <w:b/>
          <w:sz w:val="24"/>
          <w:szCs w:val="24"/>
          <w:lang w:eastAsia="ru-RU"/>
        </w:rPr>
        <w:t>Заказчик</w:t>
      </w:r>
      <w:r w:rsidRPr="00800392">
        <w:rPr>
          <w:sz w:val="24"/>
          <w:szCs w:val="24"/>
          <w:lang w:eastAsia="ru-RU"/>
        </w:rPr>
        <w:t>, в лице У</w:t>
      </w:r>
      <w:r w:rsidRPr="00800392">
        <w:rPr>
          <w:b/>
          <w:color w:val="000000"/>
          <w:sz w:val="24"/>
          <w:szCs w:val="24"/>
        </w:rPr>
        <w:t>правляющего директора Ярославцева Андрея Николаевича</w:t>
      </w:r>
      <w:r w:rsidRPr="00800392">
        <w:rPr>
          <w:color w:val="000000"/>
          <w:sz w:val="24"/>
          <w:szCs w:val="24"/>
        </w:rPr>
        <w:t xml:space="preserve">, </w:t>
      </w:r>
      <w:r w:rsidRPr="00800392">
        <w:rPr>
          <w:iCs/>
          <w:color w:val="000000"/>
          <w:sz w:val="24"/>
          <w:szCs w:val="24"/>
        </w:rPr>
        <w:t>действующего на основании д</w:t>
      </w:r>
      <w:r w:rsidRPr="00800392">
        <w:rPr>
          <w:color w:val="000000"/>
          <w:sz w:val="24"/>
          <w:szCs w:val="24"/>
        </w:rPr>
        <w:t xml:space="preserve">оверенности от 28.04.2016, </w:t>
      </w:r>
      <w:r w:rsidRPr="00800392">
        <w:rPr>
          <w:sz w:val="24"/>
          <w:szCs w:val="24"/>
        </w:rPr>
        <w:t>за</w:t>
      </w:r>
      <w:r w:rsidRPr="00800392">
        <w:rPr>
          <w:color w:val="000000"/>
          <w:sz w:val="24"/>
          <w:szCs w:val="24"/>
        </w:rPr>
        <w:t>регистрированной в реестре за № 7-176</w:t>
      </w:r>
      <w:r w:rsidR="00A66D13">
        <w:rPr>
          <w:color w:val="000000"/>
          <w:sz w:val="24"/>
          <w:szCs w:val="24"/>
        </w:rPr>
        <w:t xml:space="preserve"> </w:t>
      </w:r>
      <w:r w:rsidRPr="00800392">
        <w:rPr>
          <w:spacing w:val="-1"/>
          <w:sz w:val="24"/>
          <w:szCs w:val="24"/>
          <w:lang w:eastAsia="ru-RU"/>
        </w:rPr>
        <w:t>с одной стороны  и ________________________________________________________________________,</w:t>
      </w:r>
      <w:r w:rsidRPr="00800392">
        <w:rPr>
          <w:sz w:val="24"/>
          <w:szCs w:val="24"/>
          <w:lang w:eastAsia="ru-RU"/>
        </w:rPr>
        <w:t xml:space="preserve"> именуемое в дальнейшем </w:t>
      </w:r>
      <w:r w:rsidRPr="00800392">
        <w:rPr>
          <w:b/>
          <w:bCs/>
          <w:sz w:val="24"/>
          <w:szCs w:val="24"/>
          <w:lang w:eastAsia="ru-RU"/>
        </w:rPr>
        <w:t xml:space="preserve">Подрядчик, </w:t>
      </w:r>
      <w:r w:rsidRPr="00800392">
        <w:rPr>
          <w:sz w:val="24"/>
          <w:szCs w:val="24"/>
          <w:lang w:eastAsia="ru-RU"/>
        </w:rPr>
        <w:t>в лице ________________________, действующего на основании _______________, с другой стороны, заключили настоящий Договор о нижеследующем:</w:t>
      </w:r>
    </w:p>
    <w:p w14:paraId="200DBA7D" w14:textId="77777777" w:rsidR="00C2752A" w:rsidRPr="00800392" w:rsidRDefault="00C2752A" w:rsidP="00C2752A">
      <w:pPr>
        <w:ind w:firstLine="709"/>
        <w:jc w:val="both"/>
        <w:rPr>
          <w:sz w:val="24"/>
          <w:szCs w:val="24"/>
          <w:lang w:eastAsia="ru-RU"/>
        </w:rPr>
      </w:pPr>
    </w:p>
    <w:p w14:paraId="49B81065" w14:textId="3C08684A" w:rsidR="00C2752A" w:rsidRPr="00A66D13" w:rsidRDefault="00C2752A" w:rsidP="00A66D13">
      <w:pPr>
        <w:pStyle w:val="afff2"/>
        <w:numPr>
          <w:ilvl w:val="0"/>
          <w:numId w:val="49"/>
        </w:numPr>
        <w:shd w:val="clear" w:color="auto" w:fill="FFFFFF"/>
        <w:ind w:right="51"/>
        <w:jc w:val="center"/>
        <w:rPr>
          <w:b/>
          <w:color w:val="000000"/>
          <w:spacing w:val="3"/>
          <w:sz w:val="24"/>
          <w:szCs w:val="24"/>
          <w:lang w:eastAsia="ru-RU"/>
        </w:rPr>
      </w:pPr>
      <w:r w:rsidRPr="00A66D13">
        <w:rPr>
          <w:b/>
          <w:sz w:val="24"/>
          <w:szCs w:val="24"/>
          <w:lang w:eastAsia="ru-RU"/>
        </w:rPr>
        <w:t>Термины и определения</w:t>
      </w:r>
    </w:p>
    <w:p w14:paraId="3559DB5E" w14:textId="77777777" w:rsidR="00C2752A" w:rsidRPr="00800392" w:rsidRDefault="00C2752A" w:rsidP="00C2752A">
      <w:pPr>
        <w:shd w:val="clear" w:color="auto" w:fill="FFFFFF"/>
        <w:spacing w:line="19" w:lineRule="atLeast"/>
        <w:ind w:right="51" w:firstLine="708"/>
        <w:jc w:val="both"/>
        <w:rPr>
          <w:sz w:val="24"/>
          <w:szCs w:val="24"/>
          <w:lang w:eastAsia="ru-RU"/>
        </w:rPr>
      </w:pPr>
      <w:r w:rsidRPr="00800392">
        <w:rPr>
          <w:color w:val="000000"/>
          <w:spacing w:val="3"/>
          <w:sz w:val="24"/>
          <w:szCs w:val="24"/>
          <w:lang w:eastAsia="ru-RU"/>
        </w:rPr>
        <w:t xml:space="preserve">В настоящем Договоре следующие слова имеют указанные значения, </w:t>
      </w:r>
      <w:r w:rsidRPr="00800392">
        <w:rPr>
          <w:iCs/>
          <w:color w:val="000000"/>
          <w:spacing w:val="3"/>
          <w:sz w:val="24"/>
          <w:szCs w:val="24"/>
          <w:lang w:eastAsia="ru-RU"/>
        </w:rPr>
        <w:t>кр</w:t>
      </w:r>
      <w:r w:rsidRPr="00800392">
        <w:rPr>
          <w:color w:val="000000"/>
          <w:spacing w:val="3"/>
          <w:sz w:val="24"/>
          <w:szCs w:val="24"/>
          <w:lang w:eastAsia="ru-RU"/>
        </w:rPr>
        <w:t xml:space="preserve">оме случаев, когда по контексту настоящего Договора подразумевается иное. Названия и понятия, </w:t>
      </w:r>
      <w:r w:rsidRPr="00800392">
        <w:rPr>
          <w:iCs/>
          <w:color w:val="000000"/>
          <w:spacing w:val="3"/>
          <w:sz w:val="24"/>
          <w:szCs w:val="24"/>
          <w:lang w:eastAsia="ru-RU"/>
        </w:rPr>
        <w:t>от</w:t>
      </w:r>
      <w:r w:rsidRPr="00800392">
        <w:rPr>
          <w:color w:val="000000"/>
          <w:spacing w:val="3"/>
          <w:sz w:val="24"/>
          <w:szCs w:val="24"/>
          <w:lang w:eastAsia="ru-RU"/>
        </w:rPr>
        <w:t xml:space="preserve">раженные в </w:t>
      </w:r>
      <w:r w:rsidRPr="00800392">
        <w:rPr>
          <w:color w:val="000000"/>
          <w:sz w:val="24"/>
          <w:szCs w:val="24"/>
          <w:lang w:eastAsia="ru-RU"/>
        </w:rPr>
        <w:t>единственном числе, имеют то же значение, что и во множественном числе.</w:t>
      </w:r>
    </w:p>
    <w:p w14:paraId="53417579" w14:textId="77777777" w:rsidR="00C2752A" w:rsidRPr="00800392" w:rsidRDefault="00C2752A" w:rsidP="00C2752A">
      <w:pPr>
        <w:widowControl w:val="0"/>
        <w:numPr>
          <w:ilvl w:val="0"/>
          <w:numId w:val="2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19" w:lineRule="atLeast"/>
        <w:ind w:left="29"/>
        <w:jc w:val="both"/>
        <w:rPr>
          <w:color w:val="000000"/>
          <w:spacing w:val="-15"/>
          <w:sz w:val="24"/>
          <w:szCs w:val="24"/>
          <w:lang w:eastAsia="ru-RU"/>
        </w:rPr>
      </w:pPr>
      <w:r w:rsidRPr="00800392">
        <w:rPr>
          <w:b/>
          <w:bCs/>
          <w:color w:val="000000"/>
          <w:sz w:val="24"/>
          <w:szCs w:val="24"/>
          <w:lang w:eastAsia="ru-RU"/>
        </w:rPr>
        <w:t xml:space="preserve">Работы </w:t>
      </w:r>
      <w:r w:rsidRPr="00800392">
        <w:rPr>
          <w:color w:val="000000"/>
          <w:sz w:val="24"/>
          <w:szCs w:val="24"/>
          <w:lang w:eastAsia="ru-RU"/>
        </w:rPr>
        <w:t>- все работы, являющиеся предметом настоящего Договора.</w:t>
      </w:r>
    </w:p>
    <w:p w14:paraId="11447202" w14:textId="77777777" w:rsidR="00C2752A" w:rsidRPr="00800392" w:rsidRDefault="00C2752A" w:rsidP="00C2752A">
      <w:pPr>
        <w:widowControl w:val="0"/>
        <w:numPr>
          <w:ilvl w:val="0"/>
          <w:numId w:val="2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19" w:lineRule="atLeast"/>
        <w:ind w:left="706" w:hanging="677"/>
        <w:jc w:val="both"/>
        <w:rPr>
          <w:color w:val="000000"/>
          <w:spacing w:val="-14"/>
          <w:sz w:val="24"/>
          <w:szCs w:val="24"/>
          <w:lang w:eastAsia="ru-RU"/>
        </w:rPr>
      </w:pPr>
      <w:r w:rsidRPr="00800392">
        <w:rPr>
          <w:b/>
          <w:bCs/>
          <w:color w:val="000000"/>
          <w:spacing w:val="1"/>
          <w:sz w:val="24"/>
          <w:szCs w:val="24"/>
          <w:lang w:eastAsia="ru-RU"/>
        </w:rPr>
        <w:t xml:space="preserve">Объект </w:t>
      </w:r>
      <w:r w:rsidRPr="00800392">
        <w:rPr>
          <w:color w:val="000000"/>
          <w:spacing w:val="1"/>
          <w:sz w:val="24"/>
          <w:szCs w:val="24"/>
          <w:lang w:eastAsia="ru-RU"/>
        </w:rPr>
        <w:t>- подлежащие техническому обслуживанию лифты по настоящему Договору.</w:t>
      </w:r>
    </w:p>
    <w:p w14:paraId="09D68268" w14:textId="77777777" w:rsidR="00C2752A" w:rsidRPr="00800392" w:rsidRDefault="00C2752A" w:rsidP="00C2752A">
      <w:pPr>
        <w:widowControl w:val="0"/>
        <w:numPr>
          <w:ilvl w:val="0"/>
          <w:numId w:val="2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19" w:lineRule="atLeast"/>
        <w:ind w:left="29"/>
        <w:jc w:val="both"/>
        <w:rPr>
          <w:color w:val="000000"/>
          <w:spacing w:val="-14"/>
          <w:sz w:val="24"/>
          <w:szCs w:val="24"/>
          <w:lang w:eastAsia="ru-RU"/>
        </w:rPr>
      </w:pPr>
      <w:r w:rsidRPr="00800392">
        <w:rPr>
          <w:b/>
          <w:bCs/>
          <w:color w:val="000000"/>
          <w:spacing w:val="-1"/>
          <w:sz w:val="24"/>
          <w:szCs w:val="24"/>
          <w:lang w:eastAsia="ru-RU"/>
        </w:rPr>
        <w:t xml:space="preserve">Сметная документация  </w:t>
      </w:r>
      <w:r w:rsidRPr="00800392">
        <w:rPr>
          <w:color w:val="000000"/>
          <w:spacing w:val="-1"/>
          <w:sz w:val="24"/>
          <w:szCs w:val="24"/>
          <w:lang w:eastAsia="ru-RU"/>
        </w:rPr>
        <w:t>-  одна  или  несколько Локальных смет на Работы.</w:t>
      </w:r>
    </w:p>
    <w:p w14:paraId="055594CB" w14:textId="77777777" w:rsidR="00C2752A" w:rsidRPr="00800392" w:rsidRDefault="00C2752A" w:rsidP="00C2752A">
      <w:pPr>
        <w:widowControl w:val="0"/>
        <w:numPr>
          <w:ilvl w:val="0"/>
          <w:numId w:val="2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19" w:lineRule="atLeast"/>
        <w:ind w:left="29"/>
        <w:jc w:val="both"/>
        <w:rPr>
          <w:color w:val="000000"/>
          <w:spacing w:val="-15"/>
          <w:sz w:val="24"/>
          <w:szCs w:val="24"/>
          <w:lang w:eastAsia="ru-RU"/>
        </w:rPr>
      </w:pPr>
      <w:r w:rsidRPr="00800392">
        <w:rPr>
          <w:b/>
          <w:bCs/>
          <w:color w:val="000000"/>
          <w:spacing w:val="1"/>
          <w:sz w:val="24"/>
          <w:szCs w:val="24"/>
          <w:lang w:eastAsia="ru-RU"/>
        </w:rPr>
        <w:t xml:space="preserve">Договорная </w:t>
      </w:r>
      <w:r w:rsidRPr="00800392">
        <w:rPr>
          <w:b/>
          <w:color w:val="000000"/>
          <w:spacing w:val="1"/>
          <w:sz w:val="24"/>
          <w:szCs w:val="24"/>
          <w:lang w:eastAsia="ru-RU"/>
        </w:rPr>
        <w:t xml:space="preserve">цена </w:t>
      </w:r>
      <w:r w:rsidRPr="00800392">
        <w:rPr>
          <w:color w:val="000000"/>
          <w:spacing w:val="1"/>
          <w:sz w:val="24"/>
          <w:szCs w:val="24"/>
          <w:lang w:eastAsia="ru-RU"/>
        </w:rPr>
        <w:t xml:space="preserve"> - общая  стоимость  всех Работ  по настоящему Договору.</w:t>
      </w:r>
    </w:p>
    <w:p w14:paraId="3F39EE63" w14:textId="77777777" w:rsidR="00C2752A" w:rsidRPr="00800392" w:rsidRDefault="00C2752A" w:rsidP="00C2752A">
      <w:pPr>
        <w:widowControl w:val="0"/>
        <w:numPr>
          <w:ilvl w:val="0"/>
          <w:numId w:val="2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19" w:lineRule="atLeast"/>
        <w:ind w:left="29"/>
        <w:rPr>
          <w:b/>
          <w:bCs/>
          <w:color w:val="000000"/>
          <w:spacing w:val="-14"/>
          <w:sz w:val="24"/>
          <w:szCs w:val="24"/>
          <w:lang w:eastAsia="ru-RU"/>
        </w:rPr>
      </w:pPr>
      <w:r w:rsidRPr="00800392">
        <w:rPr>
          <w:b/>
          <w:bCs/>
          <w:color w:val="000000"/>
          <w:spacing w:val="-1"/>
          <w:sz w:val="24"/>
          <w:szCs w:val="24"/>
          <w:lang w:eastAsia="ru-RU"/>
        </w:rPr>
        <w:t>Стороны - Заказчик, Подрядчик.</w:t>
      </w:r>
    </w:p>
    <w:p w14:paraId="2C7B201C" w14:textId="77777777" w:rsidR="00C2752A" w:rsidRPr="00800392" w:rsidRDefault="00C2752A" w:rsidP="00C2752A">
      <w:pPr>
        <w:widowControl w:val="0"/>
        <w:numPr>
          <w:ilvl w:val="0"/>
          <w:numId w:val="2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19" w:lineRule="atLeast"/>
        <w:ind w:left="706" w:hanging="677"/>
        <w:jc w:val="both"/>
        <w:rPr>
          <w:color w:val="000000"/>
          <w:spacing w:val="-13"/>
          <w:sz w:val="24"/>
          <w:szCs w:val="24"/>
          <w:lang w:eastAsia="ru-RU"/>
        </w:rPr>
      </w:pPr>
      <w:r w:rsidRPr="00800392">
        <w:rPr>
          <w:b/>
          <w:bCs/>
          <w:color w:val="000000"/>
          <w:spacing w:val="5"/>
          <w:sz w:val="24"/>
          <w:szCs w:val="24"/>
          <w:lang w:eastAsia="ru-RU"/>
        </w:rPr>
        <w:t xml:space="preserve">Акты приемки работ </w:t>
      </w:r>
      <w:r w:rsidRPr="00800392">
        <w:rPr>
          <w:color w:val="000000"/>
          <w:spacing w:val="5"/>
          <w:sz w:val="24"/>
          <w:szCs w:val="24"/>
          <w:lang w:eastAsia="ru-RU"/>
        </w:rPr>
        <w:t xml:space="preserve">- акты приемки выполненных работ формы № КС-2, справки о стоимости </w:t>
      </w:r>
      <w:r w:rsidRPr="00800392">
        <w:rPr>
          <w:color w:val="000000"/>
          <w:spacing w:val="3"/>
          <w:sz w:val="24"/>
          <w:szCs w:val="24"/>
          <w:lang w:eastAsia="ru-RU"/>
        </w:rPr>
        <w:t xml:space="preserve">выполненных работ и затрат формы № КС-3, которые </w:t>
      </w:r>
      <w:r w:rsidRPr="00800392">
        <w:rPr>
          <w:b/>
          <w:bCs/>
          <w:color w:val="000000"/>
          <w:spacing w:val="3"/>
          <w:sz w:val="24"/>
          <w:szCs w:val="24"/>
          <w:lang w:eastAsia="ru-RU"/>
        </w:rPr>
        <w:t xml:space="preserve">Подрядчик  </w:t>
      </w:r>
      <w:r w:rsidRPr="00800392">
        <w:rPr>
          <w:color w:val="000000"/>
          <w:spacing w:val="3"/>
          <w:sz w:val="24"/>
          <w:szCs w:val="24"/>
          <w:lang w:eastAsia="ru-RU"/>
        </w:rPr>
        <w:t>направляет Заказч</w:t>
      </w:r>
      <w:r w:rsidRPr="00800392">
        <w:rPr>
          <w:bCs/>
          <w:color w:val="000000"/>
          <w:spacing w:val="3"/>
          <w:sz w:val="24"/>
          <w:szCs w:val="24"/>
          <w:lang w:eastAsia="ru-RU"/>
        </w:rPr>
        <w:t>ику</w:t>
      </w:r>
      <w:r w:rsidRPr="00800392">
        <w:rPr>
          <w:b/>
          <w:bCs/>
          <w:color w:val="000000"/>
          <w:spacing w:val="3"/>
          <w:sz w:val="24"/>
          <w:szCs w:val="24"/>
          <w:lang w:eastAsia="ru-RU"/>
        </w:rPr>
        <w:t xml:space="preserve"> </w:t>
      </w:r>
      <w:r w:rsidRPr="00800392">
        <w:rPr>
          <w:color w:val="000000"/>
          <w:spacing w:val="3"/>
          <w:sz w:val="24"/>
          <w:szCs w:val="24"/>
          <w:lang w:eastAsia="ru-RU"/>
        </w:rPr>
        <w:t xml:space="preserve">по мере </w:t>
      </w:r>
      <w:r w:rsidRPr="00800392">
        <w:rPr>
          <w:color w:val="000000"/>
          <w:spacing w:val="-1"/>
          <w:sz w:val="24"/>
          <w:szCs w:val="24"/>
          <w:lang w:eastAsia="ru-RU"/>
        </w:rPr>
        <w:t>выполнения и готовности Работ к сдаче.</w:t>
      </w:r>
    </w:p>
    <w:p w14:paraId="0A8BAB57" w14:textId="77777777" w:rsidR="00C2752A" w:rsidRPr="00800392" w:rsidRDefault="00C2752A" w:rsidP="00C2752A">
      <w:pPr>
        <w:widowControl w:val="0"/>
        <w:numPr>
          <w:ilvl w:val="0"/>
          <w:numId w:val="2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19" w:lineRule="atLeast"/>
        <w:ind w:left="706" w:hanging="677"/>
        <w:jc w:val="both"/>
        <w:rPr>
          <w:color w:val="000000"/>
          <w:spacing w:val="-14"/>
          <w:sz w:val="24"/>
          <w:szCs w:val="24"/>
          <w:lang w:eastAsia="ru-RU"/>
        </w:rPr>
      </w:pPr>
      <w:r w:rsidRPr="00800392">
        <w:rPr>
          <w:b/>
          <w:bCs/>
          <w:color w:val="000000"/>
          <w:sz w:val="24"/>
          <w:szCs w:val="24"/>
          <w:lang w:eastAsia="ru-RU"/>
        </w:rPr>
        <w:t xml:space="preserve">Акт приемки этапа работ </w:t>
      </w:r>
      <w:r w:rsidRPr="00800392">
        <w:rPr>
          <w:color w:val="000000"/>
          <w:sz w:val="24"/>
          <w:szCs w:val="24"/>
          <w:lang w:eastAsia="ru-RU"/>
        </w:rPr>
        <w:t xml:space="preserve">- акты сдачи-приемки работ, выполненных в рамках очередного </w:t>
      </w:r>
      <w:r w:rsidRPr="00800392">
        <w:rPr>
          <w:iCs/>
          <w:color w:val="000000"/>
          <w:sz w:val="24"/>
          <w:szCs w:val="24"/>
          <w:lang w:eastAsia="ru-RU"/>
        </w:rPr>
        <w:t xml:space="preserve">этапа </w:t>
      </w:r>
      <w:r w:rsidRPr="00800392">
        <w:rPr>
          <w:color w:val="000000"/>
          <w:sz w:val="24"/>
          <w:szCs w:val="24"/>
          <w:lang w:eastAsia="ru-RU"/>
        </w:rPr>
        <w:t>при поэтапном выполнении Работ.</w:t>
      </w:r>
    </w:p>
    <w:p w14:paraId="2B38E1ED" w14:textId="77777777" w:rsidR="00C2752A" w:rsidRPr="00800392" w:rsidRDefault="00C2752A" w:rsidP="00C2752A">
      <w:pPr>
        <w:widowControl w:val="0"/>
        <w:numPr>
          <w:ilvl w:val="0"/>
          <w:numId w:val="2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19" w:lineRule="atLeast"/>
        <w:ind w:left="706" w:hanging="677"/>
        <w:jc w:val="both"/>
        <w:rPr>
          <w:color w:val="000000"/>
          <w:spacing w:val="-13"/>
          <w:sz w:val="24"/>
          <w:szCs w:val="24"/>
          <w:lang w:eastAsia="ru-RU"/>
        </w:rPr>
      </w:pPr>
      <w:r w:rsidRPr="00800392">
        <w:rPr>
          <w:b/>
          <w:bCs/>
          <w:color w:val="000000"/>
          <w:spacing w:val="5"/>
          <w:sz w:val="24"/>
          <w:szCs w:val="24"/>
          <w:lang w:eastAsia="ru-RU"/>
        </w:rPr>
        <w:t xml:space="preserve">Акт </w:t>
      </w:r>
      <w:r w:rsidRPr="00800392">
        <w:rPr>
          <w:b/>
          <w:color w:val="000000"/>
          <w:spacing w:val="5"/>
          <w:sz w:val="24"/>
          <w:szCs w:val="24"/>
          <w:lang w:eastAsia="ru-RU"/>
        </w:rPr>
        <w:t>приемки объекта</w:t>
      </w:r>
      <w:r w:rsidRPr="00800392">
        <w:rPr>
          <w:color w:val="000000"/>
          <w:spacing w:val="5"/>
          <w:sz w:val="24"/>
          <w:szCs w:val="24"/>
          <w:lang w:eastAsia="ru-RU"/>
        </w:rPr>
        <w:t xml:space="preserve"> — акт сдачи-приемки всего объема Работ, выполненных по настоящему </w:t>
      </w:r>
      <w:r w:rsidRPr="00800392">
        <w:rPr>
          <w:color w:val="000000"/>
          <w:spacing w:val="-3"/>
          <w:sz w:val="24"/>
          <w:szCs w:val="24"/>
          <w:lang w:eastAsia="ru-RU"/>
        </w:rPr>
        <w:t>Договору.</w:t>
      </w:r>
    </w:p>
    <w:p w14:paraId="40401937" w14:textId="77777777" w:rsidR="00C2752A" w:rsidRPr="00800392" w:rsidRDefault="00C2752A" w:rsidP="00C2752A">
      <w:pPr>
        <w:widowControl w:val="0"/>
        <w:numPr>
          <w:ilvl w:val="0"/>
          <w:numId w:val="47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line="19" w:lineRule="atLeast"/>
        <w:ind w:left="730" w:hanging="677"/>
        <w:jc w:val="both"/>
        <w:rPr>
          <w:color w:val="000000"/>
          <w:spacing w:val="-10"/>
          <w:sz w:val="24"/>
          <w:szCs w:val="24"/>
          <w:lang w:eastAsia="ru-RU"/>
        </w:rPr>
      </w:pPr>
      <w:r w:rsidRPr="00800392">
        <w:rPr>
          <w:b/>
          <w:bCs/>
          <w:color w:val="000000"/>
          <w:spacing w:val="9"/>
          <w:sz w:val="24"/>
          <w:szCs w:val="24"/>
          <w:lang w:eastAsia="ru-RU"/>
        </w:rPr>
        <w:t xml:space="preserve">Нормативная документация </w:t>
      </w:r>
      <w:r w:rsidRPr="00800392">
        <w:rPr>
          <w:color w:val="000000"/>
          <w:spacing w:val="9"/>
          <w:sz w:val="24"/>
          <w:szCs w:val="24"/>
          <w:lang w:eastAsia="ru-RU"/>
        </w:rPr>
        <w:t>- государственные стандарты – ГОСТы, Строительные Нормы и Правила</w:t>
      </w:r>
    </w:p>
    <w:p w14:paraId="76141DD5" w14:textId="77777777" w:rsidR="00C2752A" w:rsidRPr="00800392" w:rsidRDefault="00C2752A" w:rsidP="00C2752A">
      <w:pPr>
        <w:widowControl w:val="0"/>
        <w:numPr>
          <w:ilvl w:val="0"/>
          <w:numId w:val="47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line="19" w:lineRule="atLeast"/>
        <w:ind w:left="730" w:hanging="677"/>
        <w:jc w:val="both"/>
        <w:rPr>
          <w:color w:val="000000"/>
          <w:spacing w:val="-11"/>
          <w:sz w:val="24"/>
          <w:szCs w:val="24"/>
          <w:lang w:eastAsia="ru-RU"/>
        </w:rPr>
      </w:pPr>
      <w:r w:rsidRPr="00800392">
        <w:rPr>
          <w:b/>
          <w:bCs/>
          <w:color w:val="000000"/>
          <w:spacing w:val="1"/>
          <w:sz w:val="24"/>
          <w:szCs w:val="24"/>
          <w:lang w:eastAsia="ru-RU"/>
        </w:rPr>
        <w:t xml:space="preserve">Исполнительная документация </w:t>
      </w:r>
      <w:r w:rsidRPr="00800392">
        <w:rPr>
          <w:color w:val="000000"/>
          <w:spacing w:val="1"/>
          <w:sz w:val="24"/>
          <w:szCs w:val="24"/>
          <w:lang w:eastAsia="ru-RU"/>
        </w:rPr>
        <w:t xml:space="preserve">- комплект технической документации, выполняемой </w:t>
      </w:r>
      <w:r w:rsidRPr="00800392">
        <w:rPr>
          <w:b/>
          <w:bCs/>
          <w:color w:val="000000"/>
          <w:spacing w:val="-1"/>
          <w:sz w:val="24"/>
          <w:szCs w:val="24"/>
          <w:lang w:eastAsia="ru-RU"/>
        </w:rPr>
        <w:t xml:space="preserve">Исполнителем </w:t>
      </w:r>
      <w:r w:rsidRPr="00800392">
        <w:rPr>
          <w:color w:val="000000"/>
          <w:spacing w:val="-1"/>
          <w:sz w:val="24"/>
          <w:szCs w:val="24"/>
          <w:lang w:eastAsia="ru-RU"/>
        </w:rPr>
        <w:t>по окончании всех Работ, в объеме соответствующем Нормативной документации.</w:t>
      </w:r>
    </w:p>
    <w:p w14:paraId="7CC95FD3" w14:textId="77777777" w:rsidR="00C2752A" w:rsidRPr="00800392" w:rsidRDefault="00C2752A" w:rsidP="00C2752A">
      <w:pPr>
        <w:spacing w:line="228" w:lineRule="auto"/>
        <w:jc w:val="center"/>
        <w:rPr>
          <w:b/>
          <w:sz w:val="24"/>
          <w:szCs w:val="24"/>
          <w:lang w:eastAsia="ru-RU"/>
        </w:rPr>
      </w:pPr>
    </w:p>
    <w:p w14:paraId="546E0DC6" w14:textId="77777777" w:rsidR="00C2752A" w:rsidRPr="00800392" w:rsidRDefault="00C2752A" w:rsidP="00C2752A">
      <w:pPr>
        <w:jc w:val="center"/>
        <w:rPr>
          <w:b/>
          <w:sz w:val="24"/>
          <w:szCs w:val="24"/>
          <w:lang w:eastAsia="ru-RU"/>
        </w:rPr>
      </w:pPr>
      <w:r w:rsidRPr="00800392">
        <w:rPr>
          <w:b/>
          <w:sz w:val="24"/>
          <w:szCs w:val="24"/>
          <w:lang w:eastAsia="ru-RU"/>
        </w:rPr>
        <w:t>2. Предмет Договора</w:t>
      </w:r>
    </w:p>
    <w:p w14:paraId="1D1342F8" w14:textId="504584BA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2.1. Настоящий договор заключен по результатам проведенного запроса предложений на право выполнения работ по техническому обслуживанию лифтов АО «ТМТП»  (Протокол</w:t>
      </w:r>
      <w:r w:rsidR="00A66D13">
        <w:rPr>
          <w:sz w:val="24"/>
          <w:szCs w:val="24"/>
          <w:lang w:eastAsia="ru-RU"/>
        </w:rPr>
        <w:t xml:space="preserve"> </w:t>
      </w:r>
      <w:r w:rsidRPr="00800392">
        <w:rPr>
          <w:sz w:val="24"/>
          <w:szCs w:val="24"/>
          <w:lang w:eastAsia="ru-RU"/>
        </w:rPr>
        <w:t xml:space="preserve"> № __</w:t>
      </w:r>
      <w:r w:rsidR="00A66D13">
        <w:rPr>
          <w:sz w:val="24"/>
          <w:szCs w:val="24"/>
          <w:lang w:eastAsia="ru-RU"/>
        </w:rPr>
        <w:t>___</w:t>
      </w:r>
      <w:r w:rsidRPr="00800392">
        <w:rPr>
          <w:sz w:val="24"/>
          <w:szCs w:val="24"/>
          <w:lang w:eastAsia="ru-RU"/>
        </w:rPr>
        <w:t xml:space="preserve">  от «__</w:t>
      </w:r>
      <w:r w:rsidR="00A66D13">
        <w:rPr>
          <w:sz w:val="24"/>
          <w:szCs w:val="24"/>
          <w:lang w:eastAsia="ru-RU"/>
        </w:rPr>
        <w:t>_</w:t>
      </w:r>
      <w:r w:rsidRPr="00800392">
        <w:rPr>
          <w:sz w:val="24"/>
          <w:szCs w:val="24"/>
          <w:lang w:eastAsia="ru-RU"/>
        </w:rPr>
        <w:t>»______  2018г.).</w:t>
      </w:r>
    </w:p>
    <w:p w14:paraId="06FCD600" w14:textId="77777777" w:rsidR="00C2752A" w:rsidRPr="00800392" w:rsidRDefault="00C2752A" w:rsidP="00C2752A">
      <w:pPr>
        <w:spacing w:line="228" w:lineRule="auto"/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2.2. </w:t>
      </w:r>
      <w:r w:rsidRPr="00800392">
        <w:rPr>
          <w:b/>
          <w:sz w:val="24"/>
          <w:szCs w:val="24"/>
          <w:lang w:eastAsia="ru-RU"/>
        </w:rPr>
        <w:t>Подрядчик</w:t>
      </w:r>
      <w:r w:rsidRPr="00800392">
        <w:rPr>
          <w:sz w:val="24"/>
          <w:szCs w:val="24"/>
          <w:lang w:eastAsia="ru-RU"/>
        </w:rPr>
        <w:t xml:space="preserve"> принимает на себя обязательства выполнить по заданию </w:t>
      </w:r>
      <w:r w:rsidRPr="00800392">
        <w:rPr>
          <w:b/>
          <w:sz w:val="24"/>
          <w:szCs w:val="24"/>
          <w:lang w:eastAsia="ru-RU"/>
        </w:rPr>
        <w:t>Заказчик</w:t>
      </w:r>
      <w:r w:rsidRPr="00800392">
        <w:rPr>
          <w:sz w:val="24"/>
          <w:szCs w:val="24"/>
          <w:lang w:eastAsia="ru-RU"/>
        </w:rPr>
        <w:t xml:space="preserve">а, а </w:t>
      </w:r>
      <w:r w:rsidRPr="00800392">
        <w:rPr>
          <w:b/>
          <w:sz w:val="24"/>
          <w:szCs w:val="24"/>
          <w:lang w:eastAsia="ru-RU"/>
        </w:rPr>
        <w:t>Заказчик</w:t>
      </w:r>
      <w:r w:rsidRPr="00800392">
        <w:rPr>
          <w:sz w:val="24"/>
          <w:szCs w:val="24"/>
          <w:lang w:eastAsia="ru-RU"/>
        </w:rPr>
        <w:t xml:space="preserve"> обязуется принять и оплатить работы по ежемесячному техническому обслуживанию лифтов АО «ТМТП».</w:t>
      </w:r>
    </w:p>
    <w:p w14:paraId="2CAA706E" w14:textId="77777777" w:rsidR="00C2752A" w:rsidRPr="00800392" w:rsidRDefault="00C2752A" w:rsidP="00C2752A">
      <w:pPr>
        <w:spacing w:line="228" w:lineRule="auto"/>
        <w:jc w:val="both"/>
        <w:rPr>
          <w:sz w:val="24"/>
          <w:szCs w:val="24"/>
        </w:rPr>
      </w:pPr>
      <w:r w:rsidRPr="00800392">
        <w:rPr>
          <w:sz w:val="24"/>
          <w:szCs w:val="24"/>
        </w:rPr>
        <w:t xml:space="preserve">2.3. </w:t>
      </w:r>
      <w:r w:rsidRPr="00800392">
        <w:rPr>
          <w:b/>
          <w:sz w:val="24"/>
          <w:szCs w:val="24"/>
        </w:rPr>
        <w:t>Исполнитель</w:t>
      </w:r>
      <w:r w:rsidRPr="00800392">
        <w:rPr>
          <w:sz w:val="24"/>
          <w:szCs w:val="24"/>
        </w:rPr>
        <w:t xml:space="preserve"> выполняет работы, являющиеся предметом настоящего Договора, по Техническому заданию, представляемому и утвержденному Заказчиком, являющемуся приложением №2 к настоящему договору.</w:t>
      </w:r>
    </w:p>
    <w:p w14:paraId="21A7E8CE" w14:textId="77777777" w:rsidR="00C2752A" w:rsidRPr="00800392" w:rsidRDefault="00C2752A" w:rsidP="00C2752A">
      <w:pPr>
        <w:spacing w:line="228" w:lineRule="auto"/>
        <w:jc w:val="both"/>
        <w:rPr>
          <w:sz w:val="24"/>
          <w:szCs w:val="24"/>
        </w:rPr>
      </w:pPr>
      <w:r w:rsidRPr="00800392">
        <w:rPr>
          <w:sz w:val="24"/>
          <w:szCs w:val="24"/>
        </w:rPr>
        <w:t>2.4. Подрядчик выполняет работы с использование собственных материалов (либо из материалов Заказчика).</w:t>
      </w:r>
    </w:p>
    <w:p w14:paraId="419AED32" w14:textId="77777777" w:rsidR="00C2752A" w:rsidRPr="00800392" w:rsidRDefault="00C2752A" w:rsidP="00C2752A">
      <w:pPr>
        <w:spacing w:line="228" w:lineRule="auto"/>
        <w:jc w:val="both"/>
        <w:rPr>
          <w:sz w:val="24"/>
          <w:szCs w:val="24"/>
        </w:rPr>
      </w:pPr>
    </w:p>
    <w:p w14:paraId="6F8A6024" w14:textId="77777777" w:rsidR="00C2752A" w:rsidRPr="00800392" w:rsidRDefault="00C2752A" w:rsidP="00C2752A">
      <w:pPr>
        <w:widowControl w:val="0"/>
        <w:tabs>
          <w:tab w:val="left" w:pos="2293"/>
          <w:tab w:val="left" w:pos="3959"/>
          <w:tab w:val="left" w:pos="4641"/>
        </w:tabs>
        <w:autoSpaceDE w:val="0"/>
        <w:autoSpaceDN w:val="0"/>
        <w:adjustRightInd w:val="0"/>
        <w:spacing w:line="228" w:lineRule="auto"/>
        <w:jc w:val="center"/>
        <w:rPr>
          <w:bCs/>
          <w:sz w:val="24"/>
          <w:szCs w:val="24"/>
          <w:lang w:eastAsia="ru-RU"/>
        </w:rPr>
      </w:pPr>
      <w:r w:rsidRPr="00800392">
        <w:rPr>
          <w:b/>
          <w:sz w:val="24"/>
          <w:szCs w:val="24"/>
          <w:lang w:eastAsia="ru-RU"/>
        </w:rPr>
        <w:t>3. Стоимость работ и порядок расчетов</w:t>
      </w:r>
    </w:p>
    <w:p w14:paraId="2A974223" w14:textId="3FAD4759" w:rsidR="00C2752A" w:rsidRPr="00800392" w:rsidRDefault="00C2752A" w:rsidP="00A66D13">
      <w:pPr>
        <w:pStyle w:val="afff4"/>
        <w:rPr>
          <w:sz w:val="24"/>
          <w:szCs w:val="24"/>
        </w:rPr>
      </w:pPr>
      <w:r w:rsidRPr="00800392">
        <w:rPr>
          <w:sz w:val="24"/>
          <w:szCs w:val="24"/>
        </w:rPr>
        <w:t xml:space="preserve">3.1. Стоимость выполняемых работ </w:t>
      </w:r>
      <w:r w:rsidR="00A66D13" w:rsidRPr="00A66D13">
        <w:rPr>
          <w:bCs/>
          <w:sz w:val="24"/>
          <w:szCs w:val="24"/>
        </w:rPr>
        <w:t>определена по итогам проведенного запроса предложений</w:t>
      </w:r>
      <w:r w:rsidR="00A66D13">
        <w:rPr>
          <w:b/>
          <w:bCs/>
        </w:rPr>
        <w:t xml:space="preserve"> </w:t>
      </w:r>
      <w:r w:rsidR="00C13F84">
        <w:rPr>
          <w:sz w:val="24"/>
          <w:szCs w:val="24"/>
        </w:rPr>
        <w:t>на основании</w:t>
      </w:r>
      <w:r w:rsidR="00B2374F" w:rsidRPr="00800392">
        <w:rPr>
          <w:sz w:val="24"/>
          <w:szCs w:val="24"/>
        </w:rPr>
        <w:t xml:space="preserve"> локального сметного расчета (приложение №1</w:t>
      </w:r>
      <w:r w:rsidR="00C13F84">
        <w:rPr>
          <w:sz w:val="24"/>
          <w:szCs w:val="24"/>
        </w:rPr>
        <w:t xml:space="preserve"> к </w:t>
      </w:r>
      <w:r w:rsidR="00A20C76">
        <w:rPr>
          <w:sz w:val="24"/>
          <w:szCs w:val="24"/>
        </w:rPr>
        <w:t>Д</w:t>
      </w:r>
      <w:r w:rsidR="00C13F84">
        <w:rPr>
          <w:sz w:val="24"/>
          <w:szCs w:val="24"/>
        </w:rPr>
        <w:t>оговору</w:t>
      </w:r>
      <w:r w:rsidR="00B2374F" w:rsidRPr="00800392">
        <w:rPr>
          <w:sz w:val="24"/>
          <w:szCs w:val="24"/>
        </w:rPr>
        <w:t>)</w:t>
      </w:r>
      <w:r w:rsidR="00C13F84">
        <w:rPr>
          <w:sz w:val="24"/>
          <w:szCs w:val="24"/>
        </w:rPr>
        <w:t xml:space="preserve">, </w:t>
      </w:r>
      <w:r w:rsidR="00C13F84" w:rsidRPr="00C13F84">
        <w:rPr>
          <w:bCs/>
          <w:sz w:val="24"/>
          <w:szCs w:val="24"/>
        </w:rPr>
        <w:t>в соответствии с техническим заданием №</w:t>
      </w:r>
      <w:r w:rsidR="00C13F84">
        <w:rPr>
          <w:bCs/>
          <w:sz w:val="24"/>
          <w:szCs w:val="24"/>
        </w:rPr>
        <w:t>0075/15-11</w:t>
      </w:r>
      <w:r w:rsidR="00C13F84" w:rsidRPr="00C13F84">
        <w:rPr>
          <w:bCs/>
          <w:sz w:val="24"/>
          <w:szCs w:val="24"/>
        </w:rPr>
        <w:t xml:space="preserve"> (приложение №</w:t>
      </w:r>
      <w:r w:rsidR="00C13F84">
        <w:rPr>
          <w:bCs/>
          <w:sz w:val="24"/>
          <w:szCs w:val="24"/>
        </w:rPr>
        <w:t>2</w:t>
      </w:r>
      <w:r w:rsidR="00C13F84" w:rsidRPr="00C13F84">
        <w:rPr>
          <w:bCs/>
          <w:sz w:val="24"/>
          <w:szCs w:val="24"/>
        </w:rPr>
        <w:t xml:space="preserve"> к Договору</w:t>
      </w:r>
      <w:r w:rsidR="00C13F84">
        <w:rPr>
          <w:bCs/>
          <w:sz w:val="24"/>
          <w:szCs w:val="24"/>
        </w:rPr>
        <w:t>)</w:t>
      </w:r>
      <w:r w:rsidR="00B2374F">
        <w:rPr>
          <w:sz w:val="24"/>
          <w:szCs w:val="24"/>
        </w:rPr>
        <w:t xml:space="preserve"> </w:t>
      </w:r>
      <w:r w:rsidRPr="00800392">
        <w:rPr>
          <w:sz w:val="24"/>
          <w:szCs w:val="24"/>
        </w:rPr>
        <w:t xml:space="preserve">и </w:t>
      </w:r>
      <w:r w:rsidRPr="00800392">
        <w:rPr>
          <w:sz w:val="24"/>
          <w:szCs w:val="24"/>
        </w:rPr>
        <w:lastRenderedPageBreak/>
        <w:t xml:space="preserve">составляет ______________(_______________) рублей, в том числе НДС </w:t>
      </w:r>
      <w:r w:rsidR="00A66D13" w:rsidRPr="00A66D13">
        <w:rPr>
          <w:bCs/>
          <w:sz w:val="24"/>
          <w:szCs w:val="24"/>
        </w:rPr>
        <w:t>по ставке, устано</w:t>
      </w:r>
      <w:r w:rsidR="00A66D13">
        <w:rPr>
          <w:bCs/>
          <w:sz w:val="24"/>
          <w:szCs w:val="24"/>
        </w:rPr>
        <w:t>вленной п.3, ст.164 гл.21 НК РФ</w:t>
      </w:r>
      <w:r w:rsidR="00B2374F">
        <w:rPr>
          <w:sz w:val="24"/>
          <w:szCs w:val="24"/>
        </w:rPr>
        <w:t>___________(________) рублей</w:t>
      </w:r>
      <w:r w:rsidRPr="00800392">
        <w:rPr>
          <w:sz w:val="24"/>
          <w:szCs w:val="24"/>
        </w:rPr>
        <w:t>.</w:t>
      </w:r>
    </w:p>
    <w:p w14:paraId="07D0F257" w14:textId="77777777" w:rsidR="00C2752A" w:rsidRPr="00800392" w:rsidRDefault="00C2752A" w:rsidP="00C2752A">
      <w:pPr>
        <w:spacing w:line="228" w:lineRule="auto"/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Стоимость договора является твердой и изменению не подлежит.</w:t>
      </w:r>
    </w:p>
    <w:p w14:paraId="75ED9ADD" w14:textId="77777777" w:rsidR="00C2752A" w:rsidRPr="00800392" w:rsidRDefault="00C2752A" w:rsidP="00C2752A">
      <w:pPr>
        <w:spacing w:line="228" w:lineRule="auto"/>
        <w:ind w:firstLine="709"/>
        <w:jc w:val="both"/>
        <w:rPr>
          <w:sz w:val="24"/>
          <w:szCs w:val="24"/>
        </w:rPr>
      </w:pPr>
      <w:r w:rsidRPr="00800392">
        <w:rPr>
          <w:sz w:val="24"/>
          <w:szCs w:val="24"/>
        </w:rPr>
        <w:t xml:space="preserve">В стоимость работ включены все расходы </w:t>
      </w:r>
      <w:r w:rsidRPr="00800392">
        <w:rPr>
          <w:b/>
          <w:sz w:val="24"/>
          <w:szCs w:val="24"/>
        </w:rPr>
        <w:t>Подрядчика</w:t>
      </w:r>
      <w:r w:rsidRPr="00800392">
        <w:rPr>
          <w:sz w:val="24"/>
          <w:szCs w:val="24"/>
        </w:rPr>
        <w:t>, связанные с выполнением обязанностей по настоящему Договору.</w:t>
      </w:r>
    </w:p>
    <w:p w14:paraId="375B1762" w14:textId="77777777" w:rsidR="00C2752A" w:rsidRPr="00800392" w:rsidRDefault="00C2752A" w:rsidP="00C2752A">
      <w:pPr>
        <w:pStyle w:val="afffe"/>
        <w:spacing w:line="228" w:lineRule="auto"/>
        <w:ind w:right="14"/>
        <w:jc w:val="both"/>
      </w:pPr>
      <w:r w:rsidRPr="00800392">
        <w:t xml:space="preserve">3.2. Расчеты </w:t>
      </w:r>
      <w:r w:rsidRPr="00800392">
        <w:rPr>
          <w:b/>
        </w:rPr>
        <w:t>Заказчика</w:t>
      </w:r>
      <w:r w:rsidRPr="00800392">
        <w:t xml:space="preserve"> с </w:t>
      </w:r>
      <w:r w:rsidRPr="00800392">
        <w:rPr>
          <w:b/>
        </w:rPr>
        <w:t>Подрядчиком</w:t>
      </w:r>
      <w:r w:rsidRPr="00800392">
        <w:t xml:space="preserve"> производится в размере 1/12 суммы договора за фактически выполненные работы согласно ежемесячным актам выполненных работ и затрат, по установленным образцам форм </w:t>
      </w:r>
      <w:r w:rsidRPr="00800392">
        <w:rPr>
          <w:iCs/>
          <w:w w:val="91"/>
        </w:rPr>
        <w:t>КС</w:t>
      </w:r>
      <w:r w:rsidRPr="00800392">
        <w:rPr>
          <w:i/>
          <w:iCs/>
          <w:w w:val="91"/>
        </w:rPr>
        <w:t>-</w:t>
      </w:r>
      <w:r w:rsidRPr="00800392">
        <w:rPr>
          <w:iCs/>
          <w:w w:val="91"/>
        </w:rPr>
        <w:t>2</w:t>
      </w:r>
      <w:r w:rsidRPr="00800392">
        <w:rPr>
          <w:i/>
          <w:iCs/>
          <w:w w:val="91"/>
        </w:rPr>
        <w:t xml:space="preserve"> </w:t>
      </w:r>
      <w:r w:rsidRPr="00800392">
        <w:rPr>
          <w:iCs/>
          <w:w w:val="91"/>
        </w:rPr>
        <w:t>и</w:t>
      </w:r>
      <w:r w:rsidRPr="00800392">
        <w:rPr>
          <w:i/>
          <w:iCs/>
          <w:w w:val="91"/>
        </w:rPr>
        <w:t xml:space="preserve"> </w:t>
      </w:r>
      <w:r w:rsidRPr="00800392">
        <w:rPr>
          <w:iCs/>
          <w:w w:val="91"/>
        </w:rPr>
        <w:t>КС-3</w:t>
      </w:r>
      <w:r w:rsidRPr="00800392">
        <w:rPr>
          <w:i/>
          <w:iCs/>
          <w:w w:val="91"/>
        </w:rPr>
        <w:t xml:space="preserve"> </w:t>
      </w:r>
      <w:r w:rsidRPr="00800392">
        <w:t>оформленных подписями обеих сторон и составляет_________(___________) рублей в том числе НДС.</w:t>
      </w:r>
    </w:p>
    <w:p w14:paraId="3C9CD142" w14:textId="77777777" w:rsidR="00C2752A" w:rsidRPr="00800392" w:rsidRDefault="00C2752A" w:rsidP="00C2752A">
      <w:pPr>
        <w:pStyle w:val="28"/>
        <w:spacing w:after="0" w:line="240" w:lineRule="auto"/>
        <w:jc w:val="both"/>
        <w:rPr>
          <w:sz w:val="24"/>
          <w:szCs w:val="24"/>
        </w:rPr>
      </w:pPr>
      <w:r w:rsidRPr="00800392">
        <w:rPr>
          <w:sz w:val="24"/>
          <w:szCs w:val="24"/>
        </w:rPr>
        <w:t xml:space="preserve"> «Заказчик»  оплачивает выполненные  работы платежными поручениями  в течение  15 (пятнадцати)  дней  с даты подписания сторонами  акта приемки – сдачи  выполненных работ.</w:t>
      </w:r>
    </w:p>
    <w:p w14:paraId="6714B5D4" w14:textId="77777777" w:rsidR="00C2752A" w:rsidRPr="00800392" w:rsidRDefault="00C2752A" w:rsidP="00C2752A">
      <w:pPr>
        <w:pStyle w:val="afffe"/>
        <w:spacing w:line="228" w:lineRule="auto"/>
        <w:ind w:right="14"/>
        <w:jc w:val="both"/>
      </w:pPr>
      <w:r w:rsidRPr="00800392">
        <w:t xml:space="preserve">3.3. Акт выполненных работ КС-2 составляется </w:t>
      </w:r>
      <w:r w:rsidRPr="00800392">
        <w:rPr>
          <w:b/>
        </w:rPr>
        <w:t>Подрядчиком</w:t>
      </w:r>
      <w:r w:rsidRPr="00800392">
        <w:t xml:space="preserve"> и передается для рассмотрения и подписания Заказчику до 25 числа отчетного месяца. Заказчик обязан в течение 5 рабочих дней вернуть подписанную справку с печатями Подрядчику или дать мотивированный отказ от приемки работ. </w:t>
      </w:r>
    </w:p>
    <w:p w14:paraId="20907297" w14:textId="77777777" w:rsidR="00C2752A" w:rsidRPr="00800392" w:rsidRDefault="00C2752A" w:rsidP="00C2752A">
      <w:pPr>
        <w:pStyle w:val="afffe"/>
        <w:spacing w:line="228" w:lineRule="auto"/>
        <w:ind w:right="14"/>
        <w:jc w:val="both"/>
      </w:pPr>
      <w:r w:rsidRPr="00800392">
        <w:t xml:space="preserve">3.4. На основании акта выполненных работ формы </w:t>
      </w:r>
      <w:r w:rsidRPr="00800392">
        <w:rPr>
          <w:iCs/>
          <w:w w:val="91"/>
        </w:rPr>
        <w:t>КС-2</w:t>
      </w:r>
      <w:r w:rsidRPr="00800392">
        <w:t xml:space="preserve"> </w:t>
      </w:r>
      <w:r w:rsidRPr="00800392">
        <w:rPr>
          <w:b/>
        </w:rPr>
        <w:t>Подрядчик</w:t>
      </w:r>
      <w:r w:rsidRPr="00800392">
        <w:t xml:space="preserve"> составляет справку формы </w:t>
      </w:r>
      <w:r w:rsidRPr="00800392">
        <w:rPr>
          <w:iCs/>
          <w:w w:val="91"/>
        </w:rPr>
        <w:t>КС-3</w:t>
      </w:r>
      <w:r w:rsidRPr="00800392">
        <w:rPr>
          <w:i/>
          <w:iCs/>
          <w:w w:val="91"/>
        </w:rPr>
        <w:t xml:space="preserve"> </w:t>
      </w:r>
      <w:r w:rsidRPr="00800392">
        <w:t>о выполнении объемов работ за месяц.</w:t>
      </w:r>
    </w:p>
    <w:p w14:paraId="6088C5E6" w14:textId="77777777" w:rsidR="00C2752A" w:rsidRPr="00800392" w:rsidRDefault="00C2752A" w:rsidP="00C2752A">
      <w:pPr>
        <w:spacing w:line="228" w:lineRule="auto"/>
        <w:jc w:val="both"/>
        <w:rPr>
          <w:sz w:val="24"/>
          <w:szCs w:val="24"/>
        </w:rPr>
      </w:pPr>
      <w:r w:rsidRPr="00800392">
        <w:rPr>
          <w:sz w:val="24"/>
          <w:szCs w:val="24"/>
        </w:rPr>
        <w:t xml:space="preserve">3.5. Необходимость дополнительных работ определяется решением </w:t>
      </w:r>
      <w:r w:rsidRPr="00800392">
        <w:rPr>
          <w:b/>
          <w:sz w:val="24"/>
          <w:szCs w:val="24"/>
        </w:rPr>
        <w:t>Заказчика</w:t>
      </w:r>
      <w:r w:rsidRPr="00800392">
        <w:rPr>
          <w:sz w:val="24"/>
          <w:szCs w:val="24"/>
        </w:rPr>
        <w:t>.</w:t>
      </w:r>
    </w:p>
    <w:p w14:paraId="7A1CE77C" w14:textId="77777777" w:rsidR="00C2752A" w:rsidRPr="00800392" w:rsidRDefault="00C2752A" w:rsidP="00C2752A">
      <w:pPr>
        <w:widowControl w:val="0"/>
        <w:autoSpaceDE w:val="0"/>
        <w:autoSpaceDN w:val="0"/>
        <w:adjustRightInd w:val="0"/>
        <w:ind w:right="14"/>
        <w:jc w:val="both"/>
        <w:rPr>
          <w:sz w:val="24"/>
          <w:szCs w:val="24"/>
          <w:lang w:eastAsia="ru-RU"/>
        </w:rPr>
      </w:pPr>
    </w:p>
    <w:p w14:paraId="41E98592" w14:textId="77777777" w:rsidR="00C2752A" w:rsidRPr="00800392" w:rsidRDefault="00C2752A" w:rsidP="00C2752A">
      <w:pPr>
        <w:shd w:val="clear" w:color="auto" w:fill="FFFFFF"/>
        <w:tabs>
          <w:tab w:val="left" w:pos="734"/>
        </w:tabs>
        <w:jc w:val="center"/>
        <w:rPr>
          <w:b/>
          <w:sz w:val="24"/>
          <w:szCs w:val="24"/>
          <w:lang w:eastAsia="ru-RU"/>
        </w:rPr>
      </w:pPr>
      <w:r w:rsidRPr="00800392">
        <w:rPr>
          <w:b/>
          <w:sz w:val="24"/>
          <w:szCs w:val="24"/>
          <w:lang w:eastAsia="ru-RU"/>
        </w:rPr>
        <w:t>4. Сроки выполнения работ</w:t>
      </w:r>
    </w:p>
    <w:p w14:paraId="36B5FFE4" w14:textId="77777777" w:rsidR="00C2752A" w:rsidRPr="00800392" w:rsidRDefault="00C2752A" w:rsidP="00C2752A">
      <w:pPr>
        <w:tabs>
          <w:tab w:val="left" w:pos="0"/>
        </w:tabs>
        <w:jc w:val="both"/>
        <w:rPr>
          <w:b/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4.1. Начало работ  01.01.2019 года,  окончание работ  31.12.2019 года.</w:t>
      </w:r>
    </w:p>
    <w:p w14:paraId="7F269D19" w14:textId="77777777" w:rsidR="00C2752A" w:rsidRPr="00800392" w:rsidRDefault="00C2752A" w:rsidP="00C2752A">
      <w:pPr>
        <w:tabs>
          <w:tab w:val="left" w:pos="0"/>
        </w:tabs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4.2. Настоящий договор действует до полного исполнения Сторонами своих обязательств по нему.</w:t>
      </w:r>
    </w:p>
    <w:p w14:paraId="0765CF08" w14:textId="77777777" w:rsidR="00C2752A" w:rsidRPr="00800392" w:rsidRDefault="00C2752A" w:rsidP="00C2752A">
      <w:pPr>
        <w:shd w:val="clear" w:color="auto" w:fill="FFFFFF"/>
        <w:tabs>
          <w:tab w:val="left" w:pos="734"/>
        </w:tabs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4.3. Работы по настоящему Договору должны производиться по объёмам и срокам в строгом соответствии с техническим заданием (Приложение  №2).</w:t>
      </w:r>
    </w:p>
    <w:p w14:paraId="67C41EA0" w14:textId="77777777" w:rsidR="00C2752A" w:rsidRPr="00800392" w:rsidRDefault="00C2752A" w:rsidP="00C2752A">
      <w:pPr>
        <w:jc w:val="center"/>
        <w:rPr>
          <w:b/>
          <w:sz w:val="24"/>
          <w:szCs w:val="24"/>
          <w:lang w:eastAsia="ru-RU"/>
        </w:rPr>
      </w:pPr>
    </w:p>
    <w:p w14:paraId="69D7CD38" w14:textId="77777777" w:rsidR="00C2752A" w:rsidRPr="00800392" w:rsidRDefault="00C2752A" w:rsidP="00C2752A">
      <w:pPr>
        <w:jc w:val="center"/>
        <w:rPr>
          <w:b/>
          <w:sz w:val="24"/>
          <w:szCs w:val="24"/>
          <w:lang w:eastAsia="ru-RU"/>
        </w:rPr>
      </w:pPr>
      <w:r w:rsidRPr="00800392">
        <w:rPr>
          <w:b/>
          <w:sz w:val="24"/>
          <w:szCs w:val="24"/>
          <w:lang w:eastAsia="ru-RU"/>
        </w:rPr>
        <w:t>5. Порядок производства, сдачи и приемки работ</w:t>
      </w:r>
    </w:p>
    <w:p w14:paraId="16E8C92B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5.1.</w:t>
      </w:r>
      <w:r w:rsidRPr="00800392">
        <w:rPr>
          <w:b/>
          <w:sz w:val="24"/>
          <w:szCs w:val="24"/>
          <w:lang w:eastAsia="ru-RU"/>
        </w:rPr>
        <w:t>Заказчик</w:t>
      </w:r>
      <w:r w:rsidRPr="00800392">
        <w:rPr>
          <w:sz w:val="24"/>
          <w:szCs w:val="24"/>
          <w:lang w:eastAsia="ru-RU"/>
        </w:rPr>
        <w:t xml:space="preserve"> назначает своего уполномоченного представителя, который представляет интересы </w:t>
      </w:r>
      <w:r w:rsidRPr="00800392">
        <w:rPr>
          <w:b/>
          <w:sz w:val="24"/>
          <w:szCs w:val="24"/>
          <w:lang w:eastAsia="ru-RU"/>
        </w:rPr>
        <w:t>Заказчика</w:t>
      </w:r>
      <w:r w:rsidRPr="00800392">
        <w:rPr>
          <w:sz w:val="24"/>
          <w:szCs w:val="24"/>
          <w:lang w:eastAsia="ru-RU"/>
        </w:rPr>
        <w:t xml:space="preserve"> по исполнению настоящего Договора с момента его заключения, принимает непосредственное участие в регулировании процесса исполнения настоящего договора, осуществляет технический контроль и надзор за ходом выполнения работ, производит приемку результатов выполненных работ.</w:t>
      </w:r>
    </w:p>
    <w:p w14:paraId="7B7A38B4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5.2. Окончательная приемка результата выполненных Работ осуществляется после выполнения Сторонами всех обязательств, предусмотренных настоящим Договором (кроме обязательств </w:t>
      </w:r>
      <w:r w:rsidRPr="00800392">
        <w:rPr>
          <w:b/>
          <w:bCs/>
          <w:sz w:val="24"/>
          <w:szCs w:val="24"/>
          <w:lang w:eastAsia="ru-RU"/>
        </w:rPr>
        <w:t>Заказчика</w:t>
      </w:r>
      <w:r w:rsidRPr="00800392">
        <w:rPr>
          <w:sz w:val="24"/>
          <w:szCs w:val="24"/>
          <w:lang w:eastAsia="ru-RU"/>
        </w:rPr>
        <w:t xml:space="preserve"> по оплате работ), в соответствии с</w:t>
      </w:r>
      <w:r w:rsidRPr="00800392">
        <w:rPr>
          <w:color w:val="0000FF"/>
          <w:sz w:val="24"/>
          <w:szCs w:val="24"/>
          <w:lang w:eastAsia="ru-RU"/>
        </w:rPr>
        <w:t xml:space="preserve"> </w:t>
      </w:r>
      <w:r w:rsidRPr="00800392">
        <w:rPr>
          <w:sz w:val="24"/>
          <w:szCs w:val="24"/>
          <w:lang w:eastAsia="ru-RU"/>
        </w:rPr>
        <w:t>установленным порядком, действовавшим на дату его подписания и не зависит от выполнения обязательств Сторонами и третьими лицами по иным договорам.</w:t>
      </w:r>
    </w:p>
    <w:p w14:paraId="1ADE598A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5.3. В случае обнаружения дефектов, допущенных по вине </w:t>
      </w:r>
      <w:r w:rsidRPr="00800392">
        <w:rPr>
          <w:b/>
          <w:sz w:val="24"/>
          <w:szCs w:val="24"/>
          <w:lang w:eastAsia="ru-RU"/>
        </w:rPr>
        <w:t>Подрядчика</w:t>
      </w:r>
      <w:r w:rsidRPr="00800392">
        <w:rPr>
          <w:sz w:val="24"/>
          <w:szCs w:val="24"/>
          <w:lang w:eastAsia="ru-RU"/>
        </w:rPr>
        <w:t xml:space="preserve">, последний обязан бесплатно устранить замечания согласно акту с перечнем претензий. </w:t>
      </w:r>
    </w:p>
    <w:p w14:paraId="5F1DB841" w14:textId="77777777" w:rsidR="00C2752A" w:rsidRPr="00800392" w:rsidRDefault="00C2752A" w:rsidP="00C2752A">
      <w:pPr>
        <w:spacing w:line="228" w:lineRule="auto"/>
        <w:jc w:val="center"/>
        <w:rPr>
          <w:b/>
          <w:sz w:val="24"/>
          <w:szCs w:val="24"/>
          <w:lang w:eastAsia="ru-RU"/>
        </w:rPr>
      </w:pPr>
    </w:p>
    <w:p w14:paraId="12328D80" w14:textId="77777777" w:rsidR="00C2752A" w:rsidRPr="00800392" w:rsidRDefault="00C2752A" w:rsidP="00C2752A">
      <w:pPr>
        <w:spacing w:line="228" w:lineRule="auto"/>
        <w:jc w:val="center"/>
        <w:rPr>
          <w:b/>
          <w:sz w:val="24"/>
          <w:szCs w:val="24"/>
          <w:lang w:eastAsia="ru-RU"/>
        </w:rPr>
      </w:pPr>
      <w:r w:rsidRPr="00800392">
        <w:rPr>
          <w:b/>
          <w:sz w:val="24"/>
          <w:szCs w:val="24"/>
          <w:lang w:eastAsia="ru-RU"/>
        </w:rPr>
        <w:t>6. Права и обязанности Сторон</w:t>
      </w:r>
    </w:p>
    <w:p w14:paraId="386B32F4" w14:textId="77777777" w:rsidR="00C2752A" w:rsidRPr="00800392" w:rsidRDefault="00C2752A" w:rsidP="00C2752A">
      <w:pPr>
        <w:tabs>
          <w:tab w:val="left" w:pos="5700"/>
        </w:tabs>
        <w:spacing w:line="228" w:lineRule="auto"/>
        <w:rPr>
          <w:b/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6.1. Для реализации настоящего Договора </w:t>
      </w:r>
      <w:r w:rsidRPr="00800392">
        <w:rPr>
          <w:b/>
          <w:bCs/>
          <w:sz w:val="24"/>
          <w:szCs w:val="24"/>
          <w:lang w:eastAsia="ru-RU"/>
        </w:rPr>
        <w:t>Заказчик</w:t>
      </w:r>
      <w:r w:rsidRPr="00800392">
        <w:rPr>
          <w:sz w:val="24"/>
          <w:szCs w:val="24"/>
          <w:lang w:eastAsia="ru-RU"/>
        </w:rPr>
        <w:t xml:space="preserve"> принимает на себя обязательства:</w:t>
      </w:r>
    </w:p>
    <w:p w14:paraId="038E911D" w14:textId="77777777" w:rsidR="00C2752A" w:rsidRPr="00800392" w:rsidRDefault="00C2752A" w:rsidP="00C2752A">
      <w:pPr>
        <w:tabs>
          <w:tab w:val="left" w:pos="5700"/>
        </w:tabs>
        <w:spacing w:line="228" w:lineRule="auto"/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6.1.1. Своевременно производить приемку и оплату качественно выполненных работ, выполненных </w:t>
      </w:r>
      <w:r w:rsidRPr="00800392">
        <w:rPr>
          <w:b/>
          <w:sz w:val="24"/>
          <w:szCs w:val="24"/>
          <w:lang w:eastAsia="ru-RU"/>
        </w:rPr>
        <w:t>Подрядчиком</w:t>
      </w:r>
      <w:r w:rsidRPr="00800392">
        <w:rPr>
          <w:sz w:val="24"/>
          <w:szCs w:val="24"/>
          <w:lang w:eastAsia="ru-RU"/>
        </w:rPr>
        <w:t>, в порядке, предусмотренном в статьях 3 и 5 настоящего договора.</w:t>
      </w:r>
    </w:p>
    <w:p w14:paraId="0F61AA2E" w14:textId="77777777" w:rsidR="00C2752A" w:rsidRPr="00800392" w:rsidRDefault="00C2752A" w:rsidP="00C2752A">
      <w:pPr>
        <w:tabs>
          <w:tab w:val="left" w:pos="5700"/>
        </w:tabs>
        <w:spacing w:line="228" w:lineRule="auto"/>
        <w:jc w:val="both"/>
        <w:rPr>
          <w:b/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6.1.2. Осуществлять технический контроль за производством Работ. </w:t>
      </w:r>
      <w:r w:rsidRPr="00800392">
        <w:rPr>
          <w:snapToGrid w:val="0"/>
          <w:sz w:val="24"/>
          <w:szCs w:val="24"/>
          <w:lang w:eastAsia="ru-RU"/>
        </w:rPr>
        <w:t xml:space="preserve">При этом </w:t>
      </w:r>
      <w:r w:rsidRPr="00800392">
        <w:rPr>
          <w:b/>
          <w:snapToGrid w:val="0"/>
          <w:sz w:val="24"/>
          <w:szCs w:val="24"/>
          <w:lang w:eastAsia="ru-RU"/>
        </w:rPr>
        <w:t>Заказчик</w:t>
      </w:r>
      <w:r w:rsidRPr="00800392">
        <w:rPr>
          <w:snapToGrid w:val="0"/>
          <w:sz w:val="24"/>
          <w:szCs w:val="24"/>
          <w:lang w:eastAsia="ru-RU"/>
        </w:rPr>
        <w:t xml:space="preserve"> не вправе вмешиваться в оперативную деятельность </w:t>
      </w:r>
      <w:r w:rsidRPr="00800392">
        <w:rPr>
          <w:b/>
          <w:bCs/>
          <w:snapToGrid w:val="0"/>
          <w:sz w:val="24"/>
          <w:szCs w:val="24"/>
          <w:lang w:eastAsia="ru-RU"/>
        </w:rPr>
        <w:t>Подрядчика</w:t>
      </w:r>
      <w:r w:rsidRPr="00800392">
        <w:rPr>
          <w:snapToGrid w:val="0"/>
          <w:sz w:val="24"/>
          <w:szCs w:val="24"/>
          <w:lang w:eastAsia="ru-RU"/>
        </w:rPr>
        <w:t xml:space="preserve"> и препятствовать ее проведению, если при этом не создается угрозы нанесения ущерба имуществу </w:t>
      </w:r>
      <w:r w:rsidRPr="00800392">
        <w:rPr>
          <w:b/>
          <w:snapToGrid w:val="0"/>
          <w:sz w:val="24"/>
          <w:szCs w:val="24"/>
          <w:lang w:eastAsia="ru-RU"/>
        </w:rPr>
        <w:t>Заказчика</w:t>
      </w:r>
      <w:r w:rsidRPr="00800392">
        <w:rPr>
          <w:snapToGrid w:val="0"/>
          <w:sz w:val="24"/>
          <w:szCs w:val="24"/>
          <w:lang w:eastAsia="ru-RU"/>
        </w:rPr>
        <w:t xml:space="preserve"> или третьих лиц.</w:t>
      </w:r>
    </w:p>
    <w:p w14:paraId="30CA535F" w14:textId="77777777" w:rsidR="00C2752A" w:rsidRPr="00800392" w:rsidRDefault="00C2752A" w:rsidP="00C2752A">
      <w:pPr>
        <w:jc w:val="both"/>
        <w:rPr>
          <w:b/>
          <w:color w:val="0070C0"/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6.1.3. Обеспечить беспрепятственный пропуск техники, механизмов, персонала </w:t>
      </w:r>
      <w:r w:rsidRPr="00800392">
        <w:rPr>
          <w:b/>
          <w:bCs/>
          <w:sz w:val="24"/>
          <w:szCs w:val="24"/>
          <w:lang w:eastAsia="ru-RU"/>
        </w:rPr>
        <w:t>Подрядчика</w:t>
      </w:r>
      <w:r w:rsidRPr="00800392">
        <w:rPr>
          <w:bCs/>
          <w:sz w:val="24"/>
          <w:szCs w:val="24"/>
          <w:lang w:eastAsia="ru-RU"/>
        </w:rPr>
        <w:t xml:space="preserve"> </w:t>
      </w:r>
      <w:r w:rsidRPr="00800392">
        <w:rPr>
          <w:sz w:val="24"/>
          <w:szCs w:val="24"/>
          <w:lang w:eastAsia="ru-RU"/>
        </w:rPr>
        <w:t xml:space="preserve">к месту производства Работ на Объект при наличии оформленного пропуска в пограничную и таможенную зону. </w:t>
      </w:r>
    </w:p>
    <w:p w14:paraId="5CED20E0" w14:textId="77777777" w:rsidR="00C2752A" w:rsidRPr="00800392" w:rsidRDefault="00C2752A" w:rsidP="00C2752A">
      <w:pPr>
        <w:tabs>
          <w:tab w:val="left" w:pos="5700"/>
        </w:tabs>
        <w:spacing w:line="228" w:lineRule="auto"/>
        <w:jc w:val="both"/>
        <w:rPr>
          <w:b/>
          <w:sz w:val="24"/>
          <w:szCs w:val="24"/>
          <w:lang w:eastAsia="ru-RU"/>
        </w:rPr>
      </w:pPr>
      <w:r w:rsidRPr="00800392">
        <w:rPr>
          <w:snapToGrid w:val="0"/>
          <w:sz w:val="24"/>
          <w:szCs w:val="24"/>
          <w:lang w:eastAsia="ru-RU"/>
        </w:rPr>
        <w:t>6.1.4. Выполнить в полном объеме все свои обязательства, предусмотренные в других статьях настоящего Договора.</w:t>
      </w:r>
    </w:p>
    <w:p w14:paraId="10132884" w14:textId="77777777" w:rsidR="00C2752A" w:rsidRPr="00800392" w:rsidRDefault="00C2752A" w:rsidP="00C2752A">
      <w:pPr>
        <w:tabs>
          <w:tab w:val="left" w:pos="5700"/>
        </w:tabs>
        <w:spacing w:line="228" w:lineRule="auto"/>
        <w:jc w:val="both"/>
        <w:rPr>
          <w:b/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lastRenderedPageBreak/>
        <w:t xml:space="preserve">6.2 </w:t>
      </w:r>
      <w:r w:rsidRPr="00800392">
        <w:rPr>
          <w:b/>
          <w:sz w:val="24"/>
          <w:szCs w:val="24"/>
          <w:lang w:eastAsia="ru-RU"/>
        </w:rPr>
        <w:t>Заказчик</w:t>
      </w:r>
      <w:r w:rsidRPr="00800392">
        <w:rPr>
          <w:sz w:val="24"/>
          <w:szCs w:val="24"/>
          <w:lang w:eastAsia="ru-RU"/>
        </w:rPr>
        <w:t xml:space="preserve"> имеет право осуществлять функции технического контроля за деятельностью </w:t>
      </w:r>
      <w:r w:rsidRPr="00800392">
        <w:rPr>
          <w:b/>
          <w:sz w:val="24"/>
          <w:szCs w:val="24"/>
          <w:lang w:eastAsia="ru-RU"/>
        </w:rPr>
        <w:t>Подрядчика.</w:t>
      </w:r>
    </w:p>
    <w:p w14:paraId="4A05FC16" w14:textId="77777777" w:rsidR="00C2752A" w:rsidRPr="00800392" w:rsidRDefault="00C2752A" w:rsidP="00C2752A">
      <w:pPr>
        <w:tabs>
          <w:tab w:val="left" w:pos="5700"/>
        </w:tabs>
        <w:spacing w:line="228" w:lineRule="auto"/>
        <w:jc w:val="both"/>
        <w:rPr>
          <w:b/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6.3. </w:t>
      </w:r>
      <w:r w:rsidRPr="00800392">
        <w:rPr>
          <w:b/>
          <w:sz w:val="24"/>
          <w:szCs w:val="24"/>
          <w:lang w:eastAsia="ru-RU"/>
        </w:rPr>
        <w:t>Заказчик</w:t>
      </w:r>
      <w:r w:rsidRPr="00800392">
        <w:rPr>
          <w:sz w:val="24"/>
          <w:szCs w:val="24"/>
          <w:lang w:eastAsia="ru-RU"/>
        </w:rPr>
        <w:t xml:space="preserve"> имеет право отказаться от исполнения Договора в любое время до подписания акта, уплатив </w:t>
      </w:r>
      <w:r w:rsidRPr="00800392">
        <w:rPr>
          <w:b/>
          <w:sz w:val="24"/>
          <w:szCs w:val="24"/>
          <w:lang w:eastAsia="ru-RU"/>
        </w:rPr>
        <w:t>Подрядчику</w:t>
      </w:r>
      <w:r w:rsidRPr="00800392">
        <w:rPr>
          <w:sz w:val="24"/>
          <w:szCs w:val="24"/>
          <w:lang w:eastAsia="ru-RU"/>
        </w:rPr>
        <w:t xml:space="preserve"> часть установленной цены, пропорционально части выполненных работ, сделанных до получения извещения об отказе </w:t>
      </w:r>
      <w:r w:rsidRPr="00800392">
        <w:rPr>
          <w:b/>
          <w:sz w:val="24"/>
          <w:szCs w:val="24"/>
          <w:lang w:eastAsia="ru-RU"/>
        </w:rPr>
        <w:t>Заказчика</w:t>
      </w:r>
      <w:r w:rsidRPr="00800392">
        <w:rPr>
          <w:sz w:val="24"/>
          <w:szCs w:val="24"/>
          <w:lang w:eastAsia="ru-RU"/>
        </w:rPr>
        <w:t xml:space="preserve"> от исполнения Договора.</w:t>
      </w:r>
    </w:p>
    <w:p w14:paraId="62A4B14E" w14:textId="77777777" w:rsidR="00C2752A" w:rsidRPr="00800392" w:rsidRDefault="00C2752A" w:rsidP="00C2752A">
      <w:pPr>
        <w:tabs>
          <w:tab w:val="left" w:pos="5700"/>
        </w:tabs>
        <w:spacing w:line="228" w:lineRule="auto"/>
        <w:jc w:val="both"/>
        <w:rPr>
          <w:sz w:val="24"/>
          <w:szCs w:val="24"/>
        </w:rPr>
      </w:pPr>
      <w:r w:rsidRPr="00800392">
        <w:rPr>
          <w:sz w:val="24"/>
          <w:szCs w:val="24"/>
          <w:lang w:eastAsia="ru-RU"/>
        </w:rPr>
        <w:t xml:space="preserve">6.4. </w:t>
      </w:r>
      <w:r w:rsidRPr="00800392">
        <w:rPr>
          <w:b/>
          <w:sz w:val="24"/>
          <w:szCs w:val="24"/>
          <w:lang w:eastAsia="ru-RU"/>
        </w:rPr>
        <w:t>Подрядчик</w:t>
      </w:r>
      <w:r w:rsidRPr="00800392">
        <w:rPr>
          <w:sz w:val="24"/>
          <w:szCs w:val="24"/>
          <w:lang w:eastAsia="ru-RU"/>
        </w:rPr>
        <w:t xml:space="preserve"> обязуется:</w:t>
      </w:r>
      <w:r w:rsidRPr="00800392">
        <w:rPr>
          <w:sz w:val="24"/>
          <w:szCs w:val="24"/>
        </w:rPr>
        <w:t xml:space="preserve"> </w:t>
      </w:r>
    </w:p>
    <w:p w14:paraId="6332EAF4" w14:textId="77777777" w:rsidR="00C2752A" w:rsidRPr="00800392" w:rsidRDefault="00C2752A" w:rsidP="00C2752A">
      <w:pPr>
        <w:tabs>
          <w:tab w:val="left" w:pos="5700"/>
        </w:tabs>
        <w:spacing w:line="228" w:lineRule="auto"/>
        <w:jc w:val="both"/>
        <w:rPr>
          <w:b/>
          <w:sz w:val="24"/>
          <w:szCs w:val="24"/>
          <w:lang w:eastAsia="ru-RU"/>
        </w:rPr>
      </w:pPr>
      <w:r w:rsidRPr="00800392">
        <w:rPr>
          <w:sz w:val="24"/>
          <w:szCs w:val="24"/>
        </w:rPr>
        <w:t>6.4.1. Представить Свидетельство о допуске на виды работ (СРО) оказывающих влияние на безопасность объектов на момент заключения договора</w:t>
      </w:r>
    </w:p>
    <w:p w14:paraId="336C88E1" w14:textId="77777777" w:rsidR="00C2752A" w:rsidRPr="00800392" w:rsidRDefault="00C2752A" w:rsidP="00C2752A">
      <w:pPr>
        <w:tabs>
          <w:tab w:val="left" w:pos="5700"/>
        </w:tabs>
        <w:spacing w:line="228" w:lineRule="auto"/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6.4.2. Выполнить все работы по объекту собственными силами в объеме и в сроки, предусмотренные настоящим Договором и приложениями к нему, и сдать объект </w:t>
      </w:r>
      <w:r w:rsidRPr="00800392">
        <w:rPr>
          <w:b/>
          <w:sz w:val="24"/>
          <w:szCs w:val="24"/>
          <w:lang w:eastAsia="ru-RU"/>
        </w:rPr>
        <w:t>Заказчику</w:t>
      </w:r>
      <w:r w:rsidRPr="00800392">
        <w:rPr>
          <w:sz w:val="24"/>
          <w:szCs w:val="24"/>
          <w:lang w:eastAsia="ru-RU"/>
        </w:rPr>
        <w:t>.</w:t>
      </w:r>
    </w:p>
    <w:p w14:paraId="65CBEB57" w14:textId="77777777" w:rsidR="00C2752A" w:rsidRPr="00800392" w:rsidRDefault="00C2752A" w:rsidP="00C2752A">
      <w:pPr>
        <w:tabs>
          <w:tab w:val="left" w:pos="5700"/>
        </w:tabs>
        <w:spacing w:line="228" w:lineRule="auto"/>
        <w:jc w:val="both"/>
        <w:rPr>
          <w:b/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6.4.3. Обеспечить:</w:t>
      </w:r>
    </w:p>
    <w:p w14:paraId="5B104D02" w14:textId="77777777" w:rsidR="00C2752A" w:rsidRPr="00800392" w:rsidRDefault="00C2752A" w:rsidP="00C2752A">
      <w:pPr>
        <w:numPr>
          <w:ilvl w:val="0"/>
          <w:numId w:val="37"/>
        </w:numPr>
        <w:tabs>
          <w:tab w:val="left" w:pos="750"/>
        </w:tabs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производство работ в полном объеме, в соответствии с техническим заданием;</w:t>
      </w:r>
    </w:p>
    <w:p w14:paraId="1B672EDA" w14:textId="77777777" w:rsidR="00C2752A" w:rsidRPr="00800392" w:rsidRDefault="00C2752A" w:rsidP="00C2752A">
      <w:pPr>
        <w:numPr>
          <w:ilvl w:val="0"/>
          <w:numId w:val="37"/>
        </w:numPr>
        <w:tabs>
          <w:tab w:val="left" w:pos="750"/>
        </w:tabs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качество выполнения всех видов работ в соответствии с действующими нормами и техническими условиями;</w:t>
      </w:r>
    </w:p>
    <w:p w14:paraId="607D34F7" w14:textId="77777777" w:rsidR="00C2752A" w:rsidRPr="00800392" w:rsidRDefault="00C2752A" w:rsidP="00C2752A">
      <w:pPr>
        <w:numPr>
          <w:ilvl w:val="0"/>
          <w:numId w:val="37"/>
        </w:numPr>
        <w:tabs>
          <w:tab w:val="left" w:pos="750"/>
        </w:tabs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своевременное устранение недостатков и дефектов, выявленных при приемке работ.</w:t>
      </w:r>
    </w:p>
    <w:p w14:paraId="3E65C46B" w14:textId="77777777" w:rsidR="00C2752A" w:rsidRPr="00800392" w:rsidRDefault="00C2752A" w:rsidP="00C2752A">
      <w:pPr>
        <w:tabs>
          <w:tab w:val="left" w:pos="750"/>
        </w:tabs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6.4.4. Обеспечить в ходе работ выполнение необходимых мероприятий по техники безопасности, предупреждению и ликвидации чрезвычайных ситуаций, рациональному использованию территории. Соблюдать «Положение о порядке соблюдения требований охраны труда, промышленной безопасности и охраны окружающей среды сторонними организациями на территории порта АО «Туапсинский морской торговый порт», «Инструкцию по обеспечению пропускной системы и режима на территории АО «Туапсинский морской торговый порт», а также иные локальные нормативные документы АО «ТМТП» по пропускному и внутриобъектовому режиму.</w:t>
      </w:r>
    </w:p>
    <w:p w14:paraId="612D0ACB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6.4.5. Немедленно извещать </w:t>
      </w:r>
      <w:r w:rsidRPr="00800392">
        <w:rPr>
          <w:b/>
          <w:sz w:val="24"/>
          <w:szCs w:val="24"/>
          <w:lang w:eastAsia="ru-RU"/>
        </w:rPr>
        <w:t>Заказчика</w:t>
      </w:r>
      <w:r w:rsidRPr="00800392">
        <w:rPr>
          <w:sz w:val="24"/>
          <w:szCs w:val="24"/>
          <w:lang w:eastAsia="ru-RU"/>
        </w:rPr>
        <w:t xml:space="preserve"> и до получения от него указаний приостанавливать работы при обнаружении:</w:t>
      </w:r>
    </w:p>
    <w:p w14:paraId="18040A5B" w14:textId="77777777" w:rsidR="00C2752A" w:rsidRPr="00800392" w:rsidRDefault="00C2752A" w:rsidP="00C2752A">
      <w:pPr>
        <w:numPr>
          <w:ilvl w:val="0"/>
          <w:numId w:val="19"/>
        </w:numPr>
        <w:tabs>
          <w:tab w:val="clear" w:pos="360"/>
          <w:tab w:val="num" w:pos="720"/>
        </w:tabs>
        <w:ind w:left="720"/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возможности неблагоприятных для </w:t>
      </w:r>
      <w:r w:rsidRPr="00800392">
        <w:rPr>
          <w:b/>
          <w:sz w:val="24"/>
          <w:szCs w:val="24"/>
          <w:lang w:eastAsia="ru-RU"/>
        </w:rPr>
        <w:t>Заказчика</w:t>
      </w:r>
      <w:r w:rsidRPr="00800392">
        <w:rPr>
          <w:sz w:val="24"/>
          <w:szCs w:val="24"/>
          <w:lang w:eastAsia="ru-RU"/>
        </w:rPr>
        <w:t xml:space="preserve"> последствий выполнения его указаний о способе исполнения работы;</w:t>
      </w:r>
    </w:p>
    <w:p w14:paraId="6E0DFB28" w14:textId="77777777" w:rsidR="00C2752A" w:rsidRPr="00800392" w:rsidRDefault="00C2752A" w:rsidP="00C2752A">
      <w:pPr>
        <w:numPr>
          <w:ilvl w:val="0"/>
          <w:numId w:val="19"/>
        </w:numPr>
        <w:tabs>
          <w:tab w:val="clear" w:pos="360"/>
          <w:tab w:val="num" w:pos="720"/>
        </w:tabs>
        <w:ind w:left="720"/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иных, независящих от </w:t>
      </w:r>
      <w:r w:rsidRPr="00800392">
        <w:rPr>
          <w:b/>
          <w:sz w:val="24"/>
          <w:szCs w:val="24"/>
          <w:lang w:eastAsia="ru-RU"/>
        </w:rPr>
        <w:t>Подрядчика</w:t>
      </w:r>
      <w:r w:rsidRPr="00800392">
        <w:rPr>
          <w:sz w:val="24"/>
          <w:szCs w:val="24"/>
          <w:lang w:eastAsia="ru-RU"/>
        </w:rPr>
        <w:t xml:space="preserve"> обстоятельств, угрожающих годности или прочности результатов выполняемой работы, либо создающих невозможность ее завершения в срок;</w:t>
      </w:r>
    </w:p>
    <w:p w14:paraId="29690CEB" w14:textId="77777777" w:rsidR="00C2752A" w:rsidRPr="00800392" w:rsidRDefault="00C2752A" w:rsidP="00C2752A">
      <w:pPr>
        <w:numPr>
          <w:ilvl w:val="0"/>
          <w:numId w:val="19"/>
        </w:numPr>
        <w:tabs>
          <w:tab w:val="clear" w:pos="360"/>
          <w:tab w:val="num" w:pos="720"/>
        </w:tabs>
        <w:ind w:left="720"/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возможного возникновения чрезвычайной ситуации на объекте.</w:t>
      </w:r>
    </w:p>
    <w:p w14:paraId="3E214FB0" w14:textId="77777777" w:rsidR="00C2752A" w:rsidRPr="00800392" w:rsidRDefault="00C2752A" w:rsidP="00C2752A">
      <w:pPr>
        <w:jc w:val="both"/>
        <w:rPr>
          <w:sz w:val="24"/>
          <w:szCs w:val="24"/>
        </w:rPr>
      </w:pPr>
      <w:r w:rsidRPr="00800392">
        <w:rPr>
          <w:sz w:val="24"/>
          <w:szCs w:val="24"/>
        </w:rPr>
        <w:t xml:space="preserve">6.4.6. Представлять ежемесячно </w:t>
      </w:r>
      <w:r w:rsidRPr="00800392">
        <w:rPr>
          <w:b/>
          <w:sz w:val="24"/>
          <w:szCs w:val="24"/>
        </w:rPr>
        <w:t>Заказчику</w:t>
      </w:r>
      <w:r w:rsidRPr="00800392">
        <w:rPr>
          <w:sz w:val="24"/>
          <w:szCs w:val="24"/>
        </w:rPr>
        <w:t xml:space="preserve"> до 25 числа отчетного месяца первичные документы, подтверждающие выполнение работ за период с 25 числа предыдущего месяца по 25 число отчетного месяца:</w:t>
      </w:r>
    </w:p>
    <w:p w14:paraId="1EFAF53F" w14:textId="77777777" w:rsidR="00C2752A" w:rsidRPr="00800392" w:rsidRDefault="00C2752A" w:rsidP="00C2752A">
      <w:pPr>
        <w:numPr>
          <w:ilvl w:val="0"/>
          <w:numId w:val="48"/>
        </w:numPr>
        <w:jc w:val="both"/>
        <w:rPr>
          <w:sz w:val="24"/>
          <w:szCs w:val="24"/>
        </w:rPr>
      </w:pPr>
      <w:r w:rsidRPr="00800392">
        <w:rPr>
          <w:sz w:val="24"/>
          <w:szCs w:val="24"/>
        </w:rPr>
        <w:t>справку о стоимости выполненных работ и затрат формы (тип. форма КС-3);</w:t>
      </w:r>
    </w:p>
    <w:p w14:paraId="1C9F315A" w14:textId="77777777" w:rsidR="00C2752A" w:rsidRPr="00800392" w:rsidRDefault="00C2752A" w:rsidP="00C2752A">
      <w:pPr>
        <w:numPr>
          <w:ilvl w:val="0"/>
          <w:numId w:val="48"/>
        </w:numPr>
        <w:jc w:val="both"/>
        <w:rPr>
          <w:sz w:val="24"/>
          <w:szCs w:val="24"/>
        </w:rPr>
      </w:pPr>
      <w:r w:rsidRPr="00800392">
        <w:rPr>
          <w:sz w:val="24"/>
          <w:szCs w:val="24"/>
        </w:rPr>
        <w:t>акт о приемке выполненных работ (тип. форма КС-2);</w:t>
      </w:r>
    </w:p>
    <w:p w14:paraId="22351DC4" w14:textId="77777777" w:rsidR="00C2752A" w:rsidRPr="00800392" w:rsidRDefault="00C2752A" w:rsidP="00C2752A">
      <w:pPr>
        <w:numPr>
          <w:ilvl w:val="0"/>
          <w:numId w:val="48"/>
        </w:numPr>
        <w:jc w:val="both"/>
        <w:rPr>
          <w:sz w:val="24"/>
          <w:szCs w:val="24"/>
        </w:rPr>
      </w:pPr>
      <w:r w:rsidRPr="00800392">
        <w:rPr>
          <w:sz w:val="24"/>
          <w:szCs w:val="24"/>
        </w:rPr>
        <w:t>счета фактуры.</w:t>
      </w:r>
    </w:p>
    <w:p w14:paraId="6AC3BA66" w14:textId="3E5B18E1" w:rsidR="00C2752A" w:rsidRPr="00800392" w:rsidRDefault="00C2752A" w:rsidP="00C2752A">
      <w:pPr>
        <w:jc w:val="both"/>
        <w:rPr>
          <w:snapToGrid w:val="0"/>
          <w:sz w:val="24"/>
          <w:szCs w:val="24"/>
          <w:lang w:eastAsia="ru-RU"/>
        </w:rPr>
      </w:pPr>
      <w:r w:rsidRPr="00800392">
        <w:rPr>
          <w:snapToGrid w:val="0"/>
          <w:sz w:val="24"/>
          <w:szCs w:val="24"/>
          <w:lang w:eastAsia="ru-RU"/>
        </w:rPr>
        <w:t>6.4.7. Выполнить в полном объеме все свои обязательства, предусмотренные в других статьях настоящего Договора</w:t>
      </w:r>
      <w:r w:rsidR="00490FE7">
        <w:rPr>
          <w:snapToGrid w:val="0"/>
          <w:sz w:val="24"/>
          <w:szCs w:val="24"/>
          <w:lang w:eastAsia="ru-RU"/>
        </w:rPr>
        <w:t>.</w:t>
      </w:r>
    </w:p>
    <w:p w14:paraId="71D2BEDB" w14:textId="77777777" w:rsidR="00C2752A" w:rsidRPr="00800392" w:rsidRDefault="00C2752A" w:rsidP="00C2752A">
      <w:pPr>
        <w:jc w:val="both"/>
        <w:rPr>
          <w:sz w:val="24"/>
          <w:szCs w:val="24"/>
        </w:rPr>
      </w:pPr>
      <w:r w:rsidRPr="00800392">
        <w:rPr>
          <w:snapToGrid w:val="0"/>
          <w:sz w:val="24"/>
          <w:szCs w:val="24"/>
          <w:lang w:eastAsia="ru-RU"/>
        </w:rPr>
        <w:t>6.4.8.</w:t>
      </w:r>
      <w:r w:rsidRPr="00800392">
        <w:rPr>
          <w:sz w:val="24"/>
          <w:szCs w:val="24"/>
        </w:rPr>
        <w:t xml:space="preserve"> Вести журнал о выполненных работах, в соответствии с технических заданием и разработанным графиком технического обслуживания.</w:t>
      </w:r>
    </w:p>
    <w:p w14:paraId="3CF0D5AA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napToGrid w:val="0"/>
          <w:sz w:val="24"/>
          <w:szCs w:val="24"/>
          <w:lang w:eastAsia="ru-RU"/>
        </w:rPr>
        <w:t xml:space="preserve">6.4.9. Подавать заявки </w:t>
      </w:r>
      <w:r w:rsidRPr="00800392">
        <w:rPr>
          <w:b/>
          <w:snapToGrid w:val="0"/>
          <w:sz w:val="24"/>
          <w:szCs w:val="24"/>
          <w:lang w:eastAsia="ru-RU"/>
        </w:rPr>
        <w:t>Заказчику</w:t>
      </w:r>
      <w:r w:rsidRPr="00800392">
        <w:rPr>
          <w:snapToGrid w:val="0"/>
          <w:sz w:val="24"/>
          <w:szCs w:val="24"/>
          <w:lang w:eastAsia="ru-RU"/>
        </w:rPr>
        <w:t xml:space="preserve"> на предоставление технологических «окон» в письменном виде не позднее, чем за сутки.</w:t>
      </w:r>
    </w:p>
    <w:p w14:paraId="7E41A934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6.5.  </w:t>
      </w:r>
      <w:r w:rsidRPr="00800392">
        <w:rPr>
          <w:b/>
          <w:sz w:val="24"/>
          <w:szCs w:val="24"/>
          <w:lang w:eastAsia="ru-RU"/>
        </w:rPr>
        <w:t>Подрядчик</w:t>
      </w:r>
      <w:r w:rsidRPr="00800392">
        <w:rPr>
          <w:sz w:val="24"/>
          <w:szCs w:val="24"/>
          <w:lang w:eastAsia="ru-RU"/>
        </w:rPr>
        <w:t xml:space="preserve"> не вправе использовать в ходе осуществления работ материалы и оборудование, предоставленные </w:t>
      </w:r>
      <w:r w:rsidRPr="00800392">
        <w:rPr>
          <w:b/>
          <w:sz w:val="24"/>
          <w:szCs w:val="24"/>
          <w:lang w:eastAsia="ru-RU"/>
        </w:rPr>
        <w:t>Заказчиком</w:t>
      </w:r>
      <w:r w:rsidRPr="00800392">
        <w:rPr>
          <w:sz w:val="24"/>
          <w:szCs w:val="24"/>
          <w:lang w:eastAsia="ru-RU"/>
        </w:rPr>
        <w:t>, или выполнять указания последнего, если это может привести к нарушению требований, обязательных для сторон по охране окружающей среды и безопасности работ.</w:t>
      </w:r>
    </w:p>
    <w:p w14:paraId="380536EA" w14:textId="77777777" w:rsidR="00C2752A" w:rsidRPr="00800392" w:rsidRDefault="00C2752A" w:rsidP="00C2752A">
      <w:pPr>
        <w:jc w:val="both"/>
        <w:rPr>
          <w:color w:val="FF0000"/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6.6. </w:t>
      </w:r>
      <w:r w:rsidRPr="00800392">
        <w:rPr>
          <w:b/>
          <w:sz w:val="24"/>
          <w:szCs w:val="24"/>
          <w:lang w:eastAsia="ru-RU"/>
        </w:rPr>
        <w:t>Подрядчик</w:t>
      </w:r>
      <w:r w:rsidRPr="00800392">
        <w:rPr>
          <w:sz w:val="24"/>
          <w:szCs w:val="24"/>
          <w:lang w:eastAsia="ru-RU"/>
        </w:rPr>
        <w:t xml:space="preserve"> обязуется соблюдать требования локальных нормативных актов АО «ТМТП» по промышленной безопасности, охране окружающей среды, охране труда, пропускному и внутри объектовому режиму. </w:t>
      </w:r>
    </w:p>
    <w:p w14:paraId="3B186EC6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6.6.1. </w:t>
      </w:r>
      <w:r w:rsidRPr="00800392">
        <w:rPr>
          <w:b/>
          <w:sz w:val="24"/>
          <w:szCs w:val="24"/>
          <w:lang w:eastAsia="ru-RU"/>
        </w:rPr>
        <w:t>Подрядчик</w:t>
      </w:r>
      <w:r w:rsidRPr="00800392">
        <w:rPr>
          <w:sz w:val="24"/>
          <w:szCs w:val="24"/>
          <w:lang w:eastAsia="ru-RU"/>
        </w:rPr>
        <w:t xml:space="preserve"> несет полную юридическую и материальную ответственность за выполнение своими работниками требований законодательства в области охраны труда, промышленной безопасности и охраны окружающей среды, требований внутренних </w:t>
      </w:r>
      <w:r w:rsidRPr="00800392">
        <w:rPr>
          <w:sz w:val="24"/>
          <w:szCs w:val="24"/>
          <w:lang w:eastAsia="ru-RU"/>
        </w:rPr>
        <w:lastRenderedPageBreak/>
        <w:t>нормативных документов, действующих в АО «ТМТП» в указанной области в период выполнения работ по Договору.</w:t>
      </w:r>
    </w:p>
    <w:p w14:paraId="335E6B83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6.6.2. В случае выявления нарушений требований законодательства в области охраны труда, промышленной безопасности и охраны окружающей среды работниками </w:t>
      </w:r>
      <w:r w:rsidRPr="00800392">
        <w:rPr>
          <w:b/>
          <w:sz w:val="24"/>
          <w:szCs w:val="24"/>
          <w:lang w:eastAsia="ru-RU"/>
        </w:rPr>
        <w:t>Подрядчика</w:t>
      </w:r>
      <w:r w:rsidRPr="00800392">
        <w:rPr>
          <w:sz w:val="24"/>
          <w:szCs w:val="24"/>
          <w:lang w:eastAsia="ru-RU"/>
        </w:rPr>
        <w:t xml:space="preserve"> со стороны органов государственного контроля (надзора) или Служб производственного контроля АО «ТМТП»</w:t>
      </w:r>
      <w:r w:rsidRPr="00800392">
        <w:rPr>
          <w:i/>
          <w:sz w:val="24"/>
          <w:szCs w:val="24"/>
          <w:lang w:eastAsia="ru-RU"/>
        </w:rPr>
        <w:t xml:space="preserve"> </w:t>
      </w:r>
      <w:r w:rsidRPr="00800392">
        <w:rPr>
          <w:b/>
          <w:sz w:val="24"/>
          <w:szCs w:val="24"/>
          <w:lang w:eastAsia="ru-RU"/>
        </w:rPr>
        <w:t>Подрядчик</w:t>
      </w:r>
      <w:r w:rsidRPr="00800392">
        <w:rPr>
          <w:sz w:val="24"/>
          <w:szCs w:val="24"/>
          <w:lang w:eastAsia="ru-RU"/>
        </w:rPr>
        <w:t xml:space="preserve"> несет административную, уголовную или гражданскую ответственность в соответствии с действующим законодательством.</w:t>
      </w:r>
    </w:p>
    <w:p w14:paraId="484F424D" w14:textId="77777777" w:rsidR="00C2752A" w:rsidRPr="00800392" w:rsidRDefault="00C2752A" w:rsidP="00C2752A">
      <w:pPr>
        <w:tabs>
          <w:tab w:val="left" w:pos="720"/>
          <w:tab w:val="num" w:pos="1260"/>
          <w:tab w:val="left" w:pos="1440"/>
        </w:tabs>
        <w:spacing w:line="228" w:lineRule="auto"/>
        <w:jc w:val="both"/>
        <w:rPr>
          <w:sz w:val="24"/>
          <w:szCs w:val="24"/>
        </w:rPr>
      </w:pPr>
      <w:r w:rsidRPr="00800392">
        <w:rPr>
          <w:sz w:val="24"/>
          <w:szCs w:val="24"/>
        </w:rPr>
        <w:t xml:space="preserve">6.6.3. Подрядчик самостоятельно обеспечивает вывоз и утилизацию опасных отходов, образующихся в процессе работ с территории Заказчика, в соответствии с действующим законодательством РФ. </w:t>
      </w:r>
    </w:p>
    <w:p w14:paraId="23AF6947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</w:p>
    <w:p w14:paraId="1B669273" w14:textId="301CE431" w:rsidR="00C2752A" w:rsidRPr="00800392" w:rsidRDefault="00C2752A" w:rsidP="00C2752A">
      <w:pPr>
        <w:tabs>
          <w:tab w:val="left" w:pos="3675"/>
        </w:tabs>
        <w:jc w:val="center"/>
        <w:rPr>
          <w:b/>
          <w:sz w:val="24"/>
          <w:szCs w:val="24"/>
          <w:lang w:eastAsia="ru-RU"/>
        </w:rPr>
      </w:pPr>
      <w:r w:rsidRPr="00800392">
        <w:rPr>
          <w:b/>
          <w:sz w:val="24"/>
          <w:szCs w:val="24"/>
          <w:lang w:eastAsia="ru-RU"/>
        </w:rPr>
        <w:t>7.</w:t>
      </w:r>
      <w:r w:rsidR="00490FE7">
        <w:rPr>
          <w:b/>
          <w:sz w:val="24"/>
          <w:szCs w:val="24"/>
          <w:lang w:eastAsia="ru-RU"/>
        </w:rPr>
        <w:t xml:space="preserve"> </w:t>
      </w:r>
      <w:r w:rsidRPr="00800392">
        <w:rPr>
          <w:b/>
          <w:sz w:val="24"/>
          <w:szCs w:val="24"/>
          <w:lang w:eastAsia="ru-RU"/>
        </w:rPr>
        <w:t>Гарантии качества</w:t>
      </w:r>
    </w:p>
    <w:p w14:paraId="490D0E75" w14:textId="77777777" w:rsidR="00C2752A" w:rsidRPr="00800392" w:rsidRDefault="00C2752A" w:rsidP="00C2752A">
      <w:pPr>
        <w:tabs>
          <w:tab w:val="left" w:pos="3675"/>
        </w:tabs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7.1. Гарантии качества распространяются на все материалы и работы, выполненные </w:t>
      </w:r>
      <w:r w:rsidRPr="00800392">
        <w:rPr>
          <w:b/>
          <w:sz w:val="24"/>
          <w:szCs w:val="24"/>
          <w:lang w:eastAsia="ru-RU"/>
        </w:rPr>
        <w:t>Подрядчиком</w:t>
      </w:r>
      <w:r w:rsidRPr="00800392">
        <w:rPr>
          <w:sz w:val="24"/>
          <w:szCs w:val="24"/>
          <w:lang w:eastAsia="ru-RU"/>
        </w:rPr>
        <w:t xml:space="preserve"> по договору.</w:t>
      </w:r>
    </w:p>
    <w:p w14:paraId="14F07FB0" w14:textId="77777777" w:rsidR="00C2752A" w:rsidRPr="00800392" w:rsidRDefault="00C2752A" w:rsidP="00C2752A">
      <w:pPr>
        <w:tabs>
          <w:tab w:val="left" w:pos="3675"/>
        </w:tabs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7.2. Гарантийный срок нормальной эксплуатации объекта устанавливается один месяц с момента последней оплаты фактически выполненных работ по договору.</w:t>
      </w:r>
    </w:p>
    <w:p w14:paraId="695F4CF7" w14:textId="77777777" w:rsidR="00C2752A" w:rsidRPr="00800392" w:rsidRDefault="00C2752A" w:rsidP="00C2752A">
      <w:pPr>
        <w:tabs>
          <w:tab w:val="left" w:pos="3675"/>
        </w:tabs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7.3. Указанные гарантии не распространяются на случаи преднамеренного повреждения со стороны </w:t>
      </w:r>
      <w:r w:rsidRPr="00800392">
        <w:rPr>
          <w:b/>
          <w:sz w:val="24"/>
          <w:szCs w:val="24"/>
          <w:lang w:eastAsia="ru-RU"/>
        </w:rPr>
        <w:t>Заказчика</w:t>
      </w:r>
      <w:r w:rsidRPr="00800392">
        <w:rPr>
          <w:sz w:val="24"/>
          <w:szCs w:val="24"/>
          <w:lang w:eastAsia="ru-RU"/>
        </w:rPr>
        <w:t xml:space="preserve"> и третьих лиц, а также в случае нарушения правил эксплуатации </w:t>
      </w:r>
      <w:r w:rsidRPr="00800392">
        <w:rPr>
          <w:b/>
          <w:sz w:val="24"/>
          <w:szCs w:val="24"/>
          <w:lang w:eastAsia="ru-RU"/>
        </w:rPr>
        <w:t>Заказчиком</w:t>
      </w:r>
      <w:r w:rsidRPr="00800392">
        <w:rPr>
          <w:sz w:val="24"/>
          <w:szCs w:val="24"/>
          <w:lang w:eastAsia="ru-RU"/>
        </w:rPr>
        <w:t xml:space="preserve"> или третьими лицами.</w:t>
      </w:r>
    </w:p>
    <w:p w14:paraId="08188B42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7.4.</w:t>
      </w:r>
      <w:r w:rsidRPr="00800392">
        <w:rPr>
          <w:b/>
          <w:sz w:val="24"/>
          <w:szCs w:val="24"/>
          <w:lang w:eastAsia="ru-RU"/>
        </w:rPr>
        <w:t xml:space="preserve"> Подрядчик</w:t>
      </w:r>
      <w:r w:rsidRPr="00800392">
        <w:rPr>
          <w:sz w:val="24"/>
          <w:szCs w:val="24"/>
          <w:lang w:eastAsia="ru-RU"/>
        </w:rPr>
        <w:t xml:space="preserve"> гарантирует, что качество работ будет соответствовать условиям настоящего Договора, современным технологиям, требованиям, установленным законами, правовыми актами, а также СНиПами, ГОСТами или ТУ.</w:t>
      </w:r>
    </w:p>
    <w:p w14:paraId="30A30931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7.5. Если в период гарантийного срока в Объекте (его части) обнаружатся недостатки (дефекты), то </w:t>
      </w:r>
      <w:r w:rsidRPr="00800392">
        <w:rPr>
          <w:b/>
          <w:sz w:val="24"/>
          <w:szCs w:val="24"/>
          <w:lang w:eastAsia="ru-RU"/>
        </w:rPr>
        <w:t xml:space="preserve">Подрядчик </w:t>
      </w:r>
      <w:r w:rsidRPr="00800392">
        <w:rPr>
          <w:sz w:val="24"/>
          <w:szCs w:val="24"/>
          <w:lang w:eastAsia="ru-RU"/>
        </w:rPr>
        <w:t xml:space="preserve"> на основании заявления </w:t>
      </w:r>
      <w:r w:rsidRPr="00800392">
        <w:rPr>
          <w:b/>
          <w:sz w:val="24"/>
          <w:szCs w:val="24"/>
          <w:lang w:eastAsia="ru-RU"/>
        </w:rPr>
        <w:t>Заказчика</w:t>
      </w:r>
      <w:r w:rsidRPr="00800392">
        <w:rPr>
          <w:sz w:val="24"/>
          <w:szCs w:val="24"/>
          <w:lang w:eastAsia="ru-RU"/>
        </w:rPr>
        <w:t xml:space="preserve"> о недостатках обязан их устранить за свой счёт и в согласованные с </w:t>
      </w:r>
      <w:r w:rsidRPr="00800392">
        <w:rPr>
          <w:b/>
          <w:sz w:val="24"/>
          <w:szCs w:val="24"/>
          <w:lang w:eastAsia="ru-RU"/>
        </w:rPr>
        <w:t>Заказчиком</w:t>
      </w:r>
      <w:r w:rsidRPr="00800392">
        <w:rPr>
          <w:sz w:val="24"/>
          <w:szCs w:val="24"/>
          <w:lang w:eastAsia="ru-RU"/>
        </w:rPr>
        <w:t xml:space="preserve"> сроки. Для участия в составлении рекламационного акта, фиксирующего дефекты, согласования порядка и сроков их устранения, </w:t>
      </w:r>
      <w:r w:rsidRPr="00800392">
        <w:rPr>
          <w:b/>
          <w:sz w:val="24"/>
          <w:szCs w:val="24"/>
          <w:lang w:eastAsia="ru-RU"/>
        </w:rPr>
        <w:t xml:space="preserve">Подрядчик </w:t>
      </w:r>
      <w:r w:rsidRPr="00800392">
        <w:rPr>
          <w:sz w:val="24"/>
          <w:szCs w:val="24"/>
          <w:lang w:eastAsia="ru-RU"/>
        </w:rPr>
        <w:t xml:space="preserve">обязан направить своего представителя не позднее 5 (пяти) дней со дня получения заявления </w:t>
      </w:r>
      <w:r w:rsidRPr="00800392">
        <w:rPr>
          <w:b/>
          <w:sz w:val="24"/>
          <w:szCs w:val="24"/>
          <w:lang w:eastAsia="ru-RU"/>
        </w:rPr>
        <w:t>Заказчика</w:t>
      </w:r>
      <w:r w:rsidRPr="00800392">
        <w:rPr>
          <w:sz w:val="24"/>
          <w:szCs w:val="24"/>
          <w:lang w:eastAsia="ru-RU"/>
        </w:rPr>
        <w:t xml:space="preserve"> о недостатках.</w:t>
      </w:r>
    </w:p>
    <w:p w14:paraId="79A468B3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7.6. Течение гарантийного срока прерывается на все время, на протяжении которого Объект не мог эксплуатироваться вследствие недостатков, за которые отвечает </w:t>
      </w:r>
      <w:r w:rsidRPr="00800392">
        <w:rPr>
          <w:b/>
          <w:sz w:val="24"/>
          <w:szCs w:val="24"/>
          <w:lang w:eastAsia="ru-RU"/>
        </w:rPr>
        <w:t>Подрядчик</w:t>
      </w:r>
      <w:r w:rsidRPr="00800392">
        <w:rPr>
          <w:sz w:val="24"/>
          <w:szCs w:val="24"/>
          <w:lang w:eastAsia="ru-RU"/>
        </w:rPr>
        <w:t>.</w:t>
      </w:r>
    </w:p>
    <w:p w14:paraId="33519B4E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7.7. В случае, если </w:t>
      </w:r>
      <w:r w:rsidRPr="00800392">
        <w:rPr>
          <w:b/>
          <w:sz w:val="24"/>
          <w:szCs w:val="24"/>
          <w:lang w:eastAsia="ru-RU"/>
        </w:rPr>
        <w:t>Подрядчик</w:t>
      </w:r>
      <w:r w:rsidRPr="00800392">
        <w:rPr>
          <w:sz w:val="24"/>
          <w:szCs w:val="24"/>
          <w:lang w:eastAsia="ru-RU"/>
        </w:rPr>
        <w:t xml:space="preserve"> откажется от составления или подписания рекламационного акта, окончательным документом, фиксирующим обнаруженный дефект и его характер, является односторонний акт, составленный </w:t>
      </w:r>
      <w:r w:rsidRPr="00800392">
        <w:rPr>
          <w:b/>
          <w:sz w:val="24"/>
          <w:szCs w:val="24"/>
          <w:lang w:eastAsia="ru-RU"/>
        </w:rPr>
        <w:t>Заказчиком</w:t>
      </w:r>
      <w:r w:rsidRPr="00800392">
        <w:rPr>
          <w:sz w:val="24"/>
          <w:szCs w:val="24"/>
          <w:lang w:eastAsia="ru-RU"/>
        </w:rPr>
        <w:t xml:space="preserve"> на основе привлекаемой им квалифицированной экспертной организацией с участием представителей органов государственного надзора.</w:t>
      </w:r>
    </w:p>
    <w:p w14:paraId="5CBFD7FA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7.8. В случае, если </w:t>
      </w:r>
      <w:r w:rsidRPr="00800392">
        <w:rPr>
          <w:b/>
          <w:sz w:val="24"/>
          <w:szCs w:val="24"/>
          <w:lang w:eastAsia="ru-RU"/>
        </w:rPr>
        <w:t>Подрядчик</w:t>
      </w:r>
      <w:r w:rsidRPr="00800392">
        <w:rPr>
          <w:sz w:val="24"/>
          <w:szCs w:val="24"/>
          <w:lang w:eastAsia="ru-RU"/>
        </w:rPr>
        <w:t xml:space="preserve"> в течение срока, указанного в рекламационном акте, не устранит дефекты, то </w:t>
      </w:r>
      <w:r w:rsidRPr="00800392">
        <w:rPr>
          <w:b/>
          <w:sz w:val="24"/>
          <w:szCs w:val="24"/>
          <w:lang w:eastAsia="ru-RU"/>
        </w:rPr>
        <w:t>Заказчик</w:t>
      </w:r>
      <w:r w:rsidRPr="00800392">
        <w:rPr>
          <w:sz w:val="24"/>
          <w:szCs w:val="24"/>
          <w:lang w:eastAsia="ru-RU"/>
        </w:rPr>
        <w:t xml:space="preserve"> имеет право, без ущемления своих прав по гарантиям, исправить дефекты своими силами или с привлечением третьих лиц предъявить счёт за фактически понесенные им расходы по исправлению дефектов или замене оборудования, а также взыскать с </w:t>
      </w:r>
      <w:r w:rsidRPr="00800392">
        <w:rPr>
          <w:b/>
          <w:sz w:val="24"/>
          <w:szCs w:val="24"/>
          <w:lang w:eastAsia="ru-RU"/>
        </w:rPr>
        <w:t xml:space="preserve">Подрядчика </w:t>
      </w:r>
      <w:r w:rsidRPr="00800392">
        <w:rPr>
          <w:sz w:val="24"/>
          <w:szCs w:val="24"/>
          <w:lang w:eastAsia="ru-RU"/>
        </w:rPr>
        <w:t>неустойку в размере 50% стоимости работ по устранению недостатков</w:t>
      </w:r>
      <w:r w:rsidRPr="00800392">
        <w:rPr>
          <w:b/>
          <w:sz w:val="24"/>
          <w:szCs w:val="24"/>
          <w:lang w:eastAsia="ru-RU"/>
        </w:rPr>
        <w:t>.</w:t>
      </w:r>
    </w:p>
    <w:p w14:paraId="46CD6717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7.9. Если в процессе гарантийной эксплуатации Объекта (этапа объекта) будут обнаружены материалы, конструкции и вспомогательные оборудование, с характеристиками, не соответствующими представленным на них сертификатам, то все работы по их замене будут выполнены </w:t>
      </w:r>
      <w:r w:rsidRPr="00800392">
        <w:rPr>
          <w:b/>
          <w:sz w:val="24"/>
          <w:szCs w:val="24"/>
          <w:lang w:eastAsia="ru-RU"/>
        </w:rPr>
        <w:t>Подрядчиком</w:t>
      </w:r>
      <w:r w:rsidRPr="00800392">
        <w:rPr>
          <w:sz w:val="24"/>
          <w:szCs w:val="24"/>
          <w:lang w:eastAsia="ru-RU"/>
        </w:rPr>
        <w:t xml:space="preserve"> за свой счет, своими средствами и в согласованные с </w:t>
      </w:r>
      <w:r w:rsidRPr="00800392">
        <w:rPr>
          <w:b/>
          <w:sz w:val="24"/>
          <w:szCs w:val="24"/>
          <w:lang w:eastAsia="ru-RU"/>
        </w:rPr>
        <w:t>Заказчиком</w:t>
      </w:r>
      <w:r w:rsidRPr="00800392">
        <w:rPr>
          <w:sz w:val="24"/>
          <w:szCs w:val="24"/>
          <w:lang w:eastAsia="ru-RU"/>
        </w:rPr>
        <w:t xml:space="preserve"> сроки.</w:t>
      </w:r>
    </w:p>
    <w:p w14:paraId="50F8ABF4" w14:textId="77777777" w:rsidR="00C2752A" w:rsidRPr="00800392" w:rsidRDefault="00C2752A" w:rsidP="00C2752A">
      <w:pPr>
        <w:jc w:val="center"/>
        <w:rPr>
          <w:b/>
          <w:sz w:val="24"/>
          <w:szCs w:val="24"/>
          <w:lang w:eastAsia="ru-RU"/>
        </w:rPr>
      </w:pPr>
    </w:p>
    <w:p w14:paraId="6EE99E3B" w14:textId="77777777" w:rsidR="00C2752A" w:rsidRPr="00800392" w:rsidRDefault="00C2752A" w:rsidP="00C2752A">
      <w:pPr>
        <w:jc w:val="center"/>
        <w:rPr>
          <w:b/>
          <w:sz w:val="24"/>
          <w:szCs w:val="24"/>
          <w:lang w:eastAsia="ru-RU"/>
        </w:rPr>
      </w:pPr>
      <w:r w:rsidRPr="00800392">
        <w:rPr>
          <w:b/>
          <w:sz w:val="24"/>
          <w:szCs w:val="24"/>
          <w:lang w:eastAsia="ru-RU"/>
        </w:rPr>
        <w:t>8.  Имущественная ответственность сторон</w:t>
      </w:r>
    </w:p>
    <w:p w14:paraId="13684189" w14:textId="77777777" w:rsidR="00C2752A" w:rsidRPr="00800392" w:rsidRDefault="00C2752A" w:rsidP="00C2752A">
      <w:pPr>
        <w:tabs>
          <w:tab w:val="left" w:pos="90"/>
        </w:tabs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8.1. За несвоевременное выполнение работ в установленные сроки </w:t>
      </w:r>
      <w:r w:rsidRPr="00800392">
        <w:rPr>
          <w:b/>
          <w:sz w:val="24"/>
          <w:szCs w:val="24"/>
          <w:lang w:eastAsia="ru-RU"/>
        </w:rPr>
        <w:t>Подрядчик</w:t>
      </w:r>
      <w:r w:rsidRPr="00800392">
        <w:rPr>
          <w:sz w:val="24"/>
          <w:szCs w:val="24"/>
          <w:lang w:eastAsia="ru-RU"/>
        </w:rPr>
        <w:t xml:space="preserve"> уплачивает </w:t>
      </w:r>
      <w:r w:rsidRPr="00800392">
        <w:rPr>
          <w:b/>
          <w:sz w:val="24"/>
          <w:szCs w:val="24"/>
          <w:lang w:eastAsia="ru-RU"/>
        </w:rPr>
        <w:t>Заказчику</w:t>
      </w:r>
      <w:r w:rsidRPr="00800392">
        <w:rPr>
          <w:sz w:val="24"/>
          <w:szCs w:val="24"/>
          <w:lang w:eastAsia="ru-RU"/>
        </w:rPr>
        <w:t xml:space="preserve"> неустойку в размере 0,1% за каждый день просрочки от суммы просроченной стоимости работы в соответствующем периоде.</w:t>
      </w:r>
    </w:p>
    <w:p w14:paraId="21A6E13D" w14:textId="77777777" w:rsidR="00C2752A" w:rsidRPr="00800392" w:rsidRDefault="00C2752A" w:rsidP="00C2752A">
      <w:pPr>
        <w:tabs>
          <w:tab w:val="left" w:pos="90"/>
        </w:tabs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8.2. За проведение некачественного выполнения работ </w:t>
      </w:r>
      <w:r w:rsidRPr="00800392">
        <w:rPr>
          <w:b/>
          <w:sz w:val="24"/>
          <w:szCs w:val="24"/>
          <w:lang w:eastAsia="ru-RU"/>
        </w:rPr>
        <w:t>Подрядчик</w:t>
      </w:r>
      <w:r w:rsidRPr="00800392">
        <w:rPr>
          <w:sz w:val="24"/>
          <w:szCs w:val="24"/>
          <w:lang w:eastAsia="ru-RU"/>
        </w:rPr>
        <w:t xml:space="preserve"> уплачивает </w:t>
      </w:r>
      <w:r w:rsidRPr="00800392">
        <w:rPr>
          <w:b/>
          <w:sz w:val="24"/>
          <w:szCs w:val="24"/>
          <w:lang w:eastAsia="ru-RU"/>
        </w:rPr>
        <w:t>Заказчику</w:t>
      </w:r>
      <w:r w:rsidRPr="00800392">
        <w:rPr>
          <w:sz w:val="24"/>
          <w:szCs w:val="24"/>
          <w:lang w:eastAsia="ru-RU"/>
        </w:rPr>
        <w:t xml:space="preserve"> штраф в размере 20% стоимости работ и устраняет за свой счет недостатки (дефекты) в сроки, определяемые </w:t>
      </w:r>
      <w:r w:rsidRPr="00800392">
        <w:rPr>
          <w:b/>
          <w:sz w:val="24"/>
          <w:szCs w:val="24"/>
          <w:lang w:eastAsia="ru-RU"/>
        </w:rPr>
        <w:t>Заказчиком</w:t>
      </w:r>
      <w:r w:rsidRPr="00800392">
        <w:rPr>
          <w:sz w:val="24"/>
          <w:szCs w:val="24"/>
          <w:lang w:eastAsia="ru-RU"/>
        </w:rPr>
        <w:t>.</w:t>
      </w:r>
    </w:p>
    <w:p w14:paraId="1A1BAB0B" w14:textId="77777777" w:rsidR="00C2752A" w:rsidRPr="00800392" w:rsidRDefault="00C2752A" w:rsidP="00C2752A">
      <w:pPr>
        <w:tabs>
          <w:tab w:val="left" w:pos="90"/>
        </w:tabs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lastRenderedPageBreak/>
        <w:t xml:space="preserve">8.3. Затраты, превышающие сметную стоимость, вызванные некачественным либо несвоевременным исполнением работ по настоящему Договору по вине </w:t>
      </w:r>
      <w:r w:rsidRPr="00800392">
        <w:rPr>
          <w:b/>
          <w:sz w:val="24"/>
          <w:szCs w:val="24"/>
          <w:lang w:eastAsia="ru-RU"/>
        </w:rPr>
        <w:t>Подрядчика</w:t>
      </w:r>
      <w:r w:rsidRPr="00800392">
        <w:rPr>
          <w:sz w:val="24"/>
          <w:szCs w:val="24"/>
          <w:lang w:eastAsia="ru-RU"/>
        </w:rPr>
        <w:t xml:space="preserve">, </w:t>
      </w:r>
      <w:r w:rsidRPr="00800392">
        <w:rPr>
          <w:b/>
          <w:sz w:val="24"/>
          <w:szCs w:val="24"/>
          <w:lang w:eastAsia="ru-RU"/>
        </w:rPr>
        <w:t>Заказчик</w:t>
      </w:r>
      <w:r w:rsidRPr="00800392">
        <w:rPr>
          <w:sz w:val="24"/>
          <w:szCs w:val="24"/>
          <w:lang w:eastAsia="ru-RU"/>
        </w:rPr>
        <w:t xml:space="preserve"> не возмещает.</w:t>
      </w:r>
    </w:p>
    <w:p w14:paraId="327D7C38" w14:textId="77777777" w:rsidR="00C2752A" w:rsidRPr="00800392" w:rsidRDefault="00C2752A" w:rsidP="00C2752A">
      <w:pPr>
        <w:tabs>
          <w:tab w:val="left" w:pos="90"/>
        </w:tabs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8.4. В случае заведомо несвоевременного исполнения </w:t>
      </w:r>
      <w:r w:rsidRPr="00800392">
        <w:rPr>
          <w:b/>
          <w:sz w:val="24"/>
          <w:szCs w:val="24"/>
          <w:lang w:eastAsia="ru-RU"/>
        </w:rPr>
        <w:t>Подрядчиком</w:t>
      </w:r>
      <w:r w:rsidRPr="00800392">
        <w:rPr>
          <w:sz w:val="24"/>
          <w:szCs w:val="24"/>
          <w:lang w:eastAsia="ru-RU"/>
        </w:rPr>
        <w:t xml:space="preserve"> порученных работ </w:t>
      </w:r>
      <w:r w:rsidRPr="00800392">
        <w:rPr>
          <w:b/>
          <w:sz w:val="24"/>
          <w:szCs w:val="24"/>
          <w:lang w:eastAsia="ru-RU"/>
        </w:rPr>
        <w:t>Заказчик</w:t>
      </w:r>
      <w:r w:rsidRPr="00800392">
        <w:rPr>
          <w:sz w:val="24"/>
          <w:szCs w:val="24"/>
          <w:lang w:eastAsia="ru-RU"/>
        </w:rPr>
        <w:t xml:space="preserve"> вправе произвести перераспределение объема работ по настоящему Договору между другими </w:t>
      </w:r>
      <w:r w:rsidRPr="00800392">
        <w:rPr>
          <w:b/>
          <w:sz w:val="24"/>
          <w:szCs w:val="24"/>
          <w:lang w:eastAsia="ru-RU"/>
        </w:rPr>
        <w:t>Подрядчиками</w:t>
      </w:r>
      <w:r w:rsidRPr="00800392">
        <w:rPr>
          <w:sz w:val="24"/>
          <w:szCs w:val="24"/>
          <w:lang w:eastAsia="ru-RU"/>
        </w:rPr>
        <w:t xml:space="preserve">. Стоимость перераспределенных работ </w:t>
      </w:r>
      <w:r w:rsidRPr="00800392">
        <w:rPr>
          <w:b/>
          <w:sz w:val="24"/>
          <w:szCs w:val="24"/>
          <w:lang w:eastAsia="ru-RU"/>
        </w:rPr>
        <w:t>Подрядчику</w:t>
      </w:r>
      <w:r w:rsidRPr="00800392">
        <w:rPr>
          <w:sz w:val="24"/>
          <w:szCs w:val="24"/>
          <w:lang w:eastAsia="ru-RU"/>
        </w:rPr>
        <w:t xml:space="preserve"> не возмещается.</w:t>
      </w:r>
    </w:p>
    <w:p w14:paraId="1313452A" w14:textId="77777777" w:rsidR="00C2752A" w:rsidRPr="00800392" w:rsidRDefault="00C2752A" w:rsidP="00C2752A">
      <w:pPr>
        <w:tabs>
          <w:tab w:val="left" w:pos="90"/>
        </w:tabs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8.5. </w:t>
      </w:r>
      <w:r w:rsidRPr="00800392">
        <w:rPr>
          <w:b/>
          <w:sz w:val="24"/>
          <w:szCs w:val="24"/>
          <w:lang w:eastAsia="ru-RU"/>
        </w:rPr>
        <w:t>Подрядчик</w:t>
      </w:r>
      <w:r w:rsidRPr="00800392">
        <w:rPr>
          <w:sz w:val="24"/>
          <w:szCs w:val="24"/>
          <w:lang w:eastAsia="ru-RU"/>
        </w:rPr>
        <w:t xml:space="preserve"> обязан в 5-дневный срок информировать </w:t>
      </w:r>
      <w:r w:rsidRPr="00800392">
        <w:rPr>
          <w:b/>
          <w:sz w:val="24"/>
          <w:szCs w:val="24"/>
          <w:lang w:eastAsia="ru-RU"/>
        </w:rPr>
        <w:t>Заказчика</w:t>
      </w:r>
      <w:r w:rsidRPr="00800392">
        <w:rPr>
          <w:sz w:val="24"/>
          <w:szCs w:val="24"/>
          <w:lang w:eastAsia="ru-RU"/>
        </w:rPr>
        <w:t xml:space="preserve"> об изменении адреса и (или) реквизитов, указанных в Договоре. За несвоевременное извещение об изменении адреса и (или) реквизитов </w:t>
      </w:r>
      <w:r w:rsidRPr="00800392">
        <w:rPr>
          <w:b/>
          <w:sz w:val="24"/>
          <w:szCs w:val="24"/>
          <w:lang w:eastAsia="ru-RU"/>
        </w:rPr>
        <w:t>Подрядчик</w:t>
      </w:r>
      <w:r w:rsidRPr="00800392">
        <w:rPr>
          <w:sz w:val="24"/>
          <w:szCs w:val="24"/>
          <w:lang w:eastAsia="ru-RU"/>
        </w:rPr>
        <w:t xml:space="preserve"> уплачивает </w:t>
      </w:r>
      <w:r w:rsidRPr="00800392">
        <w:rPr>
          <w:b/>
          <w:sz w:val="24"/>
          <w:szCs w:val="24"/>
          <w:lang w:eastAsia="ru-RU"/>
        </w:rPr>
        <w:t>Заказчику</w:t>
      </w:r>
      <w:r w:rsidRPr="00800392">
        <w:rPr>
          <w:sz w:val="24"/>
          <w:szCs w:val="24"/>
          <w:lang w:eastAsia="ru-RU"/>
        </w:rPr>
        <w:t xml:space="preserve"> штраф в размере 5% от суммы Договора.</w:t>
      </w:r>
    </w:p>
    <w:p w14:paraId="65512769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8.6. Настоящим договором предусмотрен перечень штрафных санкций, применяемых к </w:t>
      </w:r>
      <w:r w:rsidRPr="00800392">
        <w:rPr>
          <w:b/>
          <w:sz w:val="24"/>
          <w:szCs w:val="24"/>
          <w:lang w:eastAsia="ru-RU"/>
        </w:rPr>
        <w:t>Подрядчику</w:t>
      </w:r>
      <w:r w:rsidRPr="00800392">
        <w:rPr>
          <w:sz w:val="24"/>
          <w:szCs w:val="24"/>
          <w:lang w:eastAsia="ru-RU"/>
        </w:rPr>
        <w:t xml:space="preserve">  за неисполнение договорных обязательств, которые Заказчик вправе предъявить </w:t>
      </w:r>
      <w:r w:rsidRPr="00800392">
        <w:rPr>
          <w:b/>
          <w:sz w:val="24"/>
          <w:szCs w:val="24"/>
          <w:lang w:eastAsia="ru-RU"/>
        </w:rPr>
        <w:t>Заказчику</w:t>
      </w:r>
      <w:r w:rsidRPr="00800392">
        <w:rPr>
          <w:sz w:val="24"/>
          <w:szCs w:val="24"/>
          <w:lang w:eastAsia="ru-RU"/>
        </w:rPr>
        <w:t xml:space="preserve"> (Приложение №3 к договору).</w:t>
      </w:r>
    </w:p>
    <w:p w14:paraId="7561C819" w14:textId="77777777" w:rsidR="00C2752A" w:rsidRPr="00800392" w:rsidRDefault="00C2752A" w:rsidP="00C2752A">
      <w:pPr>
        <w:tabs>
          <w:tab w:val="left" w:pos="90"/>
          <w:tab w:val="left" w:pos="709"/>
        </w:tabs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8.7. По всем неурегулированным настоящим Договором вопросам стороны руководствуются действующим законодательством Российской Федерации.</w:t>
      </w:r>
    </w:p>
    <w:p w14:paraId="434668EF" w14:textId="77777777" w:rsidR="00C2752A" w:rsidRPr="00800392" w:rsidRDefault="00C2752A" w:rsidP="00C2752A">
      <w:pPr>
        <w:rPr>
          <w:b/>
          <w:sz w:val="24"/>
          <w:szCs w:val="24"/>
          <w:lang w:eastAsia="ru-RU"/>
        </w:rPr>
      </w:pPr>
    </w:p>
    <w:p w14:paraId="7F346A6B" w14:textId="77777777" w:rsidR="00C2752A" w:rsidRPr="00800392" w:rsidRDefault="00C2752A" w:rsidP="00C2752A">
      <w:pPr>
        <w:jc w:val="center"/>
        <w:rPr>
          <w:b/>
          <w:sz w:val="24"/>
          <w:szCs w:val="24"/>
          <w:lang w:eastAsia="ru-RU"/>
        </w:rPr>
      </w:pPr>
      <w:r w:rsidRPr="00800392">
        <w:rPr>
          <w:b/>
          <w:sz w:val="24"/>
          <w:szCs w:val="24"/>
          <w:lang w:eastAsia="ru-RU"/>
        </w:rPr>
        <w:t>9. Обстоятельства непреодолимой силы (форс-мажор)</w:t>
      </w:r>
    </w:p>
    <w:p w14:paraId="18E383A9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9.1. Стороны освобождаются от ответственности за неисполнение или ненадлежащее исполнение обязательств, принятых на себя по настоящему договору, если надлежащее исполнение оказалось невозможным вследствие наступления обстоятельств непреодолимой силы.</w:t>
      </w:r>
    </w:p>
    <w:p w14:paraId="6B3E9660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9.2. 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воли и желания Сторон, действия которых Стороны не могли предотвратить мерами и средствами, которые оправдано и целесообразно, ожидать от добросовестно действующей Стороны. К подобным обстоятельствам Сторон относятся: военные действия, эпидемии, пожары, природные катастрофы, акты и действия государственных органов, делающих невозможными исполнение обстоятельств по настоящему договору в соответствии с законным порядком.</w:t>
      </w:r>
    </w:p>
    <w:p w14:paraId="5B1BD29D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9.3. Сторона по настоящему договору, затронутая обстоятельствами непреодолимой силы, должна немедленно известить телеграммой или с помощью факсимильной связи другую Сторону о наступлении, виде и возможной продолжительности действия обстоятельств. Если о вышеупомянутых событиях не будет своевременно сообщено, Сторона, затронутая обстоятельствами непреодолимой силы, не может на него ссылаться как на основании освобождения от ответственности.</w:t>
      </w:r>
    </w:p>
    <w:p w14:paraId="556BC70C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9.4. В период действия обстоятельств непреодолимой силы, которые освобождают Стороны от ответственности, выполнение обязательств приостанавливаются, и санкции за неисполнение договорных обязательств не применяются.</w:t>
      </w:r>
    </w:p>
    <w:p w14:paraId="22BFF46C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9.5. Наступление обстоятельств непреодолимой силы при условии, что приняты установленные меры по извещению об этом других Сторон, продлевает срок выполнения договорных обязательств на период, по своей продолжительности соответствующий продолжительности обстоятельств и разумному сроку для устранения их последствий.</w:t>
      </w:r>
    </w:p>
    <w:p w14:paraId="39109DA4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9.6. Если действие обстоятельств непреодолимой силы продолжается более 2 (двух) недель, Стороны должны договориться о судьбе настоящего договора. Если соглашение Сторонами не достигнуто,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извещения.</w:t>
      </w:r>
    </w:p>
    <w:p w14:paraId="4D7C5E37" w14:textId="77777777" w:rsidR="00C2752A" w:rsidRPr="00800392" w:rsidRDefault="00C2752A" w:rsidP="00C2752A">
      <w:pPr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9.7. Надлежащим доказательством наличия вышеперечисленных обстоятельств и их продолжительности будут служить справки, выдаваемые соответственно компетентными органами.</w:t>
      </w:r>
    </w:p>
    <w:p w14:paraId="37374251" w14:textId="7E5756FC" w:rsidR="00C2752A" w:rsidRDefault="00C2752A" w:rsidP="00C2752A">
      <w:pPr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</w:p>
    <w:p w14:paraId="77B10438" w14:textId="00B78E2E" w:rsidR="00490FE7" w:rsidRDefault="00490FE7" w:rsidP="00C2752A">
      <w:pPr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</w:p>
    <w:p w14:paraId="1CD636CE" w14:textId="77777777" w:rsidR="00490FE7" w:rsidRPr="00800392" w:rsidRDefault="00490FE7" w:rsidP="00C2752A">
      <w:pPr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</w:p>
    <w:p w14:paraId="5DF7EB33" w14:textId="77777777" w:rsidR="00C2752A" w:rsidRPr="00800392" w:rsidRDefault="00C2752A" w:rsidP="00C2752A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800392">
        <w:rPr>
          <w:b/>
          <w:sz w:val="24"/>
          <w:szCs w:val="24"/>
          <w:lang w:eastAsia="ru-RU"/>
        </w:rPr>
        <w:lastRenderedPageBreak/>
        <w:t>10. Конфиденциальность</w:t>
      </w:r>
    </w:p>
    <w:p w14:paraId="0B06F233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10.1. Стороны 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Стороны настоящего договора.</w:t>
      </w:r>
    </w:p>
    <w:p w14:paraId="24864CDF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10.2. Требования п.10.1 настоящего договора не распространяется на случаи раскрытия конфиденциальной информации по запросу уполномоченных организаций в случаях, предусмотренных законом. Однако, даже в этом случае Стороны обязаны согласовывать друг с другом объем и характер предоставляемой информации.</w:t>
      </w:r>
    </w:p>
    <w:p w14:paraId="4F3FBF48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10.3. Любой ущерб, причиненный Стороне несоблюдением требований статьи 10 настоящего договора, подлежит полному возмещению виновной Стороной. </w:t>
      </w:r>
    </w:p>
    <w:p w14:paraId="5B9A16CE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10.4. В случае нарушения </w:t>
      </w:r>
      <w:r w:rsidRPr="00800392">
        <w:rPr>
          <w:b/>
          <w:sz w:val="24"/>
          <w:szCs w:val="24"/>
          <w:lang w:eastAsia="ru-RU"/>
        </w:rPr>
        <w:t>Подрядчиком</w:t>
      </w:r>
      <w:r w:rsidRPr="00800392">
        <w:rPr>
          <w:sz w:val="24"/>
          <w:szCs w:val="24"/>
          <w:lang w:eastAsia="ru-RU"/>
        </w:rPr>
        <w:t xml:space="preserve"> обязательств, предусмотренных п. 10.1 настоящего Договора, </w:t>
      </w:r>
      <w:r w:rsidRPr="00800392">
        <w:rPr>
          <w:b/>
          <w:sz w:val="24"/>
          <w:szCs w:val="24"/>
          <w:lang w:eastAsia="ru-RU"/>
        </w:rPr>
        <w:t>Подрядчик</w:t>
      </w:r>
      <w:r w:rsidRPr="00800392">
        <w:rPr>
          <w:sz w:val="24"/>
          <w:szCs w:val="24"/>
          <w:lang w:eastAsia="ru-RU"/>
        </w:rPr>
        <w:t xml:space="preserve"> обязан возместить </w:t>
      </w:r>
      <w:r w:rsidRPr="00800392">
        <w:rPr>
          <w:b/>
          <w:sz w:val="24"/>
          <w:szCs w:val="24"/>
          <w:lang w:eastAsia="ru-RU"/>
        </w:rPr>
        <w:t>Заказчику</w:t>
      </w:r>
      <w:r w:rsidRPr="00800392">
        <w:rPr>
          <w:sz w:val="24"/>
          <w:szCs w:val="24"/>
          <w:lang w:eastAsia="ru-RU"/>
        </w:rPr>
        <w:t xml:space="preserve"> причиненные  таким нарушением убытки, а  также  уплатить  штраф  в  размере  100 000 (сто тысяч) рублей   за  каждый  случай разглашения  вышеуказанной информации. </w:t>
      </w:r>
    </w:p>
    <w:p w14:paraId="4169BB05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</w:p>
    <w:p w14:paraId="10389506" w14:textId="77777777" w:rsidR="00C2752A" w:rsidRPr="00800392" w:rsidRDefault="00C2752A" w:rsidP="00C2752A">
      <w:pPr>
        <w:jc w:val="center"/>
        <w:rPr>
          <w:b/>
          <w:sz w:val="24"/>
          <w:szCs w:val="24"/>
          <w:lang w:eastAsia="ru-RU"/>
        </w:rPr>
      </w:pPr>
      <w:r w:rsidRPr="00800392">
        <w:rPr>
          <w:b/>
          <w:sz w:val="24"/>
          <w:szCs w:val="24"/>
          <w:lang w:eastAsia="ru-RU"/>
        </w:rPr>
        <w:t>11. Рассмотрение споров</w:t>
      </w:r>
    </w:p>
    <w:p w14:paraId="65B9B15D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11.1. Споры, возникшие между сторонами при исполнении настоящего Договора, подлежат рассмотрению в Арбитражном суде Краснодарского края в соответствии с законодательством Российской Федерации.</w:t>
      </w:r>
    </w:p>
    <w:p w14:paraId="1FD620BE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11.2. До передачи споров на рассмотрение суда стороны принимают меры  по их урегулированию в досудебном (претензионном порядке). Претензия должна быть рассмотрена получившей ее стороной и на нее дан письменный ответ в течение 30-ти дней с момента получения. </w:t>
      </w:r>
    </w:p>
    <w:p w14:paraId="74B2D856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</w:p>
    <w:p w14:paraId="0C2247BE" w14:textId="77777777" w:rsidR="00C2752A" w:rsidRPr="00800392" w:rsidRDefault="00C2752A" w:rsidP="00C2752A">
      <w:pPr>
        <w:jc w:val="center"/>
        <w:rPr>
          <w:b/>
          <w:sz w:val="24"/>
          <w:szCs w:val="24"/>
          <w:lang w:eastAsia="ru-RU"/>
        </w:rPr>
      </w:pPr>
      <w:r w:rsidRPr="00800392">
        <w:rPr>
          <w:b/>
          <w:sz w:val="24"/>
          <w:szCs w:val="24"/>
          <w:lang w:eastAsia="ru-RU"/>
        </w:rPr>
        <w:t>12. Срок действия договора, изменение, дополнение и прекращение договора</w:t>
      </w:r>
    </w:p>
    <w:p w14:paraId="1A26F81A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12.1. В случае несогласования любого из условий (пункта) настоящего Договора  он считается незаключенным без всяких последствий.</w:t>
      </w:r>
    </w:p>
    <w:p w14:paraId="6408BA23" w14:textId="77777777" w:rsidR="00C2752A" w:rsidRPr="00800392" w:rsidRDefault="00C2752A" w:rsidP="00C2752A">
      <w:pPr>
        <w:tabs>
          <w:tab w:val="left" w:pos="0"/>
        </w:tabs>
        <w:jc w:val="both"/>
        <w:rPr>
          <w:sz w:val="24"/>
          <w:szCs w:val="24"/>
        </w:rPr>
      </w:pPr>
      <w:r w:rsidRPr="00800392">
        <w:rPr>
          <w:sz w:val="24"/>
          <w:szCs w:val="24"/>
          <w:lang w:eastAsia="ru-RU"/>
        </w:rPr>
        <w:t xml:space="preserve">12.2. Договор вступает в силу с 01.01.2019 года и действует </w:t>
      </w:r>
      <w:r w:rsidRPr="00800392">
        <w:rPr>
          <w:sz w:val="24"/>
          <w:szCs w:val="24"/>
        </w:rPr>
        <w:t>до 31.12.2019 года, в случае, если за месяц до окончания действия настоящего договора ни одна из Сторон не заявит о его расторжении, Договор считается ежегодно продленным.</w:t>
      </w:r>
    </w:p>
    <w:p w14:paraId="3DD9AF80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12.3. Настоящий Договор, а также все изменения, дополнения, заказы (спецификации) и иная переписка к нему действительны, если подписаны первыми  лицами Сторон, имеющими право на совершение подобный действий согласно действующим Учредительным документам, либо другими лицами Сторон, имеющими доверенности на совершении подобных действий, оформленными в соответствии с действующим законодательством.</w:t>
      </w:r>
    </w:p>
    <w:p w14:paraId="632E92B8" w14:textId="77777777" w:rsidR="00C2752A" w:rsidRPr="00800392" w:rsidRDefault="00C2752A" w:rsidP="00C2752A">
      <w:pPr>
        <w:ind w:firstLine="708"/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Каждая Сторона при подписании настоящего Договора, 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предоставление их копий, заверенных первыми лицами соответствующей из Сторон.</w:t>
      </w:r>
    </w:p>
    <w:p w14:paraId="0CBF9927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12.4. Изменения, дополнения условий Договора, досрочное прекращение его действия производится по письменному соглашению сторон, кроме случаев оговоренных в п. 12.4.1, п.12.4.2 настоящего Договора.</w:t>
      </w:r>
    </w:p>
    <w:p w14:paraId="2D632DC2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12.4.1. В случае выполнения </w:t>
      </w:r>
      <w:r w:rsidRPr="00800392">
        <w:rPr>
          <w:b/>
          <w:sz w:val="24"/>
          <w:szCs w:val="24"/>
          <w:lang w:eastAsia="ru-RU"/>
        </w:rPr>
        <w:t>Подрядчиком</w:t>
      </w:r>
      <w:r w:rsidRPr="00800392">
        <w:rPr>
          <w:sz w:val="24"/>
          <w:szCs w:val="24"/>
          <w:lang w:eastAsia="ru-RU"/>
        </w:rPr>
        <w:t xml:space="preserve">  неоднократно менее 50 % объемов работ предусмотренных техническим заданием,  </w:t>
      </w:r>
      <w:r w:rsidRPr="00800392">
        <w:rPr>
          <w:b/>
          <w:sz w:val="24"/>
          <w:szCs w:val="24"/>
          <w:lang w:eastAsia="ru-RU"/>
        </w:rPr>
        <w:t>Заказчик</w:t>
      </w:r>
      <w:r w:rsidRPr="00800392">
        <w:rPr>
          <w:sz w:val="24"/>
          <w:szCs w:val="24"/>
          <w:lang w:eastAsia="ru-RU"/>
        </w:rPr>
        <w:t xml:space="preserve"> может в одностороннем порядке отказаться от дальнейшего исполнения  Договора, который считается расторгнутым, и потребовать возмещения убытков.</w:t>
      </w:r>
    </w:p>
    <w:p w14:paraId="50DF34FB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12.4.2. В случае нарушения </w:t>
      </w:r>
      <w:r w:rsidRPr="00800392">
        <w:rPr>
          <w:b/>
          <w:sz w:val="24"/>
          <w:szCs w:val="24"/>
          <w:lang w:eastAsia="ru-RU"/>
        </w:rPr>
        <w:t>Подрядчиком</w:t>
      </w:r>
      <w:r w:rsidRPr="00800392">
        <w:rPr>
          <w:sz w:val="24"/>
          <w:szCs w:val="24"/>
          <w:lang w:eastAsia="ru-RU"/>
        </w:rPr>
        <w:t xml:space="preserve"> условий Договора о нарушении </w:t>
      </w:r>
      <w:r w:rsidRPr="00800392">
        <w:rPr>
          <w:b/>
          <w:sz w:val="24"/>
          <w:szCs w:val="24"/>
          <w:lang w:eastAsia="ru-RU"/>
        </w:rPr>
        <w:t>Подрядчиком</w:t>
      </w:r>
      <w:r w:rsidRPr="00800392">
        <w:rPr>
          <w:sz w:val="24"/>
          <w:szCs w:val="24"/>
          <w:lang w:eastAsia="ru-RU"/>
        </w:rPr>
        <w:t xml:space="preserve"> правил безопасности ведения работ, </w:t>
      </w:r>
      <w:r w:rsidRPr="00800392">
        <w:rPr>
          <w:b/>
          <w:sz w:val="24"/>
          <w:szCs w:val="24"/>
          <w:lang w:eastAsia="ru-RU"/>
        </w:rPr>
        <w:t>Заказчик</w:t>
      </w:r>
      <w:r w:rsidRPr="00800392">
        <w:rPr>
          <w:sz w:val="24"/>
          <w:szCs w:val="24"/>
          <w:lang w:eastAsia="ru-RU"/>
        </w:rPr>
        <w:t xml:space="preserve"> может в одностороннем порядке отказаться от дальнейшего исполнения Договора, который считается расторгнутым.</w:t>
      </w:r>
    </w:p>
    <w:p w14:paraId="1E00624B" w14:textId="77777777" w:rsidR="00C2752A" w:rsidRPr="00800392" w:rsidRDefault="00C2752A" w:rsidP="00C2752A">
      <w:pPr>
        <w:ind w:firstLine="708"/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Договор считается расторгнутым со дня получения </w:t>
      </w:r>
      <w:r w:rsidRPr="00800392">
        <w:rPr>
          <w:b/>
          <w:sz w:val="24"/>
          <w:szCs w:val="24"/>
          <w:lang w:eastAsia="ru-RU"/>
        </w:rPr>
        <w:t>Подрядчиком</w:t>
      </w:r>
      <w:r w:rsidRPr="00800392">
        <w:rPr>
          <w:sz w:val="24"/>
          <w:szCs w:val="24"/>
          <w:lang w:eastAsia="ru-RU"/>
        </w:rPr>
        <w:t xml:space="preserve"> извещения </w:t>
      </w:r>
      <w:r w:rsidRPr="00800392">
        <w:rPr>
          <w:b/>
          <w:sz w:val="24"/>
          <w:szCs w:val="24"/>
          <w:lang w:eastAsia="ru-RU"/>
        </w:rPr>
        <w:t>Заказчика</w:t>
      </w:r>
      <w:r w:rsidRPr="00800392">
        <w:rPr>
          <w:sz w:val="24"/>
          <w:szCs w:val="24"/>
          <w:lang w:eastAsia="ru-RU"/>
        </w:rPr>
        <w:t xml:space="preserve"> об отказе от исполнения Договора или иного момента, указанного в извещении.</w:t>
      </w:r>
    </w:p>
    <w:p w14:paraId="0FC79A4F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lastRenderedPageBreak/>
        <w:t>12.5. Настоящий Договор составлен и подписан в двух экземплярах – по одному для каждой Стороны, каждый экземпляр идентичен и имеет одинаковую юридическую силу.</w:t>
      </w:r>
    </w:p>
    <w:p w14:paraId="777791FA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12.6. После подписания настоящего Договора все предыдущие переговоры и переписка между Сторонами по данному Договору считаются недействительными.</w:t>
      </w:r>
    </w:p>
    <w:p w14:paraId="41281663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12.7. Стороны обязаны сообщать друг другу об изменении своего местонахождения и почтового адреса, банковских реквизитов, номера телефонов, телефаксов в трехдневный срок.</w:t>
      </w:r>
    </w:p>
    <w:p w14:paraId="39EFA377" w14:textId="77777777" w:rsidR="00C2752A" w:rsidRPr="00800392" w:rsidRDefault="00C2752A" w:rsidP="00C2752A">
      <w:pPr>
        <w:jc w:val="both"/>
        <w:rPr>
          <w:sz w:val="24"/>
          <w:szCs w:val="24"/>
          <w:lang w:eastAsia="ru-RU"/>
        </w:rPr>
      </w:pPr>
    </w:p>
    <w:p w14:paraId="395EDB5B" w14:textId="77777777" w:rsidR="00C2752A" w:rsidRPr="00800392" w:rsidRDefault="00C2752A" w:rsidP="00C2752A">
      <w:pPr>
        <w:spacing w:line="216" w:lineRule="auto"/>
        <w:jc w:val="center"/>
        <w:rPr>
          <w:b/>
          <w:sz w:val="24"/>
          <w:szCs w:val="24"/>
          <w:lang w:eastAsia="ru-RU"/>
        </w:rPr>
      </w:pPr>
      <w:r w:rsidRPr="00800392">
        <w:rPr>
          <w:b/>
          <w:sz w:val="24"/>
          <w:szCs w:val="24"/>
          <w:lang w:eastAsia="ru-RU"/>
        </w:rPr>
        <w:t>13.Перечень документов, приложенных к договору</w:t>
      </w:r>
    </w:p>
    <w:p w14:paraId="071204B5" w14:textId="77777777" w:rsidR="00C2752A" w:rsidRPr="00800392" w:rsidRDefault="00C2752A" w:rsidP="00C2752A">
      <w:pPr>
        <w:spacing w:line="216" w:lineRule="auto"/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13.1. К  настоящему  договору  прилагаются  и  являются  его неотъемлемой частью:</w:t>
      </w:r>
    </w:p>
    <w:p w14:paraId="594B54A4" w14:textId="77777777" w:rsidR="00C2752A" w:rsidRPr="00800392" w:rsidRDefault="00C2752A" w:rsidP="00C2752A">
      <w:pPr>
        <w:tabs>
          <w:tab w:val="left" w:pos="0"/>
          <w:tab w:val="left" w:pos="426"/>
        </w:tabs>
        <w:spacing w:line="216" w:lineRule="auto"/>
        <w:jc w:val="both"/>
        <w:rPr>
          <w:bCs/>
          <w:iCs/>
          <w:sz w:val="24"/>
          <w:szCs w:val="24"/>
          <w:lang w:eastAsia="ru-RU"/>
        </w:rPr>
      </w:pPr>
      <w:r w:rsidRPr="00800392">
        <w:rPr>
          <w:bCs/>
          <w:iCs/>
          <w:sz w:val="24"/>
          <w:szCs w:val="24"/>
          <w:lang w:eastAsia="ru-RU"/>
        </w:rPr>
        <w:t>Приложение:</w:t>
      </w:r>
    </w:p>
    <w:p w14:paraId="39FAFCF5" w14:textId="77777777" w:rsidR="00C2752A" w:rsidRPr="00800392" w:rsidRDefault="00C2752A" w:rsidP="00C2752A">
      <w:pPr>
        <w:tabs>
          <w:tab w:val="left" w:pos="0"/>
        </w:tabs>
        <w:spacing w:line="216" w:lineRule="auto"/>
        <w:jc w:val="both"/>
        <w:rPr>
          <w:bCs/>
          <w:iCs/>
          <w:sz w:val="24"/>
          <w:szCs w:val="24"/>
          <w:lang w:eastAsia="ru-RU"/>
        </w:rPr>
      </w:pPr>
      <w:r w:rsidRPr="00800392">
        <w:rPr>
          <w:bCs/>
          <w:iCs/>
          <w:sz w:val="24"/>
          <w:szCs w:val="24"/>
          <w:lang w:eastAsia="ru-RU"/>
        </w:rPr>
        <w:t>1)  Локальный сметный расчёт.</w:t>
      </w:r>
    </w:p>
    <w:p w14:paraId="6CC713A0" w14:textId="77777777" w:rsidR="00C2752A" w:rsidRPr="00800392" w:rsidRDefault="00C2752A" w:rsidP="00C2752A">
      <w:pPr>
        <w:tabs>
          <w:tab w:val="left" w:pos="0"/>
        </w:tabs>
        <w:spacing w:line="216" w:lineRule="auto"/>
        <w:jc w:val="both"/>
        <w:rPr>
          <w:bCs/>
          <w:iCs/>
          <w:sz w:val="24"/>
          <w:szCs w:val="24"/>
          <w:lang w:eastAsia="ru-RU"/>
        </w:rPr>
      </w:pPr>
      <w:r w:rsidRPr="00800392">
        <w:rPr>
          <w:bCs/>
          <w:iCs/>
          <w:sz w:val="24"/>
          <w:szCs w:val="24"/>
          <w:lang w:eastAsia="ru-RU"/>
        </w:rPr>
        <w:t>2)  Техническое задание.</w:t>
      </w:r>
    </w:p>
    <w:p w14:paraId="2C48CC0D" w14:textId="061C9978" w:rsidR="00C2752A" w:rsidRPr="00800392" w:rsidRDefault="00C2752A" w:rsidP="00C2752A">
      <w:pPr>
        <w:tabs>
          <w:tab w:val="left" w:pos="0"/>
        </w:tabs>
        <w:spacing w:line="216" w:lineRule="auto"/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>3) Перечень  штрафных   санкций,  применяемых   к  Подрядчику  за неисполнение договорных обязательств.</w:t>
      </w:r>
    </w:p>
    <w:p w14:paraId="7FC8C9FD" w14:textId="7DE7A991" w:rsidR="00C2752A" w:rsidRPr="00800392" w:rsidRDefault="00C2752A" w:rsidP="00C2752A">
      <w:pPr>
        <w:tabs>
          <w:tab w:val="left" w:pos="0"/>
        </w:tabs>
        <w:spacing w:line="216" w:lineRule="auto"/>
        <w:jc w:val="both"/>
        <w:rPr>
          <w:sz w:val="24"/>
          <w:szCs w:val="24"/>
          <w:lang w:eastAsia="ru-RU"/>
        </w:rPr>
      </w:pPr>
      <w:r w:rsidRPr="00800392">
        <w:rPr>
          <w:sz w:val="24"/>
          <w:szCs w:val="24"/>
          <w:lang w:eastAsia="ru-RU"/>
        </w:rPr>
        <w:t xml:space="preserve">4) </w:t>
      </w:r>
      <w:r>
        <w:rPr>
          <w:sz w:val="24"/>
          <w:szCs w:val="24"/>
          <w:lang w:eastAsia="ru-RU"/>
        </w:rPr>
        <w:t xml:space="preserve"> </w:t>
      </w:r>
      <w:r w:rsidRPr="00800392">
        <w:rPr>
          <w:sz w:val="24"/>
          <w:szCs w:val="24"/>
          <w:lang w:eastAsia="ru-RU"/>
        </w:rPr>
        <w:t>Перечень лифтов АО «ТМТП», передаваемых на техническое обслуживание.</w:t>
      </w:r>
    </w:p>
    <w:p w14:paraId="54F9E2C0" w14:textId="77777777" w:rsidR="00C2752A" w:rsidRPr="00800392" w:rsidRDefault="00C2752A" w:rsidP="00C2752A">
      <w:pPr>
        <w:tabs>
          <w:tab w:val="left" w:pos="0"/>
        </w:tabs>
        <w:spacing w:line="216" w:lineRule="auto"/>
        <w:jc w:val="both"/>
        <w:rPr>
          <w:sz w:val="24"/>
          <w:szCs w:val="24"/>
          <w:lang w:eastAsia="ru-RU"/>
        </w:rPr>
      </w:pPr>
    </w:p>
    <w:p w14:paraId="117CB2B3" w14:textId="77777777" w:rsidR="00C2752A" w:rsidRPr="00800392" w:rsidRDefault="00C2752A" w:rsidP="00C2752A">
      <w:pPr>
        <w:jc w:val="center"/>
        <w:rPr>
          <w:b/>
          <w:sz w:val="24"/>
          <w:szCs w:val="24"/>
          <w:lang w:eastAsia="ru-RU"/>
        </w:rPr>
      </w:pPr>
      <w:r w:rsidRPr="00800392">
        <w:rPr>
          <w:b/>
          <w:sz w:val="24"/>
          <w:szCs w:val="24"/>
          <w:lang w:eastAsia="ru-RU"/>
        </w:rPr>
        <w:t>14. Юридические адреса и реквизиты Сторон</w:t>
      </w:r>
    </w:p>
    <w:p w14:paraId="77E0336C" w14:textId="77777777" w:rsidR="00C2752A" w:rsidRPr="00800392" w:rsidRDefault="00C2752A" w:rsidP="00C2752A">
      <w:pPr>
        <w:jc w:val="center"/>
        <w:rPr>
          <w:b/>
          <w:color w:val="000000"/>
          <w:sz w:val="24"/>
          <w:szCs w:val="24"/>
          <w:lang w:eastAsia="en-US"/>
        </w:rPr>
      </w:pPr>
    </w:p>
    <w:tbl>
      <w:tblPr>
        <w:tblW w:w="10372" w:type="dxa"/>
        <w:jc w:val="center"/>
        <w:tblLook w:val="00A0" w:firstRow="1" w:lastRow="0" w:firstColumn="1" w:lastColumn="0" w:noHBand="0" w:noVBand="0"/>
      </w:tblPr>
      <w:tblGrid>
        <w:gridCol w:w="5203"/>
        <w:gridCol w:w="5169"/>
      </w:tblGrid>
      <w:tr w:rsidR="00C2752A" w:rsidRPr="00800392" w14:paraId="5BAF2C2D" w14:textId="77777777" w:rsidTr="00C2752A">
        <w:trPr>
          <w:trHeight w:val="4198"/>
          <w:jc w:val="center"/>
        </w:trPr>
        <w:tc>
          <w:tcPr>
            <w:tcW w:w="5203" w:type="dxa"/>
          </w:tcPr>
          <w:p w14:paraId="6F21B17D" w14:textId="77777777" w:rsidR="00C2752A" w:rsidRPr="00800392" w:rsidRDefault="00C2752A" w:rsidP="00C2752A">
            <w:pPr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800392">
              <w:rPr>
                <w:b/>
                <w:sz w:val="24"/>
                <w:szCs w:val="24"/>
                <w:lang w:eastAsia="ru-RU"/>
              </w:rPr>
              <w:t xml:space="preserve">                 </w:t>
            </w:r>
            <w:r w:rsidRPr="00800392">
              <w:rPr>
                <w:b/>
                <w:color w:val="000000"/>
                <w:sz w:val="24"/>
                <w:szCs w:val="24"/>
                <w:lang w:eastAsia="en-US"/>
              </w:rPr>
              <w:t xml:space="preserve">  «ЗАКАЗЧИК»</w:t>
            </w:r>
          </w:p>
          <w:p w14:paraId="7AA300F7" w14:textId="77777777" w:rsidR="00C2752A" w:rsidRPr="00800392" w:rsidRDefault="00C2752A" w:rsidP="00C2752A">
            <w:pPr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800392">
              <w:rPr>
                <w:b/>
                <w:color w:val="000000"/>
                <w:sz w:val="24"/>
                <w:szCs w:val="24"/>
                <w:lang w:eastAsia="en-US"/>
              </w:rPr>
              <w:t xml:space="preserve">АО «Туапсинский морской </w:t>
            </w:r>
          </w:p>
          <w:p w14:paraId="5A690DF9" w14:textId="77777777" w:rsidR="00C2752A" w:rsidRPr="00800392" w:rsidRDefault="00C2752A" w:rsidP="00C2752A">
            <w:pPr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800392">
              <w:rPr>
                <w:b/>
                <w:color w:val="000000"/>
                <w:sz w:val="24"/>
                <w:szCs w:val="24"/>
                <w:lang w:eastAsia="en-US"/>
              </w:rPr>
              <w:t>торговый порт»</w:t>
            </w:r>
          </w:p>
          <w:p w14:paraId="0B49E83F" w14:textId="77777777" w:rsidR="00C2752A" w:rsidRPr="00800392" w:rsidRDefault="00C2752A" w:rsidP="00C2752A">
            <w:pPr>
              <w:ind w:right="321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 xml:space="preserve">Адрес: Российская Федерация, 352800 Краснодарский край, г.Туапсе, ул. Морской бульвар, 2 </w:t>
            </w:r>
          </w:p>
          <w:p w14:paraId="2D5F63BF" w14:textId="77777777" w:rsidR="00C2752A" w:rsidRPr="00800392" w:rsidRDefault="00C2752A" w:rsidP="00C2752A">
            <w:pPr>
              <w:ind w:right="321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Тел.(86167) 71-030, факс (86167) 21-835</w:t>
            </w:r>
          </w:p>
          <w:p w14:paraId="3F826C54" w14:textId="77777777" w:rsidR="00C2752A" w:rsidRPr="00800392" w:rsidRDefault="00C2752A" w:rsidP="00C2752A">
            <w:pPr>
              <w:ind w:right="321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ИНН/КПП   2322001997/ 236501001</w:t>
            </w:r>
          </w:p>
          <w:p w14:paraId="0982B979" w14:textId="77777777" w:rsidR="00C2752A" w:rsidRPr="00800392" w:rsidRDefault="00C2752A" w:rsidP="00C2752A">
            <w:pPr>
              <w:ind w:right="321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Банковские реквизиты:</w:t>
            </w:r>
          </w:p>
          <w:p w14:paraId="7711FA18" w14:textId="77777777" w:rsidR="00C2752A" w:rsidRPr="00800392" w:rsidRDefault="00C2752A" w:rsidP="00C2752A">
            <w:pPr>
              <w:ind w:right="321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р/сч. 40702 810 806070006074  в Филиале Банка ГПБ (АО) «Южный»</w:t>
            </w:r>
          </w:p>
          <w:p w14:paraId="07B47231" w14:textId="77777777" w:rsidR="00C2752A" w:rsidRPr="00800392" w:rsidRDefault="00C2752A" w:rsidP="00C2752A">
            <w:pPr>
              <w:ind w:right="321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к/сч. 30101810500000000781</w:t>
            </w:r>
          </w:p>
          <w:p w14:paraId="308D84DD" w14:textId="77777777" w:rsidR="00C2752A" w:rsidRPr="00800392" w:rsidRDefault="00C2752A" w:rsidP="00C2752A">
            <w:pPr>
              <w:ind w:right="321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БИК 040349781</w:t>
            </w:r>
          </w:p>
          <w:p w14:paraId="402EDB91" w14:textId="77777777" w:rsidR="00C2752A" w:rsidRPr="00800392" w:rsidRDefault="00C2752A" w:rsidP="00C2752A">
            <w:pPr>
              <w:ind w:right="321"/>
              <w:rPr>
                <w:sz w:val="24"/>
                <w:szCs w:val="24"/>
              </w:rPr>
            </w:pPr>
            <w:r w:rsidRPr="00800392">
              <w:rPr>
                <w:spacing w:val="-3"/>
                <w:sz w:val="24"/>
                <w:szCs w:val="24"/>
              </w:rPr>
              <w:t xml:space="preserve">ОГРН </w:t>
            </w:r>
            <w:r w:rsidRPr="00800392">
              <w:rPr>
                <w:sz w:val="24"/>
                <w:szCs w:val="24"/>
              </w:rPr>
              <w:t xml:space="preserve">102 230 327 4674,  </w:t>
            </w:r>
          </w:p>
          <w:p w14:paraId="60AA15E0" w14:textId="77777777" w:rsidR="00C2752A" w:rsidRPr="00800392" w:rsidRDefault="00C2752A" w:rsidP="00C2752A">
            <w:pPr>
              <w:ind w:right="321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ОКПО 01125844.</w:t>
            </w:r>
          </w:p>
          <w:p w14:paraId="78162829" w14:textId="77777777" w:rsidR="00C2752A" w:rsidRPr="00800392" w:rsidRDefault="00C2752A" w:rsidP="00C2752A">
            <w:pPr>
              <w:tabs>
                <w:tab w:val="left" w:pos="900"/>
              </w:tabs>
              <w:rPr>
                <w:sz w:val="24"/>
                <w:szCs w:val="24"/>
                <w:lang w:eastAsia="en-US"/>
              </w:rPr>
            </w:pPr>
          </w:p>
        </w:tc>
        <w:tc>
          <w:tcPr>
            <w:tcW w:w="5169" w:type="dxa"/>
          </w:tcPr>
          <w:p w14:paraId="050F9B6B" w14:textId="77777777" w:rsidR="00C2752A" w:rsidRPr="00800392" w:rsidRDefault="00C2752A" w:rsidP="00C2752A">
            <w:pPr>
              <w:spacing w:line="276" w:lineRule="auto"/>
              <w:jc w:val="center"/>
              <w:rPr>
                <w:b/>
                <w:spacing w:val="3"/>
                <w:sz w:val="24"/>
                <w:szCs w:val="24"/>
                <w:lang w:eastAsia="en-US"/>
              </w:rPr>
            </w:pPr>
            <w:r w:rsidRPr="00800392">
              <w:rPr>
                <w:b/>
                <w:spacing w:val="3"/>
                <w:sz w:val="24"/>
                <w:szCs w:val="24"/>
                <w:lang w:eastAsia="en-US"/>
              </w:rPr>
              <w:t>«ПОДРЯДЧИК»</w:t>
            </w:r>
          </w:p>
          <w:p w14:paraId="42CA085A" w14:textId="77777777" w:rsidR="00C2752A" w:rsidRPr="00800392" w:rsidRDefault="00C2752A" w:rsidP="00C2752A">
            <w:pPr>
              <w:rPr>
                <w:sz w:val="24"/>
                <w:szCs w:val="24"/>
                <w:lang w:eastAsia="en-US"/>
              </w:rPr>
            </w:pPr>
            <w:r w:rsidRPr="00800392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14:paraId="60F95E68" w14:textId="77777777" w:rsidR="00FA177C" w:rsidRDefault="00C2752A" w:rsidP="00FA177C">
      <w:pPr>
        <w:tabs>
          <w:tab w:val="left" w:pos="5490"/>
        </w:tabs>
        <w:ind w:hanging="284"/>
        <w:rPr>
          <w:bCs/>
          <w:iCs/>
          <w:sz w:val="24"/>
          <w:szCs w:val="24"/>
          <w:lang w:eastAsia="ru-RU"/>
        </w:rPr>
      </w:pPr>
      <w:r w:rsidRPr="00800392">
        <w:rPr>
          <w:bCs/>
          <w:iCs/>
          <w:sz w:val="24"/>
          <w:szCs w:val="24"/>
          <w:lang w:eastAsia="ru-RU"/>
        </w:rPr>
        <w:t xml:space="preserve">Управляющий директор АО «ТМТП» </w:t>
      </w:r>
    </w:p>
    <w:p w14:paraId="5856BA99" w14:textId="0D6E7133" w:rsidR="00C2752A" w:rsidRPr="00800392" w:rsidRDefault="00C2752A" w:rsidP="00FA177C">
      <w:pPr>
        <w:tabs>
          <w:tab w:val="left" w:pos="5490"/>
        </w:tabs>
        <w:ind w:hanging="284"/>
        <w:rPr>
          <w:bCs/>
          <w:iCs/>
          <w:sz w:val="24"/>
          <w:szCs w:val="24"/>
          <w:lang w:eastAsia="ru-RU"/>
        </w:rPr>
      </w:pPr>
      <w:r w:rsidRPr="00800392">
        <w:rPr>
          <w:bCs/>
          <w:iCs/>
          <w:sz w:val="24"/>
          <w:szCs w:val="24"/>
          <w:lang w:eastAsia="ru-RU"/>
        </w:rPr>
        <w:t>_________________ А.Н. Ярославцев</w:t>
      </w:r>
    </w:p>
    <w:p w14:paraId="12415E38" w14:textId="77777777" w:rsidR="00C2752A" w:rsidRPr="00800392" w:rsidRDefault="00C2752A" w:rsidP="00C2752A">
      <w:pPr>
        <w:tabs>
          <w:tab w:val="left" w:pos="5490"/>
        </w:tabs>
        <w:rPr>
          <w:bCs/>
          <w:iCs/>
          <w:sz w:val="24"/>
          <w:szCs w:val="24"/>
          <w:lang w:eastAsia="ru-RU"/>
        </w:rPr>
      </w:pPr>
      <w:r w:rsidRPr="00800392">
        <w:rPr>
          <w:bCs/>
          <w:iCs/>
          <w:sz w:val="24"/>
          <w:szCs w:val="24"/>
          <w:lang w:eastAsia="ru-RU"/>
        </w:rPr>
        <w:t>М.п</w:t>
      </w:r>
    </w:p>
    <w:p w14:paraId="70C84DA0" w14:textId="77777777" w:rsidR="00C2752A" w:rsidRPr="00800392" w:rsidRDefault="00C2752A" w:rsidP="00C2752A">
      <w:pPr>
        <w:rPr>
          <w:sz w:val="24"/>
          <w:szCs w:val="24"/>
        </w:rPr>
      </w:pPr>
    </w:p>
    <w:p w14:paraId="76490B9C" w14:textId="77777777" w:rsidR="00022F43" w:rsidRDefault="00022F43" w:rsidP="00022F43">
      <w:pPr>
        <w:jc w:val="center"/>
      </w:pPr>
      <w:bookmarkStart w:id="16" w:name="Par1"/>
      <w:bookmarkEnd w:id="16"/>
      <w:r>
        <w:t xml:space="preserve">                                                                                                                              </w:t>
      </w:r>
    </w:p>
    <w:p w14:paraId="508190C0" w14:textId="77777777" w:rsidR="00022F43" w:rsidRDefault="00022F43" w:rsidP="00022F43">
      <w:pPr>
        <w:jc w:val="center"/>
      </w:pPr>
    </w:p>
    <w:p w14:paraId="0F146183" w14:textId="77777777" w:rsidR="00022F43" w:rsidRDefault="00022F43" w:rsidP="00022F43">
      <w:pPr>
        <w:jc w:val="center"/>
      </w:pPr>
    </w:p>
    <w:p w14:paraId="22A6FB15" w14:textId="77777777" w:rsidR="00022F43" w:rsidRDefault="00022F43" w:rsidP="00022F43">
      <w:pPr>
        <w:jc w:val="center"/>
      </w:pPr>
    </w:p>
    <w:p w14:paraId="721EAB48" w14:textId="77777777" w:rsidR="00022F43" w:rsidRDefault="00022F43" w:rsidP="00022F43">
      <w:pPr>
        <w:jc w:val="center"/>
      </w:pPr>
    </w:p>
    <w:p w14:paraId="380E38C5" w14:textId="77777777" w:rsidR="00022F43" w:rsidRDefault="00022F43" w:rsidP="00022F43">
      <w:pPr>
        <w:jc w:val="center"/>
      </w:pPr>
    </w:p>
    <w:p w14:paraId="069834C8" w14:textId="77777777" w:rsidR="00022F43" w:rsidRDefault="00022F43" w:rsidP="00022F43">
      <w:pPr>
        <w:jc w:val="center"/>
      </w:pPr>
    </w:p>
    <w:p w14:paraId="4D941499" w14:textId="77777777" w:rsidR="00022F43" w:rsidRDefault="00022F43" w:rsidP="00022F43">
      <w:pPr>
        <w:jc w:val="center"/>
      </w:pPr>
    </w:p>
    <w:p w14:paraId="5F711C63" w14:textId="77777777" w:rsidR="00022F43" w:rsidRDefault="00022F43" w:rsidP="00022F43">
      <w:pPr>
        <w:jc w:val="center"/>
      </w:pPr>
    </w:p>
    <w:p w14:paraId="74B8ECB0" w14:textId="77777777" w:rsidR="00022F43" w:rsidRDefault="00022F43" w:rsidP="00022F43">
      <w:pPr>
        <w:jc w:val="center"/>
      </w:pPr>
    </w:p>
    <w:p w14:paraId="7E45397B" w14:textId="77777777" w:rsidR="00022F43" w:rsidRDefault="00022F43" w:rsidP="00022F43">
      <w:pPr>
        <w:jc w:val="center"/>
      </w:pPr>
    </w:p>
    <w:p w14:paraId="47D20983" w14:textId="77777777" w:rsidR="00022F43" w:rsidRDefault="00022F43" w:rsidP="00022F43">
      <w:pPr>
        <w:jc w:val="center"/>
      </w:pPr>
    </w:p>
    <w:p w14:paraId="520157E2" w14:textId="77777777" w:rsidR="00022F43" w:rsidRDefault="00022F43" w:rsidP="00022F43">
      <w:pPr>
        <w:jc w:val="center"/>
      </w:pPr>
    </w:p>
    <w:p w14:paraId="1D3AF940" w14:textId="77777777" w:rsidR="00022F43" w:rsidRDefault="00022F43" w:rsidP="00022F43">
      <w:pPr>
        <w:jc w:val="center"/>
      </w:pPr>
    </w:p>
    <w:p w14:paraId="3F7BCEC7" w14:textId="77777777" w:rsidR="00022F43" w:rsidRDefault="00022F43" w:rsidP="00022F43">
      <w:pPr>
        <w:jc w:val="center"/>
      </w:pPr>
    </w:p>
    <w:p w14:paraId="2D7890DD" w14:textId="77777777" w:rsidR="00022F43" w:rsidRDefault="00022F43" w:rsidP="00022F43">
      <w:pPr>
        <w:jc w:val="center"/>
      </w:pPr>
    </w:p>
    <w:p w14:paraId="1DF13D04" w14:textId="77777777" w:rsidR="00022F43" w:rsidRDefault="00022F43" w:rsidP="00022F43">
      <w:pPr>
        <w:jc w:val="center"/>
      </w:pPr>
    </w:p>
    <w:p w14:paraId="4DC4EC1A" w14:textId="77777777" w:rsidR="00022F43" w:rsidRDefault="00022F43" w:rsidP="00022F43">
      <w:pPr>
        <w:jc w:val="center"/>
      </w:pPr>
    </w:p>
    <w:p w14:paraId="25A3E495" w14:textId="77777777" w:rsidR="00022F43" w:rsidRDefault="00022F43" w:rsidP="00022F43">
      <w:pPr>
        <w:jc w:val="center"/>
      </w:pPr>
    </w:p>
    <w:p w14:paraId="2C3ACBD7" w14:textId="77777777" w:rsidR="00022F43" w:rsidRDefault="00022F43" w:rsidP="00022F43">
      <w:pPr>
        <w:jc w:val="center"/>
      </w:pPr>
    </w:p>
    <w:p w14:paraId="0EFE406E" w14:textId="77777777" w:rsidR="00022F43" w:rsidRDefault="00022F43" w:rsidP="00022F43">
      <w:pPr>
        <w:jc w:val="center"/>
      </w:pPr>
    </w:p>
    <w:p w14:paraId="7F23AFDA" w14:textId="49DFCE3D" w:rsidR="00022F43" w:rsidRPr="0017275D" w:rsidRDefault="00022F43" w:rsidP="00022F43">
      <w:pPr>
        <w:jc w:val="center"/>
      </w:pPr>
      <w:r>
        <w:t xml:space="preserve">                                                                                                                                </w:t>
      </w:r>
      <w:r w:rsidRPr="0017275D">
        <w:t>Приложение №</w:t>
      </w:r>
      <w:r>
        <w:t xml:space="preserve"> 2</w:t>
      </w:r>
    </w:p>
    <w:p w14:paraId="171E3329" w14:textId="77777777" w:rsidR="00022F43" w:rsidRPr="0017275D" w:rsidRDefault="00022F43" w:rsidP="00022F43">
      <w:pPr>
        <w:jc w:val="center"/>
      </w:pPr>
      <w:r>
        <w:t xml:space="preserve">                                                                                                                                         </w:t>
      </w:r>
      <w:r w:rsidRPr="0017275D">
        <w:t>к договору №</w:t>
      </w:r>
      <w:r>
        <w:t xml:space="preserve"> </w:t>
      </w:r>
      <w:r w:rsidRPr="0017275D">
        <w:t>_______</w:t>
      </w:r>
    </w:p>
    <w:p w14:paraId="7C9D7432" w14:textId="77777777" w:rsidR="00022F43" w:rsidRPr="0017275D" w:rsidRDefault="00022F43" w:rsidP="00022F43">
      <w:pPr>
        <w:jc w:val="right"/>
      </w:pPr>
      <w:r w:rsidRPr="0017275D">
        <w:t xml:space="preserve">                                                                        от </w:t>
      </w:r>
      <w:r>
        <w:t>«___»</w:t>
      </w:r>
      <w:r w:rsidRPr="0017275D">
        <w:t>___________</w:t>
      </w:r>
      <w:r>
        <w:t>2018г.</w:t>
      </w:r>
      <w:r w:rsidRPr="0017275D">
        <w:t xml:space="preserve">                                                                                                                                                                                               </w:t>
      </w:r>
    </w:p>
    <w:p w14:paraId="3F7FAD3B" w14:textId="77777777" w:rsidR="00022F43" w:rsidRDefault="00022F43" w:rsidP="00022F43">
      <w:pPr>
        <w:jc w:val="right"/>
      </w:pPr>
    </w:p>
    <w:p w14:paraId="5CCDC3C9" w14:textId="77777777" w:rsidR="00022F43" w:rsidRDefault="00022F43" w:rsidP="00022F43">
      <w:pPr>
        <w:shd w:val="clear" w:color="auto" w:fill="FFFFFF"/>
        <w:rPr>
          <w:b/>
          <w:color w:val="000000"/>
          <w:sz w:val="24"/>
          <w:szCs w:val="24"/>
        </w:rPr>
      </w:pPr>
    </w:p>
    <w:p w14:paraId="5CDCE390" w14:textId="77777777" w:rsidR="00022F43" w:rsidRDefault="00022F43" w:rsidP="00022F43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ТЕХНИЧ</w:t>
      </w:r>
      <w:r>
        <w:rPr>
          <w:b/>
          <w:bCs/>
          <w:color w:val="000000"/>
          <w:sz w:val="24"/>
          <w:szCs w:val="24"/>
        </w:rPr>
        <w:t xml:space="preserve">ЕСКОЕ ЗАДАНИЕ № </w:t>
      </w:r>
      <w:r>
        <w:rPr>
          <w:b/>
          <w:bCs/>
          <w:color w:val="000000"/>
          <w:sz w:val="24"/>
          <w:szCs w:val="24"/>
          <w:u w:val="single"/>
        </w:rPr>
        <w:t>0075</w:t>
      </w:r>
      <w:r w:rsidRPr="00D94D28">
        <w:rPr>
          <w:b/>
          <w:bCs/>
          <w:color w:val="000000"/>
          <w:sz w:val="24"/>
          <w:szCs w:val="24"/>
          <w:u w:val="single"/>
        </w:rPr>
        <w:t>/15-11</w:t>
      </w:r>
    </w:p>
    <w:p w14:paraId="2112FA95" w14:textId="77777777" w:rsidR="00022F43" w:rsidRPr="00D94D28" w:rsidRDefault="00022F43" w:rsidP="00022F43">
      <w:pPr>
        <w:shd w:val="clear" w:color="auto" w:fill="FFFFFF"/>
        <w:ind w:left="1128" w:hanging="1128"/>
        <w:jc w:val="center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на выполнение работ по техническому обслуживанию лифтов </w:t>
      </w:r>
    </w:p>
    <w:p w14:paraId="7023F5DA" w14:textId="5EB3E577" w:rsidR="00022F43" w:rsidRDefault="00022F43" w:rsidP="00022F43">
      <w:pPr>
        <w:shd w:val="clear" w:color="auto" w:fill="FFFFFF"/>
        <w:ind w:left="1128" w:hanging="1128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 xml:space="preserve">АО </w:t>
      </w:r>
      <w:r w:rsidR="00FA177C">
        <w:rPr>
          <w:b/>
          <w:bCs/>
          <w:color w:val="000000"/>
          <w:spacing w:val="-1"/>
          <w:sz w:val="24"/>
          <w:szCs w:val="24"/>
        </w:rPr>
        <w:t>«</w:t>
      </w:r>
      <w:r>
        <w:rPr>
          <w:b/>
          <w:bCs/>
          <w:color w:val="000000"/>
          <w:spacing w:val="-1"/>
          <w:sz w:val="24"/>
          <w:szCs w:val="24"/>
        </w:rPr>
        <w:t>ТМТП</w:t>
      </w:r>
      <w:r w:rsidR="00FA177C">
        <w:rPr>
          <w:b/>
          <w:bCs/>
          <w:color w:val="000000"/>
          <w:spacing w:val="-1"/>
          <w:sz w:val="24"/>
          <w:szCs w:val="24"/>
        </w:rPr>
        <w:t>»</w:t>
      </w:r>
    </w:p>
    <w:p w14:paraId="2E9B903A" w14:textId="77777777" w:rsidR="00022F43" w:rsidRDefault="00022F43" w:rsidP="00022F43">
      <w:pPr>
        <w:shd w:val="clear" w:color="auto" w:fill="FFFFFF"/>
        <w:ind w:left="1128" w:hanging="1128"/>
        <w:jc w:val="center"/>
      </w:pPr>
    </w:p>
    <w:tbl>
      <w:tblPr>
        <w:tblStyle w:val="affc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6946"/>
      </w:tblGrid>
      <w:tr w:rsidR="00022F43" w14:paraId="19D820FD" w14:textId="77777777" w:rsidTr="00E97552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8C76E" w14:textId="77777777" w:rsidR="00022F43" w:rsidRDefault="00022F43" w:rsidP="00E97552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  <w:p w14:paraId="03078FF2" w14:textId="77777777" w:rsidR="00022F43" w:rsidRPr="00C22DA2" w:rsidRDefault="00022F43" w:rsidP="00E9755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9E73E" w14:textId="77777777" w:rsidR="00022F43" w:rsidRDefault="00022F43" w:rsidP="00E9755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4"/>
                <w:sz w:val="24"/>
                <w:szCs w:val="24"/>
              </w:rPr>
              <w:t xml:space="preserve">Перечень основных </w:t>
            </w: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данных и требований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9156F" w14:textId="77777777" w:rsidR="00022F43" w:rsidRDefault="00022F43" w:rsidP="00E9755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5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022F43" w14:paraId="29CAEBCF" w14:textId="77777777" w:rsidTr="00E97552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3F56" w14:textId="77777777" w:rsidR="00022F43" w:rsidRDefault="00022F43" w:rsidP="00E97552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88D46" w14:textId="77777777" w:rsidR="00022F43" w:rsidRDefault="00022F43" w:rsidP="00E97552">
            <w:pPr>
              <w:rPr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iCs/>
                <w:color w:val="000000"/>
                <w:spacing w:val="-2"/>
                <w:sz w:val="24"/>
                <w:szCs w:val="24"/>
              </w:rPr>
              <w:t>Наименование объекта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097C3" w14:textId="77777777" w:rsidR="00022F43" w:rsidRDefault="00022F43" w:rsidP="00E97552">
            <w:pPr>
              <w:rPr>
                <w:b/>
                <w:bCs/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обслуживание лифтов АО «ТМТП»</w:t>
            </w:r>
          </w:p>
        </w:tc>
      </w:tr>
      <w:tr w:rsidR="00022F43" w14:paraId="1BAC539B" w14:textId="77777777" w:rsidTr="00E97552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5211D" w14:textId="77777777" w:rsidR="00022F43" w:rsidRDefault="00022F43" w:rsidP="00E97552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44939" w14:textId="77777777" w:rsidR="00022F43" w:rsidRDefault="00022F43" w:rsidP="00E97552">
            <w:pPr>
              <w:tabs>
                <w:tab w:val="left" w:pos="614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Заказчик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9FAED" w14:textId="77777777" w:rsidR="00022F43" w:rsidRDefault="00022F43" w:rsidP="00E9755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АО «Туапсинский морской торговый порт» </w:t>
            </w:r>
            <w:r>
              <w:rPr>
                <w:color w:val="000000"/>
                <w:sz w:val="24"/>
                <w:szCs w:val="24"/>
              </w:rPr>
              <w:t>(АО «ТМТП»); Краснодарский  край,  г. Туапсе, Морской бульвар, д.2.</w:t>
            </w:r>
          </w:p>
        </w:tc>
      </w:tr>
      <w:tr w:rsidR="00022F43" w14:paraId="4B8DC57B" w14:textId="77777777" w:rsidTr="00E97552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1E60" w14:textId="77777777" w:rsidR="00022F43" w:rsidRDefault="00022F43" w:rsidP="00E97552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A2424" w14:textId="77777777" w:rsidR="00022F43" w:rsidRDefault="00022F43" w:rsidP="00E975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Подрядчик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935B2" w14:textId="77777777" w:rsidR="00022F43" w:rsidRDefault="00022F43" w:rsidP="00E97552">
            <w:pPr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Определяется по результатам запроса предложений.</w:t>
            </w:r>
          </w:p>
        </w:tc>
      </w:tr>
      <w:tr w:rsidR="00022F43" w14:paraId="70025F0C" w14:textId="77777777" w:rsidTr="00E97552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DD508" w14:textId="77777777" w:rsidR="00022F43" w:rsidRDefault="00022F43" w:rsidP="00E97552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431D" w14:textId="77777777" w:rsidR="00022F43" w:rsidRDefault="00022F43" w:rsidP="00E97552">
            <w:pPr>
              <w:shd w:val="clear" w:color="auto" w:fill="FFFFFF"/>
              <w:ind w:firstLine="28"/>
              <w:rPr>
                <w:lang w:val="en-US"/>
              </w:rPr>
            </w:pPr>
            <w:r>
              <w:rPr>
                <w:sz w:val="24"/>
                <w:szCs w:val="24"/>
              </w:rPr>
              <w:t>Местоположение объекта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573A5" w14:textId="77777777" w:rsidR="00022F43" w:rsidRDefault="00022F43" w:rsidP="00E97552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Краснодарский  край,  г. Туапсе, Морской бульвар, д.2.</w:t>
            </w:r>
          </w:p>
        </w:tc>
      </w:tr>
      <w:tr w:rsidR="00022F43" w14:paraId="69DD41E6" w14:textId="77777777" w:rsidTr="00E97552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54F5" w14:textId="77777777" w:rsidR="00022F43" w:rsidRDefault="00022F43" w:rsidP="00E97552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90FC0" w14:textId="77777777" w:rsidR="00022F43" w:rsidRDefault="00022F43" w:rsidP="00E975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работ, услуг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DFCEF" w14:textId="77777777" w:rsidR="00022F43" w:rsidRDefault="00022F43" w:rsidP="00E975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Ежемесячное техническое обслуживание </w:t>
            </w:r>
            <w:r>
              <w:rPr>
                <w:color w:val="000000"/>
                <w:sz w:val="24"/>
                <w:szCs w:val="24"/>
              </w:rPr>
              <w:t>лифтов АО «ТМТП»</w:t>
            </w:r>
            <w:r>
              <w:rPr>
                <w:sz w:val="24"/>
                <w:szCs w:val="24"/>
              </w:rPr>
              <w:t>.</w:t>
            </w:r>
          </w:p>
        </w:tc>
      </w:tr>
      <w:tr w:rsidR="00022F43" w14:paraId="776F5A3B" w14:textId="77777777" w:rsidTr="00E97552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1607" w14:textId="77777777" w:rsidR="00022F43" w:rsidRDefault="00022F43" w:rsidP="00E97552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805F2" w14:textId="77777777" w:rsidR="00022F43" w:rsidRDefault="00022F43" w:rsidP="00E97552">
            <w:pPr>
              <w:shd w:val="clear" w:color="auto" w:fill="FFFFFF"/>
              <w:ind w:firstLine="31"/>
              <w:rPr>
                <w:iCs/>
                <w:color w:val="000000"/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объектов (оборудования)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91B56" w14:textId="77777777" w:rsidR="00022F43" w:rsidRDefault="00022F43" w:rsidP="00E97552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АБЗ ППК:</w:t>
            </w:r>
          </w:p>
          <w:p w14:paraId="0B6A86FD" w14:textId="77777777" w:rsidR="00022F43" w:rsidRDefault="00022F43" w:rsidP="00022F43">
            <w:pPr>
              <w:pStyle w:val="afff2"/>
              <w:numPr>
                <w:ilvl w:val="0"/>
                <w:numId w:val="42"/>
              </w:num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Грузовой лифт  марки «ПГ-239», рег.№ С 796,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инв.№ 3106;</w:t>
            </w:r>
          </w:p>
          <w:p w14:paraId="10C95C19" w14:textId="77777777" w:rsidR="00022F43" w:rsidRDefault="00022F43" w:rsidP="00022F43">
            <w:pPr>
              <w:pStyle w:val="afff2"/>
              <w:numPr>
                <w:ilvl w:val="0"/>
                <w:numId w:val="42"/>
              </w:num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Грузовой лифт  марки «ПГ-239», рег.№ С 797,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инв.№ 3107;</w:t>
            </w:r>
          </w:p>
          <w:p w14:paraId="17DEE9CD" w14:textId="77777777" w:rsidR="00022F43" w:rsidRPr="004A6085" w:rsidRDefault="00022F43" w:rsidP="00E97552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4A6085">
              <w:rPr>
                <w:color w:val="000000"/>
                <w:sz w:val="24"/>
                <w:szCs w:val="24"/>
                <w:u w:val="single"/>
              </w:rPr>
              <w:t>АГК «Каравелла»:</w:t>
            </w:r>
          </w:p>
          <w:p w14:paraId="5DBC1238" w14:textId="77777777" w:rsidR="00022F43" w:rsidRPr="004A6085" w:rsidRDefault="00022F43" w:rsidP="00E97552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Пассажирский электрический лифт марки «ОТИС 2000Е-</w:t>
            </w:r>
            <w:r>
              <w:rPr>
                <w:color w:val="000000"/>
                <w:sz w:val="24"/>
                <w:szCs w:val="24"/>
                <w:lang w:val="en-US"/>
              </w:rPr>
              <w:t>VF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en-US"/>
              </w:rPr>
              <w:t>FL</w:t>
            </w:r>
            <w:r>
              <w:rPr>
                <w:color w:val="000000"/>
                <w:sz w:val="24"/>
                <w:szCs w:val="24"/>
              </w:rPr>
              <w:t xml:space="preserve"> 13823</w:t>
            </w:r>
            <w:r>
              <w:rPr>
                <w:color w:val="000000"/>
                <w:sz w:val="24"/>
                <w:szCs w:val="24"/>
                <w:lang w:val="en-US"/>
              </w:rPr>
              <w:t>D</w:t>
            </w:r>
            <w:r>
              <w:rPr>
                <w:color w:val="000000"/>
                <w:sz w:val="24"/>
                <w:szCs w:val="24"/>
              </w:rPr>
              <w:t xml:space="preserve">    рег. №42359,  зав. №</w:t>
            </w:r>
            <w:r w:rsidRPr="004A6085">
              <w:rPr>
                <w:color w:val="000000"/>
                <w:sz w:val="24"/>
                <w:szCs w:val="24"/>
                <w:lang w:val="en-US"/>
              </w:rPr>
              <w:t>D</w:t>
            </w:r>
            <w:r w:rsidRPr="004A6085">
              <w:rPr>
                <w:color w:val="000000"/>
                <w:sz w:val="24"/>
                <w:szCs w:val="24"/>
              </w:rPr>
              <w:t>5</w:t>
            </w:r>
            <w:r w:rsidRPr="004A6085">
              <w:rPr>
                <w:color w:val="000000"/>
                <w:sz w:val="24"/>
                <w:szCs w:val="24"/>
                <w:lang w:val="en-US"/>
              </w:rPr>
              <w:t>NG</w:t>
            </w:r>
            <w:r w:rsidRPr="004A6085">
              <w:rPr>
                <w:color w:val="000000"/>
                <w:sz w:val="24"/>
                <w:szCs w:val="24"/>
              </w:rPr>
              <w:t xml:space="preserve"> 0823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146621">
              <w:rPr>
                <w:color w:val="000000"/>
                <w:sz w:val="24"/>
                <w:szCs w:val="24"/>
              </w:rPr>
              <w:t xml:space="preserve">инв. № 40480  </w:t>
            </w:r>
          </w:p>
          <w:p w14:paraId="1313E9C1" w14:textId="77777777" w:rsidR="00022F43" w:rsidRPr="004A6085" w:rsidRDefault="00022F43" w:rsidP="00E97552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Пассажирский электрический лифт марки «ОТИС 2000Е-</w:t>
            </w:r>
            <w:r>
              <w:rPr>
                <w:color w:val="000000"/>
                <w:sz w:val="24"/>
                <w:szCs w:val="24"/>
                <w:lang w:val="en-US"/>
              </w:rPr>
              <w:t>VF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en-US"/>
              </w:rPr>
              <w:t>FL</w:t>
            </w:r>
            <w:r>
              <w:rPr>
                <w:color w:val="000000"/>
                <w:sz w:val="24"/>
                <w:szCs w:val="24"/>
              </w:rPr>
              <w:t xml:space="preserve"> 08823</w:t>
            </w:r>
            <w:r>
              <w:rPr>
                <w:color w:val="000000"/>
                <w:sz w:val="24"/>
                <w:szCs w:val="24"/>
                <w:lang w:val="en-US"/>
              </w:rPr>
              <w:t>D</w:t>
            </w:r>
            <w:r>
              <w:rPr>
                <w:color w:val="000000"/>
                <w:sz w:val="24"/>
                <w:szCs w:val="24"/>
              </w:rPr>
              <w:t xml:space="preserve">   рег. №42360,  зав. №</w:t>
            </w:r>
            <w:r w:rsidRPr="004A6085">
              <w:rPr>
                <w:color w:val="000000"/>
                <w:sz w:val="24"/>
                <w:szCs w:val="24"/>
                <w:lang w:val="en-US"/>
              </w:rPr>
              <w:t>D</w:t>
            </w:r>
            <w:r w:rsidRPr="004A6085">
              <w:rPr>
                <w:color w:val="000000"/>
                <w:sz w:val="24"/>
                <w:szCs w:val="24"/>
              </w:rPr>
              <w:t>5</w:t>
            </w:r>
            <w:r w:rsidRPr="004A6085">
              <w:rPr>
                <w:color w:val="000000"/>
                <w:sz w:val="24"/>
                <w:szCs w:val="24"/>
                <w:lang w:val="en-US"/>
              </w:rPr>
              <w:t>NG</w:t>
            </w:r>
            <w:r w:rsidRPr="004A6085">
              <w:rPr>
                <w:color w:val="000000"/>
                <w:sz w:val="24"/>
                <w:szCs w:val="24"/>
              </w:rPr>
              <w:t xml:space="preserve"> 0824</w:t>
            </w:r>
            <w:r>
              <w:rPr>
                <w:color w:val="000000"/>
                <w:sz w:val="24"/>
                <w:szCs w:val="24"/>
              </w:rPr>
              <w:t>, инв. № 40481</w:t>
            </w:r>
            <w:r w:rsidRPr="00146621">
              <w:rPr>
                <w:color w:val="000000"/>
                <w:sz w:val="24"/>
                <w:szCs w:val="24"/>
              </w:rPr>
              <w:t xml:space="preserve">  </w:t>
            </w:r>
          </w:p>
          <w:p w14:paraId="7DFB4ACE" w14:textId="77777777" w:rsidR="00022F43" w:rsidRPr="004A6085" w:rsidRDefault="00022F43" w:rsidP="00E97552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4A6085">
              <w:rPr>
                <w:color w:val="000000"/>
                <w:sz w:val="24"/>
                <w:szCs w:val="24"/>
                <w:u w:val="single"/>
              </w:rPr>
              <w:t>АГК «Каравелла», гостиница «Каравелла»:</w:t>
            </w:r>
          </w:p>
          <w:p w14:paraId="2C71BBCB" w14:textId="77777777" w:rsidR="00022F43" w:rsidRPr="004A6085" w:rsidRDefault="00022F43" w:rsidP="00E97552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 Пассажирский электрический лифт марки «ОТИС 2000Е» </w:t>
            </w:r>
            <w:r>
              <w:rPr>
                <w:color w:val="000000"/>
                <w:sz w:val="24"/>
                <w:szCs w:val="24"/>
                <w:lang w:val="en-US"/>
              </w:rPr>
              <w:t>FL</w:t>
            </w:r>
            <w:r>
              <w:rPr>
                <w:color w:val="000000"/>
                <w:sz w:val="24"/>
                <w:szCs w:val="24"/>
              </w:rPr>
              <w:t xml:space="preserve"> 08823</w:t>
            </w:r>
            <w:r>
              <w:rPr>
                <w:color w:val="000000"/>
                <w:sz w:val="24"/>
                <w:szCs w:val="24"/>
                <w:lang w:val="en-US"/>
              </w:rPr>
              <w:t>D</w:t>
            </w:r>
            <w:r>
              <w:rPr>
                <w:color w:val="000000"/>
                <w:sz w:val="24"/>
                <w:szCs w:val="24"/>
              </w:rPr>
              <w:t xml:space="preserve">    рег. №42361,   зав. №</w:t>
            </w:r>
            <w:r w:rsidRPr="004A6085">
              <w:rPr>
                <w:color w:val="000000"/>
                <w:sz w:val="24"/>
                <w:szCs w:val="24"/>
                <w:lang w:val="en-US"/>
              </w:rPr>
              <w:t>D</w:t>
            </w:r>
            <w:r w:rsidRPr="004A6085">
              <w:rPr>
                <w:color w:val="000000"/>
                <w:sz w:val="24"/>
                <w:szCs w:val="24"/>
              </w:rPr>
              <w:t>5</w:t>
            </w:r>
            <w:r w:rsidRPr="004A6085">
              <w:rPr>
                <w:color w:val="000000"/>
                <w:sz w:val="24"/>
                <w:szCs w:val="24"/>
                <w:lang w:val="en-US"/>
              </w:rPr>
              <w:t>NG</w:t>
            </w:r>
            <w:r w:rsidRPr="004A6085">
              <w:rPr>
                <w:color w:val="000000"/>
                <w:sz w:val="24"/>
                <w:szCs w:val="24"/>
              </w:rPr>
              <w:t xml:space="preserve"> 0825</w:t>
            </w:r>
            <w:r>
              <w:rPr>
                <w:color w:val="000000"/>
                <w:sz w:val="24"/>
                <w:szCs w:val="24"/>
              </w:rPr>
              <w:t>, инв. № 40482</w:t>
            </w:r>
            <w:r w:rsidRPr="00146621">
              <w:rPr>
                <w:color w:val="000000"/>
                <w:sz w:val="24"/>
                <w:szCs w:val="24"/>
              </w:rPr>
              <w:t xml:space="preserve">  </w:t>
            </w:r>
          </w:p>
          <w:p w14:paraId="223E376F" w14:textId="77777777" w:rsidR="00022F43" w:rsidRDefault="00022F43" w:rsidP="00E97552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 Пассажирский электрический лифт марки «ОТИС 2000Е»</w:t>
            </w:r>
            <w:r>
              <w:rPr>
                <w:color w:val="000000"/>
                <w:sz w:val="24"/>
                <w:szCs w:val="24"/>
                <w:lang w:val="en-US"/>
              </w:rPr>
              <w:t>FL</w:t>
            </w:r>
            <w:r>
              <w:rPr>
                <w:color w:val="000000"/>
                <w:sz w:val="24"/>
                <w:szCs w:val="24"/>
              </w:rPr>
              <w:t xml:space="preserve"> 08823</w:t>
            </w:r>
            <w:r>
              <w:rPr>
                <w:color w:val="000000"/>
                <w:sz w:val="24"/>
                <w:szCs w:val="24"/>
                <w:lang w:val="en-US"/>
              </w:rPr>
              <w:t>D</w:t>
            </w:r>
            <w:r w:rsidRPr="004A6085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  рег. №42362,   зав. №</w:t>
            </w:r>
            <w:r w:rsidRPr="004A6085">
              <w:rPr>
                <w:color w:val="000000"/>
                <w:sz w:val="24"/>
                <w:szCs w:val="24"/>
                <w:lang w:val="en-US"/>
              </w:rPr>
              <w:t>D</w:t>
            </w:r>
            <w:r w:rsidRPr="004A6085">
              <w:rPr>
                <w:color w:val="000000"/>
                <w:sz w:val="24"/>
                <w:szCs w:val="24"/>
              </w:rPr>
              <w:t>5</w:t>
            </w:r>
            <w:r w:rsidRPr="004A6085">
              <w:rPr>
                <w:color w:val="000000"/>
                <w:sz w:val="24"/>
                <w:szCs w:val="24"/>
                <w:lang w:val="en-US"/>
              </w:rPr>
              <w:t>NG</w:t>
            </w:r>
            <w:r w:rsidRPr="004A6085">
              <w:rPr>
                <w:color w:val="000000"/>
                <w:sz w:val="24"/>
                <w:szCs w:val="24"/>
              </w:rPr>
              <w:t xml:space="preserve"> 0826</w:t>
            </w:r>
            <w:r>
              <w:rPr>
                <w:color w:val="000000"/>
                <w:sz w:val="24"/>
                <w:szCs w:val="24"/>
              </w:rPr>
              <w:t>, инв. № 40483</w:t>
            </w:r>
          </w:p>
          <w:p w14:paraId="47E16B40" w14:textId="77777777" w:rsidR="00022F43" w:rsidRPr="004A6085" w:rsidRDefault="00022F43" w:rsidP="00E97552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Pr="004A6085">
              <w:rPr>
                <w:color w:val="000000"/>
                <w:sz w:val="24"/>
                <w:szCs w:val="24"/>
              </w:rPr>
              <w:t>. Грузопассажирский электрический лифт м</w:t>
            </w:r>
            <w:r>
              <w:rPr>
                <w:color w:val="000000"/>
                <w:sz w:val="24"/>
                <w:szCs w:val="24"/>
              </w:rPr>
              <w:t>арки «ОТИС 2000Е-VF»FS 13822D рег. №42363, зав. №</w:t>
            </w:r>
            <w:r w:rsidRPr="004A6085">
              <w:rPr>
                <w:color w:val="000000"/>
                <w:sz w:val="24"/>
                <w:szCs w:val="24"/>
              </w:rPr>
              <w:t>D5NG 0827</w:t>
            </w:r>
            <w:r>
              <w:rPr>
                <w:color w:val="000000"/>
                <w:sz w:val="24"/>
                <w:szCs w:val="24"/>
              </w:rPr>
              <w:t>, инв. № 40484</w:t>
            </w:r>
          </w:p>
          <w:p w14:paraId="2DDC4C7E" w14:textId="77777777" w:rsidR="00022F43" w:rsidRDefault="00022F43" w:rsidP="00E97552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  Грузопассажирский гидравлический лифт марки «ОТИС 2000Н» М</w:t>
            </w:r>
            <w:r>
              <w:rPr>
                <w:color w:val="000000"/>
                <w:sz w:val="24"/>
                <w:szCs w:val="24"/>
                <w:lang w:val="en-US"/>
              </w:rPr>
              <w:t>R</w:t>
            </w:r>
            <w:r>
              <w:rPr>
                <w:color w:val="000000"/>
                <w:sz w:val="24"/>
                <w:szCs w:val="24"/>
              </w:rPr>
              <w:t xml:space="preserve"> 08806</w:t>
            </w:r>
            <w:r>
              <w:rPr>
                <w:color w:val="000000"/>
                <w:sz w:val="24"/>
                <w:szCs w:val="24"/>
                <w:lang w:val="en-US"/>
              </w:rPr>
              <w:t>D</w:t>
            </w:r>
            <w:r w:rsidRPr="0087172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рег. №42364, зав. №</w:t>
            </w:r>
            <w:r w:rsidRPr="004A6085">
              <w:rPr>
                <w:color w:val="000000"/>
                <w:sz w:val="24"/>
                <w:szCs w:val="24"/>
              </w:rPr>
              <w:t>D5NG 0828</w:t>
            </w:r>
            <w:r>
              <w:rPr>
                <w:color w:val="000000"/>
                <w:sz w:val="24"/>
                <w:szCs w:val="24"/>
              </w:rPr>
              <w:t>, инв. № 40485</w:t>
            </w:r>
          </w:p>
        </w:tc>
      </w:tr>
      <w:tr w:rsidR="00022F43" w14:paraId="3EDEDCAE" w14:textId="77777777" w:rsidTr="00E97552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58F2F" w14:textId="77777777" w:rsidR="00022F43" w:rsidRDefault="00022F43" w:rsidP="00E97552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2BA64" w14:textId="77777777" w:rsidR="00022F43" w:rsidRDefault="00022F43" w:rsidP="00E97552">
            <w:pPr>
              <w:shd w:val="clear" w:color="auto" w:fill="FFFFFF"/>
              <w:ind w:firstLine="31"/>
              <w:rPr>
                <w:iCs/>
                <w:color w:val="000000"/>
                <w:spacing w:val="-1"/>
                <w:sz w:val="24"/>
                <w:szCs w:val="24"/>
              </w:rPr>
            </w:pPr>
            <w:r>
              <w:rPr>
                <w:iCs/>
                <w:color w:val="000000"/>
                <w:spacing w:val="-4"/>
                <w:sz w:val="24"/>
                <w:szCs w:val="24"/>
              </w:rPr>
              <w:t xml:space="preserve">Сроки выполнения </w:t>
            </w:r>
            <w:r>
              <w:br w:type="column"/>
            </w:r>
            <w:r>
              <w:rPr>
                <w:iCs/>
                <w:color w:val="000000"/>
                <w:spacing w:val="-1"/>
                <w:sz w:val="24"/>
                <w:szCs w:val="24"/>
              </w:rPr>
              <w:t>работ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570A3" w14:textId="77777777" w:rsidR="00022F43" w:rsidRDefault="00022F43" w:rsidP="00E97552">
            <w:pPr>
              <w:shd w:val="clear" w:color="auto" w:fill="FFFFFF"/>
              <w:ind w:left="2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Начало работ с 01.01.2019г., окончание работ  31.12.2019г.</w:t>
            </w:r>
          </w:p>
        </w:tc>
      </w:tr>
      <w:tr w:rsidR="00022F43" w14:paraId="3874D15D" w14:textId="77777777" w:rsidTr="00E97552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4D349" w14:textId="77777777" w:rsidR="00022F43" w:rsidRDefault="00022F43" w:rsidP="00E97552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A435A" w14:textId="77777777" w:rsidR="00022F43" w:rsidRDefault="00022F43" w:rsidP="00E97552">
            <w:pPr>
              <w:shd w:val="clear" w:color="auto" w:fill="FFFFFF"/>
              <w:spacing w:before="5"/>
              <w:ind w:left="24"/>
              <w:rPr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iCs/>
                <w:color w:val="000000"/>
                <w:spacing w:val="-2"/>
                <w:sz w:val="24"/>
                <w:szCs w:val="24"/>
              </w:rPr>
              <w:t xml:space="preserve">Общие требования к </w:t>
            </w:r>
            <w:r>
              <w:rPr>
                <w:iCs/>
                <w:color w:val="000000"/>
                <w:spacing w:val="-3"/>
                <w:sz w:val="24"/>
                <w:szCs w:val="24"/>
              </w:rPr>
              <w:t>выполнению работ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6B781" w14:textId="77777777" w:rsidR="00022F43" w:rsidRDefault="00022F43" w:rsidP="00E97552">
            <w:pPr>
              <w:tabs>
                <w:tab w:val="left" w:pos="669"/>
              </w:tabs>
              <w:jc w:val="both"/>
              <w:rPr>
                <w:bCs/>
                <w:color w:val="000000"/>
                <w:spacing w:val="-2"/>
                <w:sz w:val="24"/>
                <w:szCs w:val="24"/>
              </w:rPr>
            </w:pPr>
            <w:r>
              <w:rPr>
                <w:bCs/>
                <w:color w:val="000000"/>
                <w:spacing w:val="-2"/>
                <w:sz w:val="24"/>
                <w:szCs w:val="24"/>
              </w:rPr>
              <w:t xml:space="preserve">1. Техническое обслуживание лифтов выполнять в соответствии  </w:t>
            </w:r>
          </w:p>
          <w:p w14:paraId="455A813E" w14:textId="77777777" w:rsidR="00022F43" w:rsidRDefault="00022F43" w:rsidP="00E9755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pacing w:val="-2"/>
                <w:sz w:val="24"/>
                <w:szCs w:val="24"/>
              </w:rPr>
              <w:t xml:space="preserve">с требованиями </w:t>
            </w:r>
            <w:r w:rsidRPr="008F7145">
              <w:rPr>
                <w:bCs/>
                <w:color w:val="000000"/>
                <w:spacing w:val="-2"/>
                <w:sz w:val="24"/>
                <w:szCs w:val="24"/>
              </w:rPr>
              <w:t>«Правил по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метрополитенах»</w:t>
            </w:r>
            <w:r>
              <w:rPr>
                <w:bCs/>
                <w:color w:val="000000"/>
                <w:spacing w:val="-2"/>
                <w:sz w:val="24"/>
                <w:szCs w:val="24"/>
              </w:rPr>
              <w:t>, Технического регламента Таможенного союза 011/2011 «Безопасность лифтов»</w:t>
            </w:r>
            <w:r>
              <w:rPr>
                <w:bCs/>
                <w:sz w:val="24"/>
                <w:szCs w:val="24"/>
              </w:rPr>
              <w:t xml:space="preserve"> утвержденного Решением Комиссии Таможенного союза от 18 октября 2011 г. N</w:t>
            </w:r>
            <w:r>
              <w:rPr>
                <w:bCs/>
              </w:rPr>
              <w:t xml:space="preserve"> </w:t>
            </w:r>
            <w:r>
              <w:rPr>
                <w:bCs/>
                <w:sz w:val="24"/>
                <w:szCs w:val="24"/>
              </w:rPr>
              <w:t>824 (далее по тексту – ТР ТС 011/2011 «</w:t>
            </w:r>
            <w:r>
              <w:rPr>
                <w:bCs/>
                <w:color w:val="000000"/>
                <w:spacing w:val="-2"/>
                <w:sz w:val="24"/>
                <w:szCs w:val="24"/>
              </w:rPr>
              <w:t>Безопасность лифтов»</w:t>
            </w:r>
            <w:r>
              <w:rPr>
                <w:bCs/>
                <w:sz w:val="24"/>
                <w:szCs w:val="24"/>
              </w:rPr>
              <w:t>).</w:t>
            </w:r>
          </w:p>
          <w:p w14:paraId="3C1CF5E6" w14:textId="77777777" w:rsidR="00022F43" w:rsidRDefault="00022F43" w:rsidP="00E97552">
            <w:pPr>
              <w:jc w:val="both"/>
              <w:rPr>
                <w:bCs/>
                <w:color w:val="000000"/>
                <w:spacing w:val="-2"/>
                <w:sz w:val="24"/>
                <w:szCs w:val="24"/>
              </w:rPr>
            </w:pPr>
            <w:r>
              <w:rPr>
                <w:bCs/>
                <w:color w:val="000000"/>
                <w:spacing w:val="-2"/>
                <w:sz w:val="24"/>
                <w:szCs w:val="24"/>
              </w:rPr>
              <w:t xml:space="preserve">2. Техническое обслуживание лифтов выполняется в соответствии  утвержденным “Заказчиком” графиком ППР  и  графиком </w:t>
            </w:r>
            <w:r>
              <w:rPr>
                <w:bCs/>
              </w:rPr>
              <w:t xml:space="preserve"> </w:t>
            </w:r>
            <w:r>
              <w:rPr>
                <w:bCs/>
                <w:sz w:val="24"/>
                <w:szCs w:val="24"/>
              </w:rPr>
              <w:t>технического обслуживания</w:t>
            </w:r>
            <w:r>
              <w:rPr>
                <w:bCs/>
                <w:color w:val="000000"/>
                <w:spacing w:val="-2"/>
                <w:sz w:val="24"/>
                <w:szCs w:val="24"/>
              </w:rPr>
              <w:t>, разработанного по техническому описанию и инструкции по эксплуатации  лифтов завода-изготовителя.</w:t>
            </w:r>
          </w:p>
          <w:p w14:paraId="3E125DB5" w14:textId="77777777" w:rsidR="00022F43" w:rsidRDefault="00022F43" w:rsidP="00E97552">
            <w:pPr>
              <w:ind w:firstLine="283"/>
              <w:jc w:val="both"/>
              <w:rPr>
                <w:color w:val="000000"/>
                <w:sz w:val="24"/>
                <w:szCs w:val="23"/>
              </w:rPr>
            </w:pPr>
            <w:r>
              <w:rPr>
                <w:color w:val="000000"/>
                <w:sz w:val="24"/>
                <w:szCs w:val="23"/>
              </w:rPr>
              <w:lastRenderedPageBreak/>
              <w:t>Система планово-предупредительных ремонтов включает в себя:</w:t>
            </w:r>
          </w:p>
          <w:p w14:paraId="61A1CAD5" w14:textId="77777777" w:rsidR="00022F43" w:rsidRDefault="00022F43" w:rsidP="00E97552">
            <w:pPr>
              <w:ind w:firstLine="34"/>
              <w:jc w:val="both"/>
            </w:pPr>
            <w:r>
              <w:rPr>
                <w:color w:val="000000"/>
                <w:sz w:val="24"/>
                <w:szCs w:val="23"/>
              </w:rPr>
              <w:t>а) систему технического обслуживания, состоящую из:</w:t>
            </w:r>
          </w:p>
          <w:p w14:paraId="16EF44AB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459" w:hanging="142"/>
              <w:contextualSpacing/>
              <w:jc w:val="both"/>
            </w:pPr>
            <w:r>
              <w:rPr>
                <w:color w:val="000000"/>
                <w:sz w:val="24"/>
                <w:szCs w:val="23"/>
              </w:rPr>
              <w:t>периодических осмотров;</w:t>
            </w:r>
          </w:p>
          <w:p w14:paraId="742A0E30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459" w:hanging="142"/>
              <w:contextualSpacing/>
              <w:jc w:val="both"/>
            </w:pPr>
            <w:r>
              <w:rPr>
                <w:color w:val="000000"/>
                <w:sz w:val="24"/>
                <w:szCs w:val="23"/>
              </w:rPr>
              <w:t>текущих ремонтов;</w:t>
            </w:r>
          </w:p>
          <w:p w14:paraId="0C6F3EE0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459" w:hanging="142"/>
              <w:contextualSpacing/>
              <w:jc w:val="both"/>
            </w:pPr>
            <w:r>
              <w:rPr>
                <w:color w:val="000000"/>
                <w:sz w:val="24"/>
                <w:szCs w:val="23"/>
              </w:rPr>
              <w:t>аварийно-технического обслуживани</w:t>
            </w:r>
            <w:r>
              <w:rPr>
                <w:sz w:val="24"/>
                <w:szCs w:val="23"/>
              </w:rPr>
              <w:t>я.</w:t>
            </w:r>
          </w:p>
          <w:p w14:paraId="22CBDF88" w14:textId="77777777" w:rsidR="00022F43" w:rsidRDefault="00022F43" w:rsidP="00E97552">
            <w:pPr>
              <w:ind w:firstLine="34"/>
              <w:jc w:val="both"/>
            </w:pPr>
            <w:r>
              <w:rPr>
                <w:color w:val="000000"/>
                <w:sz w:val="24"/>
                <w:szCs w:val="23"/>
              </w:rPr>
              <w:t>б) систему восстановления ресурса лифта, состоящую из:</w:t>
            </w:r>
          </w:p>
          <w:p w14:paraId="024B3B2D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4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317" w:firstLine="0"/>
              <w:contextualSpacing/>
              <w:jc w:val="both"/>
            </w:pPr>
            <w:r>
              <w:rPr>
                <w:color w:val="000000"/>
                <w:sz w:val="24"/>
                <w:szCs w:val="23"/>
              </w:rPr>
              <w:t>капитального ремонта (замены оборудования);</w:t>
            </w:r>
          </w:p>
          <w:p w14:paraId="1B29EDDD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4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317" w:firstLine="0"/>
              <w:contextualSpacing/>
              <w:jc w:val="both"/>
            </w:pPr>
            <w:r>
              <w:rPr>
                <w:color w:val="000000"/>
                <w:sz w:val="24"/>
                <w:szCs w:val="23"/>
              </w:rPr>
              <w:t>модернизации при эксплуатации.</w:t>
            </w:r>
          </w:p>
          <w:p w14:paraId="3296F9D3" w14:textId="77777777" w:rsidR="00022F43" w:rsidRDefault="00022F43" w:rsidP="00E97552">
            <w:pPr>
              <w:shd w:val="clear" w:color="auto" w:fill="FFFFFF"/>
              <w:tabs>
                <w:tab w:val="left" w:pos="720"/>
              </w:tabs>
              <w:ind w:right="38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3.Техническое обслуживание лифта проводить с периодичностью и в объеме инструкции завода-изготовителя, но не реже 31 суток</w:t>
            </w:r>
          </w:p>
          <w:p w14:paraId="64FAE985" w14:textId="77777777" w:rsidR="00022F43" w:rsidRDefault="00022F43" w:rsidP="00E97552">
            <w:pPr>
              <w:shd w:val="clear" w:color="auto" w:fill="FFFFFF"/>
              <w:tabs>
                <w:tab w:val="left" w:pos="720"/>
              </w:tabs>
              <w:ind w:right="38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между ежемесячными техническими обслуживаниями.</w:t>
            </w:r>
          </w:p>
          <w:p w14:paraId="08DD734E" w14:textId="77777777" w:rsidR="00022F43" w:rsidRDefault="00022F43" w:rsidP="00E97552">
            <w:pPr>
              <w:shd w:val="clear" w:color="auto" w:fill="FFFFFF"/>
              <w:tabs>
                <w:tab w:val="left" w:pos="720"/>
              </w:tabs>
              <w:ind w:right="38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4.ЗАПРЕЩАЕТСЯ уменьшать установленный объем или увеличивать сроки периодичности технического обслуживания без согласования с заводом-изготовителем лифта.</w:t>
            </w:r>
          </w:p>
          <w:p w14:paraId="329D1E99" w14:textId="77777777" w:rsidR="00022F43" w:rsidRDefault="00022F43" w:rsidP="00E97552">
            <w:pPr>
              <w:shd w:val="clear" w:color="auto" w:fill="FFFFFF"/>
              <w:tabs>
                <w:tab w:val="left" w:pos="720"/>
              </w:tabs>
              <w:ind w:right="38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5.При планировании работ должны быть предусмотрены следующие виды технического обслуживания:</w:t>
            </w:r>
          </w:p>
          <w:p w14:paraId="50ABB450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5"/>
              </w:numPr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right="38"/>
              <w:contextualSpacing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ежемесячное техническое обслуживание (Т01);</w:t>
            </w:r>
          </w:p>
          <w:p w14:paraId="66314E02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5"/>
              </w:numPr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right="38"/>
              <w:contextualSpacing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годовое техническое обслуживание (Т02).</w:t>
            </w:r>
          </w:p>
          <w:p w14:paraId="0C8A809D" w14:textId="77777777" w:rsidR="00022F43" w:rsidRDefault="00022F43" w:rsidP="00E97552">
            <w:pPr>
              <w:shd w:val="clear" w:color="auto" w:fill="FFFFFF"/>
              <w:tabs>
                <w:tab w:val="left" w:pos="720"/>
              </w:tabs>
              <w:ind w:right="38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6.</w:t>
            </w:r>
            <w:r>
              <w:rPr>
                <w:bCs/>
                <w:sz w:val="24"/>
                <w:szCs w:val="24"/>
              </w:rPr>
              <w:t xml:space="preserve"> Вести журнал о выполненных работах, в соответствии с технических заданием и утвержденным графиком технического обслуживания, предъявлять журнал  Заказчику по первому требованию.</w:t>
            </w:r>
          </w:p>
        </w:tc>
      </w:tr>
      <w:tr w:rsidR="00022F43" w14:paraId="3AF67DDA" w14:textId="77777777" w:rsidTr="00E97552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0BDD0" w14:textId="77777777" w:rsidR="00022F43" w:rsidRDefault="00022F43" w:rsidP="00E97552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EDD61" w14:textId="77777777" w:rsidR="00022F43" w:rsidRDefault="00022F43" w:rsidP="00E97552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Перечень выполняемых  работ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C626" w14:textId="77777777" w:rsidR="00022F43" w:rsidRDefault="00022F43" w:rsidP="00E97552">
            <w:pPr>
              <w:tabs>
                <w:tab w:val="left" w:pos="426"/>
              </w:tabs>
              <w:ind w:left="426" w:hanging="426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Подрядчик</w:t>
            </w:r>
            <w:r>
              <w:rPr>
                <w:sz w:val="24"/>
                <w:szCs w:val="24"/>
              </w:rPr>
              <w:t xml:space="preserve"> выполняет следующие виды работ:</w:t>
            </w:r>
          </w:p>
          <w:p w14:paraId="6E31A001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985"/>
              </w:tabs>
              <w:autoSpaceDE w:val="0"/>
              <w:autoSpaceDN w:val="0"/>
              <w:adjustRightInd w:val="0"/>
              <w:ind w:left="743" w:hanging="42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лифтов;</w:t>
            </w:r>
          </w:p>
          <w:p w14:paraId="00D43E7A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985"/>
              </w:tabs>
              <w:autoSpaceDE w:val="0"/>
              <w:autoSpaceDN w:val="0"/>
              <w:adjustRightInd w:val="0"/>
              <w:ind w:left="743" w:hanging="42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лифтовой диспетчерской связи и сигнализации;</w:t>
            </w:r>
          </w:p>
          <w:p w14:paraId="696D8863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985"/>
              </w:tabs>
              <w:autoSpaceDE w:val="0"/>
              <w:autoSpaceDN w:val="0"/>
              <w:adjustRightInd w:val="0"/>
              <w:ind w:left="743" w:hanging="42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Аварийно-техническое обслуживание лифтов.</w:t>
            </w:r>
          </w:p>
          <w:p w14:paraId="2A163567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985"/>
              </w:tabs>
              <w:autoSpaceDE w:val="0"/>
              <w:autoSpaceDN w:val="0"/>
              <w:adjustRightInd w:val="0"/>
              <w:ind w:left="743" w:hanging="42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Обеспечивает освобождение пассажиров из остановившейся между этажами кабины лифта, а также пуск остановившегося лифта, при этом время освобождения не должно превышать 30 минут.                 </w:t>
            </w:r>
          </w:p>
          <w:p w14:paraId="310B83E4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985"/>
              </w:tabs>
              <w:autoSpaceDE w:val="0"/>
              <w:autoSpaceDN w:val="0"/>
              <w:adjustRightInd w:val="0"/>
              <w:ind w:left="743" w:hanging="42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Обеспечивает прибытие специалиста после получения заявки о неисправности лифта в течение 1 часа.</w:t>
            </w:r>
          </w:p>
          <w:p w14:paraId="21CF82A5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620"/>
              </w:tabs>
              <w:autoSpaceDE w:val="0"/>
              <w:autoSpaceDN w:val="0"/>
              <w:adjustRightInd w:val="0"/>
              <w:ind w:left="743" w:hanging="42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лифтов к периодическому техническому освидетельствованию;</w:t>
            </w:r>
          </w:p>
          <w:p w14:paraId="30D3ABFD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276"/>
              </w:tabs>
              <w:autoSpaceDE w:val="0"/>
              <w:autoSpaceDN w:val="0"/>
              <w:adjustRightInd w:val="0"/>
              <w:ind w:left="743" w:hanging="42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Операторское обслуживание лифтов.</w:t>
            </w:r>
          </w:p>
          <w:p w14:paraId="4379DDA7" w14:textId="77777777" w:rsidR="00022F43" w:rsidRDefault="00022F43" w:rsidP="00E97552">
            <w:pPr>
              <w:tabs>
                <w:tab w:val="left" w:pos="1276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Подрядчик</w:t>
            </w:r>
            <w:r>
              <w:rPr>
                <w:sz w:val="24"/>
                <w:szCs w:val="24"/>
              </w:rPr>
              <w:t xml:space="preserve"> выполнит замену или ремонт вышедших из строя следующих деталей лифтового оборудования своими силами и средствами в счёт оплаты по настоящему договору: </w:t>
            </w:r>
          </w:p>
          <w:p w14:paraId="35393A38" w14:textId="77777777" w:rsidR="00022F43" w:rsidRDefault="00022F43" w:rsidP="00022F43">
            <w:pPr>
              <w:pStyle w:val="afff2"/>
              <w:numPr>
                <w:ilvl w:val="0"/>
                <w:numId w:val="46"/>
              </w:numPr>
              <w:tabs>
                <w:tab w:val="left" w:pos="1276"/>
              </w:tabs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вкладышей кабин противовесов;</w:t>
            </w:r>
          </w:p>
          <w:p w14:paraId="6F7B350E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276"/>
              </w:tabs>
              <w:autoSpaceDE w:val="0"/>
              <w:autoSpaceDN w:val="0"/>
              <w:adjustRightInd w:val="0"/>
              <w:ind w:left="74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башмаков дверей кабин и шахт;</w:t>
            </w:r>
          </w:p>
          <w:p w14:paraId="64AF5B8F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276"/>
              </w:tabs>
              <w:autoSpaceDE w:val="0"/>
              <w:autoSpaceDN w:val="0"/>
              <w:adjustRightInd w:val="0"/>
              <w:ind w:left="74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балансировочных пружин подвесок кабин;</w:t>
            </w:r>
          </w:p>
          <w:p w14:paraId="3658785B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276"/>
              </w:tabs>
              <w:autoSpaceDE w:val="0"/>
              <w:autoSpaceDN w:val="0"/>
              <w:adjustRightInd w:val="0"/>
              <w:ind w:left="74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сальников редукторов;</w:t>
            </w:r>
          </w:p>
          <w:p w14:paraId="7B0E1B1D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276"/>
              </w:tabs>
              <w:autoSpaceDE w:val="0"/>
              <w:autoSpaceDN w:val="0"/>
              <w:adjustRightInd w:val="0"/>
              <w:ind w:left="74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 для редукторов приводов;</w:t>
            </w:r>
          </w:p>
          <w:p w14:paraId="6733227E" w14:textId="77777777" w:rsidR="00022F43" w:rsidRPr="001F6159" w:rsidRDefault="00022F43" w:rsidP="00022F43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276"/>
              </w:tabs>
              <w:autoSpaceDE w:val="0"/>
              <w:autoSpaceDN w:val="0"/>
              <w:adjustRightInd w:val="0"/>
              <w:ind w:left="74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масло для смазки направляющих кабин и </w:t>
            </w:r>
            <w:r w:rsidRPr="001F6159">
              <w:rPr>
                <w:sz w:val="24"/>
                <w:szCs w:val="24"/>
              </w:rPr>
              <w:t>противовесов;</w:t>
            </w:r>
          </w:p>
          <w:p w14:paraId="2FBF1876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276"/>
              </w:tabs>
              <w:autoSpaceDE w:val="0"/>
              <w:autoSpaceDN w:val="0"/>
              <w:adjustRightInd w:val="0"/>
              <w:ind w:left="74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пускателей;</w:t>
            </w:r>
          </w:p>
          <w:p w14:paraId="511A34CB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276"/>
              </w:tabs>
              <w:autoSpaceDE w:val="0"/>
              <w:autoSpaceDN w:val="0"/>
              <w:adjustRightInd w:val="0"/>
              <w:ind w:left="74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клеммников;</w:t>
            </w:r>
          </w:p>
          <w:p w14:paraId="756825FC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276"/>
              </w:tabs>
              <w:autoSpaceDE w:val="0"/>
              <w:autoSpaceDN w:val="0"/>
              <w:adjustRightInd w:val="0"/>
              <w:ind w:left="74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крепёжных и регулировочных деталей;</w:t>
            </w:r>
          </w:p>
          <w:p w14:paraId="3786375F" w14:textId="77777777" w:rsidR="00022F43" w:rsidRDefault="00022F43" w:rsidP="00022F43">
            <w:pPr>
              <w:pStyle w:val="afff2"/>
              <w:widowControl w:val="0"/>
              <w:numPr>
                <w:ilvl w:val="0"/>
                <w:numId w:val="46"/>
              </w:numPr>
              <w:tabs>
                <w:tab w:val="left" w:pos="1276"/>
              </w:tabs>
              <w:autoSpaceDE w:val="0"/>
              <w:autoSpaceDN w:val="0"/>
              <w:adjustRightInd w:val="0"/>
              <w:ind w:left="74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ламп для освещения шахт лифтов.</w:t>
            </w:r>
          </w:p>
          <w:p w14:paraId="3307170C" w14:textId="77777777" w:rsidR="00022F43" w:rsidRDefault="00022F43" w:rsidP="00E97552">
            <w:pPr>
              <w:ind w:left="743" w:hanging="360"/>
              <w:jc w:val="both"/>
              <w:rPr>
                <w:b/>
                <w:sz w:val="24"/>
                <w:szCs w:val="24"/>
              </w:rPr>
            </w:pPr>
          </w:p>
          <w:p w14:paraId="320BF18A" w14:textId="77777777" w:rsidR="00022F43" w:rsidRDefault="00022F43" w:rsidP="00E97552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Подрядчик</w:t>
            </w:r>
            <w:r>
              <w:rPr>
                <w:sz w:val="24"/>
                <w:szCs w:val="24"/>
              </w:rPr>
              <w:t xml:space="preserve"> выполнит замену или ремонт перечисленного ниже оборудования, и оборудования, выведенного из строя в </w:t>
            </w:r>
            <w:r>
              <w:rPr>
                <w:sz w:val="24"/>
                <w:szCs w:val="24"/>
              </w:rPr>
              <w:lastRenderedPageBreak/>
              <w:t xml:space="preserve">результате нарушений правил эксплуатации, умышленной порчи, аварии в здании, а также работы, направленные на повышение безопасности и надежности лифтов по требованию органов Ростехнадзора или заводов-изготовителей, по отдельному соглашению (договору) с </w:t>
            </w:r>
            <w:r>
              <w:rPr>
                <w:b/>
                <w:sz w:val="24"/>
                <w:szCs w:val="24"/>
              </w:rPr>
              <w:t>Заказчиком</w:t>
            </w:r>
            <w:r>
              <w:rPr>
                <w:b/>
                <w:i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в согласованный с ним срок, за дополнительную к стоимости работ по настоящему Договору плату:</w:t>
            </w:r>
          </w:p>
          <w:p w14:paraId="0F3E0E3B" w14:textId="77777777" w:rsidR="00022F43" w:rsidRDefault="00022F43" w:rsidP="00022F43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электродвигателей главных приводов; </w:t>
            </w:r>
          </w:p>
          <w:p w14:paraId="5AB4B1C4" w14:textId="77777777" w:rsidR="00022F43" w:rsidRDefault="00022F43" w:rsidP="00022F43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электродвигателей приводов дверей;</w:t>
            </w:r>
          </w:p>
          <w:p w14:paraId="61149F37" w14:textId="77777777" w:rsidR="00022F43" w:rsidRDefault="00022F43" w:rsidP="00022F43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редукторов лебедок или червячных пар редукторов;</w:t>
            </w:r>
          </w:p>
          <w:p w14:paraId="6F2CFA36" w14:textId="77777777" w:rsidR="00022F43" w:rsidRDefault="00022F43" w:rsidP="00022F43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тормозных устройств;</w:t>
            </w:r>
          </w:p>
          <w:p w14:paraId="2B87E5C6" w14:textId="77777777" w:rsidR="00022F43" w:rsidRDefault="00022F43" w:rsidP="00022F43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электрощитов (панелей) управления лифтами;</w:t>
            </w:r>
          </w:p>
          <w:p w14:paraId="1786B606" w14:textId="77777777" w:rsidR="00022F43" w:rsidRDefault="00022F43" w:rsidP="00022F43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купе кабин;</w:t>
            </w:r>
          </w:p>
          <w:p w14:paraId="2601B689" w14:textId="77777777" w:rsidR="00022F43" w:rsidRDefault="00022F43" w:rsidP="00022F43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ограничителей скорости;</w:t>
            </w:r>
          </w:p>
          <w:p w14:paraId="2AC45BA5" w14:textId="77777777" w:rsidR="00022F43" w:rsidRDefault="00022F43" w:rsidP="00022F43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створок дверей шахт и кабин;</w:t>
            </w:r>
          </w:p>
          <w:p w14:paraId="49FC936B" w14:textId="77777777" w:rsidR="00022F43" w:rsidRDefault="00022F43" w:rsidP="00022F43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пружинных и балансировочных подвесок противовесов и кабин;</w:t>
            </w:r>
          </w:p>
          <w:p w14:paraId="79B05ED6" w14:textId="77777777" w:rsidR="00022F43" w:rsidRDefault="00022F43" w:rsidP="00022F43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канатоведущих шкивов;</w:t>
            </w:r>
          </w:p>
          <w:p w14:paraId="7E333851" w14:textId="77777777" w:rsidR="00022F43" w:rsidRDefault="00022F43" w:rsidP="00022F43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канатов;</w:t>
            </w:r>
          </w:p>
          <w:p w14:paraId="0E046FF1" w14:textId="77777777" w:rsidR="00022F43" w:rsidRDefault="00022F43" w:rsidP="00022F43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оборудования, расположенного в контроллерах лифтов;</w:t>
            </w:r>
          </w:p>
          <w:p w14:paraId="5B473569" w14:textId="77777777" w:rsidR="00022F43" w:rsidRDefault="00022F43" w:rsidP="00022F43">
            <w:pPr>
              <w:numPr>
                <w:ilvl w:val="0"/>
                <w:numId w:val="46"/>
              </w:numPr>
              <w:ind w:left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подвесных кабелей.</w:t>
            </w:r>
          </w:p>
          <w:p w14:paraId="55D8D436" w14:textId="77777777" w:rsidR="00022F43" w:rsidRDefault="00022F43" w:rsidP="00E97552">
            <w:pPr>
              <w:ind w:left="1409"/>
              <w:jc w:val="both"/>
              <w:rPr>
                <w:sz w:val="24"/>
                <w:szCs w:val="24"/>
              </w:rPr>
            </w:pPr>
          </w:p>
          <w:p w14:paraId="7A51F800" w14:textId="77777777" w:rsidR="00022F43" w:rsidRDefault="00022F43" w:rsidP="00E97552">
            <w:pPr>
              <w:shd w:val="clear" w:color="auto" w:fill="FFFFFF"/>
              <w:tabs>
                <w:tab w:val="left" w:pos="720"/>
              </w:tabs>
              <w:ind w:left="663" w:right="38" w:hanging="663"/>
              <w:jc w:val="both"/>
              <w:rPr>
                <w:b/>
                <w:color w:val="000000"/>
                <w:spacing w:val="-2"/>
                <w:sz w:val="24"/>
                <w:szCs w:val="24"/>
              </w:rPr>
            </w:pPr>
            <w:r>
              <w:rPr>
                <w:b/>
                <w:color w:val="000000"/>
                <w:spacing w:val="-2"/>
                <w:sz w:val="24"/>
                <w:szCs w:val="24"/>
                <w:u w:val="single"/>
              </w:rPr>
              <w:t>Лифт пассажирский электрический.</w:t>
            </w:r>
          </w:p>
          <w:p w14:paraId="35A416C8" w14:textId="77777777" w:rsidR="00022F43" w:rsidRDefault="00022F43" w:rsidP="00E97552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Ежемесячное техническое обслуживание.</w:t>
            </w:r>
          </w:p>
          <w:p w14:paraId="730AB704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663"/>
              </w:tabs>
              <w:autoSpaceDE w:val="0"/>
              <w:autoSpaceDN w:val="0"/>
              <w:adjustRightInd w:val="0"/>
              <w:ind w:right="43"/>
              <w:jc w:val="both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1.Осмотреть тормозные колодки, убедиться в исправности пружин, рычагов, регулировочных винтов; при осмотре тормоза проверить все крепления. Проверить </w:t>
            </w:r>
            <w:r>
              <w:rPr>
                <w:color w:val="000000"/>
                <w:sz w:val="24"/>
                <w:szCs w:val="24"/>
              </w:rPr>
              <w:t>зазор между якорем и диском на рычаге, он должен быть в пределах 0,6 - 0,7 мм.</w:t>
            </w:r>
          </w:p>
          <w:p w14:paraId="7D1C15C7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663"/>
              </w:tabs>
              <w:autoSpaceDE w:val="0"/>
              <w:autoSpaceDN w:val="0"/>
              <w:adjustRightInd w:val="0"/>
              <w:ind w:right="4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2.Проверить соединение тормозных колодок с рычагами тормоза. Разжав 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колодки, нажатием рычага растормаживающего устройства проверить их поворот на </w:t>
            </w:r>
            <w:r>
              <w:rPr>
                <w:color w:val="000000"/>
                <w:sz w:val="24"/>
                <w:szCs w:val="24"/>
              </w:rPr>
              <w:t>осях.</w:t>
            </w:r>
          </w:p>
          <w:p w14:paraId="397C60EA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663"/>
              </w:tabs>
              <w:autoSpaceDE w:val="0"/>
              <w:autoSpaceDN w:val="0"/>
              <w:adjustRightInd w:val="0"/>
              <w:ind w:right="48"/>
              <w:jc w:val="both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3.Замерить толщину тормозной накладки - если ее толщина составляет 1мм и </w:t>
            </w:r>
            <w:r>
              <w:rPr>
                <w:color w:val="000000"/>
                <w:sz w:val="24"/>
                <w:szCs w:val="24"/>
              </w:rPr>
              <w:t>менее, то необходимо ее заменить.</w:t>
            </w:r>
          </w:p>
          <w:p w14:paraId="739EC0F4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663"/>
              </w:tabs>
              <w:autoSpaceDE w:val="0"/>
              <w:autoSpaceDN w:val="0"/>
              <w:adjustRightInd w:val="0"/>
              <w:ind w:right="34"/>
              <w:jc w:val="both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 xml:space="preserve">4.Проверить точность остановки кабины на этажах. Точность остановки должна </w:t>
            </w:r>
            <w:r>
              <w:rPr>
                <w:color w:val="000000"/>
                <w:sz w:val="24"/>
                <w:szCs w:val="24"/>
              </w:rPr>
              <w:t>быть в пределах + 20 мм.</w:t>
            </w:r>
          </w:p>
          <w:p w14:paraId="2C5D4994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663"/>
                <w:tab w:val="left" w:pos="864"/>
              </w:tabs>
              <w:autoSpaceDE w:val="0"/>
              <w:autoSpaceDN w:val="0"/>
              <w:adjustRightInd w:val="0"/>
              <w:ind w:right="48"/>
              <w:jc w:val="both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5.Проверить уровень масла в редукторе. Уровень масла должен находиться </w:t>
            </w:r>
            <w:r>
              <w:rPr>
                <w:color w:val="000000"/>
                <w:sz w:val="24"/>
                <w:szCs w:val="24"/>
              </w:rPr>
              <w:t>между рисками маслоуказателя.</w:t>
            </w:r>
          </w:p>
          <w:p w14:paraId="11DC6CD7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663"/>
                <w:tab w:val="left" w:pos="864"/>
              </w:tabs>
              <w:autoSpaceDE w:val="0"/>
              <w:autoSpaceDN w:val="0"/>
              <w:adjustRightInd w:val="0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6.Проверить отсутствие течи масла из редуктора.</w:t>
            </w:r>
          </w:p>
          <w:p w14:paraId="50481ED0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663"/>
              </w:tabs>
              <w:autoSpaceDE w:val="0"/>
              <w:autoSpaceDN w:val="0"/>
              <w:adjustRightInd w:val="0"/>
              <w:ind w:right="38"/>
              <w:contextualSpacing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7.Проверить величину зазора между боковыми поверхностями отводки дверей кабины и поверхностями роликов замка дверей шахты. Величина зазора при заходе отводки в замок должна быть 8+1,0 мм.</w:t>
            </w:r>
          </w:p>
          <w:p w14:paraId="79D2FFEE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663"/>
              </w:tabs>
              <w:autoSpaceDE w:val="0"/>
              <w:autoSpaceDN w:val="0"/>
              <w:adjustRightInd w:val="0"/>
              <w:spacing w:line="278" w:lineRule="exact"/>
              <w:ind w:right="58"/>
              <w:jc w:val="both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8.Проверить зазор между порогом шахты и подвижной отводкой кабины. Величина зазора должна быть 9+1,5 мм.</w:t>
            </w:r>
          </w:p>
          <w:p w14:paraId="2EB13CA8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663"/>
                <w:tab w:val="left" w:pos="864"/>
              </w:tabs>
              <w:autoSpaceDE w:val="0"/>
              <w:autoSpaceDN w:val="0"/>
              <w:adjustRightInd w:val="0"/>
              <w:spacing w:line="278" w:lineRule="exact"/>
              <w:ind w:right="24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9.Проверить работу блокировочного контакта замка дверей шахты. При этом </w:t>
            </w:r>
            <w:r>
              <w:rPr>
                <w:color w:val="000000"/>
                <w:sz w:val="24"/>
                <w:szCs w:val="24"/>
              </w:rPr>
              <w:t>следует убедиться, что при воздействии на ролик, отпирающий замок двери шахты и при нажатии на кнопку приказа на крыше кабины, кабина не приходит в движение.</w:t>
            </w:r>
          </w:p>
          <w:p w14:paraId="6070C1C9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663"/>
              </w:tabs>
              <w:autoSpaceDE w:val="0"/>
              <w:autoSpaceDN w:val="0"/>
              <w:adjustRightInd w:val="0"/>
              <w:spacing w:line="278" w:lineRule="exact"/>
              <w:ind w:right="24"/>
              <w:contextualSpacing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10.Проверить зазоры между линейками и контрроликами кареток створок </w:t>
            </w:r>
            <w:r>
              <w:rPr>
                <w:color w:val="000000"/>
                <w:spacing w:val="-4"/>
                <w:sz w:val="24"/>
                <w:szCs w:val="24"/>
              </w:rPr>
              <w:t>шахтных дверей. Величина зазора контролируется щупом и не должна превышать 0,2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мм. </w:t>
            </w:r>
            <w:r>
              <w:rPr>
                <w:color w:val="000000"/>
                <w:spacing w:val="-1"/>
                <w:sz w:val="24"/>
                <w:szCs w:val="24"/>
              </w:rPr>
              <w:lastRenderedPageBreak/>
              <w:t xml:space="preserve">Регулировку производить вращением эксцентриковой втулки с последующей </w:t>
            </w:r>
            <w:r>
              <w:rPr>
                <w:color w:val="000000"/>
                <w:sz w:val="24"/>
                <w:szCs w:val="24"/>
              </w:rPr>
              <w:t>затяжкой гайки.</w:t>
            </w:r>
          </w:p>
          <w:p w14:paraId="60C7242B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663"/>
              </w:tabs>
              <w:autoSpaceDE w:val="0"/>
              <w:autoSpaceDN w:val="0"/>
              <w:adjustRightInd w:val="0"/>
              <w:spacing w:line="278" w:lineRule="exact"/>
              <w:ind w:right="14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11.Проверить зазор между упором портала и защелкой замка. Величина зазора </w:t>
            </w:r>
            <w:r>
              <w:rPr>
                <w:color w:val="000000"/>
                <w:sz w:val="24"/>
                <w:szCs w:val="24"/>
              </w:rPr>
              <w:t>должна быть в пределах 2...2,5 мм.</w:t>
            </w:r>
          </w:p>
          <w:p w14:paraId="52C371E4" w14:textId="77777777" w:rsidR="00022F43" w:rsidRDefault="00022F43" w:rsidP="00E97552">
            <w:pPr>
              <w:shd w:val="clear" w:color="auto" w:fill="FFFFFF"/>
              <w:spacing w:before="5" w:line="278" w:lineRule="exact"/>
              <w:ind w:right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>12.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Произвести осмотр и проверку действия контакта двери кабины, при </w:t>
            </w:r>
            <w:r>
              <w:rPr>
                <w:color w:val="000000"/>
                <w:sz w:val="24"/>
                <w:szCs w:val="24"/>
              </w:rPr>
              <w:t>необходимости устранить неисправность.</w:t>
            </w:r>
          </w:p>
          <w:p w14:paraId="2EF523BA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102"/>
              </w:tabs>
              <w:autoSpaceDE w:val="0"/>
              <w:autoSpaceDN w:val="0"/>
              <w:adjustRightInd w:val="0"/>
              <w:spacing w:line="278" w:lineRule="exact"/>
              <w:ind w:right="29"/>
              <w:jc w:val="both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13.Проверить величину зазора между датчиками, установленными на кабине, и магнитами, установленными в шахте. Зазор должен быть в пределах 10+10,0 мм.</w:t>
            </w:r>
          </w:p>
          <w:p w14:paraId="0D685FA1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527"/>
                <w:tab w:val="left" w:pos="9139"/>
              </w:tabs>
              <w:autoSpaceDE w:val="0"/>
              <w:autoSpaceDN w:val="0"/>
              <w:adjustRightInd w:val="0"/>
              <w:spacing w:line="278" w:lineRule="exact"/>
              <w:jc w:val="both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14.Произвести очистку и визуальную проверку ловителей (наличие и целостность всех элементов). </w:t>
            </w:r>
          </w:p>
          <w:p w14:paraId="78295AC8" w14:textId="77777777" w:rsidR="00022F43" w:rsidRDefault="00022F43" w:rsidP="00E975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5" w:line="278" w:lineRule="exact"/>
              <w:ind w:right="11"/>
              <w:jc w:val="both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15.Проверить состояние электрических контактов в аппаратах, установленных </w:t>
            </w:r>
            <w:r>
              <w:rPr>
                <w:color w:val="000000"/>
                <w:sz w:val="24"/>
                <w:szCs w:val="24"/>
              </w:rPr>
              <w:t>в шахте и на кабине. Загрязненные поверхности контактов очистить.</w:t>
            </w:r>
          </w:p>
          <w:p w14:paraId="658CACCE" w14:textId="77777777" w:rsidR="00022F43" w:rsidRDefault="00022F43" w:rsidP="00E97552">
            <w:pPr>
              <w:shd w:val="clear" w:color="auto" w:fill="FFFFFF"/>
              <w:tabs>
                <w:tab w:val="left" w:pos="1094"/>
              </w:tabs>
              <w:spacing w:line="278" w:lineRule="exact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16.</w:t>
            </w:r>
            <w:r>
              <w:rPr>
                <w:color w:val="000000"/>
                <w:sz w:val="24"/>
                <w:szCs w:val="24"/>
              </w:rPr>
              <w:t>Произвести очистку низковольтное комплектное устройство (далее-НКУ) от пыли. Проверить легкость и запас хода подвижных частей контакторов и реле включением от руки при отключенном вводном устройстве.</w:t>
            </w:r>
          </w:p>
          <w:p w14:paraId="60CE484E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989"/>
              </w:tabs>
              <w:autoSpaceDE w:val="0"/>
              <w:autoSpaceDN w:val="0"/>
              <w:adjustRightInd w:val="0"/>
              <w:spacing w:before="10" w:line="278" w:lineRule="exact"/>
              <w:ind w:right="5"/>
              <w:jc w:val="both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 xml:space="preserve">17.Проверить крепление проводов в НКУ, надежность электрических контактов 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в местах присоединения силовых проводов к двигателю и тормозному магниту. В </w:t>
            </w:r>
            <w:r>
              <w:rPr>
                <w:color w:val="000000"/>
                <w:sz w:val="24"/>
                <w:szCs w:val="24"/>
              </w:rPr>
              <w:t>случае необходимости произвести подтяжку креплений.</w:t>
            </w:r>
          </w:p>
          <w:p w14:paraId="64B8C0A2" w14:textId="77777777" w:rsidR="00022F43" w:rsidRDefault="00022F43" w:rsidP="00E97552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18.Проверить крепление канатоведущего шкива и       электродвигателя, в случае </w:t>
            </w:r>
            <w:r>
              <w:rPr>
                <w:color w:val="000000"/>
                <w:sz w:val="24"/>
                <w:szCs w:val="24"/>
              </w:rPr>
              <w:t>необходимости подтянуть крепеж.</w:t>
            </w:r>
          </w:p>
          <w:p w14:paraId="1EC30110" w14:textId="77777777" w:rsidR="00022F43" w:rsidRDefault="00022F43" w:rsidP="00E97552">
            <w:pPr>
              <w:shd w:val="clear" w:color="auto" w:fill="FFFFFF"/>
              <w:tabs>
                <w:tab w:val="left" w:pos="989"/>
              </w:tabs>
              <w:spacing w:before="10" w:line="278" w:lineRule="exact"/>
              <w:jc w:val="both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 xml:space="preserve">19.Проверить износ ручья канатов ведущего шкива,   замерив величину осадки </w:t>
            </w:r>
            <w:r>
              <w:rPr>
                <w:color w:val="000000"/>
                <w:sz w:val="24"/>
                <w:szCs w:val="24"/>
              </w:rPr>
              <w:t>канатов. Осадка канатов до        основания ручьев и неравномерный износ их недопустимы. При износе канавок свыше 6 мм, шкив подлежит замене.</w:t>
            </w:r>
          </w:p>
          <w:p w14:paraId="3A0C801B" w14:textId="77777777" w:rsidR="00022F43" w:rsidRDefault="00022F43" w:rsidP="00E97552">
            <w:pPr>
              <w:shd w:val="clear" w:color="auto" w:fill="FFFFFF"/>
              <w:tabs>
                <w:tab w:val="left" w:pos="1109"/>
              </w:tabs>
              <w:ind w:right="62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20.</w:t>
            </w:r>
            <w:r>
              <w:rPr>
                <w:color w:val="000000"/>
                <w:sz w:val="24"/>
                <w:szCs w:val="24"/>
              </w:rPr>
              <w:t xml:space="preserve">Произвести осмотр канатов и их крепление, в случае обнаружения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механических повреждений или износа, превышающего установленные </w:t>
            </w:r>
            <w:r>
              <w:rPr>
                <w:color w:val="000000"/>
                <w:sz w:val="24"/>
                <w:szCs w:val="24"/>
              </w:rPr>
              <w:t>нормы, канаты следует заменить.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0C9B559E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527"/>
              </w:tabs>
              <w:autoSpaceDE w:val="0"/>
              <w:autoSpaceDN w:val="0"/>
              <w:adjustRightInd w:val="0"/>
              <w:ind w:right="53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 xml:space="preserve">21.Проверить штихмасом и вертикальность направляющих кабины и противовеса. </w:t>
            </w:r>
            <w:r>
              <w:rPr>
                <w:color w:val="000000"/>
                <w:sz w:val="24"/>
                <w:szCs w:val="24"/>
              </w:rPr>
              <w:t>Проверить и при необходимости произвести подтяжку болтовых соединений креплений направляющих и их стыков.</w:t>
            </w:r>
          </w:p>
          <w:p w14:paraId="3E303EA7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527"/>
              </w:tabs>
              <w:autoSpaceDE w:val="0"/>
              <w:autoSpaceDN w:val="0"/>
              <w:adjustRightInd w:val="0"/>
              <w:ind w:right="38"/>
              <w:jc w:val="both"/>
              <w:rPr>
                <w:color w:val="000000"/>
                <w:spacing w:val="-2"/>
                <w:sz w:val="24"/>
                <w:szCs w:val="24"/>
                <w:u w:val="single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22.Проверить износ вкладышей башмаков кабины, суммарный боковой зазор не должен превышать 3 мм. Суммарный продольный зазор в направлении штихмаса не должен превышать 5 мм. По мере необходимости произвести замену вкладышей.</w:t>
            </w:r>
          </w:p>
          <w:p w14:paraId="5BE0659B" w14:textId="77777777" w:rsidR="00022F43" w:rsidRDefault="00022F43" w:rsidP="00E97552">
            <w:pPr>
              <w:shd w:val="clear" w:color="auto" w:fill="FFFFFF"/>
              <w:tabs>
                <w:tab w:val="left" w:pos="663"/>
              </w:tabs>
              <w:ind w:right="34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23.П</w:t>
            </w:r>
            <w:r>
              <w:rPr>
                <w:color w:val="000000"/>
                <w:sz w:val="24"/>
                <w:szCs w:val="24"/>
              </w:rPr>
              <w:t xml:space="preserve">роверить и отрегулировать зазоры в башмаках противовеса. Зазоры 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должны быть по штихмасу не более 5 мм и в поперечном направлении не более 2 мм </w:t>
            </w:r>
            <w:r>
              <w:rPr>
                <w:color w:val="000000"/>
                <w:sz w:val="24"/>
                <w:szCs w:val="24"/>
              </w:rPr>
              <w:t>на сторону.</w:t>
            </w:r>
          </w:p>
          <w:p w14:paraId="4AA6DC73" w14:textId="77777777" w:rsidR="00022F43" w:rsidRDefault="00022F43" w:rsidP="00E97552">
            <w:pPr>
              <w:shd w:val="clear" w:color="auto" w:fill="FFFFFF"/>
              <w:tabs>
                <w:tab w:val="left" w:pos="1008"/>
              </w:tabs>
              <w:ind w:right="29"/>
              <w:jc w:val="both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24.Проверить крепление направляющих линеек, роликов к кареткам, створок к кареткам, башмаков, при необходимости произвести затяжку креплений.</w:t>
            </w:r>
          </w:p>
          <w:p w14:paraId="7E640C41" w14:textId="77777777" w:rsidR="00022F43" w:rsidRDefault="00022F43" w:rsidP="00E97552">
            <w:pPr>
              <w:shd w:val="clear" w:color="auto" w:fill="FFFFFF"/>
              <w:tabs>
                <w:tab w:val="left" w:pos="1008"/>
              </w:tabs>
              <w:ind w:right="38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25.Проверить расстояние между нижним торцом створок и порогом закрытой </w:t>
            </w:r>
            <w:r>
              <w:rPr>
                <w:color w:val="000000"/>
                <w:sz w:val="24"/>
                <w:szCs w:val="24"/>
              </w:rPr>
              <w:t xml:space="preserve">двери шахты. Расстояние должно быть в пределах 5 + 1 мм.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Регулировка производится перемещением створки в местах крепления створок к </w:t>
            </w:r>
            <w:r>
              <w:rPr>
                <w:color w:val="000000"/>
                <w:sz w:val="24"/>
                <w:szCs w:val="24"/>
              </w:rPr>
              <w:t>кареткам.</w:t>
            </w:r>
          </w:p>
          <w:p w14:paraId="5F3709B4" w14:textId="77777777" w:rsidR="00022F43" w:rsidRDefault="00022F43" w:rsidP="00E97552">
            <w:pPr>
              <w:shd w:val="clear" w:color="auto" w:fill="FFFFFF"/>
              <w:tabs>
                <w:tab w:val="left" w:pos="1022"/>
              </w:tabs>
              <w:ind w:right="24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26.Створки шахтных дверей во время открытия и закрытия перемещаются параллельно обрамлению дверного проема. Для обеспечения нормальной работы </w:t>
            </w:r>
            <w:r>
              <w:rPr>
                <w:color w:val="000000"/>
                <w:sz w:val="24"/>
                <w:szCs w:val="24"/>
              </w:rPr>
              <w:t xml:space="preserve">створок зазор между ними и обрамлением дверного проема должен быть выдержан 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в </w:t>
            </w:r>
            <w:r>
              <w:rPr>
                <w:color w:val="000000"/>
                <w:spacing w:val="-2"/>
                <w:sz w:val="24"/>
                <w:szCs w:val="24"/>
              </w:rPr>
              <w:lastRenderedPageBreak/>
              <w:t>пределах 2...5 мм. Регулировку производить при помощи инвентарных прокладок.</w:t>
            </w:r>
          </w:p>
          <w:p w14:paraId="5D7C3467" w14:textId="77777777" w:rsidR="00022F43" w:rsidRDefault="00022F43" w:rsidP="00E97552">
            <w:pPr>
              <w:shd w:val="clear" w:color="auto" w:fill="FFFFFF"/>
              <w:tabs>
                <w:tab w:val="left" w:pos="1022"/>
              </w:tabs>
              <w:ind w:right="14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27.Проверить работу реверса дверей. Для этого перевести лифт в режим </w:t>
            </w:r>
            <w:r>
              <w:rPr>
                <w:color w:val="000000"/>
                <w:sz w:val="24"/>
                <w:szCs w:val="24"/>
              </w:rPr>
              <w:t xml:space="preserve">нормальной работы и из кабины проверить надежность срабатывания 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реверсирующего устройства привода дверей. Для проверки необходимо установить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препятствие или перекрыть луч инфракрасного датчика. Работа реверсирующего </w:t>
            </w:r>
            <w:r>
              <w:rPr>
                <w:color w:val="000000"/>
                <w:sz w:val="24"/>
                <w:szCs w:val="24"/>
              </w:rPr>
              <w:t>устройства считается нормальной, если при такой проверке привод переключается на открытие.</w:t>
            </w:r>
          </w:p>
          <w:p w14:paraId="00F3307C" w14:textId="77777777" w:rsidR="00022F43" w:rsidRDefault="00022F43" w:rsidP="00E97552">
            <w:pPr>
              <w:shd w:val="clear" w:color="auto" w:fill="FFFFFF"/>
              <w:tabs>
                <w:tab w:val="left" w:pos="1022"/>
              </w:tabs>
              <w:ind w:right="10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28.Проверить взаимодействие ролика концевого выключателя с отводками, 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установленными в шахте. Переключение рычага выключателя должно производиться </w:t>
            </w:r>
            <w:r>
              <w:rPr>
                <w:color w:val="000000"/>
                <w:sz w:val="24"/>
                <w:szCs w:val="24"/>
              </w:rPr>
              <w:t>легко, без удара.</w:t>
            </w:r>
          </w:p>
          <w:p w14:paraId="0C97A917" w14:textId="77777777" w:rsidR="00022F43" w:rsidRDefault="00022F43" w:rsidP="00E97552">
            <w:pPr>
              <w:shd w:val="clear" w:color="auto" w:fill="FFFFFF"/>
              <w:tabs>
                <w:tab w:val="left" w:pos="1022"/>
              </w:tabs>
              <w:ind w:right="38"/>
              <w:jc w:val="both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 xml:space="preserve">29.Проверить состояние и крепление струн для установки магнитов и отводок. </w:t>
            </w:r>
          </w:p>
          <w:p w14:paraId="313E98FF" w14:textId="77777777" w:rsidR="00022F43" w:rsidRDefault="00022F43" w:rsidP="00E97552">
            <w:pPr>
              <w:shd w:val="clear" w:color="auto" w:fill="FFFFFF"/>
              <w:tabs>
                <w:tab w:val="left" w:pos="1022"/>
              </w:tabs>
              <w:ind w:right="38"/>
              <w:jc w:val="both"/>
              <w:rPr>
                <w:b/>
                <w:color w:val="000000"/>
                <w:spacing w:val="-2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Ежегодное обслуживание.</w:t>
            </w:r>
          </w:p>
          <w:p w14:paraId="4980321C" w14:textId="77777777" w:rsidR="00022F43" w:rsidRDefault="00022F43" w:rsidP="00E97552">
            <w:pPr>
              <w:shd w:val="clear" w:color="auto" w:fill="FFFFFF"/>
              <w:tabs>
                <w:tab w:val="left" w:pos="902"/>
                <w:tab w:val="left" w:pos="9178"/>
              </w:tabs>
              <w:ind w:right="14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1.В процессе годового осмотра выполняются все работы, предусмотренные разделом ежемесячного технического обслуживания.</w:t>
            </w:r>
          </w:p>
          <w:p w14:paraId="560F3898" w14:textId="77777777" w:rsidR="00022F43" w:rsidRDefault="00022F43" w:rsidP="00E97552">
            <w:pPr>
              <w:shd w:val="clear" w:color="auto" w:fill="FFFFFF"/>
              <w:tabs>
                <w:tab w:val="left" w:pos="902"/>
              </w:tabs>
              <w:ind w:right="5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2. Произвести осмотр лебедки.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Первая замена масла ШЗЗ должна быть произведена через три месяца работы, а все последующие - через каждые два года. </w:t>
            </w:r>
            <w:r>
              <w:rPr>
                <w:color w:val="000000"/>
                <w:spacing w:val="-1"/>
                <w:sz w:val="24"/>
                <w:szCs w:val="24"/>
                <w:u w:val="single"/>
              </w:rPr>
              <w:t xml:space="preserve">Категорически запрещается использовать </w:t>
            </w:r>
            <w:r>
              <w:rPr>
                <w:color w:val="000000"/>
                <w:sz w:val="24"/>
                <w:szCs w:val="24"/>
                <w:u w:val="single"/>
              </w:rPr>
              <w:t>другие масла.</w:t>
            </w:r>
          </w:p>
          <w:p w14:paraId="20FB0E44" w14:textId="77777777" w:rsidR="00022F43" w:rsidRDefault="00022F43" w:rsidP="00E97552">
            <w:pPr>
              <w:shd w:val="clear" w:color="auto" w:fill="FFFFFF"/>
              <w:tabs>
                <w:tab w:val="left" w:pos="902"/>
              </w:tabs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3.Произвести осмотр и проверку действия ограничителя скорости и ловителей.</w:t>
            </w:r>
          </w:p>
          <w:p w14:paraId="5A5F0185" w14:textId="77777777" w:rsidR="00022F43" w:rsidRDefault="00022F43" w:rsidP="00E97552">
            <w:pPr>
              <w:shd w:val="clear" w:color="auto" w:fill="FFFFFF"/>
              <w:tabs>
                <w:tab w:val="left" w:pos="902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4.При осмотре проверить износ ручья шкива о.с. Износ ручья до посадки 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каната на дно не допустим. В этом случае шкив или ограничитель скорости подлежат </w:t>
            </w:r>
            <w:r>
              <w:rPr>
                <w:color w:val="000000"/>
                <w:sz w:val="24"/>
                <w:szCs w:val="24"/>
              </w:rPr>
              <w:t>замене.</w:t>
            </w:r>
          </w:p>
          <w:p w14:paraId="09CA3BB6" w14:textId="77777777" w:rsidR="00022F43" w:rsidRDefault="00022F43" w:rsidP="00E97552">
            <w:pPr>
              <w:shd w:val="clear" w:color="auto" w:fill="FFFFFF"/>
              <w:tabs>
                <w:tab w:val="left" w:pos="902"/>
              </w:tabs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5.</w:t>
            </w:r>
            <w:r>
              <w:rPr>
                <w:color w:val="000000"/>
                <w:sz w:val="24"/>
                <w:szCs w:val="24"/>
              </w:rPr>
              <w:t xml:space="preserve"> Осмотреть стойки и буфера кабины и противовеса и убедиться в их исправности.</w:t>
            </w:r>
          </w:p>
          <w:p w14:paraId="2E617A47" w14:textId="77777777" w:rsidR="00022F43" w:rsidRDefault="00022F43" w:rsidP="00E97552">
            <w:pPr>
              <w:shd w:val="clear" w:color="auto" w:fill="FFFFFF"/>
              <w:tabs>
                <w:tab w:val="left" w:pos="1018"/>
              </w:tabs>
              <w:spacing w:before="10"/>
              <w:ind w:right="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6. Проверить наличие масла в смазывающих аппаратах.</w:t>
            </w:r>
          </w:p>
          <w:p w14:paraId="6C9CC25E" w14:textId="77777777" w:rsidR="00022F43" w:rsidRDefault="00022F43" w:rsidP="00E975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7.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Проверить работу устройства слабины канатов. Выключатель слабины канатов </w:t>
            </w:r>
            <w:r>
              <w:rPr>
                <w:color w:val="000000"/>
                <w:spacing w:val="-5"/>
                <w:sz w:val="24"/>
                <w:szCs w:val="24"/>
              </w:rPr>
              <w:t>проверить нажатием на рамку включающего устройства в процессе движения кабины, при этом кабина должна остановиться.</w:t>
            </w:r>
          </w:p>
          <w:p w14:paraId="54D9826A" w14:textId="77777777" w:rsidR="00022F43" w:rsidRDefault="00022F43" w:rsidP="00E9755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8.</w:t>
            </w:r>
            <w:r>
              <w:rPr>
                <w:color w:val="000000"/>
                <w:sz w:val="24"/>
                <w:szCs w:val="24"/>
              </w:rPr>
              <w:t xml:space="preserve"> Проверить включение ловителей при нормальной работе о.с. (канат – на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большом шкиве): при движении вниз приложить усилие (например - отверткой) на </w:t>
            </w:r>
            <w:r>
              <w:rPr>
                <w:color w:val="000000"/>
                <w:sz w:val="24"/>
                <w:szCs w:val="24"/>
              </w:rPr>
              <w:t>коленчатое шарнирное соединение.</w:t>
            </w:r>
          </w:p>
          <w:p w14:paraId="376CF67F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902"/>
              </w:tabs>
              <w:autoSpaceDE w:val="0"/>
              <w:autoSpaceDN w:val="0"/>
              <w:adjustRightInd w:val="0"/>
              <w:ind w:right="2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Проверить включение выключателя натяжного устройства. Проверку </w:t>
            </w:r>
            <w:r>
              <w:rPr>
                <w:color w:val="000000"/>
                <w:sz w:val="24"/>
                <w:szCs w:val="24"/>
              </w:rPr>
              <w:t>производить путем нажатия на флажок выключателя, после чего нажать на кнопку вызова на 1-ой остановке - кабина должна остаться неподвижной.</w:t>
            </w:r>
          </w:p>
          <w:p w14:paraId="6A3945BE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1066"/>
              </w:tabs>
              <w:autoSpaceDE w:val="0"/>
              <w:autoSpaceDN w:val="0"/>
              <w:adjustRightInd w:val="0"/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10.</w:t>
            </w:r>
            <w:r>
              <w:rPr>
                <w:color w:val="000000"/>
                <w:sz w:val="24"/>
                <w:szCs w:val="24"/>
              </w:rPr>
              <w:t xml:space="preserve"> Проверить сопротивление изоляции силовых кабельных (воздушных) линий, проводов, шнуров.</w:t>
            </w:r>
          </w:p>
          <w:p w14:paraId="32358189" w14:textId="77777777" w:rsidR="00022F43" w:rsidRDefault="00022F43" w:rsidP="00E97552">
            <w:pPr>
              <w:shd w:val="clear" w:color="auto" w:fill="FFFFFF"/>
              <w:tabs>
                <w:tab w:val="left" w:pos="974"/>
              </w:tabs>
              <w:ind w:left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Лифт пассажирский гидравлический.</w:t>
            </w:r>
          </w:p>
          <w:p w14:paraId="49B733BE" w14:textId="77777777" w:rsidR="00022F43" w:rsidRDefault="00022F43" w:rsidP="00E97552">
            <w:pPr>
              <w:shd w:val="clear" w:color="auto" w:fill="FFFFFF"/>
              <w:spacing w:before="5"/>
              <w:ind w:left="96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 Ежемесячное техническое обслуживание.</w:t>
            </w:r>
          </w:p>
          <w:p w14:paraId="1448EB19" w14:textId="77777777" w:rsidR="00022F43" w:rsidRDefault="00022F43" w:rsidP="00E97552">
            <w:pPr>
              <w:shd w:val="clear" w:color="auto" w:fill="FFFFFF"/>
              <w:spacing w:before="5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Проверить точность остановки кабины  на этажах.  Точность  остановки должна быть в пределах ± 20 мм.</w:t>
            </w:r>
          </w:p>
          <w:p w14:paraId="4C6FE736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2736"/>
              </w:tabs>
              <w:autoSpaceDE w:val="0"/>
              <w:autoSpaceDN w:val="0"/>
              <w:adjustRightInd w:val="0"/>
              <w:jc w:val="both"/>
              <w:rPr>
                <w:color w:val="000000"/>
                <w:spacing w:val="-7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2.Проверить уровень масла в агрегате. Уровень масла должен находиться между рисками масло-указателя.</w:t>
            </w:r>
          </w:p>
          <w:p w14:paraId="7C05E73E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2736"/>
              </w:tabs>
              <w:autoSpaceDE w:val="0"/>
              <w:autoSpaceDN w:val="0"/>
              <w:adjustRightInd w:val="0"/>
              <w:jc w:val="both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3.Проверить отсутствие течи масла из агрегата и цилиндра.</w:t>
            </w:r>
          </w:p>
          <w:p w14:paraId="0985338E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2736"/>
              </w:tabs>
              <w:autoSpaceDE w:val="0"/>
              <w:autoSpaceDN w:val="0"/>
              <w:adjustRightInd w:val="0"/>
              <w:ind w:right="106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4.Проверить величину зазора между боковыми поверхностями отводки дверей кабины  и поверхностями роликов замка дверей шахты. Величина зазора при заходе отводки в замок должна </w:t>
            </w:r>
            <w:r>
              <w:rPr>
                <w:color w:val="000000"/>
                <w:sz w:val="24"/>
                <w:szCs w:val="24"/>
              </w:rPr>
              <w:lastRenderedPageBreak/>
              <w:t>быть  8 ± 1 мм. Проверить зазор между порогом шахты и подвижной отводкой кабины. Величина зазора должна быть 9 ± 1,5 мм.</w:t>
            </w:r>
          </w:p>
          <w:p w14:paraId="56179624" w14:textId="77777777" w:rsidR="00022F43" w:rsidRDefault="00022F43" w:rsidP="00E97552">
            <w:pPr>
              <w:shd w:val="clear" w:color="auto" w:fill="FFFFFF"/>
              <w:spacing w:line="264" w:lineRule="exact"/>
              <w:ind w:left="120" w:right="14" w:hanging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5.</w:t>
            </w:r>
            <w:r>
              <w:rPr>
                <w:color w:val="000000"/>
                <w:sz w:val="24"/>
                <w:szCs w:val="24"/>
              </w:rPr>
              <w:t>Проверить работу блокировочного контакта замка дверей шахты.</w:t>
            </w:r>
          </w:p>
          <w:p w14:paraId="61E7CED3" w14:textId="77777777" w:rsidR="00022F43" w:rsidRDefault="00022F43" w:rsidP="00E97552">
            <w:pPr>
              <w:shd w:val="clear" w:color="auto" w:fill="FFFFFF"/>
              <w:tabs>
                <w:tab w:val="left" w:pos="797"/>
              </w:tabs>
              <w:spacing w:line="264" w:lineRule="exact"/>
              <w:ind w:left="669" w:right="14" w:hanging="66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 этом следует убедиться, что при воздействии на ролик,</w:t>
            </w:r>
          </w:p>
          <w:p w14:paraId="14F65623" w14:textId="77777777" w:rsidR="00022F43" w:rsidRDefault="00022F43" w:rsidP="00E97552">
            <w:pPr>
              <w:shd w:val="clear" w:color="auto" w:fill="FFFFFF"/>
              <w:tabs>
                <w:tab w:val="left" w:pos="0"/>
              </w:tabs>
              <w:spacing w:line="264" w:lineRule="exact"/>
              <w:ind w:left="120" w:right="14" w:hanging="1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отпирающий замок двери шахты и при нажатии на кнопку приказа на крыше кабины, кабина не приходит в движение.</w:t>
            </w:r>
          </w:p>
          <w:p w14:paraId="49533C41" w14:textId="77777777" w:rsidR="00022F43" w:rsidRDefault="00022F43" w:rsidP="00E97552">
            <w:pPr>
              <w:shd w:val="clear" w:color="auto" w:fill="FFFFFF"/>
              <w:tabs>
                <w:tab w:val="left" w:pos="635"/>
              </w:tabs>
              <w:spacing w:line="264" w:lineRule="exact"/>
              <w:ind w:right="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6.Проверить зазоры между линейками и контр. роликами   кареток створок шахтных дверей.  Величина зазора контролируется щупом и не должна превышать 0,2 мм. Регулировку производить     вращением эксцентриковой втулки с последующей затяжкой гайки.</w:t>
            </w:r>
          </w:p>
          <w:p w14:paraId="193B64A7" w14:textId="77777777" w:rsidR="00022F43" w:rsidRDefault="00022F43" w:rsidP="00E97552">
            <w:pPr>
              <w:shd w:val="clear" w:color="auto" w:fill="FFFFFF"/>
              <w:tabs>
                <w:tab w:val="left" w:pos="869"/>
              </w:tabs>
              <w:spacing w:line="264" w:lineRule="exact"/>
              <w:ind w:right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7.</w:t>
            </w:r>
            <w:r>
              <w:rPr>
                <w:color w:val="000000"/>
                <w:sz w:val="24"/>
                <w:szCs w:val="24"/>
              </w:rPr>
              <w:t>Проверить зазоры между упорами кареток и защелками замков   (1,6...2,0 мм)</w:t>
            </w:r>
          </w:p>
          <w:p w14:paraId="169128BF" w14:textId="77777777" w:rsidR="00022F43" w:rsidRDefault="00022F43" w:rsidP="00E97552">
            <w:pPr>
              <w:shd w:val="clear" w:color="auto" w:fill="FFFFFF"/>
              <w:tabs>
                <w:tab w:val="left" w:pos="994"/>
              </w:tabs>
              <w:ind w:right="1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8.</w:t>
            </w:r>
            <w:r>
              <w:rPr>
                <w:color w:val="000000"/>
                <w:sz w:val="24"/>
                <w:szCs w:val="24"/>
              </w:rPr>
              <w:t>Произвести осмотр и проверку действия контакта двери кабины, при необходимости устранить неисправность. Закрыть двери кабины и отправить кабину на какую-либо остановку. Кабина должна прийти в движение.</w:t>
            </w:r>
          </w:p>
          <w:p w14:paraId="59D4E534" w14:textId="77777777" w:rsidR="00022F43" w:rsidRDefault="00022F43" w:rsidP="00E97552">
            <w:pPr>
              <w:shd w:val="clear" w:color="auto" w:fill="FFFFFF"/>
              <w:tabs>
                <w:tab w:val="left" w:pos="635"/>
              </w:tabs>
              <w:ind w:right="5"/>
              <w:jc w:val="both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9.Проверить величину зазора между датчиками, установленными на кабине, и магнитами, установленными в шахте. Зазор должен быть в пределах 10±3,0 мм.</w:t>
            </w:r>
          </w:p>
          <w:p w14:paraId="5769D01C" w14:textId="77777777" w:rsidR="00022F43" w:rsidRDefault="00022F43" w:rsidP="00E97552">
            <w:pPr>
              <w:shd w:val="clear" w:color="auto" w:fill="FFFFFF"/>
              <w:tabs>
                <w:tab w:val="left" w:pos="669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</w:rPr>
              <w:t>Произвести очистку и визуальную проверку ловителей (наличие и целостность всех элементов)</w:t>
            </w:r>
          </w:p>
          <w:p w14:paraId="1161A24F" w14:textId="77777777" w:rsidR="00022F43" w:rsidRDefault="00022F43" w:rsidP="00E97552">
            <w:pPr>
              <w:shd w:val="clear" w:color="auto" w:fill="FFFFFF"/>
              <w:tabs>
                <w:tab w:val="left" w:pos="669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Проверить состояние электрических контактов в аппаратах, установленных в шахте и на кабине.  Загрязненные поверхности контактов очистить.</w:t>
            </w:r>
          </w:p>
          <w:p w14:paraId="699C65E5" w14:textId="77777777" w:rsidR="00022F43" w:rsidRDefault="00022F43" w:rsidP="00E97552">
            <w:pPr>
              <w:shd w:val="clear" w:color="auto" w:fill="FFFFFF"/>
              <w:tabs>
                <w:tab w:val="left" w:pos="893"/>
                <w:tab w:val="left" w:pos="8266"/>
              </w:tabs>
              <w:jc w:val="both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11.Произвести очистку НКУ от пыли. Проверить легкость и       запас хода подвижных частей контакторов и реле включением от руки при отключенном вводном устройстве.</w:t>
            </w:r>
          </w:p>
          <w:p w14:paraId="2FFE010C" w14:textId="77777777" w:rsidR="00022F43" w:rsidRDefault="00022F43" w:rsidP="00E97552">
            <w:pPr>
              <w:shd w:val="clear" w:color="auto" w:fill="FFFFFF"/>
              <w:tabs>
                <w:tab w:val="left" w:pos="1027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12.</w:t>
            </w:r>
            <w:r>
              <w:rPr>
                <w:color w:val="000000"/>
                <w:sz w:val="24"/>
                <w:szCs w:val="24"/>
              </w:rPr>
              <w:t>Проверить крепление проводов и электрических контактов в местах присоединения силовых проводов в контроллере. В случае необходимости произвести подтяжку креплений.</w:t>
            </w:r>
          </w:p>
          <w:p w14:paraId="3E7AF0B1" w14:textId="77777777" w:rsidR="00022F43" w:rsidRDefault="00022F43" w:rsidP="00E97552">
            <w:pPr>
              <w:shd w:val="clear" w:color="auto" w:fill="FFFFFF"/>
              <w:tabs>
                <w:tab w:val="left" w:pos="883"/>
              </w:tabs>
              <w:ind w:right="5"/>
              <w:jc w:val="both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13.Проверить крепление шкива на штоке цилиндра в случае необходимости подтянуть крепеж.</w:t>
            </w:r>
          </w:p>
          <w:p w14:paraId="0D708D25" w14:textId="77777777" w:rsidR="00022F43" w:rsidRDefault="00022F43" w:rsidP="00E97552">
            <w:pPr>
              <w:shd w:val="clear" w:color="auto" w:fill="FFFFFF"/>
              <w:tabs>
                <w:tab w:val="left" w:pos="883"/>
              </w:tabs>
              <w:spacing w:before="5"/>
              <w:ind w:right="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14.Проверить штихмасом направляющих кабины по всей высоте с шагом 2,5м. Проверить и при необходимости произвести подтяжку болтовых соединений креплений направляющих и их стыка.</w:t>
            </w:r>
          </w:p>
          <w:p w14:paraId="31E38BED" w14:textId="77777777" w:rsidR="00022F43" w:rsidRDefault="00022F43" w:rsidP="00E97552">
            <w:pPr>
              <w:shd w:val="clear" w:color="auto" w:fill="FFFFFF"/>
              <w:tabs>
                <w:tab w:val="left" w:pos="883"/>
              </w:tabs>
              <w:spacing w:before="10"/>
              <w:ind w:right="10"/>
              <w:jc w:val="both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15.Осмотреть двери шахты и проверить крепление направляющих линеек, роликов к кареткам, створок к кареткам, башмаков, при необходимости произвести затяжку креплений.</w:t>
            </w:r>
          </w:p>
          <w:p w14:paraId="017BC184" w14:textId="77777777" w:rsidR="00022F43" w:rsidRDefault="00022F43" w:rsidP="00E97552">
            <w:pPr>
              <w:shd w:val="clear" w:color="auto" w:fill="FFFFFF"/>
              <w:tabs>
                <w:tab w:val="left" w:pos="883"/>
              </w:tabs>
              <w:spacing w:before="5"/>
              <w:ind w:right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16.Проверить расстояние между нижним торцом створок и порогом закрытой двери шахты. Расстояние должно быть в пределах 5±1 мм. Регулировка производится перемещением створки в местах крепления створок к кареткам.</w:t>
            </w:r>
          </w:p>
          <w:p w14:paraId="03BBA432" w14:textId="77777777" w:rsidR="00022F43" w:rsidRDefault="00022F43" w:rsidP="00E97552">
            <w:pPr>
              <w:shd w:val="clear" w:color="auto" w:fill="FFFFFF"/>
              <w:tabs>
                <w:tab w:val="left" w:pos="883"/>
              </w:tabs>
              <w:spacing w:before="10"/>
              <w:ind w:right="14"/>
              <w:jc w:val="both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17.Створки шахтных дверей во время открытия и закрытия перемещаются параллельно обрамлению дверного проема. Для обеспечения нормальной работы створок зазор между ними и обрамлением дверного проема должен быть выдержан в пределах 2...5 мм. Регулировку производить смещением шпилек в пазах кареток.</w:t>
            </w:r>
          </w:p>
          <w:p w14:paraId="5096D154" w14:textId="77777777" w:rsidR="00022F43" w:rsidRDefault="00022F43" w:rsidP="00E97552">
            <w:pPr>
              <w:shd w:val="clear" w:color="auto" w:fill="FFFFFF"/>
              <w:tabs>
                <w:tab w:val="left" w:pos="883"/>
              </w:tabs>
              <w:ind w:right="14"/>
              <w:jc w:val="both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18.Проверить расстояние между порогами шахтных дверей и отводкой двери кабины. Оно должно быть в пределах 9± 1,5 мм.</w:t>
            </w:r>
          </w:p>
          <w:p w14:paraId="44E96D92" w14:textId="77777777" w:rsidR="00022F43" w:rsidRDefault="00022F43" w:rsidP="00E97552">
            <w:pPr>
              <w:shd w:val="clear" w:color="auto" w:fill="FFFFFF"/>
              <w:tabs>
                <w:tab w:val="left" w:pos="883"/>
              </w:tabs>
              <w:ind w:right="14"/>
              <w:jc w:val="both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19.Такое же расстояние должно быть выдержано между </w:t>
            </w:r>
            <w:r>
              <w:rPr>
                <w:color w:val="000000"/>
                <w:sz w:val="24"/>
                <w:szCs w:val="24"/>
              </w:rPr>
              <w:lastRenderedPageBreak/>
              <w:t>порогами кабины и роликами рычага замка дверей шахты.</w:t>
            </w:r>
          </w:p>
          <w:p w14:paraId="4A1D63C3" w14:textId="77777777" w:rsidR="00022F43" w:rsidRDefault="00022F43" w:rsidP="00E97552">
            <w:pPr>
              <w:shd w:val="clear" w:color="auto" w:fill="FFFFFF"/>
              <w:tabs>
                <w:tab w:val="left" w:pos="883"/>
              </w:tabs>
              <w:ind w:right="14"/>
              <w:jc w:val="both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20.Проверить ременную передачу в механизме привода дверей</w:t>
            </w:r>
          </w:p>
          <w:p w14:paraId="648914FE" w14:textId="77777777" w:rsidR="00022F43" w:rsidRDefault="00022F43" w:rsidP="00E97552">
            <w:pPr>
              <w:shd w:val="clear" w:color="auto" w:fill="FFFFFF"/>
              <w:ind w:right="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21.</w:t>
            </w:r>
            <w:r>
              <w:rPr>
                <w:color w:val="000000"/>
                <w:sz w:val="24"/>
                <w:szCs w:val="24"/>
              </w:rPr>
              <w:t>Проверить работу реверса дверей. Для этого перевести лифт в режим нормальной работы и из кабины проверить надежность срабатывания реверсирующего устройства привода дверей. Для проверки необходимо установить препятствие (перекрыть луч инфракрасного датчика или к торцевой части створки поднести руку при устройстве электронной защиты дверей). Работа реверсирующего устройства считается нормальной, если при такой проверке привод переключается на открытие.</w:t>
            </w:r>
          </w:p>
          <w:p w14:paraId="79F7365A" w14:textId="77777777" w:rsidR="00022F43" w:rsidRDefault="00022F43" w:rsidP="00E97552">
            <w:pPr>
              <w:shd w:val="clear" w:color="auto" w:fill="FFFFFF"/>
              <w:tabs>
                <w:tab w:val="left" w:pos="888"/>
              </w:tabs>
              <w:ind w:right="14"/>
              <w:jc w:val="both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22.Проверить взаимодействие роликов концевых выключателей с отводками, установленными в шахте. Переключение рычагов выключателей должно производиться легко, без удара.</w:t>
            </w:r>
          </w:p>
          <w:p w14:paraId="1BED11FC" w14:textId="77777777" w:rsidR="00022F43" w:rsidRDefault="00022F43" w:rsidP="00E97552">
            <w:pPr>
              <w:shd w:val="clear" w:color="auto" w:fill="FFFFFF"/>
              <w:tabs>
                <w:tab w:val="left" w:pos="888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23.Проверить состояние и крепление струн для установки магнитов и отводок.</w:t>
            </w:r>
          </w:p>
          <w:p w14:paraId="70D7AA9D" w14:textId="77777777" w:rsidR="00022F43" w:rsidRDefault="00022F43" w:rsidP="00E97552">
            <w:pPr>
              <w:shd w:val="clear" w:color="auto" w:fill="FFFFFF"/>
              <w:tabs>
                <w:tab w:val="left" w:pos="888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Ежегодное обслуживание.</w:t>
            </w:r>
          </w:p>
          <w:p w14:paraId="1CB94079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773"/>
              </w:tabs>
              <w:autoSpaceDE w:val="0"/>
              <w:autoSpaceDN w:val="0"/>
              <w:adjustRightInd w:val="0"/>
              <w:jc w:val="both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1.В процессе годового осмотра выполняются все работы, предусмотренные разделом </w:t>
            </w:r>
            <w:r>
              <w:rPr>
                <w:color w:val="000000"/>
                <w:spacing w:val="-2"/>
                <w:sz w:val="24"/>
                <w:szCs w:val="24"/>
              </w:rPr>
              <w:t>ежемесячного технического обслуживания.</w:t>
            </w:r>
          </w:p>
          <w:p w14:paraId="09EB2A1E" w14:textId="77777777" w:rsidR="00022F43" w:rsidRDefault="00022F43" w:rsidP="00E97552">
            <w:pPr>
              <w:widowControl w:val="0"/>
              <w:shd w:val="clear" w:color="auto" w:fill="FFFFFF"/>
              <w:tabs>
                <w:tab w:val="left" w:pos="773"/>
              </w:tabs>
              <w:autoSpaceDE w:val="0"/>
              <w:autoSpaceDN w:val="0"/>
              <w:adjustRightInd w:val="0"/>
              <w:jc w:val="both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Осмотреть буфера кабины и убедиться в их исправности.</w:t>
            </w:r>
          </w:p>
          <w:p w14:paraId="1DBB714E" w14:textId="77777777" w:rsidR="00022F43" w:rsidRPr="001E7A1D" w:rsidRDefault="00022F43" w:rsidP="00E97552">
            <w:pPr>
              <w:widowControl w:val="0"/>
              <w:shd w:val="clear" w:color="auto" w:fill="FFFFFF"/>
              <w:tabs>
                <w:tab w:val="left" w:pos="773"/>
              </w:tabs>
              <w:autoSpaceDE w:val="0"/>
              <w:autoSpaceDN w:val="0"/>
              <w:adjustRightInd w:val="0"/>
              <w:jc w:val="both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 Проверить сопротивление изоляции силовых кабельных (воздушных) линий, проводов, шнуров. </w:t>
            </w:r>
          </w:p>
        </w:tc>
      </w:tr>
      <w:tr w:rsidR="00022F43" w14:paraId="213C9F5D" w14:textId="77777777" w:rsidTr="00E97552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6D6BC" w14:textId="77777777" w:rsidR="00022F43" w:rsidRDefault="00022F43" w:rsidP="00E97552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8A929" w14:textId="77777777" w:rsidR="00022F43" w:rsidRDefault="00022F43" w:rsidP="00E97552">
            <w:pPr>
              <w:shd w:val="clear" w:color="auto" w:fill="FFFFFF"/>
              <w:ind w:right="-53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Требования к качеству, </w:t>
            </w:r>
            <w:r>
              <w:rPr>
                <w:iCs/>
                <w:color w:val="000000"/>
                <w:spacing w:val="-2"/>
                <w:sz w:val="24"/>
                <w:szCs w:val="24"/>
              </w:rPr>
              <w:t xml:space="preserve">конкурентоспособность и  </w:t>
            </w:r>
            <w:r>
              <w:rPr>
                <w:iCs/>
                <w:color w:val="000000"/>
                <w:spacing w:val="-3"/>
                <w:sz w:val="24"/>
                <w:szCs w:val="24"/>
              </w:rPr>
              <w:t xml:space="preserve">экологическим      параметрам </w:t>
            </w:r>
            <w:r>
              <w:rPr>
                <w:iCs/>
                <w:color w:val="000000"/>
                <w:sz w:val="24"/>
                <w:szCs w:val="24"/>
              </w:rPr>
              <w:t>работ, услуг.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E72F1" w14:textId="77777777" w:rsidR="00022F43" w:rsidRDefault="00022F43" w:rsidP="00E97552">
            <w:pPr>
              <w:shd w:val="clear" w:color="auto" w:fill="FFFFFF"/>
              <w:ind w:left="5" w:right="29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 объектов должно осуществляться материалами, оборудованием, характеристики которых должны соответствовать действующему природоохранному законодательству.</w:t>
            </w:r>
          </w:p>
          <w:p w14:paraId="6E3C7AB7" w14:textId="77777777" w:rsidR="00022F43" w:rsidRDefault="00022F43" w:rsidP="00E97552">
            <w:pPr>
              <w:tabs>
                <w:tab w:val="left" w:pos="-74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Все ремонтные работы, связанные с некачественным выполнением монтажных работ, ненадлежащим исполнением или отсутствием ТО оборудования, предусмотренного заводом-изготовителем согласно руководству по эксплуатации, нарушением работы или настроек программного обеспечения (поддержки) оборудования или при выявлении заводского брака, повлекших за собой возникновение неисправностей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или сбоя в работе оборудования, выполняются за счет </w:t>
            </w:r>
            <w:r>
              <w:rPr>
                <w:color w:val="000000"/>
                <w:sz w:val="24"/>
                <w:szCs w:val="24"/>
              </w:rPr>
              <w:t>подрядной организации.</w:t>
            </w:r>
          </w:p>
        </w:tc>
      </w:tr>
      <w:tr w:rsidR="00022F43" w14:paraId="79B10C87" w14:textId="77777777" w:rsidTr="00E97552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A8761" w14:textId="77777777" w:rsidR="00022F43" w:rsidRDefault="00022F43" w:rsidP="00E97552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70D9" w14:textId="77777777" w:rsidR="00022F43" w:rsidRDefault="00022F43" w:rsidP="00E97552">
            <w:pPr>
              <w:shd w:val="clear" w:color="auto" w:fill="FFFFFF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pacing w:val="-1"/>
                <w:sz w:val="24"/>
                <w:szCs w:val="24"/>
              </w:rPr>
              <w:t xml:space="preserve">Требования  к </w:t>
            </w:r>
            <w:r>
              <w:rPr>
                <w:iCs/>
                <w:color w:val="000000"/>
                <w:sz w:val="24"/>
                <w:szCs w:val="24"/>
              </w:rPr>
              <w:t>технологии,   режиму на объекте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E2227" w14:textId="77777777" w:rsidR="00022F43" w:rsidRDefault="00022F43" w:rsidP="00E97552">
            <w:pPr>
              <w:shd w:val="clear" w:color="auto" w:fill="FFFFFF"/>
              <w:ind w:left="5" w:right="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работы по ТО и ремонту лифтов выполнять по согласованию и в присутствии назначенного представителя  АО «ТМТП»</w:t>
            </w:r>
          </w:p>
        </w:tc>
      </w:tr>
      <w:tr w:rsidR="00022F43" w14:paraId="211AECE5" w14:textId="77777777" w:rsidTr="00E97552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A997F" w14:textId="77777777" w:rsidR="00022F43" w:rsidRDefault="00022F43" w:rsidP="00E97552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F59C2" w14:textId="77777777" w:rsidR="00022F43" w:rsidRDefault="00022F43" w:rsidP="00E97552">
            <w:pPr>
              <w:shd w:val="clear" w:color="auto" w:fill="FFFFFF"/>
              <w:rPr>
                <w:iCs/>
                <w:color w:val="000000"/>
                <w:spacing w:val="-1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Требования </w:t>
            </w:r>
            <w:r>
              <w:rPr>
                <w:iCs/>
                <w:color w:val="000000"/>
                <w:spacing w:val="-1"/>
                <w:sz w:val="24"/>
                <w:szCs w:val="24"/>
              </w:rPr>
              <w:t xml:space="preserve">промышленной безопасности и </w:t>
            </w:r>
            <w:r>
              <w:rPr>
                <w:iCs/>
                <w:color w:val="000000"/>
                <w:sz w:val="24"/>
                <w:szCs w:val="24"/>
              </w:rPr>
              <w:t>охраны труда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18EF" w14:textId="77777777" w:rsidR="00022F43" w:rsidRDefault="00022F43" w:rsidP="00E97552">
            <w:pPr>
              <w:shd w:val="clear" w:color="auto" w:fill="FFFFFF"/>
              <w:tabs>
                <w:tab w:val="left" w:pos="243"/>
              </w:tabs>
              <w:ind w:right="53"/>
              <w:rPr>
                <w:sz w:val="24"/>
                <w:szCs w:val="24"/>
              </w:rPr>
            </w:pPr>
            <w:r>
              <w:rPr>
                <w:color w:val="000000"/>
                <w:spacing w:val="-21"/>
                <w:sz w:val="24"/>
                <w:szCs w:val="24"/>
              </w:rPr>
              <w:t>1. Р</w:t>
            </w:r>
            <w:r>
              <w:rPr>
                <w:color w:val="000000"/>
                <w:sz w:val="24"/>
                <w:szCs w:val="24"/>
              </w:rPr>
              <w:t>аботы по ТО выполнять с соблюдением требования ПБ и ОТ.</w:t>
            </w:r>
          </w:p>
          <w:p w14:paraId="03A037CF" w14:textId="77777777" w:rsidR="00022F43" w:rsidRDefault="00022F43" w:rsidP="00E97552">
            <w:pPr>
              <w:shd w:val="clear" w:color="auto" w:fill="FFFFFF"/>
              <w:tabs>
                <w:tab w:val="left" w:pos="243"/>
              </w:tabs>
              <w:ind w:right="53" w:firstLine="10"/>
              <w:rPr>
                <w:sz w:val="24"/>
                <w:szCs w:val="24"/>
              </w:rPr>
            </w:pPr>
            <w:r>
              <w:rPr>
                <w:color w:val="000000"/>
                <w:spacing w:val="-12"/>
                <w:sz w:val="24"/>
                <w:szCs w:val="24"/>
              </w:rPr>
              <w:t>2.</w:t>
            </w:r>
            <w:r>
              <w:rPr>
                <w:color w:val="000000"/>
                <w:sz w:val="24"/>
                <w:szCs w:val="24"/>
              </w:rPr>
              <w:tab/>
              <w:t>При производстве работ предусмотреть с применением природоохранных мероприятий.</w:t>
            </w:r>
          </w:p>
          <w:p w14:paraId="3489AF68" w14:textId="77777777" w:rsidR="00022F43" w:rsidRDefault="00022F43" w:rsidP="00E97552">
            <w:pPr>
              <w:shd w:val="clear" w:color="auto" w:fill="FFFFFF"/>
              <w:ind w:left="5" w:right="29" w:firstLine="91"/>
              <w:rPr>
                <w:color w:val="000000"/>
                <w:sz w:val="24"/>
                <w:szCs w:val="24"/>
              </w:rPr>
            </w:pPr>
          </w:p>
        </w:tc>
      </w:tr>
      <w:tr w:rsidR="00022F43" w14:paraId="0E9B7280" w14:textId="77777777" w:rsidTr="00E97552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EC4F1" w14:textId="77777777" w:rsidR="00022F43" w:rsidRDefault="00022F43" w:rsidP="00E97552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60A6B" w14:textId="77777777" w:rsidR="00022F43" w:rsidRDefault="00022F43" w:rsidP="00E97552">
            <w:pPr>
              <w:shd w:val="clear" w:color="auto" w:fill="FFFFFF"/>
              <w:rPr>
                <w:iCs/>
                <w:color w:val="000000"/>
                <w:spacing w:val="-1"/>
                <w:sz w:val="24"/>
                <w:szCs w:val="24"/>
              </w:rPr>
            </w:pPr>
            <w:r>
              <w:rPr>
                <w:iCs/>
                <w:color w:val="000000"/>
                <w:spacing w:val="-2"/>
                <w:sz w:val="24"/>
                <w:szCs w:val="24"/>
              </w:rPr>
              <w:t>Требования  к    сметной д</w:t>
            </w:r>
            <w:r>
              <w:rPr>
                <w:iCs/>
                <w:color w:val="000000"/>
                <w:sz w:val="24"/>
                <w:szCs w:val="24"/>
              </w:rPr>
              <w:t>окументации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AA5E6" w14:textId="77777777" w:rsidR="00022F43" w:rsidRDefault="00022F43" w:rsidP="00E97552">
            <w:pPr>
              <w:shd w:val="clear" w:color="auto" w:fill="FFFFFF"/>
              <w:ind w:left="5" w:right="2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Локальные  сметные  расчеты  на  ремонтные работы   выполнить по нормативной базе   ГЭСНм -42 в редакции 2001г., изданной в новой редакции. Пересчет в текущие цены произвести путем применения территориальных индексов статьям затрат по письму Минрегиона России на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момент выпуска сметной документации. Объектные </w:t>
            </w:r>
            <w:r>
              <w:rPr>
                <w:color w:val="000000"/>
                <w:sz w:val="24"/>
                <w:szCs w:val="24"/>
              </w:rPr>
              <w:t>сметы выполнить в текущем уровне цен. Сводный сметный расчет выполнить в текущем уровне цен в формате «Гранд-Смета».</w:t>
            </w:r>
          </w:p>
        </w:tc>
      </w:tr>
      <w:tr w:rsidR="00022F43" w14:paraId="1E949155" w14:textId="77777777" w:rsidTr="00E97552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45B68" w14:textId="77777777" w:rsidR="00022F43" w:rsidRDefault="00022F43" w:rsidP="00E97552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3ACD9" w14:textId="77777777" w:rsidR="00022F43" w:rsidRDefault="00022F43" w:rsidP="00E97552">
            <w:pPr>
              <w:shd w:val="clear" w:color="auto" w:fill="FFFFFF"/>
              <w:rPr>
                <w:iCs/>
                <w:color w:val="000000"/>
                <w:spacing w:val="-1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Особые условия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AFBA4" w14:textId="77777777" w:rsidR="00022F43" w:rsidRDefault="00022F43" w:rsidP="00E97552">
            <w:pPr>
              <w:shd w:val="clear" w:color="auto" w:fill="FFFFFF"/>
              <w:ind w:right="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Оформление работ по наряду при работе на высоте.</w:t>
            </w:r>
          </w:p>
        </w:tc>
      </w:tr>
      <w:tr w:rsidR="00022F43" w14:paraId="587A8C71" w14:textId="77777777" w:rsidTr="00E97552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819AF" w14:textId="77777777" w:rsidR="00022F43" w:rsidRDefault="00022F43" w:rsidP="00E97552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E2412" w14:textId="77777777" w:rsidR="00022F43" w:rsidRDefault="00022F43" w:rsidP="00E97552">
            <w:pPr>
              <w:shd w:val="clear" w:color="auto" w:fill="FFFFFF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Исходные данные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A83AF" w14:textId="77777777" w:rsidR="00022F43" w:rsidRDefault="00022F43" w:rsidP="00E97552">
            <w:pPr>
              <w:shd w:val="clear" w:color="auto" w:fill="FFFFFF"/>
              <w:ind w:left="5" w:right="29"/>
              <w:jc w:val="both"/>
              <w:rPr>
                <w:color w:val="000000"/>
                <w:sz w:val="24"/>
                <w:szCs w:val="24"/>
              </w:rPr>
            </w:pPr>
            <w:r w:rsidRPr="001F6159">
              <w:rPr>
                <w:bCs/>
                <w:sz w:val="24"/>
                <w:szCs w:val="24"/>
              </w:rPr>
              <w:t>«Правил</w:t>
            </w:r>
            <w:r>
              <w:rPr>
                <w:bCs/>
                <w:sz w:val="24"/>
                <w:szCs w:val="24"/>
              </w:rPr>
              <w:t>а</w:t>
            </w:r>
            <w:r w:rsidRPr="001F6159">
              <w:rPr>
                <w:bCs/>
                <w:sz w:val="24"/>
                <w:szCs w:val="24"/>
              </w:rPr>
              <w:t xml:space="preserve"> по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</w:t>
            </w:r>
            <w:r w:rsidRPr="001F6159">
              <w:rPr>
                <w:bCs/>
                <w:sz w:val="24"/>
                <w:szCs w:val="24"/>
              </w:rPr>
              <w:lastRenderedPageBreak/>
              <w:t>эскалаторов, за исключением эскалаторов в метрополитенах»</w:t>
            </w:r>
            <w:r>
              <w:rPr>
                <w:bCs/>
                <w:sz w:val="24"/>
                <w:szCs w:val="24"/>
              </w:rPr>
              <w:t>, ТР ТС 011/2011 «</w:t>
            </w:r>
            <w:r>
              <w:rPr>
                <w:bCs/>
                <w:color w:val="000000"/>
                <w:spacing w:val="-2"/>
                <w:sz w:val="24"/>
                <w:szCs w:val="24"/>
              </w:rPr>
              <w:t>Безопасность лифтов»</w:t>
            </w:r>
            <w:r>
              <w:rPr>
                <w:sz w:val="24"/>
                <w:szCs w:val="24"/>
              </w:rPr>
              <w:t>, Техническое описание и инструкции по эксплуатации, ПТЭЭП, ПУЭ.</w:t>
            </w:r>
          </w:p>
        </w:tc>
      </w:tr>
      <w:tr w:rsidR="00022F43" w14:paraId="4DFC7182" w14:textId="77777777" w:rsidTr="00E97552">
        <w:trPr>
          <w:trHeight w:val="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AA9E8" w14:textId="77777777" w:rsidR="00022F43" w:rsidRDefault="00022F43" w:rsidP="00E97552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527D6" w14:textId="77777777" w:rsidR="00022F43" w:rsidRDefault="00022F43" w:rsidP="00E97552">
            <w:pPr>
              <w:shd w:val="clear" w:color="auto" w:fill="FFFFFF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60EA4" w14:textId="77777777" w:rsidR="00022F43" w:rsidRDefault="00022F43" w:rsidP="00E97552">
            <w:pPr>
              <w:shd w:val="clear" w:color="auto" w:fill="FFFFFF"/>
              <w:ind w:left="5" w:right="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При проведении ремонта лифта, основные технические решения предварительно </w:t>
            </w:r>
            <w:r>
              <w:rPr>
                <w:color w:val="000000"/>
                <w:sz w:val="24"/>
                <w:szCs w:val="24"/>
              </w:rPr>
              <w:t>согласовывать с Заказчиком.</w:t>
            </w:r>
          </w:p>
        </w:tc>
      </w:tr>
      <w:tr w:rsidR="00022F43" w14:paraId="5F1294DD" w14:textId="77777777" w:rsidTr="00E97552">
        <w:trPr>
          <w:trHeight w:val="8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B7073" w14:textId="77777777" w:rsidR="00022F43" w:rsidRDefault="00022F43" w:rsidP="00E97552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5DF05" w14:textId="77777777" w:rsidR="00022F43" w:rsidRDefault="00022F43" w:rsidP="00E97552">
            <w:pPr>
              <w:shd w:val="clear" w:color="auto" w:fill="FFFFFF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pacing w:val="-3"/>
                <w:sz w:val="24"/>
                <w:szCs w:val="24"/>
              </w:rPr>
              <w:t>Состав демонстрационных материалов.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843A" w14:textId="77777777" w:rsidR="00022F43" w:rsidRDefault="00022F43" w:rsidP="00E97552">
            <w:pPr>
              <w:shd w:val="clear" w:color="auto" w:fill="FFFFFF"/>
              <w:ind w:left="5" w:right="2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требуется.</w:t>
            </w:r>
          </w:p>
        </w:tc>
      </w:tr>
    </w:tbl>
    <w:p w14:paraId="66E5BC6C" w14:textId="77777777" w:rsidR="00022F43" w:rsidRDefault="00022F43" w:rsidP="00022F43">
      <w:pPr>
        <w:rPr>
          <w:sz w:val="24"/>
          <w:szCs w:val="24"/>
        </w:rPr>
      </w:pPr>
    </w:p>
    <w:p w14:paraId="167A68C8" w14:textId="77777777" w:rsidR="00022F43" w:rsidRDefault="00022F43" w:rsidP="00022F43">
      <w:pPr>
        <w:rPr>
          <w:sz w:val="24"/>
          <w:szCs w:val="24"/>
        </w:rPr>
      </w:pPr>
    </w:p>
    <w:p w14:paraId="336472F8" w14:textId="77777777" w:rsidR="00022F43" w:rsidRDefault="00022F43" w:rsidP="00022F43">
      <w:pPr>
        <w:jc w:val="right"/>
      </w:pPr>
    </w:p>
    <w:tbl>
      <w:tblPr>
        <w:tblStyle w:val="affc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961"/>
      </w:tblGrid>
      <w:tr w:rsidR="00022F43" w14:paraId="392859A7" w14:textId="77777777" w:rsidTr="00022F43">
        <w:tc>
          <w:tcPr>
            <w:tcW w:w="5070" w:type="dxa"/>
          </w:tcPr>
          <w:p w14:paraId="2F9B5A3A" w14:textId="77777777" w:rsidR="00022F43" w:rsidRPr="00800392" w:rsidRDefault="00022F43" w:rsidP="00E97552">
            <w:pPr>
              <w:rPr>
                <w:b/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>Управляющий директор</w:t>
            </w:r>
          </w:p>
          <w:p w14:paraId="75E13D81" w14:textId="77777777" w:rsidR="00022F43" w:rsidRPr="00800392" w:rsidRDefault="00022F43" w:rsidP="00E97552">
            <w:pPr>
              <w:rPr>
                <w:b/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>АО «ТМТП»</w:t>
            </w:r>
          </w:p>
          <w:p w14:paraId="5D018748" w14:textId="77777777" w:rsidR="00022F43" w:rsidRPr="00800392" w:rsidRDefault="00022F43" w:rsidP="00E97552">
            <w:pPr>
              <w:rPr>
                <w:b/>
                <w:sz w:val="24"/>
                <w:szCs w:val="24"/>
              </w:rPr>
            </w:pPr>
          </w:p>
          <w:p w14:paraId="1F70722A" w14:textId="77777777" w:rsidR="00022F43" w:rsidRDefault="00022F43" w:rsidP="00E97552">
            <w:pPr>
              <w:rPr>
                <w:b/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>_</w:t>
            </w:r>
            <w:r>
              <w:rPr>
                <w:b/>
                <w:sz w:val="24"/>
                <w:szCs w:val="24"/>
              </w:rPr>
              <w:t>_______</w:t>
            </w:r>
            <w:r w:rsidRPr="00800392">
              <w:rPr>
                <w:b/>
                <w:sz w:val="24"/>
                <w:szCs w:val="24"/>
              </w:rPr>
              <w:t>_____________А.Н. Ярославцев</w:t>
            </w:r>
          </w:p>
          <w:p w14:paraId="1EAFB418" w14:textId="37505242" w:rsidR="00022F43" w:rsidRPr="00800392" w:rsidRDefault="00022F43" w:rsidP="00E97552">
            <w:pPr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14:paraId="77EC56A7" w14:textId="77777777" w:rsidR="00022F43" w:rsidRPr="00800392" w:rsidRDefault="00022F43" w:rsidP="00E97552">
            <w:pPr>
              <w:rPr>
                <w:b/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 xml:space="preserve">         «Подрядчик»</w:t>
            </w:r>
          </w:p>
          <w:p w14:paraId="40C52C5E" w14:textId="77777777" w:rsidR="00022F43" w:rsidRPr="00800392" w:rsidRDefault="00022F43" w:rsidP="00E97552">
            <w:pPr>
              <w:rPr>
                <w:b/>
                <w:sz w:val="24"/>
                <w:szCs w:val="24"/>
              </w:rPr>
            </w:pPr>
          </w:p>
          <w:p w14:paraId="6743FAF9" w14:textId="77777777" w:rsidR="00022F43" w:rsidRPr="00800392" w:rsidRDefault="00022F43" w:rsidP="00E97552">
            <w:pPr>
              <w:rPr>
                <w:b/>
                <w:sz w:val="24"/>
                <w:szCs w:val="24"/>
              </w:rPr>
            </w:pPr>
          </w:p>
          <w:p w14:paraId="360000B8" w14:textId="16B6A9B3" w:rsidR="00022F43" w:rsidRPr="00800392" w:rsidRDefault="00022F43" w:rsidP="00E9755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____________________</w:t>
            </w:r>
          </w:p>
        </w:tc>
      </w:tr>
    </w:tbl>
    <w:p w14:paraId="5C042818" w14:textId="77777777" w:rsidR="00022F43" w:rsidRDefault="00022F43" w:rsidP="00022F43">
      <w:pPr>
        <w:pStyle w:val="affe"/>
      </w:pPr>
    </w:p>
    <w:p w14:paraId="2683050D" w14:textId="77777777" w:rsidR="00022F43" w:rsidRDefault="00022F43" w:rsidP="00022F43">
      <w:pPr>
        <w:pStyle w:val="affe"/>
      </w:pPr>
    </w:p>
    <w:p w14:paraId="0B657F85" w14:textId="77777777" w:rsidR="00022F43" w:rsidRDefault="00022F43" w:rsidP="00022F43">
      <w:pPr>
        <w:pStyle w:val="affe"/>
      </w:pPr>
    </w:p>
    <w:p w14:paraId="4FD9C2D8" w14:textId="77777777" w:rsidR="00022F43" w:rsidRDefault="00022F43" w:rsidP="00022F43">
      <w:pPr>
        <w:pStyle w:val="affe"/>
      </w:pPr>
    </w:p>
    <w:p w14:paraId="7014B4C7" w14:textId="7CDE4F4E" w:rsidR="00022F43" w:rsidRDefault="00022F43" w:rsidP="00022F43">
      <w:pPr>
        <w:pStyle w:val="affe"/>
      </w:pPr>
    </w:p>
    <w:p w14:paraId="77955C7E" w14:textId="4D1DBA40" w:rsidR="00022F43" w:rsidRDefault="00022F43" w:rsidP="00022F43">
      <w:pPr>
        <w:pStyle w:val="affe"/>
      </w:pPr>
    </w:p>
    <w:p w14:paraId="087F0471" w14:textId="2735D8C0" w:rsidR="00022F43" w:rsidRDefault="00022F43" w:rsidP="00022F43">
      <w:pPr>
        <w:pStyle w:val="affe"/>
      </w:pPr>
    </w:p>
    <w:p w14:paraId="57C9078E" w14:textId="23E5ABF1" w:rsidR="00022F43" w:rsidRDefault="00022F43" w:rsidP="00022F43">
      <w:pPr>
        <w:pStyle w:val="affe"/>
      </w:pPr>
    </w:p>
    <w:p w14:paraId="3D020382" w14:textId="567DEFAB" w:rsidR="00022F43" w:rsidRDefault="00022F43" w:rsidP="00022F43">
      <w:pPr>
        <w:pStyle w:val="affe"/>
      </w:pPr>
    </w:p>
    <w:p w14:paraId="386051AE" w14:textId="20D19A50" w:rsidR="00022F43" w:rsidRDefault="00022F43" w:rsidP="00022F43">
      <w:pPr>
        <w:pStyle w:val="affe"/>
      </w:pPr>
    </w:p>
    <w:p w14:paraId="2419C5FB" w14:textId="7C9CDDDD" w:rsidR="00022F43" w:rsidRDefault="00022F43" w:rsidP="00022F43">
      <w:pPr>
        <w:pStyle w:val="affe"/>
      </w:pPr>
    </w:p>
    <w:p w14:paraId="28F862FE" w14:textId="1859BB2C" w:rsidR="00022F43" w:rsidRDefault="00022F43" w:rsidP="00022F43">
      <w:pPr>
        <w:pStyle w:val="affe"/>
      </w:pPr>
    </w:p>
    <w:p w14:paraId="456E4ACB" w14:textId="18761ED0" w:rsidR="00022F43" w:rsidRDefault="00022F43" w:rsidP="00022F43">
      <w:pPr>
        <w:pStyle w:val="affe"/>
      </w:pPr>
    </w:p>
    <w:p w14:paraId="0688CE55" w14:textId="25DF391D" w:rsidR="00022F43" w:rsidRDefault="00022F43" w:rsidP="00022F43">
      <w:pPr>
        <w:pStyle w:val="affe"/>
      </w:pPr>
    </w:p>
    <w:p w14:paraId="7F9EE679" w14:textId="33F999B5" w:rsidR="00022F43" w:rsidRDefault="00022F43" w:rsidP="00022F43">
      <w:pPr>
        <w:pStyle w:val="affe"/>
      </w:pPr>
    </w:p>
    <w:p w14:paraId="098A95D4" w14:textId="34ECDE84" w:rsidR="00022F43" w:rsidRDefault="00022F43" w:rsidP="00022F43">
      <w:pPr>
        <w:pStyle w:val="affe"/>
      </w:pPr>
    </w:p>
    <w:p w14:paraId="7E212E8A" w14:textId="2C7770C7" w:rsidR="00022F43" w:rsidRDefault="00022F43" w:rsidP="00022F43">
      <w:pPr>
        <w:pStyle w:val="affe"/>
      </w:pPr>
    </w:p>
    <w:p w14:paraId="7D2E56BC" w14:textId="308A242F" w:rsidR="00022F43" w:rsidRDefault="00022F43" w:rsidP="00022F43">
      <w:pPr>
        <w:pStyle w:val="affe"/>
      </w:pPr>
    </w:p>
    <w:p w14:paraId="3E9ADFAA" w14:textId="0410731D" w:rsidR="00022F43" w:rsidRDefault="00022F43" w:rsidP="00022F43">
      <w:pPr>
        <w:pStyle w:val="affe"/>
      </w:pPr>
    </w:p>
    <w:p w14:paraId="061CE2AD" w14:textId="44C88363" w:rsidR="00022F43" w:rsidRDefault="00022F43" w:rsidP="00022F43">
      <w:pPr>
        <w:pStyle w:val="affe"/>
      </w:pPr>
    </w:p>
    <w:p w14:paraId="5B653A70" w14:textId="6CDB7A7A" w:rsidR="00022F43" w:rsidRDefault="00022F43" w:rsidP="00022F43">
      <w:pPr>
        <w:pStyle w:val="affe"/>
      </w:pPr>
    </w:p>
    <w:p w14:paraId="3AF682B2" w14:textId="6B316C47" w:rsidR="00022F43" w:rsidRDefault="00022F43" w:rsidP="00022F43">
      <w:pPr>
        <w:pStyle w:val="affe"/>
      </w:pPr>
    </w:p>
    <w:p w14:paraId="6213E2C4" w14:textId="2D4E3119" w:rsidR="00022F43" w:rsidRDefault="00022F43" w:rsidP="00022F43">
      <w:pPr>
        <w:pStyle w:val="affe"/>
      </w:pPr>
    </w:p>
    <w:p w14:paraId="2BBE4B2C" w14:textId="615F1D59" w:rsidR="00022F43" w:rsidRDefault="00022F43" w:rsidP="00022F43">
      <w:pPr>
        <w:pStyle w:val="affe"/>
      </w:pPr>
    </w:p>
    <w:p w14:paraId="18F5C563" w14:textId="35B57C1B" w:rsidR="00022F43" w:rsidRDefault="00022F43" w:rsidP="00022F43">
      <w:pPr>
        <w:pStyle w:val="affe"/>
      </w:pPr>
    </w:p>
    <w:p w14:paraId="0E66F88B" w14:textId="523CEB88" w:rsidR="00022F43" w:rsidRDefault="00022F43" w:rsidP="00022F43">
      <w:pPr>
        <w:pStyle w:val="affe"/>
      </w:pPr>
    </w:p>
    <w:p w14:paraId="06249D3F" w14:textId="2D009026" w:rsidR="00022F43" w:rsidRDefault="00022F43" w:rsidP="00022F43">
      <w:pPr>
        <w:pStyle w:val="affe"/>
      </w:pPr>
    </w:p>
    <w:p w14:paraId="09A6CC5D" w14:textId="1C1936FC" w:rsidR="00022F43" w:rsidRDefault="00022F43" w:rsidP="00022F43">
      <w:pPr>
        <w:pStyle w:val="affe"/>
      </w:pPr>
    </w:p>
    <w:p w14:paraId="0E5F1912" w14:textId="595FB187" w:rsidR="00022F43" w:rsidRDefault="00022F43" w:rsidP="00022F43">
      <w:pPr>
        <w:pStyle w:val="affe"/>
      </w:pPr>
    </w:p>
    <w:p w14:paraId="472A7EF4" w14:textId="5AFA9FA6" w:rsidR="00022F43" w:rsidRDefault="00022F43" w:rsidP="00022F43">
      <w:pPr>
        <w:pStyle w:val="affe"/>
      </w:pPr>
    </w:p>
    <w:p w14:paraId="5BCB91D3" w14:textId="418A961D" w:rsidR="00022F43" w:rsidRDefault="00022F43" w:rsidP="00022F43">
      <w:pPr>
        <w:pStyle w:val="affe"/>
      </w:pPr>
    </w:p>
    <w:p w14:paraId="7CADA608" w14:textId="38837559" w:rsidR="00022F43" w:rsidRDefault="00022F43" w:rsidP="00022F43">
      <w:pPr>
        <w:pStyle w:val="affe"/>
      </w:pPr>
    </w:p>
    <w:p w14:paraId="2639A2C9" w14:textId="79A52C80" w:rsidR="00022F43" w:rsidRDefault="00022F43" w:rsidP="00022F43">
      <w:pPr>
        <w:pStyle w:val="affe"/>
      </w:pPr>
    </w:p>
    <w:p w14:paraId="50A918A5" w14:textId="6285B5CE" w:rsidR="00022F43" w:rsidRDefault="00022F43" w:rsidP="00022F43">
      <w:pPr>
        <w:pStyle w:val="affe"/>
      </w:pPr>
    </w:p>
    <w:p w14:paraId="3E9C9CAB" w14:textId="2C97006A" w:rsidR="00022F43" w:rsidRDefault="00022F43" w:rsidP="00022F43">
      <w:pPr>
        <w:pStyle w:val="affe"/>
      </w:pPr>
    </w:p>
    <w:p w14:paraId="37F7BA8D" w14:textId="04E3DAEB" w:rsidR="00022F43" w:rsidRDefault="00022F43" w:rsidP="00022F43">
      <w:pPr>
        <w:pStyle w:val="affe"/>
      </w:pPr>
    </w:p>
    <w:p w14:paraId="3452216B" w14:textId="5C808C36" w:rsidR="00022F43" w:rsidRDefault="00022F43" w:rsidP="00022F43">
      <w:pPr>
        <w:pStyle w:val="affe"/>
      </w:pPr>
    </w:p>
    <w:p w14:paraId="4A8FE19D" w14:textId="1E3128A2" w:rsidR="00022F43" w:rsidRDefault="00022F43" w:rsidP="00022F43">
      <w:pPr>
        <w:pStyle w:val="affe"/>
      </w:pPr>
    </w:p>
    <w:p w14:paraId="5EF09D9A" w14:textId="6B89358B" w:rsidR="00022F43" w:rsidRDefault="00022F43" w:rsidP="00022F43">
      <w:pPr>
        <w:pStyle w:val="affe"/>
      </w:pPr>
    </w:p>
    <w:p w14:paraId="09D8019F" w14:textId="380CE4DD" w:rsidR="00022F43" w:rsidRDefault="00022F43" w:rsidP="00022F43">
      <w:pPr>
        <w:pStyle w:val="affe"/>
      </w:pPr>
    </w:p>
    <w:p w14:paraId="61B4BD36" w14:textId="0590BA38" w:rsidR="00022F43" w:rsidRDefault="00022F43" w:rsidP="00022F43">
      <w:pPr>
        <w:pStyle w:val="affe"/>
      </w:pPr>
    </w:p>
    <w:p w14:paraId="1C44BB94" w14:textId="3B0D6701" w:rsidR="00022F43" w:rsidRDefault="00022F43" w:rsidP="00022F43">
      <w:pPr>
        <w:pStyle w:val="affe"/>
      </w:pPr>
    </w:p>
    <w:p w14:paraId="0C357685" w14:textId="5FC58C0C" w:rsidR="00022F43" w:rsidRDefault="00022F43" w:rsidP="00022F43">
      <w:pPr>
        <w:pStyle w:val="affe"/>
      </w:pPr>
    </w:p>
    <w:p w14:paraId="389A85CC" w14:textId="35A37B50" w:rsidR="00022F43" w:rsidRDefault="00022F43" w:rsidP="00022F43">
      <w:pPr>
        <w:pStyle w:val="affe"/>
      </w:pPr>
    </w:p>
    <w:p w14:paraId="5BBE83E1" w14:textId="3AAC8BDD" w:rsidR="00022F43" w:rsidRDefault="00022F43" w:rsidP="00022F43">
      <w:pPr>
        <w:pStyle w:val="affe"/>
      </w:pPr>
    </w:p>
    <w:p w14:paraId="087E7854" w14:textId="1F053A39" w:rsidR="00022F43" w:rsidRDefault="00022F43" w:rsidP="00022F43">
      <w:pPr>
        <w:pStyle w:val="affe"/>
      </w:pPr>
    </w:p>
    <w:p w14:paraId="26974E03" w14:textId="095CEEB8" w:rsidR="00022F43" w:rsidRDefault="00022F43" w:rsidP="00022F43">
      <w:pPr>
        <w:pStyle w:val="affe"/>
      </w:pPr>
    </w:p>
    <w:p w14:paraId="0B6F016A" w14:textId="64234A27" w:rsidR="00022F43" w:rsidRDefault="00022F43" w:rsidP="00022F43">
      <w:pPr>
        <w:pStyle w:val="affe"/>
      </w:pPr>
    </w:p>
    <w:p w14:paraId="65682E1A" w14:textId="77777777" w:rsidR="00022F43" w:rsidRPr="0017275D" w:rsidRDefault="00022F43" w:rsidP="00022F43">
      <w:pPr>
        <w:jc w:val="center"/>
      </w:pPr>
      <w:r>
        <w:t xml:space="preserve">                                                                                                                                   </w:t>
      </w:r>
      <w:r w:rsidRPr="0017275D">
        <w:t>Приложение №</w:t>
      </w:r>
      <w:r>
        <w:t>3</w:t>
      </w:r>
      <w:r w:rsidRPr="0017275D">
        <w:t xml:space="preserve"> </w:t>
      </w:r>
    </w:p>
    <w:p w14:paraId="68BD865E" w14:textId="77777777" w:rsidR="00022F43" w:rsidRPr="0017275D" w:rsidRDefault="00022F43" w:rsidP="00022F43">
      <w:pPr>
        <w:jc w:val="center"/>
      </w:pPr>
      <w:r>
        <w:t xml:space="preserve">                                                                                                                                         </w:t>
      </w:r>
      <w:r w:rsidRPr="0017275D">
        <w:t>договору №</w:t>
      </w:r>
      <w:r>
        <w:t xml:space="preserve"> </w:t>
      </w:r>
      <w:r w:rsidRPr="0017275D">
        <w:t>_______</w:t>
      </w:r>
    </w:p>
    <w:p w14:paraId="49D8A5B4" w14:textId="77777777" w:rsidR="00022F43" w:rsidRPr="0017275D" w:rsidRDefault="00022F43" w:rsidP="00022F43">
      <w:pPr>
        <w:jc w:val="right"/>
      </w:pPr>
      <w:r w:rsidRPr="0017275D">
        <w:t xml:space="preserve">                                                                        от </w:t>
      </w:r>
      <w:r>
        <w:t>«__»</w:t>
      </w:r>
      <w:r w:rsidRPr="0017275D">
        <w:t>___________</w:t>
      </w:r>
      <w:r>
        <w:t>2018г.</w:t>
      </w:r>
      <w:r w:rsidRPr="0017275D">
        <w:t xml:space="preserve">                                                                                                                                                                                               </w:t>
      </w:r>
    </w:p>
    <w:p w14:paraId="1759D744" w14:textId="77777777" w:rsidR="00022F43" w:rsidRPr="00800392" w:rsidRDefault="00022F43" w:rsidP="00022F43">
      <w:pPr>
        <w:jc w:val="right"/>
        <w:rPr>
          <w:rFonts w:ascii="Arial" w:hAnsi="Arial" w:cs="Arial"/>
          <w:sz w:val="24"/>
          <w:szCs w:val="24"/>
        </w:rPr>
      </w:pPr>
      <w:r w:rsidRPr="00800392">
        <w:rPr>
          <w:sz w:val="24"/>
          <w:szCs w:val="24"/>
        </w:rPr>
        <w:t xml:space="preserve">                                                                    </w:t>
      </w:r>
    </w:p>
    <w:p w14:paraId="6CA3FC41" w14:textId="77777777" w:rsidR="00022F43" w:rsidRPr="00800392" w:rsidRDefault="00022F43" w:rsidP="00022F43">
      <w:pPr>
        <w:jc w:val="center"/>
        <w:rPr>
          <w:b/>
          <w:sz w:val="24"/>
          <w:szCs w:val="24"/>
        </w:rPr>
      </w:pPr>
      <w:r w:rsidRPr="00800392">
        <w:rPr>
          <w:b/>
          <w:sz w:val="24"/>
          <w:szCs w:val="24"/>
        </w:rPr>
        <w:t>Перечень штрафных санкций, применяемых к Подрядчику  за неисполнение договорных обязательств</w:t>
      </w:r>
    </w:p>
    <w:p w14:paraId="6A113E6D" w14:textId="77777777" w:rsidR="00022F43" w:rsidRPr="00800392" w:rsidRDefault="00022F43" w:rsidP="00022F43">
      <w:pPr>
        <w:jc w:val="right"/>
        <w:rPr>
          <w:sz w:val="24"/>
          <w:szCs w:val="2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851"/>
        <w:gridCol w:w="4678"/>
        <w:gridCol w:w="2552"/>
        <w:gridCol w:w="1984"/>
      </w:tblGrid>
      <w:tr w:rsidR="00022F43" w:rsidRPr="00800392" w14:paraId="0889E516" w14:textId="77777777" w:rsidTr="00E97552">
        <w:tc>
          <w:tcPr>
            <w:tcW w:w="85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94BC55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№</w:t>
            </w:r>
          </w:p>
          <w:p w14:paraId="0F09CF77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п/п</w:t>
            </w:r>
          </w:p>
        </w:tc>
        <w:tc>
          <w:tcPr>
            <w:tcW w:w="467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BFC2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 xml:space="preserve">Наименование нарушения </w:t>
            </w:r>
          </w:p>
        </w:tc>
        <w:tc>
          <w:tcPr>
            <w:tcW w:w="453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11970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Сумма штрафных санкций (руб.)</w:t>
            </w:r>
          </w:p>
        </w:tc>
      </w:tr>
      <w:tr w:rsidR="00022F43" w:rsidRPr="00800392" w14:paraId="65E3BF78" w14:textId="77777777" w:rsidTr="00E97552">
        <w:trPr>
          <w:trHeight w:val="1179"/>
        </w:trPr>
        <w:tc>
          <w:tcPr>
            <w:tcW w:w="851" w:type="dxa"/>
            <w:vMerge/>
            <w:vAlign w:val="center"/>
            <w:hideMark/>
          </w:tcPr>
          <w:p w14:paraId="2D263929" w14:textId="77777777" w:rsidR="00022F43" w:rsidRPr="00800392" w:rsidRDefault="00022F43" w:rsidP="00E97552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14:paraId="2E6BAE44" w14:textId="77777777" w:rsidR="00022F43" w:rsidRPr="00800392" w:rsidRDefault="00022F43" w:rsidP="00E9755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92E68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 w:rsidRPr="00800392">
              <w:rPr>
                <w:sz w:val="24"/>
                <w:szCs w:val="24"/>
              </w:rPr>
              <w:t>За первоначальное нарушение обязательства                в пределах                        1 (одного) календарного месяца по договору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64578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 w:rsidRPr="00800392">
              <w:rPr>
                <w:sz w:val="24"/>
                <w:szCs w:val="24"/>
              </w:rPr>
              <w:t>За каждое последующее нарушение обязательства в том же календарном месяце</w:t>
            </w:r>
          </w:p>
        </w:tc>
      </w:tr>
      <w:tr w:rsidR="00022F43" w:rsidRPr="00800392" w14:paraId="3B92504F" w14:textId="77777777" w:rsidTr="00E97552">
        <w:trPr>
          <w:trHeight w:val="1278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5453E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E55E2" w14:textId="77777777" w:rsidR="00022F43" w:rsidRPr="00800392" w:rsidRDefault="00022F43" w:rsidP="00E97552">
            <w:pPr>
              <w:spacing w:line="276" w:lineRule="auto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Невыполнение требований нормативных документов по охране труда, промышленной и пожарной безопасности выполняемых работ и культуре производства, действующих на территории  РФ и введенных в действие на АО «ТМТП» (СТП, приказы, положения, распоряжения и т.д.).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218A67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5 000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7804F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10 000</w:t>
            </w:r>
          </w:p>
        </w:tc>
      </w:tr>
      <w:tr w:rsidR="00022F43" w:rsidRPr="00800392" w14:paraId="33B0B83F" w14:textId="77777777" w:rsidTr="00E97552">
        <w:trPr>
          <w:trHeight w:val="329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1FB90B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ACCBD" w14:textId="77777777" w:rsidR="00022F43" w:rsidRPr="00800392" w:rsidRDefault="00022F43" w:rsidP="00E97552">
            <w:pPr>
              <w:spacing w:line="276" w:lineRule="auto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Нарушение Положения о применении нарядов-допусков при производстве работ повышенной опасности в АО «ТМТП» (СУОТ и ПБ 5.8-01-2005).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D3E50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10 000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C39C2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20 000</w:t>
            </w:r>
          </w:p>
        </w:tc>
      </w:tr>
      <w:tr w:rsidR="00022F43" w:rsidRPr="00800392" w14:paraId="2EA2C25D" w14:textId="77777777" w:rsidTr="00E97552">
        <w:trPr>
          <w:trHeight w:val="329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990A87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59504" w14:textId="77777777" w:rsidR="00022F43" w:rsidRPr="00800392" w:rsidRDefault="00022F43" w:rsidP="00E97552">
            <w:pPr>
              <w:spacing w:line="276" w:lineRule="auto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Нарушение требований нормативных документов Системы управления окружающей средой (СУОС) АО «ТМТП» в части обеспечения охраны окружающей среды.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A2883B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10000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107BD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20 000</w:t>
            </w:r>
          </w:p>
        </w:tc>
      </w:tr>
      <w:tr w:rsidR="00022F43" w:rsidRPr="00800392" w14:paraId="43B09BE2" w14:textId="77777777" w:rsidTr="00E97552">
        <w:trPr>
          <w:trHeight w:val="329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07486C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4.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21A84" w14:textId="77777777" w:rsidR="00022F43" w:rsidRPr="00800392" w:rsidRDefault="00022F43" w:rsidP="00E97552">
            <w:pPr>
              <w:spacing w:line="276" w:lineRule="auto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Нарушение локальных нормативных актов АО «ТМТП», регулирующих пропускной и внутриобъектовый режимы.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703E7F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5 000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A9AC8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10 000</w:t>
            </w:r>
          </w:p>
        </w:tc>
      </w:tr>
      <w:tr w:rsidR="00022F43" w:rsidRPr="00800392" w14:paraId="1BC994EF" w14:textId="77777777" w:rsidTr="00E97552">
        <w:trPr>
          <w:trHeight w:val="329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5913E7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5.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D66DA" w14:textId="77777777" w:rsidR="00022F43" w:rsidRPr="00800392" w:rsidRDefault="00022F43" w:rsidP="00E9755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Перемещение спиртных напитков через КПП или по территории АО «ТМТП».</w:t>
            </w:r>
          </w:p>
          <w:p w14:paraId="2F3F7C2F" w14:textId="77777777" w:rsidR="00022F43" w:rsidRPr="00800392" w:rsidRDefault="00022F43" w:rsidP="00E9755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BD963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5 000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F7B49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10 000</w:t>
            </w:r>
          </w:p>
        </w:tc>
      </w:tr>
      <w:tr w:rsidR="00022F43" w:rsidRPr="00800392" w14:paraId="77890CBE" w14:textId="77777777" w:rsidTr="00E97552"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36081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6.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9F9DF" w14:textId="77777777" w:rsidR="00022F43" w:rsidRPr="00800392" w:rsidRDefault="00022F43" w:rsidP="00E97552">
            <w:pPr>
              <w:spacing w:line="276" w:lineRule="auto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Появление на территории АО «ТМТП» или попытка прохода через КПП АО «ТМТП» в состоянии алкогольного, наркотического или токсического опьянения.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3C503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5 000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9FE99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10 000</w:t>
            </w:r>
          </w:p>
        </w:tc>
      </w:tr>
      <w:tr w:rsidR="00022F43" w:rsidRPr="00800392" w14:paraId="3034A809" w14:textId="77777777" w:rsidTr="00E97552"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ADB12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7.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319BB" w14:textId="77777777" w:rsidR="00022F43" w:rsidRPr="00800392" w:rsidRDefault="00022F43" w:rsidP="00E97552">
            <w:pPr>
              <w:spacing w:line="276" w:lineRule="auto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Использование личного пропуска или пропуска на транспорт с истекшим сроком действия.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AEECC1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1 000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D8F71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1 500</w:t>
            </w:r>
          </w:p>
        </w:tc>
      </w:tr>
      <w:tr w:rsidR="00022F43" w:rsidRPr="00800392" w14:paraId="5F4614E0" w14:textId="77777777" w:rsidTr="00E97552"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1F2DC5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8.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BC9DE" w14:textId="77777777" w:rsidR="00022F43" w:rsidRPr="00800392" w:rsidRDefault="00022F43" w:rsidP="00E97552">
            <w:pPr>
              <w:spacing w:line="276" w:lineRule="auto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 xml:space="preserve">Невыполнение требований работников </w:t>
            </w:r>
            <w:r w:rsidRPr="00800392">
              <w:rPr>
                <w:sz w:val="24"/>
                <w:szCs w:val="24"/>
              </w:rPr>
              <w:lastRenderedPageBreak/>
              <w:t>Дирекции по экономической безопасности АО «ТМТП» при выполнении ими функциональных обязанностей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C0153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lastRenderedPageBreak/>
              <w:t>10 000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FB7F0E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15 000</w:t>
            </w:r>
          </w:p>
        </w:tc>
      </w:tr>
      <w:tr w:rsidR="00022F43" w:rsidRPr="00800392" w14:paraId="27D6A4CD" w14:textId="77777777" w:rsidTr="00E97552"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BB895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9.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4F27C" w14:textId="77777777" w:rsidR="00022F43" w:rsidRPr="00800392" w:rsidRDefault="00022F43" w:rsidP="00E97552">
            <w:pPr>
              <w:spacing w:line="276" w:lineRule="auto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Нарушение требований нормативных документов по пропускному и внутриобъектовому режиму оговоренных стандартами предприятия по безопасности и охране.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D76E63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1 000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2C906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1 500</w:t>
            </w:r>
          </w:p>
        </w:tc>
      </w:tr>
      <w:tr w:rsidR="00022F43" w:rsidRPr="00800392" w14:paraId="78C80EE7" w14:textId="77777777" w:rsidTr="00E97552"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D1A19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10.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F11D1" w14:textId="77777777" w:rsidR="00022F43" w:rsidRPr="00800392" w:rsidRDefault="00022F43" w:rsidP="00E97552">
            <w:pPr>
              <w:spacing w:line="276" w:lineRule="auto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Вывоз (вынос) материальных ценностей без оформления соответствующих документов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3B4594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2 000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949FC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4 000</w:t>
            </w:r>
          </w:p>
        </w:tc>
      </w:tr>
      <w:tr w:rsidR="00022F43" w:rsidRPr="00800392" w14:paraId="28EB2B64" w14:textId="77777777" w:rsidTr="00E97552"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F0A343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11.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41830" w14:textId="77777777" w:rsidR="00022F43" w:rsidRPr="00800392" w:rsidRDefault="00022F43" w:rsidP="00E97552">
            <w:pPr>
              <w:spacing w:line="276" w:lineRule="auto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Предоставление недостоверной информации при актировании выполненных работ (люди, машины, механизмы, материалы, топливо, объемы выполненных работ).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08A8F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2 500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A04E5E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-</w:t>
            </w:r>
          </w:p>
        </w:tc>
      </w:tr>
      <w:tr w:rsidR="00022F43" w:rsidRPr="00800392" w14:paraId="6FB8C470" w14:textId="77777777" w:rsidTr="00E97552"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C5A7E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12.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87255" w14:textId="77777777" w:rsidR="00022F43" w:rsidRPr="00800392" w:rsidRDefault="00022F43" w:rsidP="00E9755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Передача личного пропуска работника другому лицу.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7098F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1 000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69541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1 500</w:t>
            </w:r>
          </w:p>
        </w:tc>
      </w:tr>
      <w:tr w:rsidR="00022F43" w:rsidRPr="00800392" w14:paraId="0F82E100" w14:textId="77777777" w:rsidTr="00E97552"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4F733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13.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C1267" w14:textId="77777777" w:rsidR="00022F43" w:rsidRPr="00800392" w:rsidRDefault="00022F43" w:rsidP="00E97552">
            <w:pPr>
              <w:spacing w:line="276" w:lineRule="auto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Нанесение ущерба имуществу АО «ТМТП» в результате действий Подрядчика, или нанятой им организации (субподрядчика).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AE012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5 000+возмещение затрат на ремонт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F2E688" w14:textId="77777777" w:rsidR="00022F43" w:rsidRPr="00800392" w:rsidRDefault="00022F43" w:rsidP="00E97552">
            <w:pPr>
              <w:spacing w:line="276" w:lineRule="auto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10000+возме -щение затрат на ремонт</w:t>
            </w:r>
          </w:p>
        </w:tc>
      </w:tr>
      <w:tr w:rsidR="00022F43" w:rsidRPr="00800392" w14:paraId="33AD700F" w14:textId="77777777" w:rsidTr="00E97552">
        <w:trPr>
          <w:trHeight w:val="777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E7E90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14.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A31AF" w14:textId="77777777" w:rsidR="00022F43" w:rsidRPr="00800392" w:rsidRDefault="00022F43" w:rsidP="00E97552">
            <w:pPr>
              <w:spacing w:line="276" w:lineRule="auto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Несанкционированный провоз по территории АО «ТМТП» негабаритных конструкций и механизмов, отступление от согласованного маршрута движения.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60B21C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2 500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DA41B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5 000</w:t>
            </w:r>
          </w:p>
        </w:tc>
      </w:tr>
      <w:tr w:rsidR="00022F43" w:rsidRPr="00800392" w14:paraId="3BFE07A9" w14:textId="77777777" w:rsidTr="00E97552">
        <w:trPr>
          <w:trHeight w:val="498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0B788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15.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DAC34" w14:textId="77777777" w:rsidR="00022F43" w:rsidRPr="00800392" w:rsidRDefault="00022F43" w:rsidP="00E97552">
            <w:pPr>
              <w:spacing w:line="276" w:lineRule="auto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Передача пропуска на транспорт на другое транспортное средство для въезда на территорию АО «ТМТП».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4431E3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2 500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AB9FD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5 000</w:t>
            </w:r>
          </w:p>
        </w:tc>
      </w:tr>
      <w:tr w:rsidR="00022F43" w:rsidRPr="00800392" w14:paraId="04264CA4" w14:textId="77777777" w:rsidTr="00E97552"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8B5B0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16.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EEBDF" w14:textId="77777777" w:rsidR="00022F43" w:rsidRPr="00800392" w:rsidRDefault="00022F43" w:rsidP="00E97552">
            <w:pPr>
              <w:spacing w:line="276" w:lineRule="auto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Не предоставление списков уволенных лиц в оговоренные сроки, несвоевременная сдача пропусков уволенных работников в отдел пропусков Дирекции по экономической безопасности АО «ТМТП» (свыше пяти рабочих дней со дня увольнения).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B6FB4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1 000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C90DE1" w14:textId="77777777" w:rsidR="00022F43" w:rsidRPr="00800392" w:rsidRDefault="00022F43" w:rsidP="00E9755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1 500</w:t>
            </w:r>
          </w:p>
        </w:tc>
      </w:tr>
    </w:tbl>
    <w:p w14:paraId="4C56D6EA" w14:textId="77777777" w:rsidR="00022F43" w:rsidRPr="00800392" w:rsidRDefault="00022F43" w:rsidP="00022F43">
      <w:pPr>
        <w:rPr>
          <w:b/>
          <w:sz w:val="24"/>
          <w:szCs w:val="24"/>
        </w:rPr>
      </w:pPr>
    </w:p>
    <w:p w14:paraId="3A7FB6B6" w14:textId="77777777" w:rsidR="00022F43" w:rsidRPr="00800392" w:rsidRDefault="00022F43" w:rsidP="00022F43">
      <w:pPr>
        <w:rPr>
          <w:b/>
          <w:sz w:val="24"/>
          <w:szCs w:val="24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0"/>
        <w:gridCol w:w="1286"/>
        <w:gridCol w:w="4076"/>
      </w:tblGrid>
      <w:tr w:rsidR="00022F43" w:rsidRPr="00800392" w14:paraId="2D6F8C68" w14:textId="77777777" w:rsidTr="00E97552">
        <w:tc>
          <w:tcPr>
            <w:tcW w:w="4491" w:type="dxa"/>
          </w:tcPr>
          <w:p w14:paraId="30B1E090" w14:textId="77777777" w:rsidR="00022F43" w:rsidRPr="00800392" w:rsidRDefault="00022F43" w:rsidP="00E97552">
            <w:pPr>
              <w:rPr>
                <w:b/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>Управляющий директор</w:t>
            </w:r>
          </w:p>
          <w:p w14:paraId="3300B0B5" w14:textId="77777777" w:rsidR="00022F43" w:rsidRPr="00800392" w:rsidRDefault="00022F43" w:rsidP="00E97552">
            <w:pPr>
              <w:rPr>
                <w:b/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>АО «ТМТП»</w:t>
            </w:r>
          </w:p>
          <w:p w14:paraId="3C87D2AA" w14:textId="77777777" w:rsidR="00022F43" w:rsidRPr="00800392" w:rsidRDefault="00022F43" w:rsidP="00E97552">
            <w:pPr>
              <w:rPr>
                <w:b/>
                <w:sz w:val="24"/>
                <w:szCs w:val="24"/>
              </w:rPr>
            </w:pPr>
          </w:p>
          <w:p w14:paraId="07979C48" w14:textId="77777777" w:rsidR="00022F43" w:rsidRDefault="00022F43" w:rsidP="00E97552">
            <w:pPr>
              <w:rPr>
                <w:b/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>______________А.Н. Ярославцев</w:t>
            </w:r>
          </w:p>
          <w:p w14:paraId="41A9A577" w14:textId="07955983" w:rsidR="00A66D13" w:rsidRPr="00800392" w:rsidRDefault="00A66D13" w:rsidP="00E97552">
            <w:pPr>
              <w:rPr>
                <w:b/>
                <w:sz w:val="24"/>
                <w:szCs w:val="24"/>
              </w:rPr>
            </w:pPr>
          </w:p>
        </w:tc>
        <w:tc>
          <w:tcPr>
            <w:tcW w:w="1287" w:type="dxa"/>
          </w:tcPr>
          <w:p w14:paraId="243D9AAD" w14:textId="77777777" w:rsidR="00022F43" w:rsidRPr="00800392" w:rsidRDefault="00022F43" w:rsidP="00E97552">
            <w:pPr>
              <w:rPr>
                <w:b/>
                <w:sz w:val="24"/>
                <w:szCs w:val="24"/>
              </w:rPr>
            </w:pPr>
          </w:p>
        </w:tc>
        <w:tc>
          <w:tcPr>
            <w:tcW w:w="4077" w:type="dxa"/>
          </w:tcPr>
          <w:p w14:paraId="6A63AD85" w14:textId="77777777" w:rsidR="00022F43" w:rsidRPr="00800392" w:rsidRDefault="00022F43" w:rsidP="00E97552">
            <w:pPr>
              <w:rPr>
                <w:b/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 xml:space="preserve">         «Подрядчик»</w:t>
            </w:r>
          </w:p>
          <w:p w14:paraId="0D04BCE2" w14:textId="77777777" w:rsidR="00022F43" w:rsidRPr="00800392" w:rsidRDefault="00022F43" w:rsidP="00E97552">
            <w:pPr>
              <w:rPr>
                <w:b/>
                <w:sz w:val="24"/>
                <w:szCs w:val="24"/>
              </w:rPr>
            </w:pPr>
          </w:p>
          <w:p w14:paraId="09CEDD5B" w14:textId="77777777" w:rsidR="00022F43" w:rsidRPr="00800392" w:rsidRDefault="00022F43" w:rsidP="00E97552">
            <w:pPr>
              <w:rPr>
                <w:b/>
                <w:sz w:val="24"/>
                <w:szCs w:val="24"/>
              </w:rPr>
            </w:pPr>
          </w:p>
          <w:p w14:paraId="600EA8D3" w14:textId="7DEE993F" w:rsidR="00022F43" w:rsidRPr="00800392" w:rsidRDefault="00022F43" w:rsidP="00A66D13">
            <w:pPr>
              <w:rPr>
                <w:b/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 xml:space="preserve">  _________________</w:t>
            </w:r>
          </w:p>
        </w:tc>
      </w:tr>
    </w:tbl>
    <w:p w14:paraId="3FF01E92" w14:textId="77777777" w:rsidR="00022F43" w:rsidRDefault="00022F43" w:rsidP="00022F43">
      <w:pPr>
        <w:rPr>
          <w:b/>
          <w:sz w:val="28"/>
          <w:szCs w:val="28"/>
        </w:rPr>
      </w:pPr>
    </w:p>
    <w:p w14:paraId="79D1939D" w14:textId="2E65BD5B" w:rsidR="00022F43" w:rsidRDefault="00022F43" w:rsidP="00022F43">
      <w:pPr>
        <w:ind w:right="-284"/>
        <w:jc w:val="both"/>
        <w:rPr>
          <w:color w:val="FF0000"/>
          <w:sz w:val="26"/>
          <w:szCs w:val="26"/>
          <w:lang w:eastAsia="ru-RU"/>
        </w:rPr>
      </w:pPr>
    </w:p>
    <w:p w14:paraId="101E1BDC" w14:textId="566C3477" w:rsidR="00022F43" w:rsidRDefault="00022F43" w:rsidP="00022F43">
      <w:pPr>
        <w:ind w:right="-284"/>
        <w:jc w:val="both"/>
        <w:rPr>
          <w:color w:val="FF0000"/>
          <w:sz w:val="26"/>
          <w:szCs w:val="26"/>
          <w:lang w:eastAsia="ru-RU"/>
        </w:rPr>
      </w:pPr>
    </w:p>
    <w:p w14:paraId="1025A79A" w14:textId="455A71DC" w:rsidR="00022F43" w:rsidRDefault="00022F43" w:rsidP="00022F43">
      <w:pPr>
        <w:ind w:right="-284"/>
        <w:jc w:val="both"/>
        <w:rPr>
          <w:color w:val="FF0000"/>
          <w:sz w:val="26"/>
          <w:szCs w:val="26"/>
          <w:lang w:eastAsia="ru-RU"/>
        </w:rPr>
      </w:pPr>
    </w:p>
    <w:p w14:paraId="1B52D05A" w14:textId="77777777" w:rsidR="00B61340" w:rsidRDefault="00B61340" w:rsidP="00022F43">
      <w:pPr>
        <w:ind w:right="-284"/>
        <w:jc w:val="both"/>
        <w:rPr>
          <w:color w:val="FF0000"/>
          <w:sz w:val="26"/>
          <w:szCs w:val="26"/>
          <w:lang w:eastAsia="ru-RU"/>
        </w:rPr>
        <w:sectPr w:rsidR="00B61340" w:rsidSect="005E34C7">
          <w:footerReference w:type="default" r:id="rId28"/>
          <w:footnotePr>
            <w:pos w:val="beneathText"/>
          </w:footnotePr>
          <w:pgSz w:w="11905" w:h="16837"/>
          <w:pgMar w:top="851" w:right="851" w:bottom="851" w:left="1418" w:header="23" w:footer="301" w:gutter="0"/>
          <w:cols w:space="720"/>
          <w:titlePg/>
          <w:docGrid w:linePitch="360"/>
        </w:sectPr>
      </w:pPr>
    </w:p>
    <w:tbl>
      <w:tblPr>
        <w:tblW w:w="1551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58"/>
        <w:gridCol w:w="1630"/>
        <w:gridCol w:w="1988"/>
        <w:gridCol w:w="1795"/>
        <w:gridCol w:w="1595"/>
        <w:gridCol w:w="986"/>
        <w:gridCol w:w="1392"/>
        <w:gridCol w:w="1591"/>
        <w:gridCol w:w="331"/>
        <w:gridCol w:w="2652"/>
        <w:gridCol w:w="995"/>
      </w:tblGrid>
      <w:tr w:rsidR="00B61340" w:rsidRPr="004E373B" w14:paraId="6437FB12" w14:textId="77777777" w:rsidTr="00B61340">
        <w:trPr>
          <w:trHeight w:val="265"/>
        </w:trPr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6D61C3F6" w14:textId="77777777" w:rsidR="00022F43" w:rsidRPr="004E373B" w:rsidRDefault="00022F43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noWrap/>
            <w:vAlign w:val="bottom"/>
            <w:hideMark/>
          </w:tcPr>
          <w:p w14:paraId="5AA7940D" w14:textId="77777777" w:rsidR="00022F43" w:rsidRPr="004E373B" w:rsidRDefault="00022F43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988" w:type="dxa"/>
            <w:shd w:val="clear" w:color="auto" w:fill="auto"/>
            <w:noWrap/>
            <w:vAlign w:val="bottom"/>
            <w:hideMark/>
          </w:tcPr>
          <w:p w14:paraId="69E78EE9" w14:textId="77777777" w:rsidR="00022F43" w:rsidRPr="004E373B" w:rsidRDefault="00022F43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736278D4" w14:textId="77777777" w:rsidR="00022F43" w:rsidRPr="004E373B" w:rsidRDefault="00022F43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95" w:type="dxa"/>
            <w:shd w:val="clear" w:color="auto" w:fill="auto"/>
            <w:noWrap/>
            <w:vAlign w:val="bottom"/>
            <w:hideMark/>
          </w:tcPr>
          <w:p w14:paraId="23C24458" w14:textId="77777777" w:rsidR="00022F43" w:rsidRPr="004E373B" w:rsidRDefault="00022F43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6EC4AA06" w14:textId="77777777" w:rsidR="00022F43" w:rsidRPr="004E373B" w:rsidRDefault="00022F43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14:paraId="09BBA204" w14:textId="77777777" w:rsidR="00022F43" w:rsidRPr="004E373B" w:rsidRDefault="00022F43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91" w:type="dxa"/>
            <w:shd w:val="clear" w:color="auto" w:fill="auto"/>
            <w:noWrap/>
            <w:vAlign w:val="bottom"/>
            <w:hideMark/>
          </w:tcPr>
          <w:p w14:paraId="7E43346A" w14:textId="77777777" w:rsidR="00022F43" w:rsidRPr="004E373B" w:rsidRDefault="00022F43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331" w:type="dxa"/>
            <w:shd w:val="clear" w:color="auto" w:fill="auto"/>
            <w:noWrap/>
            <w:vAlign w:val="bottom"/>
            <w:hideMark/>
          </w:tcPr>
          <w:p w14:paraId="733EB2DA" w14:textId="77777777" w:rsidR="00022F43" w:rsidRPr="004E373B" w:rsidRDefault="00022F43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2652" w:type="dxa"/>
            <w:shd w:val="clear" w:color="auto" w:fill="auto"/>
            <w:noWrap/>
            <w:vAlign w:val="bottom"/>
            <w:hideMark/>
          </w:tcPr>
          <w:p w14:paraId="47604836" w14:textId="70A43622" w:rsidR="00022F43" w:rsidRPr="00800392" w:rsidRDefault="00B61340" w:rsidP="00E97552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                       </w:t>
            </w:r>
            <w:r w:rsidR="00022F43" w:rsidRPr="00800392">
              <w:rPr>
                <w:color w:val="000000"/>
                <w:lang w:eastAsia="ru-RU"/>
              </w:rPr>
              <w:t>Приложение№4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53BF1290" w14:textId="77777777" w:rsidR="00022F43" w:rsidRPr="00800392" w:rsidRDefault="00022F43" w:rsidP="00E97552">
            <w:pPr>
              <w:rPr>
                <w:color w:val="000000"/>
                <w:lang w:eastAsia="ru-RU"/>
              </w:rPr>
            </w:pPr>
          </w:p>
        </w:tc>
      </w:tr>
      <w:tr w:rsidR="00022F43" w:rsidRPr="004E373B" w14:paraId="5E59495C" w14:textId="77777777" w:rsidTr="00B61340">
        <w:trPr>
          <w:trHeight w:val="265"/>
        </w:trPr>
        <w:tc>
          <w:tcPr>
            <w:tcW w:w="558" w:type="dxa"/>
            <w:shd w:val="clear" w:color="auto" w:fill="auto"/>
            <w:noWrap/>
            <w:vAlign w:val="bottom"/>
            <w:hideMark/>
          </w:tcPr>
          <w:p w14:paraId="52A7DCCC" w14:textId="77777777" w:rsidR="00022F43" w:rsidRPr="004E373B" w:rsidRDefault="00022F43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noWrap/>
            <w:vAlign w:val="bottom"/>
            <w:hideMark/>
          </w:tcPr>
          <w:p w14:paraId="0CCE503C" w14:textId="77777777" w:rsidR="00022F43" w:rsidRPr="004E373B" w:rsidRDefault="00022F43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988" w:type="dxa"/>
            <w:shd w:val="clear" w:color="auto" w:fill="auto"/>
            <w:noWrap/>
            <w:vAlign w:val="bottom"/>
            <w:hideMark/>
          </w:tcPr>
          <w:p w14:paraId="61E8C445" w14:textId="77777777" w:rsidR="00022F43" w:rsidRPr="004E373B" w:rsidRDefault="00022F43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39BE66EE" w14:textId="77777777" w:rsidR="00022F43" w:rsidRPr="004E373B" w:rsidRDefault="00022F43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95" w:type="dxa"/>
            <w:shd w:val="clear" w:color="auto" w:fill="auto"/>
            <w:noWrap/>
            <w:vAlign w:val="bottom"/>
            <w:hideMark/>
          </w:tcPr>
          <w:p w14:paraId="587F8676" w14:textId="77777777" w:rsidR="00022F43" w:rsidRPr="004E373B" w:rsidRDefault="00022F43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2F563A14" w14:textId="77777777" w:rsidR="00022F43" w:rsidRPr="004E373B" w:rsidRDefault="00022F43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392" w:type="dxa"/>
            <w:shd w:val="clear" w:color="auto" w:fill="auto"/>
            <w:noWrap/>
            <w:vAlign w:val="bottom"/>
            <w:hideMark/>
          </w:tcPr>
          <w:p w14:paraId="19FEE99C" w14:textId="77777777" w:rsidR="00022F43" w:rsidRPr="004E373B" w:rsidRDefault="00022F43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91" w:type="dxa"/>
            <w:shd w:val="clear" w:color="auto" w:fill="auto"/>
            <w:noWrap/>
            <w:vAlign w:val="bottom"/>
            <w:hideMark/>
          </w:tcPr>
          <w:p w14:paraId="6354BF11" w14:textId="77777777" w:rsidR="00022F43" w:rsidRPr="004E373B" w:rsidRDefault="00022F43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331" w:type="dxa"/>
            <w:shd w:val="clear" w:color="auto" w:fill="auto"/>
            <w:noWrap/>
            <w:vAlign w:val="bottom"/>
            <w:hideMark/>
          </w:tcPr>
          <w:p w14:paraId="4532CE43" w14:textId="77777777" w:rsidR="00022F43" w:rsidRPr="004E373B" w:rsidRDefault="00022F43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3647" w:type="dxa"/>
            <w:gridSpan w:val="2"/>
            <w:shd w:val="clear" w:color="auto" w:fill="auto"/>
            <w:noWrap/>
            <w:vAlign w:val="bottom"/>
            <w:hideMark/>
          </w:tcPr>
          <w:p w14:paraId="491FA712" w14:textId="77777777" w:rsidR="00022F43" w:rsidRPr="00800392" w:rsidRDefault="00022F43" w:rsidP="00E97552">
            <w:pPr>
              <w:rPr>
                <w:color w:val="000000"/>
                <w:lang w:eastAsia="ru-RU"/>
              </w:rPr>
            </w:pPr>
            <w:r w:rsidRPr="00800392">
              <w:rPr>
                <w:color w:val="000000"/>
                <w:lang w:eastAsia="ru-RU"/>
              </w:rPr>
              <w:t>к договору№ ________ от "___"______________201</w:t>
            </w:r>
            <w:r>
              <w:rPr>
                <w:color w:val="000000"/>
                <w:lang w:eastAsia="ru-RU"/>
              </w:rPr>
              <w:t>8</w:t>
            </w:r>
            <w:r w:rsidRPr="00800392">
              <w:rPr>
                <w:color w:val="000000"/>
                <w:lang w:eastAsia="ru-RU"/>
              </w:rPr>
              <w:t>г</w:t>
            </w:r>
          </w:p>
        </w:tc>
      </w:tr>
    </w:tbl>
    <w:p w14:paraId="072CBB0D" w14:textId="41960C9B" w:rsidR="00EC4A82" w:rsidRDefault="00EC4A82" w:rsidP="00C2752A">
      <w:pPr>
        <w:jc w:val="center"/>
        <w:rPr>
          <w:sz w:val="24"/>
          <w:szCs w:val="24"/>
        </w:rPr>
      </w:pPr>
    </w:p>
    <w:p w14:paraId="64D3F1C8" w14:textId="442FAF9C" w:rsidR="00022F43" w:rsidRDefault="00022F43" w:rsidP="00C2752A">
      <w:pPr>
        <w:jc w:val="center"/>
        <w:rPr>
          <w:sz w:val="24"/>
          <w:szCs w:val="24"/>
        </w:rPr>
      </w:pPr>
    </w:p>
    <w:tbl>
      <w:tblPr>
        <w:tblW w:w="15310" w:type="dxa"/>
        <w:tblLayout w:type="fixed"/>
        <w:tblLook w:val="04A0" w:firstRow="1" w:lastRow="0" w:firstColumn="1" w:lastColumn="0" w:noHBand="0" w:noVBand="1"/>
      </w:tblPr>
      <w:tblGrid>
        <w:gridCol w:w="398"/>
        <w:gridCol w:w="1304"/>
        <w:gridCol w:w="1985"/>
        <w:gridCol w:w="1984"/>
        <w:gridCol w:w="1985"/>
        <w:gridCol w:w="992"/>
        <w:gridCol w:w="1559"/>
        <w:gridCol w:w="1026"/>
        <w:gridCol w:w="709"/>
        <w:gridCol w:w="1275"/>
        <w:gridCol w:w="1276"/>
        <w:gridCol w:w="817"/>
      </w:tblGrid>
      <w:tr w:rsidR="00B61340" w:rsidRPr="004E373B" w14:paraId="027ED8B0" w14:textId="77777777" w:rsidTr="00B61340">
        <w:trPr>
          <w:trHeight w:val="375"/>
        </w:trPr>
        <w:tc>
          <w:tcPr>
            <w:tcW w:w="1321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48096" w14:textId="77777777" w:rsidR="00B61340" w:rsidRDefault="00B61340" w:rsidP="00E97552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E373B">
              <w:rPr>
                <w:color w:val="000000"/>
                <w:sz w:val="24"/>
                <w:szCs w:val="24"/>
                <w:lang w:eastAsia="ru-RU"/>
              </w:rPr>
              <w:t xml:space="preserve">Перечень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лифтов </w:t>
            </w:r>
            <w:r w:rsidRPr="004E373B">
              <w:rPr>
                <w:color w:val="000000"/>
                <w:sz w:val="24"/>
                <w:szCs w:val="24"/>
                <w:lang w:eastAsia="ru-RU"/>
              </w:rPr>
              <w:t>АО "ТМТП",</w:t>
            </w:r>
          </w:p>
          <w:p w14:paraId="4035F9CC" w14:textId="6B32EFE3" w:rsidR="00B61340" w:rsidRPr="004E373B" w:rsidRDefault="00B61340" w:rsidP="00E97552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E373B">
              <w:rPr>
                <w:color w:val="000000"/>
                <w:sz w:val="24"/>
                <w:szCs w:val="24"/>
                <w:lang w:eastAsia="ru-RU"/>
              </w:rPr>
              <w:t>передаваем</w:t>
            </w:r>
            <w:r>
              <w:rPr>
                <w:color w:val="000000"/>
                <w:sz w:val="24"/>
                <w:szCs w:val="24"/>
                <w:lang w:eastAsia="ru-RU"/>
              </w:rPr>
              <w:t>ых</w:t>
            </w:r>
            <w:r w:rsidRPr="004E373B">
              <w:rPr>
                <w:color w:val="000000"/>
                <w:sz w:val="24"/>
                <w:szCs w:val="24"/>
                <w:lang w:eastAsia="ru-RU"/>
              </w:rPr>
              <w:t xml:space="preserve">  на техническое обслуживание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CD1F6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FB5D0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B61340" w:rsidRPr="004E373B" w14:paraId="74BBC181" w14:textId="77777777" w:rsidTr="00B61340">
        <w:trPr>
          <w:trHeight w:val="30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B8F9C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12BF2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F85FB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3C853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8DF56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CAF26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81487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6313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962F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77173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82397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A3763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B61340" w:rsidRPr="00FD3F42" w14:paraId="6E4166EC" w14:textId="77777777" w:rsidTr="00B61340">
        <w:trPr>
          <w:trHeight w:val="300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6B78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D34F" w14:textId="77777777" w:rsidR="00B61340" w:rsidRPr="00FD3F42" w:rsidRDefault="00B61340" w:rsidP="00E9755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FD3F42">
              <w:rPr>
                <w:color w:val="000000"/>
                <w:sz w:val="16"/>
                <w:szCs w:val="16"/>
                <w:lang w:eastAsia="ru-RU"/>
              </w:rPr>
              <w:t>Место установки лифта</w:t>
            </w:r>
          </w:p>
        </w:tc>
        <w:tc>
          <w:tcPr>
            <w:tcW w:w="95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522B6" w14:textId="77777777" w:rsidR="00B61340" w:rsidRPr="00FD3F42" w:rsidRDefault="00B61340" w:rsidP="00E9755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FD3F42">
              <w:rPr>
                <w:color w:val="000000"/>
                <w:sz w:val="16"/>
                <w:szCs w:val="16"/>
                <w:lang w:eastAsia="ru-RU"/>
              </w:rPr>
              <w:t xml:space="preserve">Характеристики лифтов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195FB" w14:textId="77777777" w:rsidR="00B61340" w:rsidRPr="00FD3F42" w:rsidRDefault="00B61340" w:rsidP="00E9755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FD3F42">
              <w:rPr>
                <w:color w:val="000000"/>
                <w:sz w:val="16"/>
                <w:szCs w:val="16"/>
                <w:lang w:eastAsia="ru-RU"/>
              </w:rPr>
              <w:t>Число этажей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38D61" w14:textId="77777777" w:rsidR="00B61340" w:rsidRPr="00FD3F42" w:rsidRDefault="00B61340" w:rsidP="00E9755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FD3F42">
              <w:rPr>
                <w:color w:val="000000"/>
                <w:sz w:val="16"/>
                <w:szCs w:val="16"/>
                <w:lang w:eastAsia="ru-RU"/>
              </w:rPr>
              <w:t>Год изготовления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3C237" w14:textId="77777777" w:rsidR="00B61340" w:rsidRPr="00FD3F42" w:rsidRDefault="00B61340" w:rsidP="00E9755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FD3F42">
              <w:rPr>
                <w:color w:val="000000"/>
                <w:sz w:val="16"/>
                <w:szCs w:val="16"/>
                <w:lang w:eastAsia="ru-RU"/>
              </w:rPr>
              <w:t>Срок эксплуатации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E9B1C" w14:textId="77777777" w:rsidR="00B61340" w:rsidRPr="00FD3F42" w:rsidRDefault="00B61340" w:rsidP="00E9755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FD3F42">
              <w:rPr>
                <w:color w:val="000000"/>
                <w:sz w:val="16"/>
                <w:szCs w:val="16"/>
                <w:lang w:eastAsia="ru-RU"/>
              </w:rPr>
              <w:t>Число остановок</w:t>
            </w:r>
          </w:p>
        </w:tc>
      </w:tr>
      <w:tr w:rsidR="00B61340" w:rsidRPr="004E373B" w14:paraId="1D16DAB7" w14:textId="77777777" w:rsidTr="00B61340">
        <w:trPr>
          <w:trHeight w:val="2100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65F33" w14:textId="77777777" w:rsidR="00B61340" w:rsidRPr="004E373B" w:rsidRDefault="00B61340" w:rsidP="00E97552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EFDEC" w14:textId="77777777" w:rsidR="00B61340" w:rsidRPr="004E373B" w:rsidRDefault="00B61340" w:rsidP="00E97552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0AC5" w14:textId="77777777" w:rsidR="00B61340" w:rsidRPr="004E373B" w:rsidRDefault="00B61340" w:rsidP="00E97552">
            <w:pPr>
              <w:ind w:left="-39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Тип лифта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9FEB6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Регистрационный номер/заводской</w:t>
            </w:r>
            <w:r>
              <w:rPr>
                <w:color w:val="000000"/>
                <w:sz w:val="18"/>
                <w:szCs w:val="18"/>
                <w:lang w:eastAsia="ru-RU"/>
              </w:rPr>
              <w:t>/инвентарный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D491D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Назначение    (</w:t>
            </w:r>
            <w:r w:rsidRPr="00FD3F42">
              <w:rPr>
                <w:color w:val="000000"/>
                <w:sz w:val="16"/>
                <w:szCs w:val="16"/>
                <w:lang w:eastAsia="ru-RU"/>
              </w:rPr>
              <w:t>грузовой/пассажирский</w:t>
            </w:r>
            <w:r w:rsidRPr="004E373B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A8B78" w14:textId="77777777" w:rsidR="00B61340" w:rsidRPr="00FD3F42" w:rsidRDefault="00B61340" w:rsidP="00E9755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FD3F42">
              <w:rPr>
                <w:color w:val="000000"/>
                <w:sz w:val="16"/>
                <w:szCs w:val="16"/>
                <w:lang w:eastAsia="ru-RU"/>
              </w:rPr>
              <w:t>Грузоподъемность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53B54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Привод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0353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Номинальная скорость движение кабины,м/с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639BB" w14:textId="77777777" w:rsidR="00B61340" w:rsidRPr="004E373B" w:rsidRDefault="00B61340" w:rsidP="00E97552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185B6" w14:textId="77777777" w:rsidR="00B61340" w:rsidRPr="004E373B" w:rsidRDefault="00B61340" w:rsidP="00E97552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37B98" w14:textId="77777777" w:rsidR="00B61340" w:rsidRPr="004E373B" w:rsidRDefault="00B61340" w:rsidP="00E97552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96651" w14:textId="77777777" w:rsidR="00B61340" w:rsidRPr="004E373B" w:rsidRDefault="00B61340" w:rsidP="00E97552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B61340" w:rsidRPr="004E373B" w14:paraId="44809A5F" w14:textId="77777777" w:rsidTr="00B61340">
        <w:trPr>
          <w:trHeight w:val="432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1552E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901D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АГК Каравелла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E908A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ОТИС 2000 E-VF FL08823D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BB61B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51878">
              <w:rPr>
                <w:color w:val="000000"/>
                <w:sz w:val="18"/>
                <w:szCs w:val="18"/>
                <w:lang w:eastAsia="ru-RU"/>
              </w:rPr>
              <w:t>42360/D5NG 0824</w:t>
            </w:r>
            <w:r>
              <w:rPr>
                <w:color w:val="000000"/>
                <w:sz w:val="18"/>
                <w:szCs w:val="18"/>
                <w:lang w:eastAsia="ru-RU"/>
              </w:rPr>
              <w:t>/</w:t>
            </w:r>
            <w:r w:rsidRPr="0017170C">
              <w:rPr>
                <w:color w:val="000000"/>
                <w:sz w:val="18"/>
                <w:szCs w:val="18"/>
                <w:lang w:eastAsia="ru-RU"/>
              </w:rPr>
              <w:t>40481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5F795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Пассажирский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7FDCC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630 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5FD0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Электрический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88D33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1,0/мс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DA0D0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F29BF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1998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16A97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20</w:t>
            </w:r>
            <w:r w:rsidRPr="004E373B">
              <w:rPr>
                <w:color w:val="000000"/>
                <w:sz w:val="18"/>
                <w:szCs w:val="18"/>
                <w:lang w:eastAsia="ru-RU"/>
              </w:rPr>
              <w:t xml:space="preserve"> лет.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2F368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B61340" w:rsidRPr="004E373B" w14:paraId="2D29BE51" w14:textId="77777777" w:rsidTr="00B61340">
        <w:trPr>
          <w:trHeight w:val="432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F1431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661F0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АГК Каравелла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7E843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ОТИС 2000 E-VF FL13823D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63566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51878">
              <w:rPr>
                <w:color w:val="000000"/>
                <w:sz w:val="18"/>
                <w:szCs w:val="18"/>
                <w:lang w:eastAsia="ru-RU"/>
              </w:rPr>
              <w:t>42359/D5NG 0823</w:t>
            </w:r>
            <w:r>
              <w:rPr>
                <w:color w:val="000000"/>
                <w:sz w:val="18"/>
                <w:szCs w:val="18"/>
                <w:lang w:eastAsia="ru-RU"/>
              </w:rPr>
              <w:t>/40480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B427A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Пассажирский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138B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1000 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49170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Электрический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5CA3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1,0/мс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AC93B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6CB8C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1998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BC872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20</w:t>
            </w:r>
            <w:r w:rsidRPr="004E373B">
              <w:rPr>
                <w:color w:val="000000"/>
                <w:sz w:val="18"/>
                <w:szCs w:val="18"/>
                <w:lang w:eastAsia="ru-RU"/>
              </w:rPr>
              <w:t xml:space="preserve"> лет.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5B0BA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B61340" w:rsidRPr="004E373B" w14:paraId="7662CED4" w14:textId="77777777" w:rsidTr="00B61340">
        <w:trPr>
          <w:trHeight w:val="432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6EEE3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73C8E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Гостиница Каравелла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ACF01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ОТИС 2000 Е FL08823D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434C7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51878">
              <w:rPr>
                <w:color w:val="000000"/>
                <w:sz w:val="18"/>
                <w:szCs w:val="18"/>
                <w:lang w:eastAsia="ru-RU"/>
              </w:rPr>
              <w:t>42361/D5NG 0825</w:t>
            </w:r>
            <w:r>
              <w:rPr>
                <w:color w:val="000000"/>
                <w:sz w:val="18"/>
                <w:szCs w:val="18"/>
                <w:lang w:eastAsia="ru-RU"/>
              </w:rPr>
              <w:t>/40482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80DA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Пассажирский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0D468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630 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16FE0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Электрический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DB2E7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1,0/мс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5092D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E0B92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1998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9C35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 xml:space="preserve">20 </w:t>
            </w:r>
            <w:r w:rsidRPr="004E373B">
              <w:rPr>
                <w:color w:val="000000"/>
                <w:sz w:val="18"/>
                <w:szCs w:val="18"/>
                <w:lang w:eastAsia="ru-RU"/>
              </w:rPr>
              <w:t>лет.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B719F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B61340" w:rsidRPr="004E373B" w14:paraId="4337B8B6" w14:textId="77777777" w:rsidTr="00B61340">
        <w:trPr>
          <w:trHeight w:val="432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594B3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67045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Гостиница Каравелла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C75B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ОТИС 2000 E FL08823D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5C20E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51878">
              <w:rPr>
                <w:color w:val="000000"/>
                <w:sz w:val="18"/>
                <w:szCs w:val="18"/>
                <w:lang w:eastAsia="ru-RU"/>
              </w:rPr>
              <w:t>42362/D5NG 0826</w:t>
            </w:r>
            <w:r>
              <w:rPr>
                <w:color w:val="000000"/>
                <w:sz w:val="18"/>
                <w:szCs w:val="18"/>
                <w:lang w:eastAsia="ru-RU"/>
              </w:rPr>
              <w:t>/40483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5E50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Пассажирский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90AFC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630 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6347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Электрический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6CD6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1,0/мс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49FA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6B571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1998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7DAD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20</w:t>
            </w:r>
            <w:r w:rsidRPr="004E373B">
              <w:rPr>
                <w:color w:val="000000"/>
                <w:sz w:val="18"/>
                <w:szCs w:val="18"/>
                <w:lang w:eastAsia="ru-RU"/>
              </w:rPr>
              <w:t xml:space="preserve"> лет.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13695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B61340" w:rsidRPr="004E373B" w14:paraId="6E6CC0CC" w14:textId="77777777" w:rsidTr="00B61340">
        <w:trPr>
          <w:trHeight w:val="432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5FC00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7CB2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Гостиница Каравелла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97356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ОТИС 2000 Е FS13822D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A6657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51878">
              <w:rPr>
                <w:color w:val="000000"/>
                <w:sz w:val="18"/>
                <w:szCs w:val="18"/>
                <w:lang w:eastAsia="ru-RU"/>
              </w:rPr>
              <w:t>42363/D5NG 0827</w:t>
            </w:r>
            <w:r>
              <w:rPr>
                <w:color w:val="000000"/>
                <w:sz w:val="18"/>
                <w:szCs w:val="18"/>
                <w:lang w:eastAsia="ru-RU"/>
              </w:rPr>
              <w:t>/40484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BEA4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Грузо-Пассажирский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8BC5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1000 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8D782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Электрический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0995A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1,0/мс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7E6BE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BC0B7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1998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D2771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20</w:t>
            </w:r>
            <w:r w:rsidRPr="004E373B">
              <w:rPr>
                <w:color w:val="000000"/>
                <w:sz w:val="18"/>
                <w:szCs w:val="18"/>
                <w:lang w:eastAsia="ru-RU"/>
              </w:rPr>
              <w:t xml:space="preserve"> лет.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ED060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B61340" w:rsidRPr="004E373B" w14:paraId="2DA7D0B3" w14:textId="77777777" w:rsidTr="00B61340">
        <w:trPr>
          <w:trHeight w:val="432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4EB7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9F05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Гостиница Каравелла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E42CE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ОТИС-2000 H M R08806D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5B751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51878">
              <w:rPr>
                <w:color w:val="000000"/>
                <w:sz w:val="18"/>
                <w:szCs w:val="18"/>
                <w:lang w:eastAsia="ru-RU"/>
              </w:rPr>
              <w:t>42364/D5NG 0828</w:t>
            </w:r>
            <w:r>
              <w:rPr>
                <w:color w:val="000000"/>
                <w:sz w:val="18"/>
                <w:szCs w:val="18"/>
                <w:lang w:eastAsia="ru-RU"/>
              </w:rPr>
              <w:t>/40485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6A081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Грузо-Пассажирский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834EE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630 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34D8D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Гидравлический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2F1D0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0,4/мс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39F5D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594B8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1998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719D4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20</w:t>
            </w:r>
            <w:r w:rsidRPr="004E373B">
              <w:rPr>
                <w:color w:val="000000"/>
                <w:sz w:val="18"/>
                <w:szCs w:val="18"/>
                <w:lang w:eastAsia="ru-RU"/>
              </w:rPr>
              <w:t xml:space="preserve"> лет.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6C2B0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B61340" w:rsidRPr="004E373B" w14:paraId="63C7A96A" w14:textId="77777777" w:rsidTr="00B61340">
        <w:trPr>
          <w:trHeight w:val="432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E390C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F48EA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АБЗ ППК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D24C1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ПГ-239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7E198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51878">
              <w:rPr>
                <w:color w:val="000000"/>
                <w:sz w:val="18"/>
                <w:szCs w:val="18"/>
                <w:lang w:eastAsia="ru-RU"/>
              </w:rPr>
              <w:t>С 796</w:t>
            </w:r>
            <w:r>
              <w:rPr>
                <w:color w:val="000000"/>
                <w:sz w:val="18"/>
                <w:szCs w:val="18"/>
                <w:lang w:eastAsia="ru-RU"/>
              </w:rPr>
              <w:t>/3106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6A1F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Малый грузовой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2024C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100 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F120C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Электрический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43AAF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0,5/мс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C5417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2F4C3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2004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4A0CC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</w:t>
            </w:r>
            <w:r w:rsidRPr="004E373B">
              <w:rPr>
                <w:color w:val="000000"/>
                <w:sz w:val="18"/>
                <w:szCs w:val="18"/>
                <w:lang w:eastAsia="ru-RU"/>
              </w:rPr>
              <w:t xml:space="preserve"> лет.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9A8A5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B61340" w:rsidRPr="004E373B" w14:paraId="5C6EB2B3" w14:textId="77777777" w:rsidTr="00B61340">
        <w:trPr>
          <w:trHeight w:val="432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B41DD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AACE1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АБЗ ППК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6F54D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ПГ-239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D6257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51878">
              <w:rPr>
                <w:color w:val="000000"/>
                <w:sz w:val="18"/>
                <w:szCs w:val="18"/>
                <w:lang w:eastAsia="ru-RU"/>
              </w:rPr>
              <w:t>С 797</w:t>
            </w:r>
            <w:r>
              <w:rPr>
                <w:color w:val="000000"/>
                <w:sz w:val="18"/>
                <w:szCs w:val="18"/>
                <w:lang w:eastAsia="ru-RU"/>
              </w:rPr>
              <w:t>/3107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27580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Малый грузовой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29DCC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100 кг.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C5CF8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Электрический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78956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0,5/мс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69A8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E1B76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2004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05801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</w:t>
            </w:r>
            <w:r w:rsidRPr="004E373B">
              <w:rPr>
                <w:color w:val="000000"/>
                <w:sz w:val="18"/>
                <w:szCs w:val="18"/>
                <w:lang w:eastAsia="ru-RU"/>
              </w:rPr>
              <w:t xml:space="preserve"> лет.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0BE8" w14:textId="77777777" w:rsidR="00B61340" w:rsidRPr="004E373B" w:rsidRDefault="00B61340" w:rsidP="00E97552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E373B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B61340" w:rsidRPr="004E373B" w14:paraId="31E96379" w14:textId="77777777" w:rsidTr="00B61340">
        <w:trPr>
          <w:trHeight w:val="30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A5AC4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8CD98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4297F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8A88E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72AFF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9698E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33C2A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7C6FC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9A670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2D7F3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36723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865E1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B61340" w:rsidRPr="004E373B" w14:paraId="376DB66E" w14:textId="77777777" w:rsidTr="00B61340">
        <w:trPr>
          <w:trHeight w:val="30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9E0D0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26CD1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8549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728EC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9B2AF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D252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591A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BEE99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D273D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75031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C132F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D26E" w14:textId="77777777" w:rsidR="00B61340" w:rsidRPr="004E373B" w:rsidRDefault="00B61340" w:rsidP="00E97552">
            <w:pPr>
              <w:rPr>
                <w:rFonts w:ascii="Calibri" w:hAnsi="Calibri"/>
                <w:color w:val="000000"/>
                <w:lang w:eastAsia="ru-RU"/>
              </w:rPr>
            </w:pPr>
          </w:p>
        </w:tc>
      </w:tr>
    </w:tbl>
    <w:p w14:paraId="7470CABC" w14:textId="56C1FB2A" w:rsidR="00022F43" w:rsidRDefault="00022F43" w:rsidP="00C2752A">
      <w:pPr>
        <w:jc w:val="center"/>
        <w:rPr>
          <w:sz w:val="24"/>
          <w:szCs w:val="24"/>
        </w:rPr>
      </w:pPr>
    </w:p>
    <w:p w14:paraId="6ACD6135" w14:textId="47537247" w:rsidR="00022F43" w:rsidRDefault="00022F43" w:rsidP="00C2752A">
      <w:pPr>
        <w:jc w:val="center"/>
        <w:rPr>
          <w:sz w:val="24"/>
          <w:szCs w:val="24"/>
        </w:rPr>
      </w:pPr>
    </w:p>
    <w:p w14:paraId="6753DAE4" w14:textId="7AAB436A" w:rsidR="00022F43" w:rsidRDefault="00022F43" w:rsidP="00C2752A">
      <w:pPr>
        <w:jc w:val="center"/>
        <w:rPr>
          <w:sz w:val="24"/>
          <w:szCs w:val="24"/>
        </w:rPr>
      </w:pPr>
    </w:p>
    <w:p w14:paraId="17463A9D" w14:textId="77777777" w:rsidR="00022F43" w:rsidRPr="00800392" w:rsidRDefault="00022F43" w:rsidP="00C2752A">
      <w:pPr>
        <w:jc w:val="center"/>
        <w:rPr>
          <w:sz w:val="24"/>
          <w:szCs w:val="24"/>
        </w:rPr>
      </w:pPr>
    </w:p>
    <w:sectPr w:rsidR="00022F43" w:rsidRPr="00800392" w:rsidSect="00B61340">
      <w:footnotePr>
        <w:pos w:val="beneathText"/>
      </w:footnotePr>
      <w:pgSz w:w="16837" w:h="11905" w:orient="landscape"/>
      <w:pgMar w:top="1418" w:right="851" w:bottom="851" w:left="851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ED5A8D" w14:textId="77777777" w:rsidR="00EC3AC3" w:rsidRDefault="00EC3AC3" w:rsidP="00E4142F">
      <w:r>
        <w:separator/>
      </w:r>
    </w:p>
  </w:endnote>
  <w:endnote w:type="continuationSeparator" w:id="0">
    <w:p w14:paraId="26839507" w14:textId="77777777" w:rsidR="00EC3AC3" w:rsidRDefault="00EC3AC3" w:rsidP="00E41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2CBB1C" w14:textId="5D306541" w:rsidR="00C2752A" w:rsidRDefault="00C2752A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1B2366" w:rsidRPr="001B2366">
      <w:rPr>
        <w:noProof/>
        <w:lang w:val="ru-RU"/>
      </w:rPr>
      <w:t>4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6A8285" w14:textId="77777777" w:rsidR="00EC3AC3" w:rsidRDefault="00EC3AC3" w:rsidP="00E4142F">
      <w:r>
        <w:separator/>
      </w:r>
    </w:p>
  </w:footnote>
  <w:footnote w:type="continuationSeparator" w:id="0">
    <w:p w14:paraId="40127A92" w14:textId="77777777" w:rsidR="00EC3AC3" w:rsidRDefault="00EC3AC3" w:rsidP="00E41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77A8E4CA"/>
    <w:lvl w:ilvl="0">
      <w:start w:val="1"/>
      <w:numFmt w:val="decimal"/>
      <w:pStyle w:val="a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E61DD4"/>
    <w:multiLevelType w:val="hybridMultilevel"/>
    <w:tmpl w:val="7E46C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FA7E1C"/>
    <w:multiLevelType w:val="multilevel"/>
    <w:tmpl w:val="865031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6D132FB"/>
    <w:multiLevelType w:val="hybridMultilevel"/>
    <w:tmpl w:val="51CEA6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D0145"/>
    <w:multiLevelType w:val="hybridMultilevel"/>
    <w:tmpl w:val="7B14434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1A1839CC"/>
    <w:multiLevelType w:val="hybridMultilevel"/>
    <w:tmpl w:val="1C64A5B0"/>
    <w:lvl w:ilvl="0" w:tplc="EC82E276">
      <w:start w:val="1"/>
      <w:numFmt w:val="decimal"/>
      <w:lvlText w:val="%1."/>
      <w:lvlJc w:val="left"/>
      <w:pPr>
        <w:ind w:left="38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8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9" w15:restartNumberingAfterBreak="0">
    <w:nsid w:val="1F7E6B0E"/>
    <w:multiLevelType w:val="hybridMultilevel"/>
    <w:tmpl w:val="9BB0157A"/>
    <w:lvl w:ilvl="0" w:tplc="04190001">
      <w:start w:val="1"/>
      <w:numFmt w:val="bullet"/>
      <w:lvlText w:val=""/>
      <w:lvlJc w:val="left"/>
      <w:pPr>
        <w:ind w:left="14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9" w:hanging="360"/>
      </w:pPr>
      <w:rPr>
        <w:rFonts w:ascii="Wingdings" w:hAnsi="Wingdings" w:hint="default"/>
      </w:rPr>
    </w:lvl>
  </w:abstractNum>
  <w:abstractNum w:abstractNumId="10" w15:restartNumberingAfterBreak="0">
    <w:nsid w:val="24410AFD"/>
    <w:multiLevelType w:val="multilevel"/>
    <w:tmpl w:val="8050F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AF20AC"/>
    <w:multiLevelType w:val="hybridMultilevel"/>
    <w:tmpl w:val="4B7C2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71040"/>
    <w:multiLevelType w:val="multilevel"/>
    <w:tmpl w:val="60CCF532"/>
    <w:lvl w:ilvl="0">
      <w:start w:val="1"/>
      <w:numFmt w:val="decimal"/>
      <w:pStyle w:val="10"/>
      <w:lvlText w:val="%1."/>
      <w:lvlJc w:val="left"/>
      <w:pPr>
        <w:tabs>
          <w:tab w:val="num" w:pos="360"/>
        </w:tabs>
        <w:ind w:left="227" w:hanging="227"/>
      </w:pPr>
      <w:rPr>
        <w:rFonts w:ascii="Times New Roman" w:hAnsi="Times New Roman" w:hint="default"/>
        <w:b w:val="0"/>
        <w:i w:val="0"/>
        <w:color w:val="auto"/>
        <w:sz w:val="28"/>
        <w:u w:val="none"/>
      </w:rPr>
    </w:lvl>
    <w:lvl w:ilvl="1">
      <w:start w:val="1"/>
      <w:numFmt w:val="decimal"/>
      <w:pStyle w:val="21"/>
      <w:lvlText w:val="%1.%2."/>
      <w:lvlJc w:val="left"/>
      <w:pPr>
        <w:tabs>
          <w:tab w:val="num" w:pos="624"/>
        </w:tabs>
        <w:ind w:left="624" w:hanging="397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2">
      <w:start w:val="1"/>
      <w:numFmt w:val="decimal"/>
      <w:pStyle w:val="30"/>
      <w:lvlText w:val="%1.%2.%3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1871"/>
        </w:tabs>
        <w:ind w:left="1871" w:hanging="680"/>
      </w:pPr>
      <w:rPr>
        <w:rFonts w:ascii="Times New Roman" w:hAnsi="Times New Roman" w:hint="default"/>
        <w:b w:val="0"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815"/>
        </w:tabs>
        <w:ind w:left="1815" w:hanging="964"/>
      </w:pPr>
      <w:rPr>
        <w:rFonts w:hint="default"/>
        <w:b w:val="0"/>
        <w:i w:val="0"/>
        <w:sz w:val="24"/>
        <w:u w:val="single"/>
      </w:rPr>
    </w:lvl>
    <w:lvl w:ilvl="5">
      <w:start w:val="1"/>
      <w:numFmt w:val="decimal"/>
      <w:lvlText w:val="%1.%2.%3.%4.%5.%6."/>
      <w:lvlJc w:val="left"/>
      <w:pPr>
        <w:tabs>
          <w:tab w:val="num" w:pos="4091"/>
        </w:tabs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11"/>
        </w:tabs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31"/>
        </w:tabs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91"/>
        </w:tabs>
        <w:ind w:left="5171" w:hanging="1440"/>
      </w:pPr>
      <w:rPr>
        <w:rFonts w:hint="default"/>
      </w:rPr>
    </w:lvl>
  </w:abstractNum>
  <w:abstractNum w:abstractNumId="13" w15:restartNumberingAfterBreak="0">
    <w:nsid w:val="29956FBE"/>
    <w:multiLevelType w:val="hybridMultilevel"/>
    <w:tmpl w:val="B478E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063B58"/>
    <w:multiLevelType w:val="hybridMultilevel"/>
    <w:tmpl w:val="291A175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51189A"/>
    <w:multiLevelType w:val="multilevel"/>
    <w:tmpl w:val="5FBE96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6" w15:restartNumberingAfterBreak="0">
    <w:nsid w:val="356A5FCE"/>
    <w:multiLevelType w:val="multilevel"/>
    <w:tmpl w:val="00227426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7" w15:restartNumberingAfterBreak="0">
    <w:nsid w:val="358441C8"/>
    <w:multiLevelType w:val="multilevel"/>
    <w:tmpl w:val="88E41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7163FE"/>
    <w:multiLevelType w:val="multilevel"/>
    <w:tmpl w:val="BF6AB916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5"/>
      <w:numFmt w:val="decimal"/>
      <w:lvlText w:val="%1.%2."/>
      <w:lvlJc w:val="left"/>
      <w:pPr>
        <w:ind w:left="1473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b/>
      </w:rPr>
    </w:lvl>
  </w:abstractNum>
  <w:abstractNum w:abstractNumId="19" w15:restartNumberingAfterBreak="0">
    <w:nsid w:val="397E5426"/>
    <w:multiLevelType w:val="hybridMultilevel"/>
    <w:tmpl w:val="BDCCEE96"/>
    <w:lvl w:ilvl="0" w:tplc="851E53D2">
      <w:start w:val="3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AA92EAA"/>
    <w:multiLevelType w:val="hybridMultilevel"/>
    <w:tmpl w:val="C15A4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DE0539"/>
    <w:multiLevelType w:val="multilevel"/>
    <w:tmpl w:val="8CDC4C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3DF519F4"/>
    <w:multiLevelType w:val="hybridMultilevel"/>
    <w:tmpl w:val="09B4B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5E361B"/>
    <w:multiLevelType w:val="hybridMultilevel"/>
    <w:tmpl w:val="DF2658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3216AF"/>
    <w:multiLevelType w:val="multilevel"/>
    <w:tmpl w:val="EF2C07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5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6" w15:restartNumberingAfterBreak="0">
    <w:nsid w:val="48B80B1F"/>
    <w:multiLevelType w:val="hybridMultilevel"/>
    <w:tmpl w:val="0DA60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6B3EB3"/>
    <w:multiLevelType w:val="hybridMultilevel"/>
    <w:tmpl w:val="00529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666AA4"/>
    <w:multiLevelType w:val="hybridMultilevel"/>
    <w:tmpl w:val="C5086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6513B2"/>
    <w:multiLevelType w:val="multilevel"/>
    <w:tmpl w:val="10E48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4BE319E"/>
    <w:multiLevelType w:val="hybridMultilevel"/>
    <w:tmpl w:val="07BE4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D350B8"/>
    <w:multiLevelType w:val="multilevel"/>
    <w:tmpl w:val="00BC847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2" w15:restartNumberingAfterBreak="0">
    <w:nsid w:val="56193AEC"/>
    <w:multiLevelType w:val="singleLevel"/>
    <w:tmpl w:val="53AC7740"/>
    <w:lvl w:ilvl="0">
      <w:start w:val="1"/>
      <w:numFmt w:val="decimal"/>
      <w:lvlText w:val="1.%1."/>
      <w:legacy w:legacy="1" w:legacySpace="0" w:legacyIndent="677"/>
      <w:lvlJc w:val="left"/>
      <w:rPr>
        <w:rFonts w:ascii="Times New Roman" w:hAnsi="Times New Roman" w:cs="Times New Roman" w:hint="default"/>
        <w:b w:val="0"/>
      </w:rPr>
    </w:lvl>
  </w:abstractNum>
  <w:abstractNum w:abstractNumId="33" w15:restartNumberingAfterBreak="0">
    <w:nsid w:val="59F843CA"/>
    <w:multiLevelType w:val="multilevel"/>
    <w:tmpl w:val="DC9627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440"/>
      </w:pPr>
      <w:rPr>
        <w:rFonts w:hint="default"/>
      </w:rPr>
    </w:lvl>
  </w:abstractNum>
  <w:abstractNum w:abstractNumId="34" w15:restartNumberingAfterBreak="0">
    <w:nsid w:val="5D683A72"/>
    <w:multiLevelType w:val="hybridMultilevel"/>
    <w:tmpl w:val="E88CD3B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D944C61"/>
    <w:multiLevelType w:val="multilevel"/>
    <w:tmpl w:val="5986C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07956A7"/>
    <w:multiLevelType w:val="multilevel"/>
    <w:tmpl w:val="91BC69A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9"/>
      <w:numFmt w:val="decimal"/>
      <w:lvlText w:val="%1.%2."/>
      <w:lvlJc w:val="left"/>
      <w:pPr>
        <w:ind w:left="480" w:hanging="48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</w:rPr>
    </w:lvl>
  </w:abstractNum>
  <w:abstractNum w:abstractNumId="37" w15:restartNumberingAfterBreak="0">
    <w:nsid w:val="624674A6"/>
    <w:multiLevelType w:val="hybridMultilevel"/>
    <w:tmpl w:val="9C669DE4"/>
    <w:lvl w:ilvl="0" w:tplc="80A25B9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39" w15:restartNumberingAfterBreak="0">
    <w:nsid w:val="65B92C23"/>
    <w:multiLevelType w:val="hybridMultilevel"/>
    <w:tmpl w:val="E7600542"/>
    <w:lvl w:ilvl="0" w:tplc="80A25B9E">
      <w:numFmt w:val="bullet"/>
      <w:lvlText w:val="-"/>
      <w:lvlJc w:val="left"/>
      <w:pPr>
        <w:ind w:left="100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0" w15:restartNumberingAfterBreak="0">
    <w:nsid w:val="68635DF8"/>
    <w:multiLevelType w:val="hybridMultilevel"/>
    <w:tmpl w:val="7ADE14E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1" w15:restartNumberingAfterBreak="0">
    <w:nsid w:val="6C472C1E"/>
    <w:multiLevelType w:val="hybridMultilevel"/>
    <w:tmpl w:val="B43E3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AA3311"/>
    <w:multiLevelType w:val="hybridMultilevel"/>
    <w:tmpl w:val="1124FC54"/>
    <w:lvl w:ilvl="0" w:tplc="CE62FA98">
      <w:start w:val="13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CA1864"/>
    <w:multiLevelType w:val="singleLevel"/>
    <w:tmpl w:val="3682807A"/>
    <w:lvl w:ilvl="0">
      <w:start w:val="9"/>
      <w:numFmt w:val="decimal"/>
      <w:lvlText w:val="1.%1."/>
      <w:legacy w:legacy="1" w:legacySpace="0" w:legacyIndent="677"/>
      <w:lvlJc w:val="left"/>
      <w:rPr>
        <w:rFonts w:ascii="Times New Roman" w:hAnsi="Times New Roman" w:cs="Times New Roman" w:hint="default"/>
        <w:b w:val="0"/>
      </w:rPr>
    </w:lvl>
  </w:abstractNum>
  <w:abstractNum w:abstractNumId="44" w15:restartNumberingAfterBreak="0">
    <w:nsid w:val="709E1B65"/>
    <w:multiLevelType w:val="multilevel"/>
    <w:tmpl w:val="6C127B88"/>
    <w:lvl w:ilvl="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5" w15:restartNumberingAfterBreak="0">
    <w:nsid w:val="75C26751"/>
    <w:multiLevelType w:val="hybridMultilevel"/>
    <w:tmpl w:val="CDA0E92C"/>
    <w:lvl w:ilvl="0" w:tplc="80A25B9E">
      <w:numFmt w:val="bullet"/>
      <w:lvlText w:val="-"/>
      <w:lvlJc w:val="left"/>
      <w:pPr>
        <w:ind w:left="100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6" w15:restartNumberingAfterBreak="0">
    <w:nsid w:val="778459DD"/>
    <w:multiLevelType w:val="hybridMultilevel"/>
    <w:tmpl w:val="05D2B32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66152C"/>
    <w:multiLevelType w:val="hybridMultilevel"/>
    <w:tmpl w:val="3A2AD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35"/>
  </w:num>
  <w:num w:numId="5">
    <w:abstractNumId w:val="15"/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16"/>
  </w:num>
  <w:num w:numId="8">
    <w:abstractNumId w:val="21"/>
  </w:num>
  <w:num w:numId="9">
    <w:abstractNumId w:val="4"/>
  </w:num>
  <w:num w:numId="10">
    <w:abstractNumId w:val="38"/>
  </w:num>
  <w:num w:numId="11">
    <w:abstractNumId w:val="0"/>
  </w:num>
  <w:num w:numId="12">
    <w:abstractNumId w:val="11"/>
  </w:num>
  <w:num w:numId="13">
    <w:abstractNumId w:val="28"/>
  </w:num>
  <w:num w:numId="14">
    <w:abstractNumId w:val="20"/>
  </w:num>
  <w:num w:numId="15">
    <w:abstractNumId w:val="47"/>
  </w:num>
  <w:num w:numId="16">
    <w:abstractNumId w:val="3"/>
  </w:num>
  <w:num w:numId="17">
    <w:abstractNumId w:val="26"/>
  </w:num>
  <w:num w:numId="18">
    <w:abstractNumId w:val="18"/>
  </w:num>
  <w:num w:numId="19">
    <w:abstractNumId w:val="34"/>
  </w:num>
  <w:num w:numId="20">
    <w:abstractNumId w:val="27"/>
  </w:num>
  <w:num w:numId="21">
    <w:abstractNumId w:val="24"/>
  </w:num>
  <w:num w:numId="22">
    <w:abstractNumId w:val="44"/>
  </w:num>
  <w:num w:numId="23">
    <w:abstractNumId w:val="46"/>
  </w:num>
  <w:num w:numId="24">
    <w:abstractNumId w:val="32"/>
    <w:lvlOverride w:ilvl="0">
      <w:startOverride w:val="1"/>
    </w:lvlOverride>
  </w:num>
  <w:num w:numId="25">
    <w:abstractNumId w:val="12"/>
  </w:num>
  <w:num w:numId="26">
    <w:abstractNumId w:val="19"/>
  </w:num>
  <w:num w:numId="27">
    <w:abstractNumId w:val="6"/>
  </w:num>
  <w:num w:numId="28">
    <w:abstractNumId w:val="33"/>
  </w:num>
  <w:num w:numId="29">
    <w:abstractNumId w:val="14"/>
  </w:num>
  <w:num w:numId="30">
    <w:abstractNumId w:val="42"/>
  </w:num>
  <w:num w:numId="31">
    <w:abstractNumId w:val="22"/>
  </w:num>
  <w:num w:numId="32">
    <w:abstractNumId w:val="30"/>
  </w:num>
  <w:num w:numId="33">
    <w:abstractNumId w:val="41"/>
  </w:num>
  <w:num w:numId="34">
    <w:abstractNumId w:val="40"/>
  </w:num>
  <w:num w:numId="35">
    <w:abstractNumId w:val="29"/>
  </w:num>
  <w:num w:numId="36">
    <w:abstractNumId w:val="32"/>
  </w:num>
  <w:num w:numId="37">
    <w:abstractNumId w:val="5"/>
  </w:num>
  <w:num w:numId="38">
    <w:abstractNumId w:val="31"/>
  </w:num>
  <w:num w:numId="39">
    <w:abstractNumId w:val="36"/>
  </w:num>
  <w:num w:numId="40">
    <w:abstractNumId w:val="10"/>
  </w:num>
  <w:num w:numId="41">
    <w:abstractNumId w:val="17"/>
  </w:num>
  <w:num w:numId="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9"/>
  </w:num>
  <w:num w:numId="44">
    <w:abstractNumId w:val="45"/>
  </w:num>
  <w:num w:numId="45">
    <w:abstractNumId w:val="37"/>
  </w:num>
  <w:num w:numId="46">
    <w:abstractNumId w:val="9"/>
  </w:num>
  <w:num w:numId="47">
    <w:abstractNumId w:val="43"/>
    <w:lvlOverride w:ilvl="0">
      <w:startOverride w:val="9"/>
    </w:lvlOverride>
  </w:num>
  <w:num w:numId="48">
    <w:abstractNumId w:val="23"/>
  </w:num>
  <w:num w:numId="49">
    <w:abstractNumId w:val="1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142F"/>
    <w:rsid w:val="00013A98"/>
    <w:rsid w:val="00017E23"/>
    <w:rsid w:val="00022F43"/>
    <w:rsid w:val="00035094"/>
    <w:rsid w:val="00044CE1"/>
    <w:rsid w:val="00045F4B"/>
    <w:rsid w:val="0005020C"/>
    <w:rsid w:val="0005043D"/>
    <w:rsid w:val="00052FFA"/>
    <w:rsid w:val="00054BBC"/>
    <w:rsid w:val="00055DCB"/>
    <w:rsid w:val="00057198"/>
    <w:rsid w:val="000677BC"/>
    <w:rsid w:val="00071518"/>
    <w:rsid w:val="00083A8E"/>
    <w:rsid w:val="0009504E"/>
    <w:rsid w:val="000963B5"/>
    <w:rsid w:val="00097C4C"/>
    <w:rsid w:val="000A05E1"/>
    <w:rsid w:val="000B2507"/>
    <w:rsid w:val="000C09A5"/>
    <w:rsid w:val="000C42D5"/>
    <w:rsid w:val="000E1384"/>
    <w:rsid w:val="000E483E"/>
    <w:rsid w:val="000F2362"/>
    <w:rsid w:val="000F4EA8"/>
    <w:rsid w:val="001142D7"/>
    <w:rsid w:val="001177F3"/>
    <w:rsid w:val="00137526"/>
    <w:rsid w:val="0014192D"/>
    <w:rsid w:val="001514E0"/>
    <w:rsid w:val="00151F99"/>
    <w:rsid w:val="001662D1"/>
    <w:rsid w:val="0017506C"/>
    <w:rsid w:val="00187880"/>
    <w:rsid w:val="001908FE"/>
    <w:rsid w:val="001A19AF"/>
    <w:rsid w:val="001B2366"/>
    <w:rsid w:val="001C06A0"/>
    <w:rsid w:val="001D10ED"/>
    <w:rsid w:val="001D28A9"/>
    <w:rsid w:val="001E0A2E"/>
    <w:rsid w:val="001E252E"/>
    <w:rsid w:val="001E6E3E"/>
    <w:rsid w:val="00204B5B"/>
    <w:rsid w:val="00206A92"/>
    <w:rsid w:val="00226E36"/>
    <w:rsid w:val="00231810"/>
    <w:rsid w:val="00234E91"/>
    <w:rsid w:val="00256743"/>
    <w:rsid w:val="00266319"/>
    <w:rsid w:val="002664A1"/>
    <w:rsid w:val="002812AC"/>
    <w:rsid w:val="00284675"/>
    <w:rsid w:val="002852AE"/>
    <w:rsid w:val="002A5EFE"/>
    <w:rsid w:val="002A7414"/>
    <w:rsid w:val="002B76D0"/>
    <w:rsid w:val="002C7B92"/>
    <w:rsid w:val="002D0866"/>
    <w:rsid w:val="002D3903"/>
    <w:rsid w:val="002D3A27"/>
    <w:rsid w:val="002E018C"/>
    <w:rsid w:val="002E4383"/>
    <w:rsid w:val="002E7D9B"/>
    <w:rsid w:val="002F094B"/>
    <w:rsid w:val="002F4444"/>
    <w:rsid w:val="002F6A22"/>
    <w:rsid w:val="003117A8"/>
    <w:rsid w:val="00314E72"/>
    <w:rsid w:val="00321AFD"/>
    <w:rsid w:val="0034433C"/>
    <w:rsid w:val="003466DB"/>
    <w:rsid w:val="00351494"/>
    <w:rsid w:val="003522BE"/>
    <w:rsid w:val="00357661"/>
    <w:rsid w:val="00365322"/>
    <w:rsid w:val="00365616"/>
    <w:rsid w:val="00377D93"/>
    <w:rsid w:val="00385CAE"/>
    <w:rsid w:val="00391039"/>
    <w:rsid w:val="0039642A"/>
    <w:rsid w:val="003A0598"/>
    <w:rsid w:val="003B5661"/>
    <w:rsid w:val="003B593B"/>
    <w:rsid w:val="003B7DB3"/>
    <w:rsid w:val="003C429F"/>
    <w:rsid w:val="003C5DA0"/>
    <w:rsid w:val="003E435A"/>
    <w:rsid w:val="003F1F27"/>
    <w:rsid w:val="003F49AF"/>
    <w:rsid w:val="00401FDD"/>
    <w:rsid w:val="0040517B"/>
    <w:rsid w:val="0041042F"/>
    <w:rsid w:val="00412C4E"/>
    <w:rsid w:val="00413B7F"/>
    <w:rsid w:val="00416FA0"/>
    <w:rsid w:val="004264EB"/>
    <w:rsid w:val="004356CB"/>
    <w:rsid w:val="00440206"/>
    <w:rsid w:val="00440D52"/>
    <w:rsid w:val="00450EC2"/>
    <w:rsid w:val="00455EAF"/>
    <w:rsid w:val="00457B6B"/>
    <w:rsid w:val="00462CC5"/>
    <w:rsid w:val="00466CB9"/>
    <w:rsid w:val="00475CEE"/>
    <w:rsid w:val="00490FE7"/>
    <w:rsid w:val="00493B91"/>
    <w:rsid w:val="004A4C32"/>
    <w:rsid w:val="004D1A52"/>
    <w:rsid w:val="004D4962"/>
    <w:rsid w:val="004D49A2"/>
    <w:rsid w:val="004F6D5E"/>
    <w:rsid w:val="00510C74"/>
    <w:rsid w:val="00513D25"/>
    <w:rsid w:val="0051593E"/>
    <w:rsid w:val="00521B8B"/>
    <w:rsid w:val="005353CA"/>
    <w:rsid w:val="00537BDB"/>
    <w:rsid w:val="0054404D"/>
    <w:rsid w:val="0055545D"/>
    <w:rsid w:val="005631FF"/>
    <w:rsid w:val="00571B7F"/>
    <w:rsid w:val="00573771"/>
    <w:rsid w:val="005765F7"/>
    <w:rsid w:val="005968E0"/>
    <w:rsid w:val="005A74D8"/>
    <w:rsid w:val="005B0EC2"/>
    <w:rsid w:val="005B1D09"/>
    <w:rsid w:val="005B1F9B"/>
    <w:rsid w:val="005B319E"/>
    <w:rsid w:val="005B4352"/>
    <w:rsid w:val="005C0C8F"/>
    <w:rsid w:val="005C1576"/>
    <w:rsid w:val="005C3D4F"/>
    <w:rsid w:val="005C5F75"/>
    <w:rsid w:val="005E34C7"/>
    <w:rsid w:val="00601892"/>
    <w:rsid w:val="00603300"/>
    <w:rsid w:val="00603582"/>
    <w:rsid w:val="00603B5C"/>
    <w:rsid w:val="00612ECB"/>
    <w:rsid w:val="00631848"/>
    <w:rsid w:val="006364D7"/>
    <w:rsid w:val="00647490"/>
    <w:rsid w:val="006525E8"/>
    <w:rsid w:val="006537BD"/>
    <w:rsid w:val="006555E5"/>
    <w:rsid w:val="00660101"/>
    <w:rsid w:val="006607F0"/>
    <w:rsid w:val="0066375C"/>
    <w:rsid w:val="006859BE"/>
    <w:rsid w:val="00686C3C"/>
    <w:rsid w:val="006B283D"/>
    <w:rsid w:val="006B2A0C"/>
    <w:rsid w:val="006B6A25"/>
    <w:rsid w:val="006C0C74"/>
    <w:rsid w:val="006C19B7"/>
    <w:rsid w:val="006C31F0"/>
    <w:rsid w:val="006C68D6"/>
    <w:rsid w:val="006C6AE5"/>
    <w:rsid w:val="006F444E"/>
    <w:rsid w:val="006F671C"/>
    <w:rsid w:val="00707005"/>
    <w:rsid w:val="00712127"/>
    <w:rsid w:val="00714F34"/>
    <w:rsid w:val="007167F8"/>
    <w:rsid w:val="00724DFC"/>
    <w:rsid w:val="0074003B"/>
    <w:rsid w:val="007408A3"/>
    <w:rsid w:val="00751E2C"/>
    <w:rsid w:val="007730A4"/>
    <w:rsid w:val="007929E6"/>
    <w:rsid w:val="007B214F"/>
    <w:rsid w:val="007B687D"/>
    <w:rsid w:val="007B7C7F"/>
    <w:rsid w:val="007C037D"/>
    <w:rsid w:val="007C54FC"/>
    <w:rsid w:val="007D7456"/>
    <w:rsid w:val="007E1342"/>
    <w:rsid w:val="007E346C"/>
    <w:rsid w:val="007F6855"/>
    <w:rsid w:val="00800392"/>
    <w:rsid w:val="00801AAF"/>
    <w:rsid w:val="0080447F"/>
    <w:rsid w:val="00804E1F"/>
    <w:rsid w:val="008069F7"/>
    <w:rsid w:val="0082000A"/>
    <w:rsid w:val="008217D4"/>
    <w:rsid w:val="00826BE8"/>
    <w:rsid w:val="00827619"/>
    <w:rsid w:val="00836618"/>
    <w:rsid w:val="00837408"/>
    <w:rsid w:val="00846E08"/>
    <w:rsid w:val="0084704E"/>
    <w:rsid w:val="00857263"/>
    <w:rsid w:val="0089193C"/>
    <w:rsid w:val="00892095"/>
    <w:rsid w:val="0089756A"/>
    <w:rsid w:val="00897F89"/>
    <w:rsid w:val="008B41A5"/>
    <w:rsid w:val="008B423B"/>
    <w:rsid w:val="008C6197"/>
    <w:rsid w:val="008D316C"/>
    <w:rsid w:val="008D67D1"/>
    <w:rsid w:val="008E2E86"/>
    <w:rsid w:val="008E376D"/>
    <w:rsid w:val="008E7B6E"/>
    <w:rsid w:val="009032D3"/>
    <w:rsid w:val="00912B63"/>
    <w:rsid w:val="00946E7E"/>
    <w:rsid w:val="00952962"/>
    <w:rsid w:val="00963F8D"/>
    <w:rsid w:val="00973491"/>
    <w:rsid w:val="00982080"/>
    <w:rsid w:val="00982667"/>
    <w:rsid w:val="00992475"/>
    <w:rsid w:val="009A38C4"/>
    <w:rsid w:val="009D4592"/>
    <w:rsid w:val="009D7F48"/>
    <w:rsid w:val="009E0478"/>
    <w:rsid w:val="009F036C"/>
    <w:rsid w:val="009F2F32"/>
    <w:rsid w:val="00A10C3E"/>
    <w:rsid w:val="00A17D64"/>
    <w:rsid w:val="00A20C76"/>
    <w:rsid w:val="00A43222"/>
    <w:rsid w:val="00A50F54"/>
    <w:rsid w:val="00A63965"/>
    <w:rsid w:val="00A63BEA"/>
    <w:rsid w:val="00A655CA"/>
    <w:rsid w:val="00A65B96"/>
    <w:rsid w:val="00A66D13"/>
    <w:rsid w:val="00A93597"/>
    <w:rsid w:val="00A93EB1"/>
    <w:rsid w:val="00AA1FE8"/>
    <w:rsid w:val="00AA5F00"/>
    <w:rsid w:val="00AB2DD6"/>
    <w:rsid w:val="00AC54A5"/>
    <w:rsid w:val="00AE1861"/>
    <w:rsid w:val="00AE46D5"/>
    <w:rsid w:val="00AE5945"/>
    <w:rsid w:val="00AF6645"/>
    <w:rsid w:val="00B05B57"/>
    <w:rsid w:val="00B0670B"/>
    <w:rsid w:val="00B2374F"/>
    <w:rsid w:val="00B25625"/>
    <w:rsid w:val="00B5783B"/>
    <w:rsid w:val="00B60B1C"/>
    <w:rsid w:val="00B61340"/>
    <w:rsid w:val="00B724EA"/>
    <w:rsid w:val="00B80B3A"/>
    <w:rsid w:val="00B8455A"/>
    <w:rsid w:val="00B93A55"/>
    <w:rsid w:val="00BA4E39"/>
    <w:rsid w:val="00BA6746"/>
    <w:rsid w:val="00BB0350"/>
    <w:rsid w:val="00BB7939"/>
    <w:rsid w:val="00BC5EF6"/>
    <w:rsid w:val="00BC690A"/>
    <w:rsid w:val="00BE4F32"/>
    <w:rsid w:val="00BF7F62"/>
    <w:rsid w:val="00C0366B"/>
    <w:rsid w:val="00C0570E"/>
    <w:rsid w:val="00C13F84"/>
    <w:rsid w:val="00C177CA"/>
    <w:rsid w:val="00C2752A"/>
    <w:rsid w:val="00C3513C"/>
    <w:rsid w:val="00C74EA0"/>
    <w:rsid w:val="00C7779A"/>
    <w:rsid w:val="00C8283D"/>
    <w:rsid w:val="00C85C3D"/>
    <w:rsid w:val="00C93C96"/>
    <w:rsid w:val="00C93E9A"/>
    <w:rsid w:val="00C97340"/>
    <w:rsid w:val="00CA778E"/>
    <w:rsid w:val="00CB200C"/>
    <w:rsid w:val="00D009F1"/>
    <w:rsid w:val="00D024B2"/>
    <w:rsid w:val="00D058BC"/>
    <w:rsid w:val="00D067B0"/>
    <w:rsid w:val="00D109E5"/>
    <w:rsid w:val="00D215CC"/>
    <w:rsid w:val="00D32521"/>
    <w:rsid w:val="00D32EF6"/>
    <w:rsid w:val="00D423EB"/>
    <w:rsid w:val="00D509D4"/>
    <w:rsid w:val="00D52615"/>
    <w:rsid w:val="00D74E80"/>
    <w:rsid w:val="00D81383"/>
    <w:rsid w:val="00D969DF"/>
    <w:rsid w:val="00DA625B"/>
    <w:rsid w:val="00DA76D8"/>
    <w:rsid w:val="00DF72BD"/>
    <w:rsid w:val="00E108B5"/>
    <w:rsid w:val="00E1204F"/>
    <w:rsid w:val="00E12795"/>
    <w:rsid w:val="00E17446"/>
    <w:rsid w:val="00E274B2"/>
    <w:rsid w:val="00E3755D"/>
    <w:rsid w:val="00E4142F"/>
    <w:rsid w:val="00E50CED"/>
    <w:rsid w:val="00E5568A"/>
    <w:rsid w:val="00E56AED"/>
    <w:rsid w:val="00E57965"/>
    <w:rsid w:val="00E62348"/>
    <w:rsid w:val="00E640CE"/>
    <w:rsid w:val="00E6624D"/>
    <w:rsid w:val="00E87C3D"/>
    <w:rsid w:val="00EA6436"/>
    <w:rsid w:val="00EC186A"/>
    <w:rsid w:val="00EC3AC3"/>
    <w:rsid w:val="00EC471E"/>
    <w:rsid w:val="00EC4A82"/>
    <w:rsid w:val="00EE1360"/>
    <w:rsid w:val="00EE4A6A"/>
    <w:rsid w:val="00EF1BC0"/>
    <w:rsid w:val="00F05B50"/>
    <w:rsid w:val="00F16452"/>
    <w:rsid w:val="00F20EEF"/>
    <w:rsid w:val="00F307C4"/>
    <w:rsid w:val="00F361FF"/>
    <w:rsid w:val="00F473F1"/>
    <w:rsid w:val="00F61D26"/>
    <w:rsid w:val="00F76777"/>
    <w:rsid w:val="00F8318E"/>
    <w:rsid w:val="00F8775D"/>
    <w:rsid w:val="00F9154B"/>
    <w:rsid w:val="00F97508"/>
    <w:rsid w:val="00FA177C"/>
    <w:rsid w:val="00FA3A8C"/>
    <w:rsid w:val="00FA4212"/>
    <w:rsid w:val="00FB17A4"/>
    <w:rsid w:val="00FB690E"/>
    <w:rsid w:val="00FD4925"/>
    <w:rsid w:val="00FE145C"/>
    <w:rsid w:val="00FF21BF"/>
    <w:rsid w:val="00FF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CB40D"/>
  <w15:docId w15:val="{F45C35A0-4688-4ABA-A552-248C0C359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1"/>
    <w:next w:val="a1"/>
    <w:link w:val="11"/>
    <w:qFormat/>
    <w:rsid w:val="00E4142F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1"/>
    <w:next w:val="a1"/>
    <w:link w:val="210"/>
    <w:qFormat/>
    <w:rsid w:val="00E4142F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1"/>
    <w:next w:val="a1"/>
    <w:link w:val="31"/>
    <w:qFormat/>
    <w:rsid w:val="00E4142F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1"/>
    <w:next w:val="a1"/>
    <w:link w:val="41"/>
    <w:qFormat/>
    <w:rsid w:val="00E4142F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1"/>
    <w:next w:val="a1"/>
    <w:link w:val="50"/>
    <w:qFormat/>
    <w:rsid w:val="00E4142F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1"/>
    <w:next w:val="a1"/>
    <w:link w:val="60"/>
    <w:qFormat/>
    <w:rsid w:val="00E4142F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1"/>
    <w:next w:val="a1"/>
    <w:link w:val="70"/>
    <w:qFormat/>
    <w:rsid w:val="00E4142F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1"/>
    <w:next w:val="a1"/>
    <w:link w:val="80"/>
    <w:qFormat/>
    <w:rsid w:val="00E4142F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1"/>
    <w:next w:val="a1"/>
    <w:link w:val="90"/>
    <w:qFormat/>
    <w:rsid w:val="00E4142F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10">
    <w:name w:val="Заголовок 2 Знак1"/>
    <w:link w:val="20"/>
    <w:rsid w:val="00E4142F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customStyle="1" w:styleId="31">
    <w:name w:val="Заголовок 3 Знак"/>
    <w:basedOn w:val="a2"/>
    <w:link w:val="3"/>
    <w:rsid w:val="00E4142F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1">
    <w:name w:val="Заголовок 4 Знак"/>
    <w:basedOn w:val="a2"/>
    <w:link w:val="4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2"/>
    <w:link w:val="5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2"/>
    <w:link w:val="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2"/>
    <w:link w:val="7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2"/>
    <w:link w:val="8"/>
    <w:rsid w:val="00E4142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2"/>
    <w:link w:val="9"/>
    <w:rsid w:val="00E4142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22">
    <w:name w:val="Заголовок 2 Знак"/>
    <w:basedOn w:val="a2"/>
    <w:uiPriority w:val="9"/>
    <w:semiHidden/>
    <w:rsid w:val="00E41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WW8Num3z0">
    <w:name w:val="WW8Num3z0"/>
    <w:rsid w:val="00E4142F"/>
    <w:rPr>
      <w:rFonts w:ascii="Times New Roman" w:hAnsi="Times New Roman"/>
    </w:rPr>
  </w:style>
  <w:style w:type="character" w:customStyle="1" w:styleId="WW8Num5z0">
    <w:name w:val="WW8Num5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E4142F"/>
    <w:rPr>
      <w:rFonts w:ascii="StarSymbol" w:hAnsi="StarSymbol"/>
    </w:rPr>
  </w:style>
  <w:style w:type="character" w:customStyle="1" w:styleId="WW8Num8z0">
    <w:name w:val="WW8Num8z0"/>
    <w:rsid w:val="00E4142F"/>
    <w:rPr>
      <w:rFonts w:ascii="Symbol" w:hAnsi="Symbol"/>
    </w:rPr>
  </w:style>
  <w:style w:type="character" w:customStyle="1" w:styleId="WW8Num9z0">
    <w:name w:val="WW8Num9z0"/>
    <w:rsid w:val="00E4142F"/>
    <w:rPr>
      <w:rFonts w:ascii="Symbol" w:hAnsi="Symbol"/>
    </w:rPr>
  </w:style>
  <w:style w:type="character" w:customStyle="1" w:styleId="Absatz-Standardschriftart">
    <w:name w:val="Absatz-Standardschriftart"/>
    <w:rsid w:val="00E4142F"/>
  </w:style>
  <w:style w:type="character" w:customStyle="1" w:styleId="WW8Num4z0">
    <w:name w:val="WW8Num4z0"/>
    <w:rsid w:val="00E4142F"/>
    <w:rPr>
      <w:rFonts w:ascii="Times New Roman" w:hAnsi="Times New Roman"/>
    </w:rPr>
  </w:style>
  <w:style w:type="character" w:customStyle="1" w:styleId="WW8Num6z0">
    <w:name w:val="WW8Num6z0"/>
    <w:rsid w:val="00E4142F"/>
    <w:rPr>
      <w:b w:val="0"/>
    </w:rPr>
  </w:style>
  <w:style w:type="character" w:customStyle="1" w:styleId="WW8Num10z0">
    <w:name w:val="WW8Num10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E4142F"/>
    <w:rPr>
      <w:rFonts w:ascii="Times New Roman" w:hAnsi="Times New Roman"/>
    </w:rPr>
  </w:style>
  <w:style w:type="character" w:customStyle="1" w:styleId="WW-Absatz-Standardschriftart">
    <w:name w:val="WW-Absatz-Standardschriftart"/>
    <w:rsid w:val="00E4142F"/>
  </w:style>
  <w:style w:type="character" w:customStyle="1" w:styleId="23">
    <w:name w:val="Основной шрифт абзаца2"/>
    <w:rsid w:val="00E4142F"/>
  </w:style>
  <w:style w:type="character" w:customStyle="1" w:styleId="WW-Absatz-Standardschriftart1">
    <w:name w:val="WW-Absatz-Standardschriftart1"/>
    <w:rsid w:val="00E4142F"/>
  </w:style>
  <w:style w:type="character" w:customStyle="1" w:styleId="WW-Absatz-Standardschriftart11">
    <w:name w:val="WW-Absatz-Standardschriftart11"/>
    <w:rsid w:val="00E4142F"/>
  </w:style>
  <w:style w:type="character" w:customStyle="1" w:styleId="WW-Absatz-Standardschriftart111">
    <w:name w:val="WW-Absatz-Standardschriftart111"/>
    <w:rsid w:val="00E4142F"/>
  </w:style>
  <w:style w:type="character" w:customStyle="1" w:styleId="WW8Num5z1">
    <w:name w:val="WW8Num5z1"/>
    <w:rsid w:val="00E4142F"/>
    <w:rPr>
      <w:rFonts w:ascii="Courier New" w:hAnsi="Courier New" w:cs="Courier New"/>
    </w:rPr>
  </w:style>
  <w:style w:type="character" w:customStyle="1" w:styleId="WW8Num5z2">
    <w:name w:val="WW8Num5z2"/>
    <w:rsid w:val="00E4142F"/>
    <w:rPr>
      <w:rFonts w:ascii="Wingdings" w:hAnsi="Wingdings"/>
    </w:rPr>
  </w:style>
  <w:style w:type="character" w:customStyle="1" w:styleId="WW8Num5z3">
    <w:name w:val="WW8Num5z3"/>
    <w:rsid w:val="00E4142F"/>
    <w:rPr>
      <w:rFonts w:ascii="Symbol" w:hAnsi="Symbol"/>
    </w:rPr>
  </w:style>
  <w:style w:type="character" w:customStyle="1" w:styleId="WW8Num13z0">
    <w:name w:val="WW8Num13z0"/>
    <w:rsid w:val="00E4142F"/>
    <w:rPr>
      <w:rFonts w:ascii="Times New Roman" w:hAnsi="Times New Roman"/>
    </w:rPr>
  </w:style>
  <w:style w:type="character" w:customStyle="1" w:styleId="WW8Num15z0">
    <w:name w:val="WW8Num15z0"/>
    <w:rsid w:val="00E4142F"/>
    <w:rPr>
      <w:rFonts w:ascii="Symbol" w:hAnsi="Symbol"/>
    </w:rPr>
  </w:style>
  <w:style w:type="character" w:customStyle="1" w:styleId="WW8Num16z0">
    <w:name w:val="WW8Num16z0"/>
    <w:rsid w:val="00E4142F"/>
    <w:rPr>
      <w:b w:val="0"/>
    </w:rPr>
  </w:style>
  <w:style w:type="character" w:customStyle="1" w:styleId="WW8Num17z0">
    <w:name w:val="WW8Num17z0"/>
    <w:rsid w:val="00E4142F"/>
    <w:rPr>
      <w:b w:val="0"/>
    </w:rPr>
  </w:style>
  <w:style w:type="character" w:customStyle="1" w:styleId="WW8Num18z0">
    <w:name w:val="WW8Num18z0"/>
    <w:rsid w:val="00E4142F"/>
    <w:rPr>
      <w:b w:val="0"/>
    </w:rPr>
  </w:style>
  <w:style w:type="character" w:customStyle="1" w:styleId="WW8Num19z0">
    <w:name w:val="WW8Num19z0"/>
    <w:rsid w:val="00E4142F"/>
    <w:rPr>
      <w:rFonts w:ascii="Symbol" w:hAnsi="Symbol"/>
    </w:rPr>
  </w:style>
  <w:style w:type="character" w:customStyle="1" w:styleId="WW8Num21z0">
    <w:name w:val="WW8Num21z0"/>
    <w:rsid w:val="00E4142F"/>
    <w:rPr>
      <w:rFonts w:ascii="Symbol" w:hAnsi="Symbol"/>
    </w:rPr>
  </w:style>
  <w:style w:type="character" w:customStyle="1" w:styleId="WW8Num23z0">
    <w:name w:val="WW8Num23z0"/>
    <w:rsid w:val="00E4142F"/>
    <w:rPr>
      <w:b w:val="0"/>
    </w:rPr>
  </w:style>
  <w:style w:type="character" w:customStyle="1" w:styleId="WW8Num24z0">
    <w:name w:val="WW8Num24z0"/>
    <w:rsid w:val="00E4142F"/>
    <w:rPr>
      <w:b w:val="0"/>
    </w:rPr>
  </w:style>
  <w:style w:type="character" w:customStyle="1" w:styleId="WW8Num25z0">
    <w:name w:val="WW8Num25z0"/>
    <w:rsid w:val="00E4142F"/>
    <w:rPr>
      <w:rFonts w:ascii="Times New Roman" w:hAnsi="Times New Roman"/>
    </w:rPr>
  </w:style>
  <w:style w:type="character" w:customStyle="1" w:styleId="WW8Num27z0">
    <w:name w:val="WW8Num27z0"/>
    <w:rsid w:val="00E4142F"/>
    <w:rPr>
      <w:rFonts w:ascii="Times New Roman" w:hAnsi="Times New Roman"/>
    </w:rPr>
  </w:style>
  <w:style w:type="character" w:customStyle="1" w:styleId="WW8Num30z0">
    <w:name w:val="WW8Num30z0"/>
    <w:rsid w:val="00E4142F"/>
    <w:rPr>
      <w:rFonts w:ascii="Symbol" w:hAnsi="Symbol"/>
    </w:rPr>
  </w:style>
  <w:style w:type="character" w:customStyle="1" w:styleId="WW8Num31z0">
    <w:name w:val="WW8Num31z0"/>
    <w:rsid w:val="00E4142F"/>
    <w:rPr>
      <w:b w:val="0"/>
    </w:rPr>
  </w:style>
  <w:style w:type="character" w:customStyle="1" w:styleId="WW8Num33z0">
    <w:name w:val="WW8Num33z0"/>
    <w:rsid w:val="00E4142F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E4142F"/>
    <w:rPr>
      <w:b w:val="0"/>
    </w:rPr>
  </w:style>
  <w:style w:type="character" w:customStyle="1" w:styleId="WW8Num40z0">
    <w:name w:val="WW8Num40z0"/>
    <w:rsid w:val="00E4142F"/>
    <w:rPr>
      <w:b w:val="0"/>
    </w:rPr>
  </w:style>
  <w:style w:type="character" w:customStyle="1" w:styleId="WW8Num41z0">
    <w:name w:val="WW8Num41z0"/>
    <w:rsid w:val="00E4142F"/>
    <w:rPr>
      <w:b w:val="0"/>
    </w:rPr>
  </w:style>
  <w:style w:type="character" w:customStyle="1" w:styleId="WW8Num42z0">
    <w:name w:val="WW8Num42z0"/>
    <w:rsid w:val="00E4142F"/>
    <w:rPr>
      <w:rFonts w:ascii="Times New Roman" w:hAnsi="Times New Roman"/>
    </w:rPr>
  </w:style>
  <w:style w:type="character" w:customStyle="1" w:styleId="WW8Num46z0">
    <w:name w:val="WW8Num46z0"/>
    <w:rsid w:val="00E4142F"/>
    <w:rPr>
      <w:b/>
    </w:rPr>
  </w:style>
  <w:style w:type="character" w:customStyle="1" w:styleId="WW8Num47z0">
    <w:name w:val="WW8Num47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E4142F"/>
    <w:rPr>
      <w:rFonts w:ascii="Courier New" w:hAnsi="Courier New" w:cs="Courier New"/>
    </w:rPr>
  </w:style>
  <w:style w:type="character" w:customStyle="1" w:styleId="WW8Num47z2">
    <w:name w:val="WW8Num47z2"/>
    <w:rsid w:val="00E4142F"/>
    <w:rPr>
      <w:rFonts w:ascii="Wingdings" w:hAnsi="Wingdings"/>
    </w:rPr>
  </w:style>
  <w:style w:type="character" w:customStyle="1" w:styleId="WW8Num47z3">
    <w:name w:val="WW8Num47z3"/>
    <w:rsid w:val="00E4142F"/>
    <w:rPr>
      <w:rFonts w:ascii="Symbol" w:hAnsi="Symbol"/>
    </w:rPr>
  </w:style>
  <w:style w:type="character" w:customStyle="1" w:styleId="WW8Num48z0">
    <w:name w:val="WW8Num48z0"/>
    <w:rsid w:val="00E4142F"/>
    <w:rPr>
      <w:rFonts w:ascii="Times New Roman" w:hAnsi="Times New Roman"/>
    </w:rPr>
  </w:style>
  <w:style w:type="character" w:customStyle="1" w:styleId="WW8Num49z0">
    <w:name w:val="WW8Num49z0"/>
    <w:rsid w:val="00E4142F"/>
    <w:rPr>
      <w:rFonts w:ascii="Symbol" w:hAnsi="Symbol"/>
    </w:rPr>
  </w:style>
  <w:style w:type="character" w:customStyle="1" w:styleId="WW8Num50z0">
    <w:name w:val="WW8Num50z0"/>
    <w:rsid w:val="00E4142F"/>
    <w:rPr>
      <w:rFonts w:ascii="Times New Roman" w:eastAsia="Times New Roman" w:hAnsi="Times New Roman" w:cs="Times New Roman"/>
    </w:rPr>
  </w:style>
  <w:style w:type="character" w:customStyle="1" w:styleId="12">
    <w:name w:val="Основной шрифт абзаца1"/>
    <w:rsid w:val="00E4142F"/>
  </w:style>
  <w:style w:type="character" w:styleId="a5">
    <w:name w:val="page number"/>
    <w:basedOn w:val="12"/>
    <w:rsid w:val="00E4142F"/>
  </w:style>
  <w:style w:type="character" w:styleId="a6">
    <w:name w:val="Hyperlink"/>
    <w:uiPriority w:val="99"/>
    <w:rsid w:val="00E4142F"/>
    <w:rPr>
      <w:color w:val="0000FF"/>
      <w:u w:val="single"/>
    </w:rPr>
  </w:style>
  <w:style w:type="character" w:styleId="a7">
    <w:name w:val="FollowedHyperlink"/>
    <w:rsid w:val="00E4142F"/>
    <w:rPr>
      <w:color w:val="800080"/>
      <w:u w:val="single"/>
    </w:rPr>
  </w:style>
  <w:style w:type="character" w:customStyle="1" w:styleId="a8">
    <w:name w:val="Основной шрифт"/>
    <w:rsid w:val="00E4142F"/>
  </w:style>
  <w:style w:type="character" w:customStyle="1" w:styleId="13">
    <w:name w:val="Знак примечания1"/>
    <w:rsid w:val="00E4142F"/>
    <w:rPr>
      <w:sz w:val="16"/>
      <w:szCs w:val="16"/>
    </w:rPr>
  </w:style>
  <w:style w:type="character" w:customStyle="1" w:styleId="a9">
    <w:name w:val="Символ нумерации"/>
    <w:rsid w:val="00E4142F"/>
  </w:style>
  <w:style w:type="character" w:customStyle="1" w:styleId="aa">
    <w:name w:val="Маркеры списка"/>
    <w:rsid w:val="00E4142F"/>
    <w:rPr>
      <w:rFonts w:ascii="StarSymbol" w:eastAsia="StarSymbol" w:hAnsi="StarSymbol" w:cs="StarSymbol"/>
      <w:sz w:val="18"/>
      <w:szCs w:val="18"/>
    </w:rPr>
  </w:style>
  <w:style w:type="paragraph" w:customStyle="1" w:styleId="14">
    <w:name w:val="Заголовок1"/>
    <w:basedOn w:val="a1"/>
    <w:next w:val="ab"/>
    <w:rsid w:val="00E414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1"/>
    <w:link w:val="ac"/>
    <w:rsid w:val="00E4142F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2"/>
    <w:link w:val="ab"/>
    <w:rsid w:val="00E4142F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E4142F"/>
    <w:rPr>
      <w:rFonts w:ascii="Arial" w:hAnsi="Arial" w:cs="Tahoma"/>
    </w:rPr>
  </w:style>
  <w:style w:type="paragraph" w:customStyle="1" w:styleId="24">
    <w:name w:val="Название2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1"/>
    <w:rsid w:val="00E4142F"/>
    <w:pPr>
      <w:suppressLineNumbers/>
    </w:pPr>
    <w:rPr>
      <w:rFonts w:ascii="Arial" w:hAnsi="Arial" w:cs="Tahoma"/>
    </w:rPr>
  </w:style>
  <w:style w:type="paragraph" w:customStyle="1" w:styleId="15">
    <w:name w:val="Название1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1"/>
    <w:rsid w:val="00E4142F"/>
    <w:pPr>
      <w:suppressLineNumbers/>
    </w:pPr>
    <w:rPr>
      <w:rFonts w:ascii="Arial" w:hAnsi="Arial" w:cs="Tahoma"/>
    </w:rPr>
  </w:style>
  <w:style w:type="paragraph" w:styleId="17">
    <w:name w:val="toc 1"/>
    <w:basedOn w:val="a1"/>
    <w:next w:val="a1"/>
    <w:semiHidden/>
    <w:rsid w:val="00E4142F"/>
    <w:pPr>
      <w:ind w:left="-107"/>
      <w:jc w:val="center"/>
    </w:pPr>
    <w:rPr>
      <w:b/>
      <w:sz w:val="28"/>
    </w:rPr>
  </w:style>
  <w:style w:type="paragraph" w:customStyle="1" w:styleId="18">
    <w:name w:val="Стиль1"/>
    <w:basedOn w:val="17"/>
    <w:rsid w:val="00E4142F"/>
    <w:pPr>
      <w:ind w:left="0"/>
    </w:pPr>
    <w:rPr>
      <w:spacing w:val="40"/>
      <w:sz w:val="24"/>
      <w:szCs w:val="24"/>
    </w:rPr>
  </w:style>
  <w:style w:type="paragraph" w:styleId="ae">
    <w:name w:val="Title"/>
    <w:basedOn w:val="a1"/>
    <w:next w:val="af"/>
    <w:link w:val="af0"/>
    <w:qFormat/>
    <w:rsid w:val="00E4142F"/>
    <w:pPr>
      <w:jc w:val="center"/>
    </w:pPr>
    <w:rPr>
      <w:b/>
      <w:sz w:val="32"/>
    </w:rPr>
  </w:style>
  <w:style w:type="paragraph" w:styleId="af">
    <w:name w:val="Subtitle"/>
    <w:basedOn w:val="a1"/>
    <w:next w:val="ab"/>
    <w:link w:val="af1"/>
    <w:qFormat/>
    <w:rsid w:val="00E4142F"/>
    <w:pPr>
      <w:jc w:val="right"/>
    </w:pPr>
    <w:rPr>
      <w:sz w:val="28"/>
    </w:rPr>
  </w:style>
  <w:style w:type="character" w:customStyle="1" w:styleId="af1">
    <w:name w:val="Подзаголовок Знак"/>
    <w:basedOn w:val="a2"/>
    <w:link w:val="af"/>
    <w:rsid w:val="00E4142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0">
    <w:name w:val="Заголовок Знак"/>
    <w:basedOn w:val="a2"/>
    <w:link w:val="ae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211">
    <w:name w:val="Основной текст 21"/>
    <w:basedOn w:val="a1"/>
    <w:rsid w:val="00E4142F"/>
    <w:pPr>
      <w:jc w:val="center"/>
    </w:pPr>
    <w:rPr>
      <w:sz w:val="24"/>
    </w:rPr>
  </w:style>
  <w:style w:type="paragraph" w:customStyle="1" w:styleId="19">
    <w:name w:val="Обычный1"/>
    <w:rsid w:val="00E4142F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1"/>
    <w:link w:val="af3"/>
    <w:rsid w:val="00E4142F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2"/>
    <w:link w:val="af2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9"/>
    <w:rsid w:val="00E4142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2">
    <w:name w:val="Основной текст с отступом 21"/>
    <w:basedOn w:val="19"/>
    <w:rsid w:val="00E4142F"/>
    <w:pPr>
      <w:ind w:firstLine="567"/>
      <w:jc w:val="both"/>
    </w:pPr>
    <w:rPr>
      <w:spacing w:val="-4"/>
    </w:rPr>
  </w:style>
  <w:style w:type="paragraph" w:customStyle="1" w:styleId="1a">
    <w:name w:val="Текст1"/>
    <w:basedOn w:val="a1"/>
    <w:rsid w:val="00E4142F"/>
    <w:rPr>
      <w:rFonts w:ascii="Courier New" w:hAnsi="Courier New"/>
    </w:rPr>
  </w:style>
  <w:style w:type="paragraph" w:customStyle="1" w:styleId="FR2">
    <w:name w:val="FR2"/>
    <w:rsid w:val="00E4142F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E4142F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1"/>
    <w:link w:val="af5"/>
    <w:rsid w:val="00E4142F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2"/>
    <w:link w:val="af4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1"/>
    <w:link w:val="af7"/>
    <w:uiPriority w:val="99"/>
    <w:rsid w:val="00E4142F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2"/>
    <w:link w:val="af6"/>
    <w:uiPriority w:val="99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1"/>
    <w:rsid w:val="00E4142F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b">
    <w:name w:val="Название объекта1"/>
    <w:basedOn w:val="a1"/>
    <w:next w:val="a1"/>
    <w:rsid w:val="00E4142F"/>
    <w:pPr>
      <w:ind w:firstLine="720"/>
      <w:jc w:val="right"/>
    </w:pPr>
    <w:rPr>
      <w:sz w:val="24"/>
    </w:rPr>
  </w:style>
  <w:style w:type="paragraph" w:customStyle="1" w:styleId="310">
    <w:name w:val="Основной текст 31"/>
    <w:basedOn w:val="a1"/>
    <w:rsid w:val="00E4142F"/>
    <w:rPr>
      <w:sz w:val="24"/>
    </w:rPr>
  </w:style>
  <w:style w:type="paragraph" w:customStyle="1" w:styleId="311">
    <w:name w:val="Основной текст с отступом 31"/>
    <w:basedOn w:val="a1"/>
    <w:rsid w:val="00E4142F"/>
    <w:pPr>
      <w:ind w:firstLine="709"/>
      <w:jc w:val="both"/>
    </w:pPr>
    <w:rPr>
      <w:sz w:val="24"/>
    </w:rPr>
  </w:style>
  <w:style w:type="paragraph" w:customStyle="1" w:styleId="1c">
    <w:name w:val="Схема документа1"/>
    <w:basedOn w:val="a1"/>
    <w:rsid w:val="00E4142F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1"/>
    <w:rsid w:val="00E4142F"/>
    <w:pPr>
      <w:widowControl w:val="0"/>
      <w:jc w:val="both"/>
    </w:pPr>
    <w:rPr>
      <w:sz w:val="24"/>
    </w:rPr>
  </w:style>
  <w:style w:type="paragraph" w:styleId="af9">
    <w:name w:val="Balloon Text"/>
    <w:basedOn w:val="a1"/>
    <w:link w:val="afa"/>
    <w:rsid w:val="00E4142F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2"/>
    <w:link w:val="af9"/>
    <w:rsid w:val="00E4142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E4142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3">
    <w:name w:val="Нумерованный список 21"/>
    <w:basedOn w:val="a1"/>
    <w:rsid w:val="00E4142F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3"/>
    <w:link w:val="27"/>
    <w:rsid w:val="00E4142F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character" w:customStyle="1" w:styleId="27">
    <w:name w:val="Стиль2 Знак"/>
    <w:link w:val="2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32">
    <w:name w:val="Стиль3"/>
    <w:basedOn w:val="212"/>
    <w:rsid w:val="00E4142F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d">
    <w:name w:val="Маркированный список1"/>
    <w:basedOn w:val="a1"/>
    <w:rsid w:val="00E4142F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1"/>
    <w:rsid w:val="00E4142F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1"/>
    <w:link w:val="afc"/>
    <w:semiHidden/>
    <w:rsid w:val="00E4142F"/>
    <w:pPr>
      <w:spacing w:after="60"/>
      <w:jc w:val="both"/>
    </w:pPr>
  </w:style>
  <w:style w:type="character" w:customStyle="1" w:styleId="afc">
    <w:name w:val="Текст сноски Знак"/>
    <w:basedOn w:val="a2"/>
    <w:link w:val="afb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1"/>
    <w:link w:val="HTML0"/>
    <w:rsid w:val="00E4142F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2"/>
    <w:link w:val="HTML"/>
    <w:rsid w:val="00E4142F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1"/>
    <w:rsid w:val="00E4142F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e">
    <w:name w:val="Цитата1"/>
    <w:basedOn w:val="a1"/>
    <w:rsid w:val="00E4142F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E4142F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1"/>
    <w:rsid w:val="00E4142F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f">
    <w:name w:val="Текст примечания1"/>
    <w:basedOn w:val="a1"/>
    <w:rsid w:val="00E4142F"/>
  </w:style>
  <w:style w:type="character" w:customStyle="1" w:styleId="afe">
    <w:name w:val="Текст примечания Знак"/>
    <w:basedOn w:val="a2"/>
    <w:link w:val="aff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text"/>
    <w:basedOn w:val="a1"/>
    <w:link w:val="afe"/>
    <w:semiHidden/>
    <w:rsid w:val="00E4142F"/>
  </w:style>
  <w:style w:type="paragraph" w:styleId="aff0">
    <w:name w:val="annotation subject"/>
    <w:basedOn w:val="1f"/>
    <w:next w:val="1f"/>
    <w:link w:val="aff1"/>
    <w:rsid w:val="00E4142F"/>
    <w:rPr>
      <w:b/>
      <w:bCs/>
    </w:rPr>
  </w:style>
  <w:style w:type="character" w:customStyle="1" w:styleId="aff1">
    <w:name w:val="Тема примечания Знак"/>
    <w:basedOn w:val="afe"/>
    <w:link w:val="aff0"/>
    <w:rsid w:val="00E4142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1"/>
    <w:rsid w:val="00E4142F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1">
    <w:name w:val="Список-"/>
    <w:basedOn w:val="a1"/>
    <w:rsid w:val="00E4142F"/>
    <w:pPr>
      <w:ind w:left="-2835"/>
      <w:jc w:val="both"/>
    </w:pPr>
    <w:rPr>
      <w:sz w:val="24"/>
    </w:rPr>
  </w:style>
  <w:style w:type="paragraph" w:customStyle="1" w:styleId="aff2">
    <w:name w:val="Центр_ъ"/>
    <w:basedOn w:val="a1"/>
    <w:rsid w:val="00E4142F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1"/>
    <w:rsid w:val="00E4142F"/>
    <w:pPr>
      <w:suppressLineNumbers/>
    </w:pPr>
  </w:style>
  <w:style w:type="paragraph" w:customStyle="1" w:styleId="aff4">
    <w:name w:val="Заголовок таблицы"/>
    <w:basedOn w:val="aff3"/>
    <w:rsid w:val="00E4142F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E4142F"/>
  </w:style>
  <w:style w:type="paragraph" w:customStyle="1" w:styleId="aff6">
    <w:name w:val="Таблица шапка"/>
    <w:basedOn w:val="a1"/>
    <w:rsid w:val="00E4142F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E4142F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E4142F"/>
    <w:rPr>
      <w:i/>
      <w:u w:val="none"/>
      <w:shd w:val="clear" w:color="auto" w:fill="FFFF99"/>
    </w:rPr>
  </w:style>
  <w:style w:type="paragraph" w:customStyle="1" w:styleId="aff9">
    <w:name w:val="Таблица текст"/>
    <w:basedOn w:val="a1"/>
    <w:rsid w:val="00E4142F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1"/>
    <w:next w:val="-0"/>
    <w:rsid w:val="00E4142F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1"/>
    <w:rsid w:val="00E4142F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2">
    <w:name w:val="Контракт-подпункт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1"/>
    <w:rsid w:val="00E4142F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4">
    <w:name w:val="Контракт-подподпунк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1"/>
    <w:link w:val="-41"/>
    <w:rsid w:val="00E4142F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E4142F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1"/>
    <w:link w:val="34"/>
    <w:rsid w:val="00E4142F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2"/>
    <w:link w:val="33"/>
    <w:rsid w:val="00E414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1"/>
    <w:link w:val="29"/>
    <w:rsid w:val="00E4142F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2"/>
    <w:link w:val="28"/>
    <w:rsid w:val="00E414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1"/>
    <w:rsid w:val="00E4142F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1"/>
    <w:link w:val="36"/>
    <w:rsid w:val="00E4142F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rsid w:val="00E4142F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E4142F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1"/>
    <w:rsid w:val="00E4142F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consplusnormal">
    <w:name w:val="consplusnormal"/>
    <w:basedOn w:val="a1"/>
    <w:rsid w:val="00E4142F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1"/>
    <w:link w:val="2b"/>
    <w:rsid w:val="00E4142F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1"/>
    <w:autoRedefine/>
    <w:semiHidden/>
    <w:rsid w:val="00E4142F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1"/>
    <w:next w:val="a1"/>
    <w:rsid w:val="00E4142F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3"/>
    <w:uiPriority w:val="59"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annotation reference"/>
    <w:rsid w:val="00E4142F"/>
    <w:rPr>
      <w:sz w:val="16"/>
      <w:szCs w:val="16"/>
    </w:rPr>
  </w:style>
  <w:style w:type="paragraph" w:styleId="affe">
    <w:name w:val="endnote text"/>
    <w:basedOn w:val="a1"/>
    <w:link w:val="afff"/>
    <w:rsid w:val="00E4142F"/>
  </w:style>
  <w:style w:type="character" w:customStyle="1" w:styleId="afff">
    <w:name w:val="Текст концевой сноски Знак"/>
    <w:basedOn w:val="a2"/>
    <w:link w:val="affe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0">
    <w:name w:val="endnote reference"/>
    <w:rsid w:val="00E4142F"/>
    <w:rPr>
      <w:vertAlign w:val="superscript"/>
    </w:rPr>
  </w:style>
  <w:style w:type="paragraph" w:styleId="2d">
    <w:name w:val="toc 2"/>
    <w:basedOn w:val="a1"/>
    <w:next w:val="a1"/>
    <w:uiPriority w:val="39"/>
    <w:rsid w:val="00E4142F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0">
    <w:name w:val="Номер1"/>
    <w:basedOn w:val="ad"/>
    <w:rsid w:val="00E4142F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1">
    <w:name w:val="footnote reference"/>
    <w:uiPriority w:val="99"/>
    <w:rsid w:val="00E4142F"/>
    <w:rPr>
      <w:vertAlign w:val="superscript"/>
    </w:rPr>
  </w:style>
  <w:style w:type="paragraph" w:styleId="afff2">
    <w:name w:val="List Paragraph"/>
    <w:basedOn w:val="a1"/>
    <w:uiPriority w:val="34"/>
    <w:qFormat/>
    <w:rsid w:val="00E4142F"/>
    <w:pPr>
      <w:ind w:left="708"/>
    </w:pPr>
  </w:style>
  <w:style w:type="paragraph" w:customStyle="1" w:styleId="afff3">
    <w:name w:val="А_обычный"/>
    <w:basedOn w:val="a1"/>
    <w:rsid w:val="00E4142F"/>
    <w:pPr>
      <w:ind w:firstLine="709"/>
      <w:jc w:val="both"/>
    </w:pPr>
    <w:rPr>
      <w:sz w:val="24"/>
      <w:szCs w:val="24"/>
      <w:lang w:eastAsia="ru-RU"/>
    </w:rPr>
  </w:style>
  <w:style w:type="paragraph" w:styleId="afff4">
    <w:name w:val="Plain Text"/>
    <w:basedOn w:val="a1"/>
    <w:link w:val="afff5"/>
    <w:uiPriority w:val="99"/>
    <w:rsid w:val="00E4142F"/>
    <w:pPr>
      <w:ind w:firstLine="720"/>
      <w:jc w:val="both"/>
    </w:pPr>
    <w:rPr>
      <w:sz w:val="26"/>
      <w:szCs w:val="26"/>
      <w:lang w:eastAsia="ru-RU"/>
    </w:rPr>
  </w:style>
  <w:style w:type="character" w:customStyle="1" w:styleId="afff5">
    <w:name w:val="Текст Знак"/>
    <w:basedOn w:val="a2"/>
    <w:link w:val="afff4"/>
    <w:uiPriority w:val="99"/>
    <w:rsid w:val="00E4142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6">
    <w:name w:val="Strong"/>
    <w:uiPriority w:val="22"/>
    <w:qFormat/>
    <w:rsid w:val="00E4142F"/>
    <w:rPr>
      <w:b/>
      <w:bCs/>
    </w:rPr>
  </w:style>
  <w:style w:type="paragraph" w:customStyle="1" w:styleId="afff7">
    <w:name w:val="Таблицы (моноширинный)"/>
    <w:basedOn w:val="a1"/>
    <w:next w:val="a1"/>
    <w:uiPriority w:val="99"/>
    <w:rsid w:val="00E4142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8">
    <w:name w:val="Пункт"/>
    <w:basedOn w:val="a1"/>
    <w:rsid w:val="00E4142F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9">
    <w:name w:val="Пункт Знак"/>
    <w:rsid w:val="00E4142F"/>
    <w:rPr>
      <w:sz w:val="28"/>
      <w:lang w:val="ru-RU" w:eastAsia="ru-RU" w:bidi="ar-SA"/>
    </w:rPr>
  </w:style>
  <w:style w:type="paragraph" w:styleId="a0">
    <w:name w:val="List Number"/>
    <w:basedOn w:val="a1"/>
    <w:link w:val="afffa"/>
    <w:rsid w:val="00E4142F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afffa">
    <w:name w:val="Нумерованный список Знак"/>
    <w:basedOn w:val="a2"/>
    <w:link w:val="a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2"/>
    <w:rsid w:val="00E4142F"/>
    <w:rPr>
      <w:rFonts w:ascii="Courier New" w:hAnsi="Courier New" w:cs="Courier New"/>
      <w:sz w:val="20"/>
      <w:szCs w:val="20"/>
    </w:rPr>
  </w:style>
  <w:style w:type="character" w:customStyle="1" w:styleId="afffb">
    <w:name w:val="Основной текст_"/>
    <w:basedOn w:val="a2"/>
    <w:link w:val="2e"/>
    <w:uiPriority w:val="99"/>
    <w:rsid w:val="00E4142F"/>
    <w:rPr>
      <w:sz w:val="19"/>
      <w:szCs w:val="19"/>
      <w:shd w:val="clear" w:color="auto" w:fill="FFFFFF"/>
    </w:rPr>
  </w:style>
  <w:style w:type="paragraph" w:customStyle="1" w:styleId="2e">
    <w:name w:val="Основной текст2"/>
    <w:basedOn w:val="a1"/>
    <w:link w:val="afffb"/>
    <w:uiPriority w:val="99"/>
    <w:rsid w:val="00E4142F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c">
    <w:name w:val="микротекст"/>
    <w:basedOn w:val="ab"/>
    <w:rsid w:val="00E4142F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d">
    <w:name w:val="Подпункт"/>
    <w:basedOn w:val="afff8"/>
    <w:rsid w:val="00E4142F"/>
  </w:style>
  <w:style w:type="paragraph" w:customStyle="1" w:styleId="110">
    <w:name w:val="Заголовок 11"/>
    <w:rsid w:val="00E4142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fe">
    <w:name w:val="Стиль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1"/>
    <w:autoRedefine/>
    <w:rsid w:val="00E4142F"/>
    <w:pPr>
      <w:widowControl w:val="0"/>
      <w:numPr>
        <w:numId w:val="11"/>
      </w:numPr>
      <w:spacing w:after="60"/>
      <w:ind w:left="0" w:firstLine="0"/>
      <w:jc w:val="both"/>
    </w:pPr>
    <w:rPr>
      <w:sz w:val="24"/>
      <w:lang w:eastAsia="ru-RU"/>
    </w:rPr>
  </w:style>
  <w:style w:type="paragraph" w:customStyle="1" w:styleId="ConsPlusNonformat">
    <w:name w:val="ConsPlusNonformat"/>
    <w:uiPriority w:val="99"/>
    <w:rsid w:val="00EC4A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fff">
    <w:name w:val="Normal (Web)"/>
    <w:basedOn w:val="a1"/>
    <w:uiPriority w:val="99"/>
    <w:unhideWhenUsed/>
    <w:rsid w:val="00EC4A82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ConsPlusNormal0">
    <w:name w:val="ConsPlusNormal"/>
    <w:rsid w:val="00F877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Bodytext">
    <w:name w:val="Body text_"/>
    <w:rsid w:val="00F8775D"/>
    <w:rPr>
      <w:rFonts w:ascii="Arial Narrow" w:eastAsia="Arial Narrow" w:hAnsi="Arial Narrow" w:cs="Arial Narrow"/>
      <w:sz w:val="17"/>
      <w:szCs w:val="17"/>
      <w:shd w:val="clear" w:color="auto" w:fill="FFFFFF"/>
    </w:rPr>
  </w:style>
  <w:style w:type="character" w:customStyle="1" w:styleId="Tablecaption4">
    <w:name w:val="Table caption (4)_"/>
    <w:link w:val="Tablecaption4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Tablecaption40">
    <w:name w:val="Table caption (4)"/>
    <w:basedOn w:val="a1"/>
    <w:link w:val="Tablecaption4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Bodytext6">
    <w:name w:val="Body text (6)_"/>
    <w:link w:val="Bodytext6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Bodytext60">
    <w:name w:val="Body text (6)"/>
    <w:basedOn w:val="a1"/>
    <w:link w:val="Bodytext6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FontStyle31">
    <w:name w:val="Font Style31"/>
    <w:uiPriority w:val="99"/>
    <w:rsid w:val="00F8775D"/>
    <w:rPr>
      <w:rFonts w:ascii="Times New Roman" w:hAnsi="Times New Roman"/>
      <w:sz w:val="24"/>
    </w:rPr>
  </w:style>
  <w:style w:type="paragraph" w:customStyle="1" w:styleId="affff0">
    <w:name w:val="Тендерные данные"/>
    <w:basedOn w:val="a1"/>
    <w:semiHidden/>
    <w:rsid w:val="00206A92"/>
    <w:pPr>
      <w:tabs>
        <w:tab w:val="left" w:pos="1985"/>
      </w:tabs>
      <w:spacing w:before="120" w:after="60"/>
      <w:ind w:right="51"/>
      <w:jc w:val="both"/>
    </w:pPr>
    <w:rPr>
      <w:b/>
      <w:bCs/>
      <w:sz w:val="24"/>
      <w:szCs w:val="24"/>
      <w:lang w:eastAsia="ru-RU"/>
    </w:rPr>
  </w:style>
  <w:style w:type="paragraph" w:customStyle="1" w:styleId="1f1">
    <w:name w:val="Рецензия1"/>
    <w:hidden/>
    <w:semiHidden/>
    <w:rsid w:val="00206A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2f">
    <w:name w:val="Table Simple 2"/>
    <w:basedOn w:val="a3"/>
    <w:rsid w:val="00206A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1f2">
    <w:name w:val="Абзац списка1"/>
    <w:basedOn w:val="a1"/>
    <w:rsid w:val="00206A92"/>
    <w:pPr>
      <w:ind w:left="708"/>
    </w:pPr>
  </w:style>
  <w:style w:type="paragraph" w:customStyle="1" w:styleId="2f0">
    <w:name w:val="Договор2"/>
    <w:basedOn w:val="a1"/>
    <w:rsid w:val="00206A92"/>
    <w:pPr>
      <w:tabs>
        <w:tab w:val="num" w:pos="708"/>
      </w:tabs>
      <w:ind w:left="2126" w:hanging="708"/>
      <w:jc w:val="both"/>
    </w:pPr>
    <w:rPr>
      <w:sz w:val="24"/>
      <w:szCs w:val="24"/>
      <w:lang w:eastAsia="ru-RU"/>
    </w:rPr>
  </w:style>
  <w:style w:type="paragraph" w:customStyle="1" w:styleId="10">
    <w:name w:val="текст1"/>
    <w:basedOn w:val="af2"/>
    <w:rsid w:val="00206A92"/>
    <w:pPr>
      <w:numPr>
        <w:numId w:val="25"/>
      </w:numPr>
      <w:tabs>
        <w:tab w:val="left" w:pos="227"/>
      </w:tabs>
      <w:jc w:val="left"/>
    </w:pPr>
    <w:rPr>
      <w:sz w:val="28"/>
      <w:szCs w:val="24"/>
      <w:lang w:eastAsia="ru-RU"/>
    </w:rPr>
  </w:style>
  <w:style w:type="paragraph" w:customStyle="1" w:styleId="21">
    <w:name w:val="Текст2"/>
    <w:basedOn w:val="af2"/>
    <w:rsid w:val="00206A92"/>
    <w:pPr>
      <w:numPr>
        <w:ilvl w:val="1"/>
        <w:numId w:val="25"/>
      </w:numPr>
      <w:jc w:val="left"/>
    </w:pPr>
    <w:rPr>
      <w:szCs w:val="24"/>
      <w:lang w:eastAsia="ru-RU"/>
    </w:rPr>
  </w:style>
  <w:style w:type="paragraph" w:customStyle="1" w:styleId="30">
    <w:name w:val="Текст3"/>
    <w:basedOn w:val="af2"/>
    <w:rsid w:val="00206A92"/>
    <w:pPr>
      <w:numPr>
        <w:ilvl w:val="2"/>
        <w:numId w:val="25"/>
      </w:numPr>
      <w:jc w:val="left"/>
    </w:pPr>
    <w:rPr>
      <w:sz w:val="22"/>
      <w:szCs w:val="24"/>
      <w:lang w:eastAsia="ru-RU"/>
    </w:rPr>
  </w:style>
  <w:style w:type="paragraph" w:customStyle="1" w:styleId="40">
    <w:name w:val="текст4"/>
    <w:basedOn w:val="af2"/>
    <w:rsid w:val="00206A92"/>
    <w:pPr>
      <w:numPr>
        <w:ilvl w:val="3"/>
        <w:numId w:val="25"/>
      </w:numPr>
      <w:jc w:val="left"/>
    </w:pPr>
    <w:rPr>
      <w:sz w:val="20"/>
      <w:szCs w:val="24"/>
      <w:lang w:eastAsia="ru-RU"/>
    </w:rPr>
  </w:style>
  <w:style w:type="numbering" w:customStyle="1" w:styleId="1f3">
    <w:name w:val="Нет списка1"/>
    <w:next w:val="a4"/>
    <w:uiPriority w:val="99"/>
    <w:semiHidden/>
    <w:unhideWhenUsed/>
    <w:rsid w:val="00AE5945"/>
  </w:style>
  <w:style w:type="paragraph" w:styleId="affff1">
    <w:name w:val="Revision"/>
    <w:hidden/>
    <w:uiPriority w:val="99"/>
    <w:semiHidden/>
    <w:rsid w:val="00AE59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1f4">
    <w:name w:val="Сетка таблицы1"/>
    <w:basedOn w:val="a3"/>
    <w:next w:val="affc"/>
    <w:uiPriority w:val="59"/>
    <w:rsid w:val="00AE5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4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tmtp.ru" TargetMode="External"/><Relationship Id="rId18" Type="http://schemas.openxmlformats.org/officeDocument/2006/relationships/hyperlink" Target="http://www.tmtp.ru" TargetMode="External"/><Relationship Id="rId26" Type="http://schemas.openxmlformats.org/officeDocument/2006/relationships/hyperlink" Target="http://www.tmtp.ru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zakupki.gov.ru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http://www.zakupki.gov.ru" TargetMode="External"/><Relationship Id="rId25" Type="http://schemas.openxmlformats.org/officeDocument/2006/relationships/hyperlink" Target="http://www.zakupki.gov.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.kardash@tmtp.ru" TargetMode="External"/><Relationship Id="rId20" Type="http://schemas.openxmlformats.org/officeDocument/2006/relationships/hyperlink" Target="mailto:Group_purchases@tmtp.r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tmtp.ru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mailto:e.lubashova@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mailto:Group_purchases@tmtp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tmtp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51" ma:contentTypeDescription="Создание документа." ma:contentTypeScope="" ma:versionID="57a1674c752355572572db4b152ead61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3f1cabc82e12822681679073ead4ab5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20233</DocTrixMasterItem>
    <DocTrix.Master xmlns="b0e16284-149b-4f8d-b9f5-ab396df8c4b0" xsi:nil="true"/>
    <CategoryAttachment xmlns="3bd6e3d4-9ed8-40bd-a826-9d692ac34700">Проект</CategoryAttachment>
    <ItemOrder xmlns="b0e16284-149b-4f8d-b9f5-ab396df8c4b0">41567</ItemOrder>
    <Comments12 xmlns="3bd6e3d4-9ed8-40bd-a826-9d692ac3470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59C1A-DC99-42F1-8553-5AE6A69A70D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8E7876C-2AF3-4A3D-AE65-0F9EDB7C1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63EAA2-AC12-4F92-9B47-365AA89FE997}">
  <ds:schemaRefs>
    <ds:schemaRef ds:uri="http://schemas.microsoft.com/office/2006/metadata/properties"/>
    <ds:schemaRef ds:uri="http://schemas.microsoft.com/office/infopath/2007/PartnerControls"/>
    <ds:schemaRef ds:uri="b0e16284-149b-4f8d-b9f5-ab396df8c4b0"/>
    <ds:schemaRef ds:uri="3bd6e3d4-9ed8-40bd-a826-9d692ac34700"/>
  </ds:schemaRefs>
</ds:datastoreItem>
</file>

<file path=customXml/itemProps4.xml><?xml version="1.0" encoding="utf-8"?>
<ds:datastoreItem xmlns:ds="http://schemas.openxmlformats.org/officeDocument/2006/customXml" ds:itemID="{D7B48C47-5671-4C39-B4FF-0DD6B6908A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A8F35E-5919-4E00-82CE-CEFC4478B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53</Pages>
  <Words>19878</Words>
  <Characters>113306</Characters>
  <Application>Microsoft Office Word</Application>
  <DocSecurity>0</DocSecurity>
  <Lines>944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132919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Яговкина Ирина Владимировна</dc:creator>
  <cp:lastModifiedBy>Лубашова Евгения Валентиновна</cp:lastModifiedBy>
  <cp:revision>119</cp:revision>
  <cp:lastPrinted>2018-04-24T05:32:00Z</cp:lastPrinted>
  <dcterms:created xsi:type="dcterms:W3CDTF">2018-03-12T07:17:00Z</dcterms:created>
  <dcterms:modified xsi:type="dcterms:W3CDTF">2018-12-11T06:42:00Z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