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40"/>
        <w:tblW w:w="10739" w:type="dxa"/>
        <w:tblLayout w:type="fixed"/>
        <w:tblLook w:val="0000" w:firstRow="0" w:lastRow="0" w:firstColumn="0" w:lastColumn="0" w:noHBand="0" w:noVBand="0"/>
      </w:tblPr>
      <w:tblGrid>
        <w:gridCol w:w="5353"/>
        <w:gridCol w:w="5386"/>
      </w:tblGrid>
      <w:tr w:rsidR="00405BC8" w:rsidRPr="00030EAA" w:rsidTr="00BE5942">
        <w:trPr>
          <w:trHeight w:val="2897"/>
        </w:trPr>
        <w:tc>
          <w:tcPr>
            <w:tcW w:w="5353" w:type="dxa"/>
          </w:tcPr>
          <w:p w:rsidR="00405BC8" w:rsidRPr="00030EAA" w:rsidRDefault="00405BC8" w:rsidP="00BE5942">
            <w:pPr>
              <w:snapToGrid w:val="0"/>
              <w:jc w:val="center"/>
              <w:rPr>
                <w:sz w:val="24"/>
                <w:szCs w:val="24"/>
              </w:rPr>
            </w:pPr>
          </w:p>
        </w:tc>
        <w:tc>
          <w:tcPr>
            <w:tcW w:w="5386" w:type="dxa"/>
          </w:tcPr>
          <w:p w:rsidR="00405BC8" w:rsidRPr="00DB7434" w:rsidRDefault="00405BC8" w:rsidP="00BE5942">
            <w:pPr>
              <w:pStyle w:val="8"/>
            </w:pPr>
            <w:r w:rsidRPr="00DB7434">
              <w:t>УТВЕРЖДАЮ</w:t>
            </w:r>
          </w:p>
          <w:p w:rsidR="00405BC8" w:rsidRPr="00DB7434" w:rsidRDefault="00DF45AD" w:rsidP="00BE5942">
            <w:pPr>
              <w:tabs>
                <w:tab w:val="left" w:pos="1344"/>
              </w:tabs>
              <w:ind w:left="16"/>
              <w:rPr>
                <w:sz w:val="28"/>
                <w:szCs w:val="28"/>
              </w:rPr>
            </w:pPr>
            <w:proofErr w:type="spellStart"/>
            <w:r>
              <w:rPr>
                <w:bCs/>
                <w:sz w:val="28"/>
                <w:szCs w:val="28"/>
              </w:rPr>
              <w:t>И.о</w:t>
            </w:r>
            <w:proofErr w:type="spellEnd"/>
            <w:r>
              <w:rPr>
                <w:bCs/>
                <w:sz w:val="28"/>
                <w:szCs w:val="28"/>
              </w:rPr>
              <w:t xml:space="preserve">. </w:t>
            </w:r>
            <w:r w:rsidR="00405BC8" w:rsidRPr="00DB7434">
              <w:rPr>
                <w:bCs/>
                <w:sz w:val="28"/>
                <w:szCs w:val="28"/>
              </w:rPr>
              <w:t>Управляющ</w:t>
            </w:r>
            <w:r>
              <w:rPr>
                <w:bCs/>
                <w:sz w:val="28"/>
                <w:szCs w:val="28"/>
              </w:rPr>
              <w:t>его</w:t>
            </w:r>
            <w:r w:rsidR="00405BC8" w:rsidRPr="00DB7434">
              <w:rPr>
                <w:sz w:val="28"/>
                <w:szCs w:val="28"/>
              </w:rPr>
              <w:t xml:space="preserve"> директор</w:t>
            </w:r>
            <w:r>
              <w:rPr>
                <w:sz w:val="28"/>
                <w:szCs w:val="28"/>
              </w:rPr>
              <w:t>а</w:t>
            </w:r>
            <w:r w:rsidR="00405BC8" w:rsidRPr="00DB7434">
              <w:rPr>
                <w:sz w:val="28"/>
                <w:szCs w:val="28"/>
              </w:rPr>
              <w:t xml:space="preserve"> </w:t>
            </w:r>
          </w:p>
          <w:p w:rsidR="00405BC8" w:rsidRPr="00DB7434" w:rsidRDefault="00405BC8" w:rsidP="00BE5942">
            <w:pPr>
              <w:tabs>
                <w:tab w:val="left" w:pos="1344"/>
              </w:tabs>
              <w:ind w:left="16"/>
              <w:rPr>
                <w:sz w:val="28"/>
                <w:szCs w:val="28"/>
              </w:rPr>
            </w:pPr>
            <w:r w:rsidRPr="00DB7434">
              <w:rPr>
                <w:sz w:val="28"/>
                <w:szCs w:val="28"/>
              </w:rPr>
              <w:t xml:space="preserve">ОАО «Туапсинский морской </w:t>
            </w:r>
          </w:p>
          <w:p w:rsidR="00405BC8" w:rsidRPr="00DB7434" w:rsidRDefault="00405BC8" w:rsidP="00BE5942">
            <w:pPr>
              <w:tabs>
                <w:tab w:val="left" w:pos="1344"/>
              </w:tabs>
              <w:ind w:left="16"/>
              <w:rPr>
                <w:sz w:val="28"/>
                <w:szCs w:val="28"/>
              </w:rPr>
            </w:pPr>
            <w:r w:rsidRPr="00DB7434">
              <w:rPr>
                <w:sz w:val="28"/>
                <w:szCs w:val="28"/>
              </w:rPr>
              <w:t>торговый порт»</w:t>
            </w:r>
          </w:p>
          <w:p w:rsidR="00405BC8" w:rsidRPr="00DB7434" w:rsidRDefault="00405BC8" w:rsidP="00BE5942">
            <w:pPr>
              <w:tabs>
                <w:tab w:val="left" w:pos="1344"/>
              </w:tabs>
              <w:ind w:left="16"/>
              <w:rPr>
                <w:sz w:val="28"/>
                <w:szCs w:val="28"/>
              </w:rPr>
            </w:pPr>
            <w:r w:rsidRPr="00DB7434">
              <w:rPr>
                <w:sz w:val="28"/>
                <w:szCs w:val="28"/>
              </w:rPr>
              <w:t xml:space="preserve">___________________ </w:t>
            </w:r>
            <w:r w:rsidR="00DF45AD">
              <w:rPr>
                <w:sz w:val="28"/>
                <w:szCs w:val="28"/>
              </w:rPr>
              <w:t>Д</w:t>
            </w:r>
            <w:r w:rsidRPr="00DB7434">
              <w:rPr>
                <w:sz w:val="28"/>
                <w:szCs w:val="28"/>
              </w:rPr>
              <w:t>.</w:t>
            </w:r>
            <w:r w:rsidR="00DF45AD">
              <w:rPr>
                <w:sz w:val="28"/>
                <w:szCs w:val="28"/>
              </w:rPr>
              <w:t>Д</w:t>
            </w:r>
            <w:r w:rsidRPr="00DB7434">
              <w:rPr>
                <w:sz w:val="28"/>
                <w:szCs w:val="28"/>
              </w:rPr>
              <w:t xml:space="preserve">. </w:t>
            </w:r>
            <w:r w:rsidR="00DF45AD">
              <w:rPr>
                <w:sz w:val="28"/>
                <w:szCs w:val="28"/>
              </w:rPr>
              <w:t>Ерков</w:t>
            </w:r>
          </w:p>
          <w:p w:rsidR="00405BC8" w:rsidRPr="00DB7434" w:rsidRDefault="00405BC8" w:rsidP="00BE5942">
            <w:pPr>
              <w:tabs>
                <w:tab w:val="left" w:pos="1344"/>
              </w:tabs>
              <w:ind w:left="16"/>
              <w:rPr>
                <w:sz w:val="28"/>
                <w:szCs w:val="28"/>
              </w:rPr>
            </w:pPr>
            <w:r w:rsidRPr="00DB7434">
              <w:rPr>
                <w:sz w:val="28"/>
                <w:szCs w:val="28"/>
              </w:rPr>
              <w:t xml:space="preserve">     </w:t>
            </w:r>
          </w:p>
          <w:p w:rsidR="00405BC8" w:rsidRPr="00287687" w:rsidRDefault="00405BC8" w:rsidP="00DF45AD">
            <w:pPr>
              <w:tabs>
                <w:tab w:val="left" w:pos="1344"/>
              </w:tabs>
              <w:ind w:left="16"/>
              <w:rPr>
                <w:rStyle w:val="afffc"/>
              </w:rPr>
            </w:pPr>
            <w:r w:rsidRPr="00287687">
              <w:rPr>
                <w:rStyle w:val="afffc"/>
              </w:rPr>
              <w:t>«___»___________</w:t>
            </w:r>
            <w:r w:rsidR="005F1680">
              <w:rPr>
                <w:rStyle w:val="afffc"/>
              </w:rPr>
              <w:t>____</w:t>
            </w:r>
            <w:r w:rsidRPr="00287687">
              <w:rPr>
                <w:rStyle w:val="afffc"/>
              </w:rPr>
              <w:t xml:space="preserve"> 20</w:t>
            </w:r>
            <w:r w:rsidR="005F1680">
              <w:rPr>
                <w:rStyle w:val="afffc"/>
              </w:rPr>
              <w:t>1</w:t>
            </w:r>
            <w:r w:rsidR="00DF45AD">
              <w:rPr>
                <w:rStyle w:val="afffc"/>
              </w:rPr>
              <w:t>6</w:t>
            </w:r>
            <w:r w:rsidRPr="00287687">
              <w:rPr>
                <w:rStyle w:val="afffc"/>
              </w:rPr>
              <w:t xml:space="preserve"> г.</w:t>
            </w:r>
            <w:r w:rsidRPr="00287687" w:rsidDel="00F57856">
              <w:rPr>
                <w:rStyle w:val="afffc"/>
              </w:rPr>
              <w:t xml:space="preserve"> </w:t>
            </w:r>
          </w:p>
        </w:tc>
      </w:tr>
    </w:tbl>
    <w:p w:rsidR="00405BC8" w:rsidRPr="00030EAA" w:rsidRDefault="00405BC8" w:rsidP="00405BC8">
      <w:pPr>
        <w:pStyle w:val="ae"/>
        <w:tabs>
          <w:tab w:val="left" w:pos="8222"/>
        </w:tabs>
        <w:jc w:val="left"/>
        <w:rPr>
          <w:b w:val="0"/>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jc w:val="center"/>
        <w:rPr>
          <w:sz w:val="24"/>
          <w:szCs w:val="24"/>
        </w:rPr>
      </w:pPr>
    </w:p>
    <w:p w:rsidR="007F44A2" w:rsidRPr="007F44A2" w:rsidRDefault="007F44A2" w:rsidP="007F44A2">
      <w:pPr>
        <w:jc w:val="center"/>
        <w:rPr>
          <w:b/>
          <w:bCs/>
          <w:sz w:val="28"/>
          <w:szCs w:val="28"/>
        </w:rPr>
      </w:pPr>
      <w:r w:rsidRPr="007F44A2">
        <w:rPr>
          <w:b/>
          <w:bCs/>
          <w:sz w:val="28"/>
          <w:szCs w:val="28"/>
        </w:rPr>
        <w:t xml:space="preserve">ДОКУМЕНТАЦИЯ ПО ЗАПРОСУ </w:t>
      </w:r>
      <w:r>
        <w:rPr>
          <w:b/>
          <w:bCs/>
          <w:sz w:val="28"/>
          <w:szCs w:val="28"/>
        </w:rPr>
        <w:t>ЦЕН</w:t>
      </w:r>
    </w:p>
    <w:p w:rsidR="00834082" w:rsidRDefault="007F44A2" w:rsidP="00EA356A">
      <w:pPr>
        <w:jc w:val="center"/>
        <w:rPr>
          <w:b/>
          <w:bCs/>
          <w:sz w:val="28"/>
          <w:szCs w:val="28"/>
        </w:rPr>
      </w:pPr>
      <w:r w:rsidRPr="007F44A2">
        <w:rPr>
          <w:b/>
          <w:bCs/>
          <w:sz w:val="28"/>
          <w:szCs w:val="28"/>
        </w:rPr>
        <w:t xml:space="preserve">на право заключения </w:t>
      </w:r>
      <w:r w:rsidR="00BC50F6" w:rsidRPr="00BC50F6">
        <w:rPr>
          <w:b/>
          <w:bCs/>
          <w:sz w:val="28"/>
          <w:szCs w:val="28"/>
        </w:rPr>
        <w:t xml:space="preserve">договора на поставку </w:t>
      </w:r>
    </w:p>
    <w:p w:rsidR="00E61DDD" w:rsidRDefault="00F42DA6" w:rsidP="00EA356A">
      <w:pPr>
        <w:jc w:val="center"/>
        <w:rPr>
          <w:b/>
          <w:bCs/>
          <w:sz w:val="28"/>
          <w:szCs w:val="28"/>
        </w:rPr>
      </w:pPr>
      <w:r w:rsidRPr="00F42DA6">
        <w:rPr>
          <w:b/>
          <w:bCs/>
          <w:sz w:val="28"/>
          <w:szCs w:val="28"/>
        </w:rPr>
        <w:t>к</w:t>
      </w:r>
      <w:r w:rsidR="00515D85">
        <w:rPr>
          <w:b/>
          <w:bCs/>
          <w:sz w:val="28"/>
          <w:szCs w:val="28"/>
        </w:rPr>
        <w:t>аната стального 23,5 мм</w:t>
      </w:r>
      <w:r w:rsidRPr="00F42DA6">
        <w:rPr>
          <w:b/>
          <w:bCs/>
          <w:sz w:val="28"/>
          <w:szCs w:val="28"/>
        </w:rPr>
        <w:t xml:space="preserve">, </w:t>
      </w:r>
      <w:r w:rsidR="00515D85">
        <w:rPr>
          <w:b/>
          <w:bCs/>
          <w:sz w:val="28"/>
          <w:szCs w:val="28"/>
        </w:rPr>
        <w:t>2400 метров</w:t>
      </w:r>
      <w:r w:rsidRPr="00F42DA6">
        <w:rPr>
          <w:b/>
          <w:bCs/>
          <w:sz w:val="28"/>
          <w:szCs w:val="28"/>
        </w:rPr>
        <w:t>,</w:t>
      </w:r>
    </w:p>
    <w:p w:rsidR="00834082" w:rsidRPr="00E02552" w:rsidRDefault="00E61DDD" w:rsidP="00EA356A">
      <w:pPr>
        <w:jc w:val="center"/>
        <w:rPr>
          <w:b/>
          <w:bCs/>
          <w:sz w:val="28"/>
          <w:szCs w:val="28"/>
        </w:rPr>
      </w:pPr>
      <w:r w:rsidRPr="00E02552">
        <w:rPr>
          <w:b/>
          <w:bCs/>
          <w:sz w:val="28"/>
          <w:szCs w:val="28"/>
        </w:rPr>
        <w:t>среди субъектов малого и среднего предпринимательства,</w:t>
      </w:r>
      <w:r w:rsidR="00F42DA6" w:rsidRPr="00E02552">
        <w:rPr>
          <w:b/>
          <w:bCs/>
          <w:sz w:val="28"/>
          <w:szCs w:val="28"/>
        </w:rPr>
        <w:t xml:space="preserve"> </w:t>
      </w:r>
    </w:p>
    <w:p w:rsidR="007F44A2" w:rsidRPr="00E02552" w:rsidRDefault="00BC50F6" w:rsidP="00EA356A">
      <w:pPr>
        <w:jc w:val="center"/>
        <w:rPr>
          <w:b/>
          <w:bCs/>
          <w:sz w:val="28"/>
          <w:szCs w:val="28"/>
        </w:rPr>
      </w:pPr>
      <w:r w:rsidRPr="00E02552">
        <w:rPr>
          <w:b/>
          <w:bCs/>
          <w:sz w:val="28"/>
          <w:szCs w:val="28"/>
        </w:rPr>
        <w:t>для нужд  ОАО «Туапсинский морской торговый порт».</w:t>
      </w:r>
    </w:p>
    <w:p w:rsidR="007F44A2" w:rsidRPr="007F44A2" w:rsidRDefault="007F44A2" w:rsidP="007F44A2">
      <w:pPr>
        <w:rPr>
          <w:b/>
          <w:bCs/>
          <w:sz w:val="28"/>
          <w:szCs w:val="28"/>
        </w:rPr>
      </w:pPr>
    </w:p>
    <w:p w:rsidR="007F44A2" w:rsidRPr="007F44A2" w:rsidRDefault="007F44A2" w:rsidP="007F44A2">
      <w:pPr>
        <w:tabs>
          <w:tab w:val="left" w:pos="8184"/>
        </w:tabs>
        <w:rPr>
          <w:b/>
          <w:bCs/>
          <w:sz w:val="28"/>
          <w:szCs w:val="28"/>
        </w:rPr>
      </w:pPr>
      <w:r w:rsidRPr="007F44A2">
        <w:rPr>
          <w:b/>
          <w:bCs/>
          <w:sz w:val="28"/>
          <w:szCs w:val="28"/>
        </w:rPr>
        <w:tab/>
      </w: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spacing w:before="240"/>
        <w:rPr>
          <w:b/>
          <w:sz w:val="28"/>
          <w:szCs w:val="28"/>
          <w:lang w:eastAsia="ru-RU"/>
        </w:rPr>
      </w:pPr>
      <w:r w:rsidRPr="007F44A2">
        <w:rPr>
          <w:b/>
          <w:sz w:val="28"/>
          <w:szCs w:val="28"/>
          <w:lang w:eastAsia="ru-RU"/>
        </w:rPr>
        <w:t>СОГЛАСОВАНО:</w:t>
      </w:r>
    </w:p>
    <w:p w:rsidR="007F44A2" w:rsidRPr="007F44A2" w:rsidRDefault="007F44A2" w:rsidP="007F44A2">
      <w:pPr>
        <w:rPr>
          <w:sz w:val="28"/>
          <w:szCs w:val="28"/>
          <w:lang w:eastAsia="ru-RU"/>
        </w:rPr>
      </w:pPr>
    </w:p>
    <w:p w:rsidR="007F44A2" w:rsidRPr="007F44A2" w:rsidRDefault="007F44A2" w:rsidP="007F44A2">
      <w:pPr>
        <w:rPr>
          <w:sz w:val="28"/>
          <w:szCs w:val="28"/>
          <w:lang w:eastAsia="ru-RU"/>
        </w:rPr>
      </w:pPr>
    </w:p>
    <w:p w:rsidR="007F44A2" w:rsidRPr="007F44A2" w:rsidRDefault="007F44A2" w:rsidP="007F44A2">
      <w:pPr>
        <w:rPr>
          <w:sz w:val="28"/>
          <w:szCs w:val="28"/>
          <w:lang w:eastAsia="ru-RU"/>
        </w:rPr>
      </w:pPr>
      <w:r w:rsidRPr="007F44A2">
        <w:rPr>
          <w:sz w:val="28"/>
          <w:szCs w:val="28"/>
          <w:lang w:eastAsia="ru-RU"/>
        </w:rPr>
        <w:t>Финансовый директор</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Д.Д. Ерков</w:t>
      </w:r>
    </w:p>
    <w:p w:rsidR="007F44A2" w:rsidRPr="007F44A2" w:rsidRDefault="007F44A2" w:rsidP="007F44A2">
      <w:pPr>
        <w:rPr>
          <w:sz w:val="28"/>
          <w:szCs w:val="28"/>
          <w:lang w:eastAsia="ru-RU"/>
        </w:rPr>
      </w:pPr>
      <w:r w:rsidRPr="007F44A2">
        <w:rPr>
          <w:sz w:val="28"/>
          <w:szCs w:val="28"/>
          <w:lang w:eastAsia="ru-RU"/>
        </w:rPr>
        <w:t xml:space="preserve"> </w:t>
      </w:r>
    </w:p>
    <w:p w:rsidR="007F44A2" w:rsidRPr="007F44A2" w:rsidRDefault="007F44A2" w:rsidP="007F44A2">
      <w:pPr>
        <w:rPr>
          <w:sz w:val="28"/>
          <w:szCs w:val="28"/>
          <w:lang w:eastAsia="ru-RU"/>
        </w:rPr>
      </w:pPr>
      <w:r w:rsidRPr="007F44A2">
        <w:rPr>
          <w:sz w:val="28"/>
          <w:szCs w:val="28"/>
          <w:lang w:eastAsia="ru-RU"/>
        </w:rPr>
        <w:t xml:space="preserve">Директор по </w:t>
      </w:r>
      <w:proofErr w:type="gramStart"/>
      <w:r w:rsidRPr="007F44A2">
        <w:rPr>
          <w:sz w:val="28"/>
          <w:szCs w:val="28"/>
          <w:lang w:eastAsia="ru-RU"/>
        </w:rPr>
        <w:t>правовому</w:t>
      </w:r>
      <w:proofErr w:type="gramEnd"/>
    </w:p>
    <w:p w:rsidR="007F44A2" w:rsidRPr="007F44A2" w:rsidRDefault="007F44A2" w:rsidP="007F44A2">
      <w:pPr>
        <w:tabs>
          <w:tab w:val="left" w:pos="4253"/>
        </w:tabs>
        <w:rPr>
          <w:sz w:val="28"/>
          <w:szCs w:val="28"/>
          <w:lang w:eastAsia="ru-RU"/>
        </w:rPr>
      </w:pPr>
      <w:r w:rsidRPr="007F44A2">
        <w:rPr>
          <w:sz w:val="28"/>
          <w:szCs w:val="28"/>
          <w:lang w:eastAsia="ru-RU"/>
        </w:rPr>
        <w:t xml:space="preserve">обеспечению </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П.М. Гин</w:t>
      </w:r>
    </w:p>
    <w:p w:rsidR="007F44A2" w:rsidRPr="007F44A2" w:rsidRDefault="007F44A2" w:rsidP="007F44A2">
      <w:pPr>
        <w:tabs>
          <w:tab w:val="left" w:pos="4253"/>
        </w:tabs>
        <w:rPr>
          <w:sz w:val="28"/>
          <w:szCs w:val="28"/>
          <w:lang w:eastAsia="ru-RU"/>
        </w:rPr>
      </w:pPr>
    </w:p>
    <w:p w:rsidR="007F44A2" w:rsidRPr="007F44A2" w:rsidRDefault="007F44A2" w:rsidP="007F44A2">
      <w:pPr>
        <w:rPr>
          <w:sz w:val="28"/>
          <w:szCs w:val="28"/>
          <w:highlight w:val="yellow"/>
          <w:lang w:eastAsia="ru-RU"/>
        </w:rPr>
      </w:pPr>
    </w:p>
    <w:p w:rsidR="007F44A2" w:rsidRPr="007F44A2" w:rsidRDefault="007F44A2" w:rsidP="007F44A2">
      <w:pPr>
        <w:rPr>
          <w:sz w:val="28"/>
          <w:szCs w:val="28"/>
        </w:rPr>
      </w:pPr>
      <w:r w:rsidRPr="007F44A2">
        <w:rPr>
          <w:sz w:val="28"/>
          <w:szCs w:val="28"/>
          <w:lang w:eastAsia="ru-RU"/>
        </w:rPr>
        <w:t>Техническ</w:t>
      </w:r>
      <w:r w:rsidR="00BC50F6">
        <w:rPr>
          <w:sz w:val="28"/>
          <w:szCs w:val="28"/>
          <w:lang w:eastAsia="ru-RU"/>
        </w:rPr>
        <w:t>ий</w:t>
      </w:r>
      <w:r w:rsidRPr="007F44A2">
        <w:rPr>
          <w:sz w:val="28"/>
          <w:szCs w:val="28"/>
          <w:lang w:eastAsia="ru-RU"/>
        </w:rPr>
        <w:t xml:space="preserve"> директор</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00124DF7">
        <w:rPr>
          <w:sz w:val="28"/>
          <w:szCs w:val="28"/>
          <w:lang w:eastAsia="ru-RU"/>
        </w:rPr>
        <w:t xml:space="preserve">          </w:t>
      </w:r>
      <w:r w:rsidRPr="007F44A2">
        <w:rPr>
          <w:sz w:val="28"/>
          <w:szCs w:val="28"/>
          <w:lang w:eastAsia="ru-RU"/>
        </w:rPr>
        <w:t xml:space="preserve">   </w:t>
      </w:r>
      <w:r w:rsidR="00DF45AD">
        <w:rPr>
          <w:sz w:val="28"/>
          <w:szCs w:val="28"/>
          <w:lang w:eastAsia="ru-RU"/>
        </w:rPr>
        <w:t>М</w:t>
      </w:r>
      <w:r w:rsidRPr="007F44A2">
        <w:rPr>
          <w:sz w:val="28"/>
          <w:szCs w:val="28"/>
          <w:lang w:eastAsia="ru-RU"/>
        </w:rPr>
        <w:t>.</w:t>
      </w:r>
      <w:r w:rsidR="00DF45AD">
        <w:rPr>
          <w:sz w:val="28"/>
          <w:szCs w:val="28"/>
          <w:lang w:eastAsia="ru-RU"/>
        </w:rPr>
        <w:t>В</w:t>
      </w:r>
      <w:r w:rsidRPr="007F44A2">
        <w:rPr>
          <w:sz w:val="28"/>
          <w:szCs w:val="28"/>
          <w:lang w:eastAsia="ru-RU"/>
        </w:rPr>
        <w:t xml:space="preserve">. </w:t>
      </w:r>
      <w:r w:rsidR="00DF45AD">
        <w:rPr>
          <w:sz w:val="28"/>
          <w:szCs w:val="28"/>
          <w:lang w:eastAsia="ru-RU"/>
        </w:rPr>
        <w:t>Шпитальный</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w:t>
      </w:r>
    </w:p>
    <w:p w:rsidR="004F4EEB" w:rsidRPr="004F4EEB" w:rsidRDefault="004F4EEB" w:rsidP="004F4EEB">
      <w:pPr>
        <w:rPr>
          <w:sz w:val="28"/>
          <w:szCs w:val="28"/>
        </w:rPr>
      </w:pPr>
    </w:p>
    <w:p w:rsidR="004F4EEB" w:rsidRPr="004F4EEB" w:rsidRDefault="004F4EEB" w:rsidP="004F4EEB">
      <w:pPr>
        <w:rPr>
          <w:sz w:val="28"/>
          <w:szCs w:val="28"/>
        </w:rPr>
      </w:pPr>
    </w:p>
    <w:p w:rsidR="004F4EEB" w:rsidRDefault="004F4EEB" w:rsidP="004F4EEB">
      <w:pPr>
        <w:rPr>
          <w:sz w:val="28"/>
          <w:szCs w:val="28"/>
        </w:rPr>
      </w:pPr>
    </w:p>
    <w:p w:rsidR="00D679DE" w:rsidRPr="004F4EEB" w:rsidRDefault="00D679DE" w:rsidP="004F4EEB">
      <w:pPr>
        <w:rPr>
          <w:sz w:val="28"/>
          <w:szCs w:val="28"/>
        </w:rPr>
      </w:pPr>
    </w:p>
    <w:p w:rsidR="004F4EEB" w:rsidRPr="004F4EEB" w:rsidRDefault="004F4EEB" w:rsidP="004F4EEB">
      <w:pPr>
        <w:rPr>
          <w:sz w:val="28"/>
          <w:szCs w:val="28"/>
        </w:rPr>
      </w:pPr>
    </w:p>
    <w:p w:rsidR="004F4EEB" w:rsidRPr="004F4EEB" w:rsidRDefault="004F4EEB" w:rsidP="004F4EEB">
      <w:pPr>
        <w:jc w:val="center"/>
        <w:rPr>
          <w:sz w:val="24"/>
        </w:rPr>
      </w:pPr>
      <w:r w:rsidRPr="004F4EEB">
        <w:rPr>
          <w:sz w:val="24"/>
        </w:rPr>
        <w:t>Туапсе</w:t>
      </w:r>
    </w:p>
    <w:p w:rsidR="004F4EEB" w:rsidRPr="004F4EEB" w:rsidRDefault="004F4EEB" w:rsidP="004F4EEB">
      <w:pPr>
        <w:jc w:val="center"/>
      </w:pPr>
      <w:r w:rsidRPr="004F4EEB">
        <w:t>201</w:t>
      </w:r>
      <w:r w:rsidR="00DF45AD">
        <w:t>6</w:t>
      </w:r>
    </w:p>
    <w:p w:rsidR="004F4EEB" w:rsidRPr="004F4EEB" w:rsidRDefault="004F4EEB" w:rsidP="004F4EEB"/>
    <w:p w:rsidR="00405BC8" w:rsidRPr="00CD6A78" w:rsidRDefault="00405BC8" w:rsidP="00405BC8"/>
    <w:p w:rsidR="00405BC8" w:rsidRDefault="00405BC8" w:rsidP="00405BC8">
      <w:pPr>
        <w:pStyle w:val="1"/>
        <w:tabs>
          <w:tab w:val="left" w:pos="0"/>
        </w:tabs>
        <w:spacing w:before="0" w:after="0"/>
        <w:rPr>
          <w:sz w:val="24"/>
          <w:szCs w:val="24"/>
        </w:rPr>
      </w:pPr>
    </w:p>
    <w:p w:rsidR="00405BC8" w:rsidRDefault="00405BC8" w:rsidP="00405BC8">
      <w:pPr>
        <w:pStyle w:val="1"/>
        <w:tabs>
          <w:tab w:val="left" w:pos="0"/>
        </w:tabs>
        <w:spacing w:before="0" w:after="0"/>
        <w:rPr>
          <w:sz w:val="24"/>
          <w:szCs w:val="24"/>
        </w:rPr>
      </w:pPr>
      <w:r w:rsidRPr="006C794F">
        <w:rPr>
          <w:sz w:val="24"/>
          <w:szCs w:val="24"/>
        </w:rPr>
        <w:t>С</w:t>
      </w:r>
      <w:r>
        <w:rPr>
          <w:sz w:val="24"/>
          <w:szCs w:val="24"/>
        </w:rPr>
        <w:t>ОДЕРЖАНИЕ</w:t>
      </w:r>
    </w:p>
    <w:p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rsidTr="00BE5942">
        <w:tc>
          <w:tcPr>
            <w:tcW w:w="1384" w:type="dxa"/>
            <w:shd w:val="clear" w:color="auto" w:fill="auto"/>
          </w:tcPr>
          <w:p w:rsidR="00405BC8" w:rsidRPr="006C794F" w:rsidRDefault="00405BC8" w:rsidP="00BE5942">
            <w:pPr>
              <w:snapToGrid w:val="0"/>
              <w:jc w:val="center"/>
              <w:rPr>
                <w:sz w:val="24"/>
                <w:szCs w:val="24"/>
              </w:rPr>
            </w:pPr>
          </w:p>
        </w:tc>
        <w:tc>
          <w:tcPr>
            <w:tcW w:w="7796" w:type="dxa"/>
            <w:shd w:val="clear" w:color="auto" w:fill="auto"/>
          </w:tcPr>
          <w:p w:rsidR="00405BC8" w:rsidRPr="006C794F" w:rsidRDefault="00405BC8" w:rsidP="00BE5942">
            <w:pPr>
              <w:pStyle w:val="1"/>
              <w:numPr>
                <w:ilvl w:val="0"/>
                <w:numId w:val="0"/>
              </w:numPr>
              <w:snapToGrid w:val="0"/>
              <w:spacing w:before="0" w:after="0"/>
              <w:jc w:val="left"/>
              <w:rPr>
                <w:b w:val="0"/>
                <w:sz w:val="24"/>
                <w:szCs w:val="24"/>
              </w:rPr>
            </w:pPr>
          </w:p>
        </w:tc>
        <w:tc>
          <w:tcPr>
            <w:tcW w:w="771" w:type="dxa"/>
            <w:shd w:val="clear" w:color="auto" w:fill="auto"/>
          </w:tcPr>
          <w:p w:rsidR="00405BC8" w:rsidRPr="006C794F" w:rsidRDefault="00405BC8" w:rsidP="00BE5942">
            <w:pPr>
              <w:snapToGrid w:val="0"/>
              <w:jc w:val="center"/>
              <w:rPr>
                <w:sz w:val="24"/>
                <w:szCs w:val="24"/>
              </w:rPr>
            </w:pPr>
            <w:r w:rsidRPr="006C794F">
              <w:rPr>
                <w:sz w:val="24"/>
                <w:szCs w:val="24"/>
              </w:rPr>
              <w:t>Стр.</w:t>
            </w:r>
          </w:p>
        </w:tc>
      </w:tr>
      <w:tr w:rsidR="00405BC8" w:rsidRPr="006C794F" w:rsidTr="00BE5942">
        <w:tc>
          <w:tcPr>
            <w:tcW w:w="1384" w:type="dxa"/>
            <w:shd w:val="clear" w:color="auto" w:fill="auto"/>
          </w:tcPr>
          <w:p w:rsidR="00405BC8" w:rsidRPr="006C794F" w:rsidRDefault="00405BC8" w:rsidP="00BE5942">
            <w:pPr>
              <w:snapToGrid w:val="0"/>
              <w:rPr>
                <w:sz w:val="24"/>
                <w:szCs w:val="24"/>
              </w:rPr>
            </w:pPr>
          </w:p>
        </w:tc>
        <w:tc>
          <w:tcPr>
            <w:tcW w:w="7796" w:type="dxa"/>
            <w:shd w:val="clear" w:color="auto" w:fill="auto"/>
          </w:tcPr>
          <w:p w:rsidR="00405BC8" w:rsidRPr="006C794F" w:rsidRDefault="00405BC8" w:rsidP="00BE5942">
            <w:pPr>
              <w:pStyle w:val="210"/>
              <w:snapToGrid w:val="0"/>
              <w:jc w:val="both"/>
              <w:rPr>
                <w:szCs w:val="24"/>
              </w:rPr>
            </w:pPr>
          </w:p>
        </w:tc>
        <w:tc>
          <w:tcPr>
            <w:tcW w:w="771" w:type="dxa"/>
            <w:shd w:val="clear" w:color="auto" w:fill="auto"/>
          </w:tcPr>
          <w:p w:rsidR="00405BC8" w:rsidRPr="006C794F" w:rsidRDefault="00405BC8" w:rsidP="00BE5942">
            <w:pPr>
              <w:snapToGrid w:val="0"/>
              <w:jc w:val="center"/>
              <w:rPr>
                <w:sz w:val="24"/>
                <w:szCs w:val="24"/>
              </w:rPr>
            </w:pPr>
          </w:p>
        </w:tc>
      </w:tr>
      <w:tr w:rsidR="00405BC8" w:rsidRPr="006C794F" w:rsidTr="00BE5942">
        <w:trPr>
          <w:trHeight w:val="132"/>
        </w:trPr>
        <w:tc>
          <w:tcPr>
            <w:tcW w:w="1384" w:type="dxa"/>
            <w:shd w:val="clear" w:color="auto" w:fill="auto"/>
          </w:tcPr>
          <w:p w:rsidR="00405BC8" w:rsidRPr="006C794F" w:rsidRDefault="00405BC8" w:rsidP="00BE5942">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rsidR="00405BC8" w:rsidRDefault="00405BC8" w:rsidP="00BE5942">
            <w:pPr>
              <w:pStyle w:val="210"/>
              <w:snapToGrid w:val="0"/>
              <w:jc w:val="both"/>
              <w:rPr>
                <w:szCs w:val="24"/>
              </w:rPr>
            </w:pPr>
            <w:r>
              <w:rPr>
                <w:szCs w:val="24"/>
              </w:rPr>
              <w:t>Общие положения…………………………………………………………….</w:t>
            </w:r>
          </w:p>
          <w:p w:rsidR="00405BC8" w:rsidRPr="006C794F" w:rsidRDefault="00405BC8" w:rsidP="00BE5942">
            <w:pPr>
              <w:pStyle w:val="210"/>
              <w:snapToGrid w:val="0"/>
              <w:jc w:val="both"/>
              <w:rPr>
                <w:szCs w:val="24"/>
              </w:rPr>
            </w:pPr>
          </w:p>
        </w:tc>
        <w:tc>
          <w:tcPr>
            <w:tcW w:w="771" w:type="dxa"/>
            <w:shd w:val="clear" w:color="auto" w:fill="auto"/>
          </w:tcPr>
          <w:p w:rsidR="00405BC8" w:rsidRPr="002E10B7" w:rsidRDefault="00405BC8" w:rsidP="00BE5942">
            <w:pPr>
              <w:snapToGrid w:val="0"/>
              <w:jc w:val="center"/>
              <w:rPr>
                <w:sz w:val="24"/>
                <w:szCs w:val="24"/>
              </w:rPr>
            </w:pPr>
            <w:r w:rsidRPr="002E10B7">
              <w:rPr>
                <w:sz w:val="24"/>
                <w:szCs w:val="24"/>
              </w:rPr>
              <w:t>3</w:t>
            </w:r>
          </w:p>
        </w:tc>
      </w:tr>
      <w:tr w:rsidR="00405BC8" w:rsidRPr="006C794F" w:rsidTr="00BE5942">
        <w:tc>
          <w:tcPr>
            <w:tcW w:w="1384" w:type="dxa"/>
            <w:shd w:val="clear" w:color="auto" w:fill="auto"/>
          </w:tcPr>
          <w:p w:rsidR="00405BC8" w:rsidRDefault="00405BC8" w:rsidP="00BE5942">
            <w:pPr>
              <w:snapToGrid w:val="0"/>
              <w:rPr>
                <w:sz w:val="24"/>
                <w:szCs w:val="24"/>
              </w:rPr>
            </w:pPr>
            <w:r>
              <w:rPr>
                <w:sz w:val="24"/>
                <w:szCs w:val="24"/>
              </w:rPr>
              <w:t>РАЗДЕЛ 2</w:t>
            </w:r>
            <w:r w:rsidRPr="006C794F">
              <w:rPr>
                <w:sz w:val="24"/>
                <w:szCs w:val="24"/>
              </w:rPr>
              <w:t>.</w:t>
            </w:r>
          </w:p>
        </w:tc>
        <w:tc>
          <w:tcPr>
            <w:tcW w:w="7796" w:type="dxa"/>
            <w:shd w:val="clear" w:color="auto" w:fill="auto"/>
          </w:tcPr>
          <w:p w:rsidR="00405BC8" w:rsidRDefault="00405BC8" w:rsidP="00BE5942">
            <w:pPr>
              <w:snapToGrid w:val="0"/>
              <w:rPr>
                <w:sz w:val="24"/>
                <w:szCs w:val="24"/>
              </w:rPr>
            </w:pPr>
            <w:r>
              <w:rPr>
                <w:sz w:val="24"/>
                <w:szCs w:val="24"/>
              </w:rPr>
              <w:t>Порядок проведения запроса цен ………………………………..</w:t>
            </w:r>
          </w:p>
          <w:p w:rsidR="00405BC8" w:rsidRPr="006C794F" w:rsidRDefault="00405BC8" w:rsidP="00BE5942">
            <w:pPr>
              <w:snapToGrid w:val="0"/>
              <w:rPr>
                <w:sz w:val="24"/>
                <w:szCs w:val="24"/>
              </w:rPr>
            </w:pPr>
          </w:p>
        </w:tc>
        <w:tc>
          <w:tcPr>
            <w:tcW w:w="771" w:type="dxa"/>
            <w:shd w:val="clear" w:color="auto" w:fill="auto"/>
          </w:tcPr>
          <w:p w:rsidR="00405BC8" w:rsidRPr="002E10B7" w:rsidRDefault="00405BC8" w:rsidP="00BE5942">
            <w:pPr>
              <w:snapToGrid w:val="0"/>
              <w:jc w:val="center"/>
              <w:rPr>
                <w:sz w:val="24"/>
                <w:szCs w:val="24"/>
              </w:rPr>
            </w:pPr>
            <w:r w:rsidRPr="002E10B7">
              <w:rPr>
                <w:sz w:val="24"/>
                <w:szCs w:val="24"/>
              </w:rPr>
              <w:t>6</w:t>
            </w:r>
          </w:p>
        </w:tc>
      </w:tr>
      <w:tr w:rsidR="00405BC8" w:rsidRPr="006C794F" w:rsidTr="00BE5942">
        <w:tc>
          <w:tcPr>
            <w:tcW w:w="1384" w:type="dxa"/>
            <w:shd w:val="clear" w:color="auto" w:fill="auto"/>
          </w:tcPr>
          <w:p w:rsidR="00405BC8" w:rsidRDefault="00405BC8" w:rsidP="00BE5942">
            <w:pPr>
              <w:snapToGrid w:val="0"/>
              <w:rPr>
                <w:sz w:val="24"/>
                <w:szCs w:val="24"/>
              </w:rPr>
            </w:pPr>
            <w:r>
              <w:rPr>
                <w:sz w:val="24"/>
                <w:szCs w:val="24"/>
              </w:rPr>
              <w:t>РАЗДЕЛ 3</w:t>
            </w:r>
            <w:r w:rsidRPr="006C794F">
              <w:rPr>
                <w:sz w:val="24"/>
                <w:szCs w:val="24"/>
              </w:rPr>
              <w:t>.</w:t>
            </w:r>
          </w:p>
        </w:tc>
        <w:tc>
          <w:tcPr>
            <w:tcW w:w="7796" w:type="dxa"/>
            <w:shd w:val="clear" w:color="auto" w:fill="auto"/>
          </w:tcPr>
          <w:p w:rsidR="00405BC8" w:rsidRPr="006C794F" w:rsidRDefault="00405BC8" w:rsidP="00BE5942">
            <w:pPr>
              <w:snapToGrid w:val="0"/>
              <w:rPr>
                <w:sz w:val="24"/>
                <w:szCs w:val="24"/>
              </w:rPr>
            </w:pPr>
            <w:r>
              <w:rPr>
                <w:sz w:val="24"/>
                <w:szCs w:val="24"/>
              </w:rPr>
              <w:t>Образцы основных форм документов………………………………………..</w:t>
            </w:r>
          </w:p>
        </w:tc>
        <w:tc>
          <w:tcPr>
            <w:tcW w:w="771" w:type="dxa"/>
            <w:shd w:val="clear" w:color="auto" w:fill="auto"/>
          </w:tcPr>
          <w:p w:rsidR="00405BC8" w:rsidRPr="00D20267" w:rsidRDefault="00405BC8" w:rsidP="004450DD">
            <w:pPr>
              <w:snapToGrid w:val="0"/>
              <w:jc w:val="center"/>
              <w:rPr>
                <w:color w:val="FF0000"/>
                <w:sz w:val="24"/>
                <w:szCs w:val="24"/>
              </w:rPr>
            </w:pPr>
            <w:r w:rsidRPr="00062ACE">
              <w:rPr>
                <w:sz w:val="24"/>
                <w:szCs w:val="24"/>
              </w:rPr>
              <w:t>1</w:t>
            </w:r>
            <w:r w:rsidR="001D7B4A">
              <w:rPr>
                <w:sz w:val="24"/>
                <w:szCs w:val="24"/>
              </w:rPr>
              <w:t>4</w:t>
            </w:r>
          </w:p>
        </w:tc>
      </w:tr>
      <w:tr w:rsidR="00405BC8" w:rsidRPr="006C794F" w:rsidTr="00BE5942">
        <w:tc>
          <w:tcPr>
            <w:tcW w:w="1384" w:type="dxa"/>
            <w:shd w:val="clear" w:color="auto" w:fill="auto"/>
          </w:tcPr>
          <w:p w:rsidR="00405BC8" w:rsidRDefault="00405BC8" w:rsidP="00BE5942">
            <w:pPr>
              <w:snapToGrid w:val="0"/>
              <w:rPr>
                <w:sz w:val="24"/>
                <w:szCs w:val="24"/>
              </w:rPr>
            </w:pPr>
          </w:p>
          <w:p w:rsidR="00405BC8" w:rsidRPr="006C794F" w:rsidRDefault="00405BC8" w:rsidP="00BE5942">
            <w:pPr>
              <w:snapToGrid w:val="0"/>
              <w:rPr>
                <w:sz w:val="24"/>
                <w:szCs w:val="24"/>
              </w:rPr>
            </w:pPr>
            <w:r>
              <w:rPr>
                <w:sz w:val="24"/>
                <w:szCs w:val="24"/>
              </w:rPr>
              <w:t>РАЗДЕЛ 4</w:t>
            </w:r>
            <w:r w:rsidRPr="006C794F">
              <w:rPr>
                <w:sz w:val="24"/>
                <w:szCs w:val="24"/>
              </w:rPr>
              <w:t>.</w:t>
            </w:r>
          </w:p>
        </w:tc>
        <w:tc>
          <w:tcPr>
            <w:tcW w:w="7796" w:type="dxa"/>
            <w:shd w:val="clear" w:color="auto" w:fill="auto"/>
          </w:tcPr>
          <w:p w:rsidR="00405BC8" w:rsidRDefault="00405BC8" w:rsidP="00BE5942">
            <w:pPr>
              <w:snapToGrid w:val="0"/>
              <w:rPr>
                <w:sz w:val="24"/>
                <w:szCs w:val="24"/>
              </w:rPr>
            </w:pPr>
          </w:p>
          <w:p w:rsidR="00405BC8" w:rsidRDefault="00405BC8" w:rsidP="00BE5942">
            <w:pPr>
              <w:snapToGrid w:val="0"/>
              <w:rPr>
                <w:sz w:val="24"/>
                <w:szCs w:val="24"/>
              </w:rPr>
            </w:pPr>
            <w:r>
              <w:rPr>
                <w:sz w:val="24"/>
                <w:szCs w:val="24"/>
              </w:rPr>
              <w:t>Техническое задание………………………………………………………….</w:t>
            </w:r>
          </w:p>
          <w:p w:rsidR="00405BC8" w:rsidRPr="006C794F" w:rsidRDefault="00405BC8" w:rsidP="00BE5942">
            <w:pPr>
              <w:snapToGrid w:val="0"/>
              <w:rPr>
                <w:sz w:val="24"/>
                <w:szCs w:val="24"/>
              </w:rPr>
            </w:pPr>
          </w:p>
        </w:tc>
        <w:tc>
          <w:tcPr>
            <w:tcW w:w="771" w:type="dxa"/>
            <w:shd w:val="clear" w:color="auto" w:fill="auto"/>
          </w:tcPr>
          <w:p w:rsidR="00405BC8" w:rsidRPr="00FD4D5C" w:rsidRDefault="00405BC8" w:rsidP="00BE5942">
            <w:pPr>
              <w:snapToGrid w:val="0"/>
              <w:jc w:val="center"/>
              <w:rPr>
                <w:sz w:val="24"/>
                <w:szCs w:val="24"/>
              </w:rPr>
            </w:pPr>
          </w:p>
          <w:p w:rsidR="00405BC8" w:rsidRPr="00FD4D5C" w:rsidRDefault="001D7B4A" w:rsidP="001D7B4A">
            <w:pPr>
              <w:snapToGrid w:val="0"/>
              <w:jc w:val="center"/>
              <w:rPr>
                <w:sz w:val="24"/>
                <w:szCs w:val="24"/>
                <w:lang w:val="en-US"/>
              </w:rPr>
            </w:pPr>
            <w:r>
              <w:rPr>
                <w:sz w:val="24"/>
                <w:szCs w:val="24"/>
              </w:rPr>
              <w:t>22</w:t>
            </w:r>
          </w:p>
        </w:tc>
      </w:tr>
      <w:tr w:rsidR="00405BC8" w:rsidRPr="006C794F" w:rsidTr="00BE5942">
        <w:tc>
          <w:tcPr>
            <w:tcW w:w="1384" w:type="dxa"/>
            <w:shd w:val="clear" w:color="auto" w:fill="auto"/>
          </w:tcPr>
          <w:p w:rsidR="00405BC8" w:rsidRPr="006C794F" w:rsidRDefault="00405BC8" w:rsidP="00BE5942">
            <w:pPr>
              <w:snapToGrid w:val="0"/>
              <w:rPr>
                <w:sz w:val="24"/>
                <w:szCs w:val="24"/>
              </w:rPr>
            </w:pPr>
            <w:r>
              <w:rPr>
                <w:sz w:val="24"/>
                <w:szCs w:val="24"/>
              </w:rPr>
              <w:t>РАЗДЕЛ 5</w:t>
            </w:r>
            <w:r w:rsidRPr="006C794F">
              <w:rPr>
                <w:sz w:val="24"/>
                <w:szCs w:val="24"/>
              </w:rPr>
              <w:t>.</w:t>
            </w:r>
          </w:p>
        </w:tc>
        <w:tc>
          <w:tcPr>
            <w:tcW w:w="7796" w:type="dxa"/>
            <w:shd w:val="clear" w:color="auto" w:fill="auto"/>
          </w:tcPr>
          <w:p w:rsidR="00405BC8" w:rsidRPr="006C794F" w:rsidRDefault="00405BC8" w:rsidP="00BE5942">
            <w:pPr>
              <w:snapToGrid w:val="0"/>
              <w:rPr>
                <w:sz w:val="24"/>
                <w:szCs w:val="24"/>
              </w:rPr>
            </w:pPr>
            <w:r w:rsidRPr="006C794F">
              <w:rPr>
                <w:sz w:val="24"/>
                <w:szCs w:val="24"/>
              </w:rPr>
              <w:t>Проект договора…….……………………………………………</w:t>
            </w:r>
            <w:r>
              <w:rPr>
                <w:sz w:val="24"/>
                <w:szCs w:val="24"/>
              </w:rPr>
              <w:t>…………..</w:t>
            </w:r>
            <w:r w:rsidRPr="006C794F">
              <w:rPr>
                <w:sz w:val="24"/>
                <w:szCs w:val="24"/>
              </w:rPr>
              <w:t>.</w:t>
            </w:r>
          </w:p>
        </w:tc>
        <w:tc>
          <w:tcPr>
            <w:tcW w:w="771" w:type="dxa"/>
            <w:shd w:val="clear" w:color="auto" w:fill="auto"/>
          </w:tcPr>
          <w:p w:rsidR="00405BC8" w:rsidRPr="00FD4D5C" w:rsidRDefault="001D7B4A" w:rsidP="001D7B4A">
            <w:pPr>
              <w:snapToGrid w:val="0"/>
              <w:jc w:val="center"/>
              <w:rPr>
                <w:sz w:val="24"/>
                <w:szCs w:val="24"/>
              </w:rPr>
            </w:pPr>
            <w:r>
              <w:rPr>
                <w:sz w:val="24"/>
                <w:szCs w:val="24"/>
              </w:rPr>
              <w:t>23</w:t>
            </w:r>
          </w:p>
        </w:tc>
      </w:tr>
      <w:tr w:rsidR="00405BC8" w:rsidRPr="006C794F" w:rsidTr="00BE5942">
        <w:trPr>
          <w:trHeight w:val="487"/>
        </w:trPr>
        <w:tc>
          <w:tcPr>
            <w:tcW w:w="1384" w:type="dxa"/>
            <w:shd w:val="clear" w:color="auto" w:fill="auto"/>
          </w:tcPr>
          <w:p w:rsidR="00405BC8" w:rsidRPr="006C794F" w:rsidRDefault="00405BC8" w:rsidP="00BE5942">
            <w:pPr>
              <w:snapToGrid w:val="0"/>
              <w:rPr>
                <w:sz w:val="24"/>
                <w:szCs w:val="24"/>
              </w:rPr>
            </w:pPr>
          </w:p>
        </w:tc>
        <w:tc>
          <w:tcPr>
            <w:tcW w:w="7796" w:type="dxa"/>
            <w:shd w:val="clear" w:color="auto" w:fill="auto"/>
          </w:tcPr>
          <w:p w:rsidR="00405BC8" w:rsidRPr="006C794F" w:rsidRDefault="00405BC8" w:rsidP="00BE5942">
            <w:pPr>
              <w:snapToGrid w:val="0"/>
              <w:rPr>
                <w:sz w:val="24"/>
                <w:szCs w:val="24"/>
              </w:rPr>
            </w:pPr>
          </w:p>
        </w:tc>
        <w:tc>
          <w:tcPr>
            <w:tcW w:w="771" w:type="dxa"/>
            <w:shd w:val="clear" w:color="auto" w:fill="auto"/>
          </w:tcPr>
          <w:p w:rsidR="00405BC8" w:rsidRPr="006C794F" w:rsidRDefault="00405BC8" w:rsidP="00BE5942">
            <w:pPr>
              <w:snapToGrid w:val="0"/>
              <w:jc w:val="center"/>
              <w:rPr>
                <w:sz w:val="24"/>
                <w:szCs w:val="24"/>
              </w:rPr>
            </w:pPr>
          </w:p>
        </w:tc>
      </w:tr>
    </w:tbl>
    <w:p w:rsidR="00405BC8" w:rsidRPr="00030EAA" w:rsidRDefault="00405BC8" w:rsidP="00405BC8">
      <w:pPr>
        <w:pStyle w:val="1"/>
        <w:tabs>
          <w:tab w:val="left" w:pos="0"/>
        </w:tabs>
        <w:spacing w:before="0" w:after="0"/>
        <w:rPr>
          <w:b w:val="0"/>
          <w:sz w:val="24"/>
          <w:szCs w:val="24"/>
        </w:rPr>
      </w:pPr>
    </w:p>
    <w:p w:rsidR="00405BC8" w:rsidRPr="00030EAA" w:rsidRDefault="00405BC8" w:rsidP="00405BC8">
      <w:pPr>
        <w:pStyle w:val="1"/>
        <w:tabs>
          <w:tab w:val="left" w:pos="0"/>
        </w:tabs>
        <w:spacing w:before="0" w:after="0"/>
        <w:rPr>
          <w:b w:val="0"/>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Default="00405BC8" w:rsidP="00405BC8">
      <w:pPr>
        <w:widowControl w:val="0"/>
        <w:autoSpaceDE w:val="0"/>
        <w:autoSpaceDN w:val="0"/>
        <w:adjustRightInd w:val="0"/>
        <w:jc w:val="center"/>
        <w:rPr>
          <w:b/>
          <w:bCs/>
          <w:sz w:val="24"/>
          <w:szCs w:val="24"/>
        </w:rPr>
      </w:pPr>
    </w:p>
    <w:p w:rsidR="00C16198" w:rsidRPr="00030EAA" w:rsidRDefault="00C16198" w:rsidP="00405BC8">
      <w:pPr>
        <w:widowControl w:val="0"/>
        <w:autoSpaceDE w:val="0"/>
        <w:autoSpaceDN w:val="0"/>
        <w:adjustRightInd w:val="0"/>
        <w:jc w:val="center"/>
        <w:rPr>
          <w:b/>
          <w:bCs/>
          <w:sz w:val="24"/>
          <w:szCs w:val="24"/>
        </w:rPr>
      </w:pPr>
    </w:p>
    <w:p w:rsidR="00405BC8" w:rsidRDefault="00405BC8" w:rsidP="00405BC8">
      <w:pPr>
        <w:widowControl w:val="0"/>
        <w:autoSpaceDE w:val="0"/>
        <w:autoSpaceDN w:val="0"/>
        <w:adjustRightInd w:val="0"/>
        <w:jc w:val="center"/>
        <w:rPr>
          <w:b/>
          <w:bCs/>
          <w:sz w:val="24"/>
          <w:szCs w:val="24"/>
          <w:lang w:val="en-US"/>
        </w:rPr>
      </w:pPr>
    </w:p>
    <w:p w:rsidR="00405BC8" w:rsidRPr="00DB7434" w:rsidRDefault="00405BC8" w:rsidP="00405BC8">
      <w:pPr>
        <w:widowControl w:val="0"/>
        <w:autoSpaceDE w:val="0"/>
        <w:autoSpaceDN w:val="0"/>
        <w:adjustRightInd w:val="0"/>
        <w:jc w:val="center"/>
        <w:rPr>
          <w:b/>
          <w:bCs/>
          <w:sz w:val="24"/>
          <w:szCs w:val="24"/>
          <w:lang w:val="en-US"/>
        </w:rPr>
      </w:pPr>
    </w:p>
    <w:p w:rsidR="00405BC8" w:rsidRDefault="00405BC8" w:rsidP="00405BC8">
      <w:pPr>
        <w:widowControl w:val="0"/>
        <w:autoSpaceDE w:val="0"/>
        <w:autoSpaceDN w:val="0"/>
        <w:adjustRightInd w:val="0"/>
        <w:jc w:val="center"/>
        <w:rPr>
          <w:b/>
          <w:bCs/>
          <w:sz w:val="24"/>
          <w:szCs w:val="24"/>
        </w:rPr>
      </w:pPr>
    </w:p>
    <w:p w:rsidR="00405BC8" w:rsidRPr="00030EAA" w:rsidRDefault="00405BC8" w:rsidP="00DA4B16">
      <w:pPr>
        <w:widowControl w:val="0"/>
        <w:autoSpaceDE w:val="0"/>
        <w:autoSpaceDN w:val="0"/>
        <w:adjustRightInd w:val="0"/>
        <w:jc w:val="center"/>
        <w:rPr>
          <w:b/>
          <w:bCs/>
          <w:sz w:val="24"/>
          <w:szCs w:val="24"/>
        </w:rPr>
      </w:pPr>
    </w:p>
    <w:p w:rsidR="00405BC8" w:rsidRDefault="00405BC8" w:rsidP="00DA4B16">
      <w:pPr>
        <w:tabs>
          <w:tab w:val="left" w:pos="284"/>
        </w:tabs>
        <w:autoSpaceDE w:val="0"/>
        <w:autoSpaceDN w:val="0"/>
        <w:adjustRightInd w:val="0"/>
        <w:outlineLvl w:val="1"/>
        <w:rPr>
          <w:b/>
          <w:sz w:val="24"/>
          <w:szCs w:val="24"/>
        </w:rPr>
      </w:pPr>
      <w:r>
        <w:rPr>
          <w:b/>
          <w:sz w:val="24"/>
          <w:szCs w:val="24"/>
        </w:rPr>
        <w:lastRenderedPageBreak/>
        <w:t>РАЗДЕЛ 1. ОБЩИЕ ПОЛОЖЕНИЯ.</w:t>
      </w:r>
    </w:p>
    <w:p w:rsidR="00405BC8" w:rsidRDefault="00405BC8" w:rsidP="00DA4B16">
      <w:pPr>
        <w:tabs>
          <w:tab w:val="left" w:pos="284"/>
        </w:tabs>
        <w:autoSpaceDE w:val="0"/>
        <w:autoSpaceDN w:val="0"/>
        <w:adjustRightInd w:val="0"/>
        <w:outlineLvl w:val="1"/>
        <w:rPr>
          <w:b/>
          <w:sz w:val="24"/>
          <w:szCs w:val="24"/>
        </w:rPr>
      </w:pPr>
    </w:p>
    <w:p w:rsidR="00405BC8" w:rsidRPr="000A5ADE" w:rsidRDefault="00405BC8" w:rsidP="00405BC8">
      <w:pPr>
        <w:numPr>
          <w:ilvl w:val="1"/>
          <w:numId w:val="9"/>
        </w:numPr>
        <w:tabs>
          <w:tab w:val="left" w:pos="1134"/>
        </w:tabs>
        <w:autoSpaceDE w:val="0"/>
        <w:autoSpaceDN w:val="0"/>
        <w:adjustRightInd w:val="0"/>
        <w:ind w:left="0" w:firstLine="709"/>
        <w:jc w:val="both"/>
        <w:outlineLvl w:val="1"/>
        <w:rPr>
          <w:b/>
          <w:sz w:val="24"/>
          <w:szCs w:val="24"/>
        </w:rPr>
      </w:pPr>
      <w:r>
        <w:rPr>
          <w:b/>
          <w:sz w:val="24"/>
          <w:szCs w:val="24"/>
        </w:rPr>
        <w:t>Введение.</w:t>
      </w:r>
    </w:p>
    <w:p w:rsidR="00B64F57" w:rsidRDefault="00405BC8" w:rsidP="00405BC8">
      <w:pPr>
        <w:tabs>
          <w:tab w:val="left" w:pos="709"/>
          <w:tab w:val="left" w:pos="1134"/>
        </w:tabs>
        <w:ind w:firstLine="709"/>
        <w:jc w:val="both"/>
        <w:rPr>
          <w:rStyle w:val="afff8"/>
          <w:b w:val="0"/>
          <w:color w:val="000000"/>
          <w:sz w:val="24"/>
          <w:szCs w:val="24"/>
        </w:rPr>
      </w:pPr>
      <w:proofErr w:type="gramStart"/>
      <w:r w:rsidRPr="00C4256E">
        <w:rPr>
          <w:sz w:val="24"/>
          <w:szCs w:val="24"/>
        </w:rPr>
        <w:t>Открытое акционерное общество «Туапсинский морской торговый порт»</w:t>
      </w:r>
      <w:r>
        <w:rPr>
          <w:sz w:val="24"/>
          <w:szCs w:val="24"/>
        </w:rPr>
        <w:t xml:space="preserve"> (ОАО «ТМТП»), находящееся по адресу:</w:t>
      </w:r>
      <w:r w:rsidRPr="004A16EB">
        <w:rPr>
          <w:sz w:val="24"/>
          <w:szCs w:val="24"/>
        </w:rPr>
        <w:t xml:space="preserve"> 352800, Краснодарский край, г. Т</w:t>
      </w:r>
      <w:r>
        <w:rPr>
          <w:sz w:val="24"/>
          <w:szCs w:val="24"/>
        </w:rPr>
        <w:t xml:space="preserve">уапсе, ул. Морской Бульвар, д.2, Извещением о проведении запроса цен, опубликованным на официальном сайте </w:t>
      </w:r>
      <w:hyperlink r:id="rId9" w:history="1">
        <w:r w:rsidRPr="004A16EB">
          <w:rPr>
            <w:rStyle w:val="a5"/>
          </w:rPr>
          <w:t>www.zakupki.gov.ru</w:t>
        </w:r>
      </w:hyperlink>
      <w:r w:rsidR="00C16198">
        <w:rPr>
          <w:sz w:val="24"/>
          <w:szCs w:val="24"/>
        </w:rPr>
        <w:t>,</w:t>
      </w:r>
      <w:r>
        <w:rPr>
          <w:sz w:val="24"/>
          <w:szCs w:val="24"/>
        </w:rPr>
        <w:t xml:space="preserve"> сайте ОАО «ТМТП» </w:t>
      </w:r>
      <w:hyperlink r:id="rId10" w:history="1">
        <w:r w:rsidRPr="00D43A29">
          <w:rPr>
            <w:rStyle w:val="a5"/>
            <w:lang w:val="en-US"/>
          </w:rPr>
          <w:t>www</w:t>
        </w:r>
        <w:r w:rsidRPr="00D43A29">
          <w:rPr>
            <w:rStyle w:val="a5"/>
          </w:rPr>
          <w:t>.</w:t>
        </w:r>
        <w:proofErr w:type="spellStart"/>
        <w:r w:rsidRPr="00D43A29">
          <w:rPr>
            <w:rStyle w:val="a5"/>
            <w:lang w:val="en-US"/>
          </w:rPr>
          <w:t>tmtp</w:t>
        </w:r>
        <w:proofErr w:type="spellEnd"/>
        <w:r w:rsidRPr="00D43A29">
          <w:rPr>
            <w:rStyle w:val="a5"/>
          </w:rPr>
          <w:t>.</w:t>
        </w:r>
        <w:proofErr w:type="spellStart"/>
        <w:r w:rsidRPr="00D43A29">
          <w:rPr>
            <w:rStyle w:val="a5"/>
            <w:lang w:val="en-US"/>
          </w:rPr>
          <w:t>ru</w:t>
        </w:r>
        <w:proofErr w:type="spellEnd"/>
      </w:hyperlink>
      <w:r w:rsidR="007F44A2">
        <w:rPr>
          <w:sz w:val="24"/>
          <w:szCs w:val="24"/>
        </w:rPr>
        <w:t xml:space="preserve"> и </w:t>
      </w:r>
      <w:r w:rsidRPr="004A16EB">
        <w:rPr>
          <w:sz w:val="24"/>
          <w:szCs w:val="24"/>
        </w:rPr>
        <w:t xml:space="preserve"> </w:t>
      </w:r>
      <w:r w:rsidRPr="00C4256E">
        <w:rPr>
          <w:snapToGrid w:val="0"/>
          <w:sz w:val="24"/>
          <w:szCs w:val="24"/>
        </w:rPr>
        <w:t xml:space="preserve"> приглашает юридических и физических </w:t>
      </w:r>
      <w:r w:rsidRPr="00CC552C">
        <w:rPr>
          <w:snapToGrid w:val="0"/>
          <w:sz w:val="24"/>
          <w:szCs w:val="24"/>
        </w:rPr>
        <w:t xml:space="preserve">лиц </w:t>
      </w:r>
      <w:r w:rsidR="00484115" w:rsidRPr="00E02552">
        <w:rPr>
          <w:snapToGrid w:val="0"/>
          <w:sz w:val="24"/>
          <w:szCs w:val="24"/>
        </w:rPr>
        <w:t xml:space="preserve">– субъектов малого и среднего предпринимательства </w:t>
      </w:r>
      <w:r w:rsidRPr="00E02552">
        <w:rPr>
          <w:sz w:val="24"/>
          <w:szCs w:val="24"/>
        </w:rPr>
        <w:t>(далее – Поставщики, Подрядчики, Исполнители, Претенденты на участие в</w:t>
      </w:r>
      <w:proofErr w:type="gramEnd"/>
      <w:r w:rsidRPr="00E02552">
        <w:rPr>
          <w:sz w:val="24"/>
          <w:szCs w:val="24"/>
        </w:rPr>
        <w:t xml:space="preserve"> процедуре закупки, Участники</w:t>
      </w:r>
      <w:r w:rsidRPr="00F2040F">
        <w:rPr>
          <w:sz w:val="24"/>
          <w:szCs w:val="24"/>
        </w:rPr>
        <w:t>) к участию в процедуре</w:t>
      </w:r>
      <w:r>
        <w:rPr>
          <w:sz w:val="24"/>
          <w:szCs w:val="24"/>
        </w:rPr>
        <w:t xml:space="preserve"> запроса цен </w:t>
      </w:r>
      <w:r w:rsidRPr="00C4256E">
        <w:rPr>
          <w:bCs/>
          <w:snapToGrid w:val="0"/>
          <w:sz w:val="24"/>
          <w:szCs w:val="24"/>
        </w:rPr>
        <w:t xml:space="preserve">на право </w:t>
      </w:r>
      <w:r w:rsidRPr="00C4256E">
        <w:rPr>
          <w:rStyle w:val="afff8"/>
          <w:b w:val="0"/>
          <w:color w:val="000000"/>
          <w:sz w:val="24"/>
          <w:szCs w:val="24"/>
        </w:rPr>
        <w:t>заключения</w:t>
      </w:r>
      <w:r w:rsidRPr="00C4256E">
        <w:rPr>
          <w:b/>
          <w:color w:val="000000"/>
          <w:sz w:val="24"/>
          <w:szCs w:val="24"/>
        </w:rPr>
        <w:t xml:space="preserve"> </w:t>
      </w:r>
      <w:r w:rsidRPr="00C4256E">
        <w:rPr>
          <w:rStyle w:val="afff8"/>
          <w:b w:val="0"/>
          <w:color w:val="000000"/>
          <w:sz w:val="24"/>
          <w:szCs w:val="24"/>
        </w:rPr>
        <w:t xml:space="preserve">договора </w:t>
      </w:r>
      <w:r w:rsidRPr="000665B0">
        <w:rPr>
          <w:rStyle w:val="afff8"/>
          <w:b w:val="0"/>
          <w:color w:val="000000"/>
          <w:sz w:val="24"/>
          <w:szCs w:val="24"/>
        </w:rPr>
        <w:t>на поставку товар</w:t>
      </w:r>
      <w:r w:rsidR="000665B0" w:rsidRPr="000665B0">
        <w:rPr>
          <w:rStyle w:val="afff8"/>
          <w:b w:val="0"/>
          <w:color w:val="000000"/>
          <w:sz w:val="24"/>
          <w:szCs w:val="24"/>
        </w:rPr>
        <w:t>а:</w:t>
      </w:r>
    </w:p>
    <w:p w:rsidR="00677F5F" w:rsidRDefault="00834082" w:rsidP="00264FCA">
      <w:pPr>
        <w:tabs>
          <w:tab w:val="left" w:pos="709"/>
          <w:tab w:val="left" w:pos="1134"/>
        </w:tabs>
        <w:ind w:firstLine="709"/>
        <w:jc w:val="both"/>
        <w:rPr>
          <w:b/>
          <w:bCs/>
          <w:color w:val="000000"/>
          <w:sz w:val="24"/>
          <w:szCs w:val="24"/>
        </w:rPr>
      </w:pPr>
      <w:r>
        <w:rPr>
          <w:b/>
          <w:bCs/>
          <w:color w:val="000000"/>
          <w:sz w:val="24"/>
          <w:szCs w:val="24"/>
        </w:rPr>
        <w:t>К</w:t>
      </w:r>
      <w:r w:rsidR="00515D85">
        <w:rPr>
          <w:b/>
          <w:bCs/>
          <w:color w:val="000000"/>
          <w:sz w:val="24"/>
          <w:szCs w:val="24"/>
        </w:rPr>
        <w:t>анат стальной 23,5 мм</w:t>
      </w:r>
      <w:r w:rsidR="00677F5F" w:rsidRPr="00677F5F">
        <w:rPr>
          <w:b/>
          <w:bCs/>
          <w:color w:val="000000"/>
          <w:sz w:val="24"/>
          <w:szCs w:val="24"/>
        </w:rPr>
        <w:t xml:space="preserve">, </w:t>
      </w:r>
      <w:r w:rsidR="00515D85">
        <w:rPr>
          <w:b/>
          <w:bCs/>
          <w:color w:val="000000"/>
          <w:sz w:val="24"/>
          <w:szCs w:val="24"/>
        </w:rPr>
        <w:t>2400 метров</w:t>
      </w:r>
      <w:r w:rsidR="00CB338B">
        <w:rPr>
          <w:b/>
          <w:bCs/>
          <w:color w:val="000000"/>
          <w:sz w:val="24"/>
          <w:szCs w:val="24"/>
          <w:lang w:val="en-US"/>
        </w:rPr>
        <w:t>:</w:t>
      </w:r>
    </w:p>
    <w:p w:rsidR="00CB338B" w:rsidRPr="00484115" w:rsidRDefault="00CB338B" w:rsidP="00CB338B">
      <w:pPr>
        <w:pStyle w:val="afff4"/>
        <w:numPr>
          <w:ilvl w:val="0"/>
          <w:numId w:val="44"/>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484115">
        <w:rPr>
          <w:bCs/>
          <w:sz w:val="24"/>
          <w:szCs w:val="24"/>
          <w:lang w:eastAsia="ru-RU"/>
        </w:rPr>
        <w:t>Канат 23,5 мм Г-ВК-Н-Р-Т-180 – 1200 метров.</w:t>
      </w:r>
    </w:p>
    <w:p w:rsidR="00CB338B" w:rsidRPr="00484115" w:rsidRDefault="00CB338B" w:rsidP="00CB338B">
      <w:pPr>
        <w:pStyle w:val="afff4"/>
        <w:numPr>
          <w:ilvl w:val="0"/>
          <w:numId w:val="44"/>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484115">
        <w:rPr>
          <w:bCs/>
          <w:sz w:val="24"/>
          <w:szCs w:val="24"/>
          <w:lang w:eastAsia="ru-RU"/>
        </w:rPr>
        <w:t>Канат 23,5 мм Г-ВК-Л-Н-Р-Т-180 – 1200 метров.</w:t>
      </w:r>
    </w:p>
    <w:p w:rsidR="00405BC8" w:rsidRPr="00F2040F" w:rsidRDefault="00405BC8" w:rsidP="00264FCA">
      <w:pPr>
        <w:tabs>
          <w:tab w:val="left" w:pos="709"/>
          <w:tab w:val="left" w:pos="1134"/>
        </w:tabs>
        <w:ind w:firstLine="709"/>
        <w:jc w:val="both"/>
        <w:rPr>
          <w:rStyle w:val="afff8"/>
          <w:b w:val="0"/>
          <w:color w:val="000000"/>
          <w:sz w:val="24"/>
          <w:szCs w:val="24"/>
        </w:rPr>
      </w:pPr>
      <w:r w:rsidRPr="00F2040F">
        <w:rPr>
          <w:rStyle w:val="afff8"/>
          <w:b w:val="0"/>
          <w:color w:val="000000"/>
          <w:sz w:val="24"/>
          <w:szCs w:val="24"/>
        </w:rPr>
        <w:t xml:space="preserve">Запрос </w:t>
      </w:r>
      <w:r>
        <w:rPr>
          <w:rStyle w:val="afff8"/>
          <w:b w:val="0"/>
          <w:color w:val="000000"/>
          <w:sz w:val="24"/>
          <w:szCs w:val="24"/>
        </w:rPr>
        <w:t>цен</w:t>
      </w:r>
      <w:r w:rsidRPr="00F2040F">
        <w:rPr>
          <w:rStyle w:val="afff8"/>
          <w:b w:val="0"/>
          <w:color w:val="000000"/>
          <w:sz w:val="24"/>
          <w:szCs w:val="24"/>
        </w:rPr>
        <w:t xml:space="preserve"> проводится Заказчиком в соот</w:t>
      </w:r>
      <w:r>
        <w:rPr>
          <w:rStyle w:val="afff8"/>
          <w:b w:val="0"/>
          <w:color w:val="000000"/>
          <w:sz w:val="24"/>
          <w:szCs w:val="24"/>
        </w:rPr>
        <w:t>ветствии с условиями настоящей Д</w:t>
      </w:r>
      <w:r w:rsidRPr="00F2040F">
        <w:rPr>
          <w:rStyle w:val="afff8"/>
          <w:b w:val="0"/>
          <w:color w:val="000000"/>
          <w:sz w:val="24"/>
          <w:szCs w:val="24"/>
        </w:rPr>
        <w:t xml:space="preserve">окументации, извещения о проведении запроса </w:t>
      </w:r>
      <w:r>
        <w:rPr>
          <w:rStyle w:val="afff8"/>
          <w:b w:val="0"/>
          <w:color w:val="000000"/>
          <w:sz w:val="24"/>
          <w:szCs w:val="24"/>
        </w:rPr>
        <w:t>цен</w:t>
      </w:r>
      <w:r w:rsidRPr="00F2040F">
        <w:rPr>
          <w:rStyle w:val="afff8"/>
          <w:b w:val="0"/>
          <w:color w:val="000000"/>
          <w:sz w:val="24"/>
          <w:szCs w:val="24"/>
        </w:rPr>
        <w:t>, Положения о закуп</w:t>
      </w:r>
      <w:r>
        <w:rPr>
          <w:rStyle w:val="afff8"/>
          <w:b w:val="0"/>
          <w:color w:val="000000"/>
          <w:sz w:val="24"/>
          <w:szCs w:val="24"/>
        </w:rPr>
        <w:t>ке товаров, работ, услуг ОАО «ТМТП»</w:t>
      </w:r>
      <w:r w:rsidRPr="00F2040F">
        <w:rPr>
          <w:rStyle w:val="afff8"/>
          <w:b w:val="0"/>
          <w:color w:val="000000"/>
          <w:sz w:val="24"/>
          <w:szCs w:val="24"/>
        </w:rPr>
        <w:t>, Федеральным законом от 18.07.2011 N 223-ФЗ «О закупках товаров, работ, услуг отдельными видами юридических лиц».</w:t>
      </w:r>
    </w:p>
    <w:p w:rsidR="00405BC8" w:rsidRPr="005130B4" w:rsidRDefault="00405BC8" w:rsidP="00405BC8">
      <w:pPr>
        <w:pStyle w:val="afff6"/>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B64F57">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rsidR="00405BC8" w:rsidRPr="00E9539C" w:rsidRDefault="00405BC8" w:rsidP="00405BC8">
      <w:pPr>
        <w:numPr>
          <w:ilvl w:val="1"/>
          <w:numId w:val="9"/>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rsidR="00405BC8" w:rsidRPr="005130B4" w:rsidRDefault="00405BC8" w:rsidP="00405BC8">
      <w:pPr>
        <w:pStyle w:val="afff6"/>
        <w:rPr>
          <w:sz w:val="24"/>
          <w:szCs w:val="24"/>
          <w:lang w:eastAsia="ar-SA"/>
        </w:rPr>
      </w:pPr>
      <w:bookmarkStart w:id="1" w:name="_Toc55285339"/>
      <w:bookmarkStart w:id="2" w:name="_Toc55305373"/>
      <w:bookmarkStart w:id="3" w:name="_Toc57314619"/>
      <w:bookmarkStart w:id="4" w:name="_Toc69728944"/>
      <w:bookmarkStart w:id="5" w:name="_Toc66354324"/>
      <w:r>
        <w:t>1</w:t>
      </w:r>
      <w:r w:rsidRPr="005130B4">
        <w:t xml:space="preserve">.2.1. </w:t>
      </w:r>
      <w:r w:rsidRPr="005130B4">
        <w:rPr>
          <w:sz w:val="24"/>
          <w:szCs w:val="24"/>
          <w:lang w:eastAsia="ar-SA"/>
        </w:rPr>
        <w:t xml:space="preserve">Данная процедура запроса </w:t>
      </w:r>
      <w:r>
        <w:rPr>
          <w:sz w:val="24"/>
          <w:szCs w:val="24"/>
        </w:rPr>
        <w:t>цен</w:t>
      </w:r>
      <w:r w:rsidRPr="005130B4">
        <w:rPr>
          <w:sz w:val="24"/>
          <w:szCs w:val="24"/>
          <w:lang w:eastAsia="ar-SA"/>
        </w:rPr>
        <w:t xml:space="preserve"> не является конкурсом,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rsidR="00405BC8" w:rsidRPr="00E9539C" w:rsidRDefault="00405BC8" w:rsidP="00405BC8">
      <w:pPr>
        <w:pStyle w:val="afff6"/>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rsidR="00405BC8" w:rsidRPr="00830199" w:rsidRDefault="00405BC8" w:rsidP="00405BC8">
      <w:pPr>
        <w:numPr>
          <w:ilvl w:val="1"/>
          <w:numId w:val="9"/>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rsidR="00405BC8" w:rsidRPr="0019568A" w:rsidRDefault="00405BC8" w:rsidP="00405BC8">
      <w:pPr>
        <w:numPr>
          <w:ilvl w:val="2"/>
          <w:numId w:val="9"/>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rsidR="00405BC8" w:rsidRPr="00565FB7" w:rsidRDefault="00405BC8" w:rsidP="00405BC8">
      <w:pPr>
        <w:numPr>
          <w:ilvl w:val="2"/>
          <w:numId w:val="9"/>
        </w:numPr>
        <w:tabs>
          <w:tab w:val="left" w:pos="1276"/>
        </w:tabs>
        <w:autoSpaceDE w:val="0"/>
        <w:autoSpaceDN w:val="0"/>
        <w:adjustRightInd w:val="0"/>
        <w:ind w:left="0" w:firstLine="709"/>
        <w:jc w:val="both"/>
        <w:outlineLvl w:val="1"/>
        <w:rPr>
          <w:snapToGrid w:val="0"/>
          <w:color w:val="000000"/>
          <w:sz w:val="24"/>
          <w:szCs w:val="24"/>
          <w:lang w:eastAsia="ru-RU"/>
        </w:rPr>
      </w:pPr>
      <w:r w:rsidRPr="00565FB7">
        <w:rPr>
          <w:color w:val="000000"/>
          <w:sz w:val="24"/>
          <w:szCs w:val="24"/>
        </w:rPr>
        <w:lastRenderedPageBreak/>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Арбитражном суде 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rsidR="00405BC8" w:rsidRPr="00565FB7" w:rsidRDefault="00405BC8" w:rsidP="00405BC8">
      <w:pPr>
        <w:numPr>
          <w:ilvl w:val="1"/>
          <w:numId w:val="9"/>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rsidR="00405BC8" w:rsidRPr="006523AB" w:rsidRDefault="00405BC8" w:rsidP="00405BC8">
      <w:pPr>
        <w:numPr>
          <w:ilvl w:val="2"/>
          <w:numId w:val="9"/>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rsidR="00405BC8" w:rsidRDefault="00405BC8" w:rsidP="00405BC8">
      <w:pPr>
        <w:numPr>
          <w:ilvl w:val="2"/>
          <w:numId w:val="9"/>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rsidR="00405BC8" w:rsidRDefault="00405BC8" w:rsidP="00405BC8">
      <w:pPr>
        <w:numPr>
          <w:ilvl w:val="1"/>
          <w:numId w:val="9"/>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1006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655"/>
      </w:tblGrid>
      <w:tr w:rsidR="00405BC8" w:rsidRPr="0019568A" w:rsidTr="00515D85">
        <w:tc>
          <w:tcPr>
            <w:tcW w:w="2410" w:type="dxa"/>
            <w:shd w:val="clear" w:color="auto" w:fill="FFFFFF"/>
          </w:tcPr>
          <w:p w:rsidR="00405BC8" w:rsidRPr="0019568A" w:rsidRDefault="00405BC8" w:rsidP="00BE5942">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655" w:type="dxa"/>
            <w:shd w:val="clear" w:color="auto" w:fill="FFFFFF"/>
          </w:tcPr>
          <w:p w:rsidR="00B64F57" w:rsidRDefault="00405BC8" w:rsidP="00B64F57">
            <w:pPr>
              <w:shd w:val="clear" w:color="auto" w:fill="FFFFFF"/>
              <w:jc w:val="both"/>
              <w:rPr>
                <w:rStyle w:val="afff8"/>
                <w:b w:val="0"/>
                <w:color w:val="000000"/>
                <w:sz w:val="24"/>
                <w:szCs w:val="24"/>
              </w:rPr>
            </w:pPr>
            <w:r>
              <w:rPr>
                <w:rStyle w:val="afff8"/>
                <w:b w:val="0"/>
                <w:color w:val="000000"/>
                <w:sz w:val="24"/>
                <w:szCs w:val="24"/>
              </w:rPr>
              <w:t>Поставка товар</w:t>
            </w:r>
            <w:r w:rsidR="00B64F57">
              <w:rPr>
                <w:rStyle w:val="afff8"/>
                <w:b w:val="0"/>
                <w:color w:val="000000"/>
                <w:sz w:val="24"/>
                <w:szCs w:val="24"/>
              </w:rPr>
              <w:t>а</w:t>
            </w:r>
            <w:r w:rsidR="00E02552">
              <w:rPr>
                <w:rStyle w:val="afff8"/>
                <w:b w:val="0"/>
                <w:color w:val="000000"/>
                <w:sz w:val="24"/>
                <w:szCs w:val="24"/>
              </w:rPr>
              <w:t xml:space="preserve"> бухтами </w:t>
            </w:r>
            <w:r w:rsidR="00E02552" w:rsidRPr="00E02552">
              <w:rPr>
                <w:rStyle w:val="afff8"/>
                <w:b w:val="0"/>
                <w:color w:val="FF0000"/>
                <w:sz w:val="24"/>
                <w:szCs w:val="24"/>
              </w:rPr>
              <w:t>по 600 метров</w:t>
            </w:r>
            <w:r w:rsidR="00B64F57" w:rsidRPr="00B64F57">
              <w:rPr>
                <w:rStyle w:val="afff8"/>
                <w:b w:val="0"/>
                <w:color w:val="000000"/>
                <w:sz w:val="24"/>
                <w:szCs w:val="24"/>
              </w:rPr>
              <w:t>:</w:t>
            </w:r>
          </w:p>
          <w:p w:rsidR="00F36CEA" w:rsidRDefault="00F36CEA" w:rsidP="00F36CEA">
            <w:pPr>
              <w:tabs>
                <w:tab w:val="left" w:pos="709"/>
                <w:tab w:val="left" w:pos="1134"/>
              </w:tabs>
              <w:jc w:val="both"/>
              <w:rPr>
                <w:b/>
                <w:bCs/>
                <w:color w:val="000000"/>
                <w:sz w:val="24"/>
                <w:szCs w:val="24"/>
              </w:rPr>
            </w:pPr>
            <w:r>
              <w:rPr>
                <w:b/>
                <w:bCs/>
                <w:color w:val="000000"/>
                <w:sz w:val="24"/>
                <w:szCs w:val="24"/>
              </w:rPr>
              <w:t>К</w:t>
            </w:r>
            <w:r w:rsidR="00515D85">
              <w:rPr>
                <w:b/>
                <w:bCs/>
                <w:color w:val="000000"/>
                <w:sz w:val="24"/>
                <w:szCs w:val="24"/>
              </w:rPr>
              <w:t>анат стальной 23,5 мм</w:t>
            </w:r>
            <w:r w:rsidRPr="00677F5F">
              <w:rPr>
                <w:b/>
                <w:bCs/>
                <w:color w:val="000000"/>
                <w:sz w:val="24"/>
                <w:szCs w:val="24"/>
              </w:rPr>
              <w:t xml:space="preserve">, </w:t>
            </w:r>
            <w:r w:rsidR="00515D85">
              <w:rPr>
                <w:b/>
                <w:bCs/>
                <w:color w:val="000000"/>
                <w:sz w:val="24"/>
                <w:szCs w:val="24"/>
              </w:rPr>
              <w:t>2400 метров</w:t>
            </w:r>
            <w:r w:rsidR="00CB338B" w:rsidRPr="00E61DDD">
              <w:rPr>
                <w:b/>
                <w:bCs/>
                <w:color w:val="000000"/>
                <w:sz w:val="24"/>
                <w:szCs w:val="24"/>
              </w:rPr>
              <w:t>:</w:t>
            </w:r>
          </w:p>
          <w:p w:rsidR="00CB338B" w:rsidRPr="00484115" w:rsidRDefault="00CB338B" w:rsidP="00CB338B">
            <w:pPr>
              <w:pStyle w:val="afff4"/>
              <w:numPr>
                <w:ilvl w:val="0"/>
                <w:numId w:val="43"/>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484115">
              <w:rPr>
                <w:bCs/>
                <w:sz w:val="24"/>
                <w:szCs w:val="24"/>
                <w:lang w:eastAsia="ru-RU"/>
              </w:rPr>
              <w:t>Канат 23,5 мм Г-ВК-Н-Р-Т-180 – 1200 метров.</w:t>
            </w:r>
          </w:p>
          <w:p w:rsidR="00CB338B" w:rsidRPr="00484115" w:rsidRDefault="00CB338B" w:rsidP="00CB338B">
            <w:pPr>
              <w:pStyle w:val="afff4"/>
              <w:numPr>
                <w:ilvl w:val="0"/>
                <w:numId w:val="43"/>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484115">
              <w:rPr>
                <w:bCs/>
                <w:sz w:val="24"/>
                <w:szCs w:val="24"/>
                <w:lang w:eastAsia="ru-RU"/>
              </w:rPr>
              <w:t>Канат 23,5 мм Г-ВК-Л-Н-Р-Т-180 – 1200 метров.</w:t>
            </w:r>
          </w:p>
          <w:p w:rsidR="00405BC8" w:rsidRPr="00584BF8" w:rsidRDefault="00405BC8" w:rsidP="00B64F57">
            <w:pPr>
              <w:shd w:val="clear" w:color="auto" w:fill="FFFFFF"/>
              <w:jc w:val="both"/>
              <w:rPr>
                <w:sz w:val="24"/>
                <w:szCs w:val="24"/>
              </w:rPr>
            </w:pPr>
            <w:r w:rsidRPr="00484115">
              <w:rPr>
                <w:sz w:val="24"/>
                <w:szCs w:val="24"/>
              </w:rPr>
              <w:t>Объем поставки товар</w:t>
            </w:r>
            <w:r w:rsidR="00B64F57" w:rsidRPr="00484115">
              <w:rPr>
                <w:sz w:val="24"/>
                <w:szCs w:val="24"/>
              </w:rPr>
              <w:t>а</w:t>
            </w:r>
            <w:r w:rsidRPr="00484115">
              <w:rPr>
                <w:sz w:val="24"/>
                <w:szCs w:val="24"/>
              </w:rPr>
              <w:t xml:space="preserve"> указан в Техническом задан</w:t>
            </w:r>
            <w:r>
              <w:rPr>
                <w:sz w:val="24"/>
                <w:szCs w:val="24"/>
              </w:rPr>
              <w:t>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rsidTr="00515D85">
        <w:tc>
          <w:tcPr>
            <w:tcW w:w="2410" w:type="dxa"/>
            <w:shd w:val="clear" w:color="auto" w:fill="FFFFFF"/>
          </w:tcPr>
          <w:p w:rsidR="00405BC8" w:rsidRPr="0019568A" w:rsidRDefault="00405BC8" w:rsidP="00BE5942">
            <w:pPr>
              <w:shd w:val="clear" w:color="auto" w:fill="FFFFFF"/>
              <w:ind w:left="102"/>
              <w:rPr>
                <w:b/>
                <w:bCs/>
                <w:sz w:val="24"/>
                <w:szCs w:val="24"/>
              </w:rPr>
            </w:pPr>
            <w:r w:rsidRPr="0019568A">
              <w:rPr>
                <w:b/>
                <w:bCs/>
                <w:sz w:val="24"/>
                <w:szCs w:val="24"/>
              </w:rPr>
              <w:t>Заказчик</w:t>
            </w:r>
          </w:p>
        </w:tc>
        <w:tc>
          <w:tcPr>
            <w:tcW w:w="7655" w:type="dxa"/>
            <w:shd w:val="clear" w:color="auto" w:fill="FFFFFF"/>
          </w:tcPr>
          <w:p w:rsidR="00495CF2" w:rsidRPr="00495CF2" w:rsidRDefault="00495CF2" w:rsidP="00495CF2">
            <w:pPr>
              <w:ind w:left="-40"/>
              <w:jc w:val="both"/>
              <w:rPr>
                <w:sz w:val="24"/>
                <w:szCs w:val="24"/>
              </w:rPr>
            </w:pPr>
            <w:r w:rsidRPr="00495CF2">
              <w:rPr>
                <w:sz w:val="24"/>
                <w:szCs w:val="24"/>
              </w:rPr>
              <w:t xml:space="preserve">Открытое акционерное общество «Туапсинский морской торговый порт» (ОАО «ТМТП»), </w:t>
            </w:r>
          </w:p>
          <w:p w:rsidR="00495CF2" w:rsidRPr="00495CF2" w:rsidRDefault="00495CF2" w:rsidP="00495CF2">
            <w:pPr>
              <w:ind w:left="-40"/>
              <w:jc w:val="both"/>
              <w:rPr>
                <w:sz w:val="24"/>
                <w:szCs w:val="24"/>
              </w:rPr>
            </w:pPr>
            <w:r w:rsidRPr="00495CF2">
              <w:rPr>
                <w:sz w:val="24"/>
                <w:szCs w:val="24"/>
              </w:rPr>
              <w:t>352800, Краснодарский край, г. Туапсе, ул. Морской бульвар, д. 2.</w:t>
            </w:r>
          </w:p>
          <w:p w:rsidR="00495CF2" w:rsidRPr="00495CF2" w:rsidRDefault="00495CF2" w:rsidP="00495CF2">
            <w:pPr>
              <w:ind w:left="-40"/>
              <w:jc w:val="both"/>
              <w:rPr>
                <w:sz w:val="24"/>
                <w:szCs w:val="24"/>
              </w:rPr>
            </w:pPr>
            <w:r w:rsidRPr="00495CF2">
              <w:rPr>
                <w:sz w:val="24"/>
                <w:szCs w:val="24"/>
              </w:rPr>
              <w:t xml:space="preserve">Сайт Заказчика: </w:t>
            </w:r>
            <w:hyperlink r:id="rId11" w:history="1">
              <w:r w:rsidRPr="00495CF2">
                <w:rPr>
                  <w:color w:val="0000FF"/>
                  <w:sz w:val="24"/>
                  <w:szCs w:val="24"/>
                  <w:u w:val="single"/>
                </w:rPr>
                <w:t>www.tmtp.ru</w:t>
              </w:r>
            </w:hyperlink>
            <w:r w:rsidRPr="00495CF2">
              <w:rPr>
                <w:sz w:val="24"/>
                <w:szCs w:val="24"/>
              </w:rPr>
              <w:t xml:space="preserve"> </w:t>
            </w:r>
          </w:p>
          <w:p w:rsidR="00495CF2" w:rsidRPr="00495CF2" w:rsidRDefault="00495CF2" w:rsidP="00495CF2">
            <w:pPr>
              <w:jc w:val="both"/>
              <w:rPr>
                <w:sz w:val="24"/>
                <w:szCs w:val="24"/>
              </w:rPr>
            </w:pPr>
            <w:r w:rsidRPr="00495CF2">
              <w:rPr>
                <w:sz w:val="24"/>
                <w:szCs w:val="24"/>
              </w:rPr>
              <w:t>Контактное лицо: Ларкин Игорь Евгеньевич.</w:t>
            </w:r>
          </w:p>
          <w:p w:rsidR="00495CF2" w:rsidRPr="00495CF2" w:rsidRDefault="00495CF2" w:rsidP="00495CF2">
            <w:pPr>
              <w:jc w:val="both"/>
              <w:rPr>
                <w:sz w:val="24"/>
                <w:szCs w:val="24"/>
              </w:rPr>
            </w:pPr>
            <w:r w:rsidRPr="00495CF2">
              <w:rPr>
                <w:sz w:val="24"/>
                <w:szCs w:val="24"/>
              </w:rPr>
              <w:t>Контактный телефон/факс: +7 (86167) 71-217/71-977.</w:t>
            </w:r>
          </w:p>
          <w:p w:rsidR="00405BC8" w:rsidRPr="00380B6C" w:rsidRDefault="00495CF2" w:rsidP="00495CF2">
            <w:pPr>
              <w:ind w:hanging="4"/>
              <w:jc w:val="both"/>
              <w:rPr>
                <w:sz w:val="24"/>
                <w:szCs w:val="24"/>
              </w:rPr>
            </w:pPr>
            <w:r w:rsidRPr="00495CF2">
              <w:rPr>
                <w:sz w:val="24"/>
                <w:szCs w:val="24"/>
              </w:rPr>
              <w:t xml:space="preserve">Адрес электронной почты: </w:t>
            </w:r>
            <w:hyperlink r:id="rId12" w:history="1">
              <w:r w:rsidRPr="00495CF2">
                <w:rPr>
                  <w:color w:val="0000FF"/>
                  <w:sz w:val="24"/>
                  <w:szCs w:val="24"/>
                  <w:u w:val="single"/>
                  <w:lang w:val="en-US"/>
                </w:rPr>
                <w:t>I</w:t>
              </w:r>
              <w:r w:rsidRPr="00495CF2">
                <w:rPr>
                  <w:color w:val="0000FF"/>
                  <w:sz w:val="24"/>
                  <w:szCs w:val="24"/>
                  <w:u w:val="single"/>
                </w:rPr>
                <w:t>.</w:t>
              </w:r>
              <w:r w:rsidRPr="00495CF2">
                <w:rPr>
                  <w:color w:val="0000FF"/>
                  <w:sz w:val="24"/>
                  <w:szCs w:val="24"/>
                  <w:u w:val="single"/>
                  <w:lang w:val="en-US"/>
                </w:rPr>
                <w:t>Larkin</w:t>
              </w:r>
              <w:r w:rsidRPr="00495CF2">
                <w:rPr>
                  <w:color w:val="0000FF"/>
                  <w:sz w:val="24"/>
                  <w:szCs w:val="24"/>
                  <w:u w:val="single"/>
                </w:rPr>
                <w:t>@</w:t>
              </w:r>
              <w:proofErr w:type="spellStart"/>
              <w:r w:rsidRPr="00495CF2">
                <w:rPr>
                  <w:color w:val="0000FF"/>
                  <w:sz w:val="24"/>
                  <w:szCs w:val="24"/>
                  <w:u w:val="single"/>
                  <w:lang w:val="en-US"/>
                </w:rPr>
                <w:t>tmtp</w:t>
              </w:r>
              <w:proofErr w:type="spellEnd"/>
              <w:r w:rsidRPr="00495CF2">
                <w:rPr>
                  <w:color w:val="0000FF"/>
                  <w:sz w:val="24"/>
                  <w:szCs w:val="24"/>
                  <w:u w:val="single"/>
                </w:rPr>
                <w:t>.</w:t>
              </w:r>
              <w:proofErr w:type="spellStart"/>
              <w:r w:rsidRPr="00495CF2">
                <w:rPr>
                  <w:color w:val="0000FF"/>
                  <w:sz w:val="24"/>
                  <w:szCs w:val="24"/>
                  <w:u w:val="single"/>
                  <w:lang w:val="en-US"/>
                </w:rPr>
                <w:t>ru</w:t>
              </w:r>
              <w:proofErr w:type="spellEnd"/>
            </w:hyperlink>
          </w:p>
        </w:tc>
      </w:tr>
      <w:tr w:rsidR="00405BC8" w:rsidRPr="0019568A" w:rsidTr="00515D85">
        <w:tc>
          <w:tcPr>
            <w:tcW w:w="2410" w:type="dxa"/>
            <w:shd w:val="clear" w:color="auto" w:fill="FFFFFF"/>
          </w:tcPr>
          <w:p w:rsidR="00405BC8" w:rsidRDefault="00405BC8" w:rsidP="00BE5942">
            <w:pPr>
              <w:shd w:val="clear" w:color="auto" w:fill="FFFFFF"/>
              <w:ind w:left="102"/>
              <w:rPr>
                <w:b/>
                <w:bCs/>
                <w:sz w:val="24"/>
                <w:szCs w:val="24"/>
              </w:rPr>
            </w:pPr>
            <w:r w:rsidRPr="0019568A">
              <w:rPr>
                <w:b/>
                <w:bCs/>
                <w:sz w:val="24"/>
                <w:szCs w:val="24"/>
              </w:rPr>
              <w:t xml:space="preserve">Основные данные о </w:t>
            </w:r>
          </w:p>
          <w:p w:rsidR="00405BC8" w:rsidRPr="0056281A" w:rsidRDefault="00405BC8" w:rsidP="00BE5942">
            <w:pPr>
              <w:shd w:val="clear" w:color="auto" w:fill="FFFFFF"/>
              <w:ind w:left="102"/>
              <w:rPr>
                <w:b/>
                <w:bCs/>
                <w:spacing w:val="-1"/>
                <w:sz w:val="24"/>
                <w:szCs w:val="24"/>
              </w:rPr>
            </w:pPr>
            <w:r w:rsidRPr="0019568A">
              <w:rPr>
                <w:b/>
                <w:bCs/>
                <w:sz w:val="24"/>
                <w:szCs w:val="24"/>
              </w:rPr>
              <w:t>фи</w:t>
            </w:r>
            <w:r w:rsidRPr="0019568A">
              <w:rPr>
                <w:b/>
                <w:bCs/>
                <w:spacing w:val="-1"/>
                <w:sz w:val="24"/>
                <w:szCs w:val="24"/>
              </w:rPr>
              <w:t>нансировании заказа</w:t>
            </w:r>
          </w:p>
        </w:tc>
        <w:tc>
          <w:tcPr>
            <w:tcW w:w="7655" w:type="dxa"/>
            <w:shd w:val="clear" w:color="auto" w:fill="FFFFFF"/>
          </w:tcPr>
          <w:p w:rsidR="00405BC8" w:rsidRPr="0019568A" w:rsidRDefault="00405BC8" w:rsidP="00BE5942">
            <w:pPr>
              <w:shd w:val="clear" w:color="auto" w:fill="FFFFFF"/>
              <w:ind w:left="-40"/>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w:t>
            </w:r>
            <w:r w:rsidR="007F44A2">
              <w:rPr>
                <w:sz w:val="24"/>
                <w:szCs w:val="24"/>
              </w:rPr>
              <w:t>,</w:t>
            </w:r>
            <w:r w:rsidRPr="0019568A">
              <w:rPr>
                <w:sz w:val="24"/>
                <w:szCs w:val="24"/>
              </w:rPr>
              <w:t xml:space="preserve"> </w:t>
            </w:r>
            <w:r w:rsidR="007F44A2">
              <w:rPr>
                <w:sz w:val="24"/>
                <w:szCs w:val="24"/>
              </w:rPr>
              <w:t xml:space="preserve">по курсу ЦБ РФ на дату оплаты, </w:t>
            </w:r>
            <w:r w:rsidRPr="0019568A">
              <w:rPr>
                <w:sz w:val="24"/>
                <w:szCs w:val="24"/>
              </w:rPr>
              <w:t>в соответствии с условиями договора.</w:t>
            </w:r>
          </w:p>
        </w:tc>
      </w:tr>
      <w:tr w:rsidR="00495CF2" w:rsidRPr="0019568A" w:rsidTr="00515D85">
        <w:tc>
          <w:tcPr>
            <w:tcW w:w="2410" w:type="dxa"/>
            <w:shd w:val="clear" w:color="auto" w:fill="FFFFFF"/>
          </w:tcPr>
          <w:p w:rsidR="00495CF2" w:rsidRPr="0019568A" w:rsidRDefault="00495CF2" w:rsidP="00BE5942">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655" w:type="dxa"/>
            <w:shd w:val="clear" w:color="auto" w:fill="FFFFFF"/>
          </w:tcPr>
          <w:p w:rsidR="00495CF2" w:rsidRPr="004B2BF0" w:rsidRDefault="00515D85" w:rsidP="00515D85">
            <w:pPr>
              <w:tabs>
                <w:tab w:val="left" w:pos="993"/>
              </w:tabs>
              <w:jc w:val="both"/>
              <w:rPr>
                <w:b/>
                <w:sz w:val="24"/>
                <w:szCs w:val="24"/>
              </w:rPr>
            </w:pPr>
            <w:r>
              <w:rPr>
                <w:b/>
                <w:bCs/>
                <w:sz w:val="24"/>
                <w:szCs w:val="24"/>
              </w:rPr>
              <w:t>5</w:t>
            </w:r>
            <w:r w:rsidR="007510F6" w:rsidRPr="007510F6">
              <w:rPr>
                <w:b/>
                <w:bCs/>
                <w:sz w:val="24"/>
                <w:szCs w:val="24"/>
              </w:rPr>
              <w:t>50 000,00 рублей (</w:t>
            </w:r>
            <w:r>
              <w:rPr>
                <w:b/>
                <w:bCs/>
                <w:sz w:val="24"/>
                <w:szCs w:val="24"/>
              </w:rPr>
              <w:t xml:space="preserve">пятьсот </w:t>
            </w:r>
            <w:r w:rsidR="007510F6" w:rsidRPr="007510F6">
              <w:rPr>
                <w:b/>
                <w:bCs/>
                <w:sz w:val="24"/>
                <w:szCs w:val="24"/>
              </w:rPr>
              <w:t>пятьдесят тысяч рублей) включая НДС 18</w:t>
            </w:r>
            <w:r>
              <w:rPr>
                <w:b/>
                <w:bCs/>
                <w:sz w:val="24"/>
                <w:szCs w:val="24"/>
              </w:rPr>
              <w:t xml:space="preserve"> </w:t>
            </w:r>
            <w:r w:rsidR="007510F6" w:rsidRPr="007510F6">
              <w:rPr>
                <w:b/>
                <w:bCs/>
                <w:sz w:val="24"/>
                <w:szCs w:val="24"/>
              </w:rPr>
              <w:t>% и стоимость доставки.</w:t>
            </w:r>
          </w:p>
        </w:tc>
      </w:tr>
      <w:tr w:rsidR="00405BC8" w:rsidRPr="0019568A" w:rsidTr="00515D85">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655" w:type="dxa"/>
            <w:shd w:val="clear" w:color="auto" w:fill="FFFFFF"/>
          </w:tcPr>
          <w:p w:rsidR="00E1668C" w:rsidRDefault="00405BC8" w:rsidP="00BE5942">
            <w:pPr>
              <w:keepNext/>
              <w:keepLines/>
              <w:suppressLineNumbers/>
              <w:suppressAutoHyphens/>
              <w:ind w:left="69" w:hanging="69"/>
              <w:jc w:val="both"/>
              <w:rPr>
                <w:sz w:val="24"/>
                <w:szCs w:val="24"/>
              </w:rPr>
            </w:pPr>
            <w:r w:rsidRPr="007921A0">
              <w:rPr>
                <w:sz w:val="24"/>
                <w:szCs w:val="24"/>
              </w:rPr>
              <w:t>Место: 352800, Краснодарский край, г. Туапсе, ул. Морской бульвар,</w:t>
            </w:r>
          </w:p>
          <w:p w:rsidR="001D1339" w:rsidRPr="007921A0" w:rsidRDefault="00405BC8" w:rsidP="00BE5942">
            <w:pPr>
              <w:keepNext/>
              <w:keepLines/>
              <w:suppressLineNumbers/>
              <w:suppressAutoHyphens/>
              <w:ind w:left="69" w:hanging="69"/>
              <w:jc w:val="both"/>
              <w:rPr>
                <w:sz w:val="24"/>
                <w:szCs w:val="24"/>
              </w:rPr>
            </w:pPr>
            <w:r w:rsidRPr="007921A0">
              <w:rPr>
                <w:sz w:val="24"/>
                <w:szCs w:val="24"/>
              </w:rPr>
              <w:t>д.2</w:t>
            </w:r>
            <w:r w:rsidR="00025E45" w:rsidRPr="007921A0">
              <w:rPr>
                <w:sz w:val="24"/>
                <w:szCs w:val="24"/>
              </w:rPr>
              <w:t>.</w:t>
            </w:r>
            <w:r w:rsidR="00E1668C">
              <w:rPr>
                <w:sz w:val="24"/>
                <w:szCs w:val="24"/>
              </w:rPr>
              <w:t xml:space="preserve"> </w:t>
            </w:r>
          </w:p>
          <w:p w:rsidR="00405BC8" w:rsidRPr="007921A0" w:rsidRDefault="00405BC8" w:rsidP="007510F6">
            <w:pPr>
              <w:tabs>
                <w:tab w:val="left" w:pos="284"/>
                <w:tab w:val="left" w:pos="1134"/>
              </w:tabs>
              <w:autoSpaceDE w:val="0"/>
              <w:autoSpaceDN w:val="0"/>
              <w:adjustRightInd w:val="0"/>
              <w:jc w:val="both"/>
              <w:outlineLvl w:val="1"/>
              <w:rPr>
                <w:sz w:val="24"/>
                <w:szCs w:val="24"/>
              </w:rPr>
            </w:pPr>
            <w:r w:rsidRPr="007921A0">
              <w:rPr>
                <w:sz w:val="24"/>
                <w:szCs w:val="24"/>
              </w:rPr>
              <w:t>Срок поставки товар</w:t>
            </w:r>
            <w:r w:rsidR="00495CF2" w:rsidRPr="007921A0">
              <w:rPr>
                <w:sz w:val="24"/>
                <w:szCs w:val="24"/>
              </w:rPr>
              <w:t>а</w:t>
            </w:r>
            <w:r w:rsidR="007D55F4" w:rsidRPr="007D55F4">
              <w:rPr>
                <w:sz w:val="24"/>
                <w:szCs w:val="24"/>
              </w:rPr>
              <w:t>:</w:t>
            </w:r>
            <w:r w:rsidR="00495CF2" w:rsidRPr="007921A0">
              <w:rPr>
                <w:sz w:val="28"/>
                <w:szCs w:val="28"/>
                <w:lang w:eastAsia="ru-RU"/>
              </w:rPr>
              <w:t xml:space="preserve"> </w:t>
            </w:r>
            <w:r w:rsidR="007510F6" w:rsidRPr="007510F6">
              <w:rPr>
                <w:sz w:val="24"/>
                <w:szCs w:val="24"/>
                <w:lang w:eastAsia="ru-RU"/>
              </w:rPr>
              <w:t>не позднее 60 календарных дней от даты двустороннего подписания договора.</w:t>
            </w:r>
          </w:p>
        </w:tc>
      </w:tr>
      <w:tr w:rsidR="00405BC8" w:rsidRPr="0019568A" w:rsidTr="00515D85">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655" w:type="dxa"/>
            <w:shd w:val="clear" w:color="auto" w:fill="FFFFFF"/>
          </w:tcPr>
          <w:p w:rsidR="00DD4D22" w:rsidRDefault="00405BC8" w:rsidP="00AD3A4A">
            <w:pPr>
              <w:tabs>
                <w:tab w:val="left" w:pos="709"/>
              </w:tabs>
              <w:ind w:firstLine="425"/>
              <w:jc w:val="both"/>
              <w:rPr>
                <w:sz w:val="24"/>
                <w:szCs w:val="24"/>
              </w:rPr>
            </w:pPr>
            <w:r w:rsidRPr="007921A0">
              <w:rPr>
                <w:sz w:val="24"/>
                <w:szCs w:val="24"/>
                <w:u w:val="single"/>
              </w:rPr>
              <w:t>Срок предоставления документации</w:t>
            </w:r>
            <w:r w:rsidRPr="007921A0">
              <w:rPr>
                <w:sz w:val="24"/>
                <w:szCs w:val="24"/>
              </w:rPr>
              <w:t>: с «</w:t>
            </w:r>
            <w:r w:rsidR="007D55F4">
              <w:rPr>
                <w:sz w:val="24"/>
                <w:szCs w:val="24"/>
              </w:rPr>
              <w:t>9</w:t>
            </w:r>
            <w:r w:rsidRPr="007921A0">
              <w:rPr>
                <w:sz w:val="24"/>
                <w:szCs w:val="24"/>
              </w:rPr>
              <w:t>»</w:t>
            </w:r>
            <w:r w:rsidR="00495CF2" w:rsidRPr="007921A0">
              <w:rPr>
                <w:sz w:val="24"/>
                <w:szCs w:val="24"/>
              </w:rPr>
              <w:t xml:space="preserve"> </w:t>
            </w:r>
            <w:r w:rsidR="00624379">
              <w:rPr>
                <w:sz w:val="24"/>
                <w:szCs w:val="24"/>
              </w:rPr>
              <w:t>февраля</w:t>
            </w:r>
            <w:r w:rsidR="00495CF2" w:rsidRPr="007921A0">
              <w:rPr>
                <w:sz w:val="24"/>
                <w:szCs w:val="24"/>
              </w:rPr>
              <w:t xml:space="preserve"> </w:t>
            </w:r>
            <w:r w:rsidRPr="007921A0">
              <w:rPr>
                <w:sz w:val="24"/>
                <w:szCs w:val="24"/>
              </w:rPr>
              <w:t>20</w:t>
            </w:r>
            <w:r w:rsidR="00495CF2" w:rsidRPr="007921A0">
              <w:rPr>
                <w:sz w:val="24"/>
                <w:szCs w:val="24"/>
              </w:rPr>
              <w:t>1</w:t>
            </w:r>
            <w:r w:rsidR="007D55F4">
              <w:rPr>
                <w:sz w:val="24"/>
                <w:szCs w:val="24"/>
              </w:rPr>
              <w:t>6</w:t>
            </w:r>
            <w:r w:rsidR="00495CF2" w:rsidRPr="007921A0">
              <w:rPr>
                <w:sz w:val="24"/>
                <w:szCs w:val="24"/>
              </w:rPr>
              <w:t xml:space="preserve"> </w:t>
            </w:r>
            <w:r w:rsidRPr="007921A0">
              <w:rPr>
                <w:sz w:val="24"/>
                <w:szCs w:val="24"/>
              </w:rPr>
              <w:t xml:space="preserve">г. </w:t>
            </w:r>
            <w:proofErr w:type="gramStart"/>
            <w:r w:rsidRPr="007921A0">
              <w:rPr>
                <w:sz w:val="24"/>
                <w:szCs w:val="24"/>
              </w:rPr>
              <w:t>по</w:t>
            </w:r>
            <w:proofErr w:type="gramEnd"/>
            <w:r w:rsidRPr="007921A0">
              <w:rPr>
                <w:sz w:val="24"/>
                <w:szCs w:val="24"/>
              </w:rPr>
              <w:t xml:space="preserve"> </w:t>
            </w:r>
          </w:p>
          <w:p w:rsidR="00405BC8" w:rsidRPr="007921A0" w:rsidRDefault="00405BC8" w:rsidP="00AD3A4A">
            <w:pPr>
              <w:tabs>
                <w:tab w:val="left" w:pos="709"/>
              </w:tabs>
              <w:ind w:firstLine="425"/>
              <w:jc w:val="both"/>
              <w:rPr>
                <w:sz w:val="24"/>
                <w:szCs w:val="24"/>
              </w:rPr>
            </w:pPr>
            <w:r w:rsidRPr="007921A0">
              <w:rPr>
                <w:sz w:val="24"/>
                <w:szCs w:val="24"/>
              </w:rPr>
              <w:t>«</w:t>
            </w:r>
            <w:r w:rsidR="00624379">
              <w:rPr>
                <w:sz w:val="24"/>
                <w:szCs w:val="24"/>
              </w:rPr>
              <w:t>15</w:t>
            </w:r>
            <w:r w:rsidRPr="007921A0">
              <w:rPr>
                <w:sz w:val="24"/>
                <w:szCs w:val="24"/>
              </w:rPr>
              <w:t>»</w:t>
            </w:r>
            <w:r w:rsidR="00495CF2" w:rsidRPr="007921A0">
              <w:rPr>
                <w:sz w:val="24"/>
                <w:szCs w:val="24"/>
              </w:rPr>
              <w:t xml:space="preserve"> </w:t>
            </w:r>
            <w:r w:rsidR="007D55F4">
              <w:rPr>
                <w:sz w:val="24"/>
                <w:szCs w:val="24"/>
              </w:rPr>
              <w:t>февраля</w:t>
            </w:r>
            <w:r w:rsidR="00495CF2" w:rsidRPr="007921A0">
              <w:rPr>
                <w:sz w:val="24"/>
                <w:szCs w:val="24"/>
              </w:rPr>
              <w:t xml:space="preserve"> </w:t>
            </w:r>
            <w:r w:rsidRPr="007921A0">
              <w:rPr>
                <w:sz w:val="24"/>
                <w:szCs w:val="24"/>
              </w:rPr>
              <w:t>20</w:t>
            </w:r>
            <w:r w:rsidR="00495CF2" w:rsidRPr="007921A0">
              <w:rPr>
                <w:sz w:val="24"/>
                <w:szCs w:val="24"/>
              </w:rPr>
              <w:t>1</w:t>
            </w:r>
            <w:r w:rsidR="007D55F4">
              <w:rPr>
                <w:sz w:val="24"/>
                <w:szCs w:val="24"/>
              </w:rPr>
              <w:t>6</w:t>
            </w:r>
            <w:r w:rsidRPr="007921A0">
              <w:rPr>
                <w:sz w:val="24"/>
                <w:szCs w:val="24"/>
              </w:rPr>
              <w:t xml:space="preserve"> г.</w:t>
            </w:r>
          </w:p>
          <w:p w:rsidR="00405BC8" w:rsidRPr="007921A0" w:rsidRDefault="00405BC8" w:rsidP="00AD3A4A">
            <w:pPr>
              <w:tabs>
                <w:tab w:val="left" w:pos="709"/>
              </w:tabs>
              <w:ind w:firstLine="425"/>
              <w:jc w:val="both"/>
              <w:rPr>
                <w:sz w:val="24"/>
                <w:szCs w:val="24"/>
              </w:rPr>
            </w:pPr>
            <w:r w:rsidRPr="007921A0">
              <w:rPr>
                <w:sz w:val="24"/>
                <w:szCs w:val="24"/>
                <w:u w:val="single"/>
              </w:rPr>
              <w:t>Место предоставления документации</w:t>
            </w:r>
            <w:r w:rsidRPr="007921A0">
              <w:rPr>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заказов </w:t>
            </w:r>
            <w:hyperlink r:id="rId13" w:history="1">
              <w:r w:rsidRPr="007921A0">
                <w:rPr>
                  <w:sz w:val="24"/>
                  <w:szCs w:val="24"/>
                  <w:u w:val="single"/>
                  <w:lang w:val="en-US"/>
                </w:rPr>
                <w:t>www</w:t>
              </w:r>
              <w:r w:rsidRPr="007921A0">
                <w:rPr>
                  <w:sz w:val="24"/>
                  <w:szCs w:val="24"/>
                  <w:u w:val="single"/>
                </w:rPr>
                <w:t>.zakupki.gov.ru</w:t>
              </w:r>
            </w:hyperlink>
            <w:r w:rsidRPr="007921A0">
              <w:rPr>
                <w:sz w:val="24"/>
                <w:szCs w:val="24"/>
              </w:rPr>
              <w:t xml:space="preserve">, на сайте ОАО «ТМТП» </w:t>
            </w:r>
            <w:hyperlink r:id="rId14" w:history="1">
              <w:r w:rsidRPr="007921A0">
                <w:rPr>
                  <w:sz w:val="24"/>
                  <w:szCs w:val="24"/>
                  <w:u w:val="single"/>
                </w:rPr>
                <w:t>www.tmtp.r</w:t>
              </w:r>
              <w:r w:rsidRPr="007921A0">
                <w:rPr>
                  <w:sz w:val="24"/>
                  <w:szCs w:val="24"/>
                  <w:u w:val="single"/>
                  <w:lang w:val="en-US"/>
                </w:rPr>
                <w:t>u</w:t>
              </w:r>
            </w:hyperlink>
            <w:r w:rsidRPr="007921A0">
              <w:rPr>
                <w:sz w:val="24"/>
                <w:szCs w:val="24"/>
                <w:u w:val="single"/>
              </w:rPr>
              <w:t>.</w:t>
            </w:r>
            <w:r w:rsidRPr="007921A0">
              <w:rPr>
                <w:sz w:val="24"/>
                <w:szCs w:val="24"/>
              </w:rPr>
              <w:t>,</w:t>
            </w:r>
            <w:r w:rsidR="00495CF2" w:rsidRPr="007921A0">
              <w:rPr>
                <w:sz w:val="24"/>
                <w:szCs w:val="24"/>
              </w:rPr>
              <w:t xml:space="preserve"> </w:t>
            </w:r>
            <w:r w:rsidRPr="007921A0">
              <w:rPr>
                <w:sz w:val="24"/>
                <w:szCs w:val="24"/>
              </w:rPr>
              <w:t xml:space="preserve">а также предоставляется по адресу: Открытое акционерное общество «Туапсинский морской торговый порт» (ОАО «ТМТП»), 352800, Краснодарский край, г. Туапсе, ул. Морской бульвар, д. 2, </w:t>
            </w:r>
            <w:proofErr w:type="spellStart"/>
            <w:r w:rsidRPr="007921A0">
              <w:rPr>
                <w:sz w:val="24"/>
                <w:szCs w:val="24"/>
              </w:rPr>
              <w:t>каб</w:t>
            </w:r>
            <w:proofErr w:type="spellEnd"/>
            <w:r w:rsidRPr="007921A0">
              <w:rPr>
                <w:sz w:val="24"/>
                <w:szCs w:val="24"/>
              </w:rPr>
              <w:t>.</w:t>
            </w:r>
            <w:r w:rsidR="00495CF2" w:rsidRPr="007921A0">
              <w:rPr>
                <w:sz w:val="24"/>
                <w:szCs w:val="24"/>
              </w:rPr>
              <w:t xml:space="preserve"> 310</w:t>
            </w:r>
            <w:r w:rsidRPr="007921A0">
              <w:rPr>
                <w:sz w:val="24"/>
                <w:szCs w:val="24"/>
              </w:rPr>
              <w:t>.</w:t>
            </w:r>
          </w:p>
          <w:p w:rsidR="00405BC8" w:rsidRPr="007921A0" w:rsidRDefault="00405BC8" w:rsidP="00AD3A4A">
            <w:pPr>
              <w:ind w:firstLine="426"/>
              <w:jc w:val="both"/>
              <w:rPr>
                <w:sz w:val="24"/>
                <w:szCs w:val="24"/>
              </w:rPr>
            </w:pPr>
            <w:r w:rsidRPr="007921A0">
              <w:rPr>
                <w:sz w:val="24"/>
                <w:szCs w:val="24"/>
                <w:u w:val="single"/>
              </w:rPr>
              <w:t>Порядок предоставления документации</w:t>
            </w:r>
            <w:r w:rsidRPr="007921A0">
              <w:rPr>
                <w:sz w:val="24"/>
                <w:szCs w:val="24"/>
              </w:rPr>
              <w:t xml:space="preserve">: документация по запросу цен в письменной форме 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rsidR="00405BC8" w:rsidRPr="007921A0" w:rsidRDefault="00405BC8" w:rsidP="00DA4B16">
            <w:pPr>
              <w:ind w:firstLine="425"/>
              <w:jc w:val="both"/>
              <w:rPr>
                <w:sz w:val="24"/>
                <w:szCs w:val="24"/>
              </w:rPr>
            </w:pPr>
            <w:r w:rsidRPr="007921A0">
              <w:rPr>
                <w:sz w:val="24"/>
                <w:szCs w:val="24"/>
              </w:rPr>
              <w:t xml:space="preserve">В случае направления документации по почте отправитель не берет на себя ответственность за утерю или вручение с опозданием </w:t>
            </w:r>
            <w:r w:rsidRPr="007921A0">
              <w:rPr>
                <w:sz w:val="24"/>
                <w:szCs w:val="24"/>
              </w:rPr>
              <w:lastRenderedPageBreak/>
              <w:t>документации.</w:t>
            </w:r>
          </w:p>
          <w:p w:rsidR="00405BC8" w:rsidRPr="007921A0" w:rsidRDefault="00405BC8" w:rsidP="00DA4B16">
            <w:pPr>
              <w:tabs>
                <w:tab w:val="left" w:pos="709"/>
              </w:tabs>
              <w:ind w:firstLine="425"/>
              <w:jc w:val="both"/>
              <w:rPr>
                <w:sz w:val="24"/>
                <w:szCs w:val="24"/>
              </w:rPr>
            </w:pPr>
            <w:r w:rsidRPr="007921A0">
              <w:rPr>
                <w:sz w:val="24"/>
                <w:szCs w:val="24"/>
                <w:u w:val="single"/>
              </w:rPr>
              <w:t>Размер платы за предоставление документации</w:t>
            </w:r>
            <w:r w:rsidRPr="007921A0">
              <w:rPr>
                <w:sz w:val="24"/>
                <w:szCs w:val="24"/>
              </w:rPr>
              <w:t>: плата не требуется.</w:t>
            </w:r>
          </w:p>
          <w:p w:rsidR="00405BC8" w:rsidRPr="007921A0" w:rsidRDefault="00405BC8" w:rsidP="00DA4B16">
            <w:pPr>
              <w:tabs>
                <w:tab w:val="left" w:pos="1276"/>
              </w:tabs>
              <w:autoSpaceDE w:val="0"/>
              <w:autoSpaceDN w:val="0"/>
              <w:adjustRightInd w:val="0"/>
              <w:ind w:firstLine="385"/>
              <w:jc w:val="both"/>
              <w:outlineLvl w:val="1"/>
              <w:rPr>
                <w:sz w:val="24"/>
                <w:szCs w:val="24"/>
              </w:rPr>
            </w:pPr>
            <w:r w:rsidRPr="007921A0">
              <w:rPr>
                <w:sz w:val="24"/>
                <w:szCs w:val="24"/>
              </w:rPr>
              <w:t>Заказчик вправе давать разъяснения положений документации о запросе цен.</w:t>
            </w:r>
          </w:p>
          <w:p w:rsidR="00405BC8" w:rsidRPr="007921A0" w:rsidRDefault="00405BC8" w:rsidP="00BE5942">
            <w:pPr>
              <w:tabs>
                <w:tab w:val="left" w:pos="1276"/>
              </w:tabs>
              <w:autoSpaceDE w:val="0"/>
              <w:autoSpaceDN w:val="0"/>
              <w:adjustRightInd w:val="0"/>
              <w:ind w:firstLine="385"/>
              <w:jc w:val="both"/>
              <w:outlineLvl w:val="1"/>
              <w:rPr>
                <w:sz w:val="24"/>
                <w:szCs w:val="24"/>
              </w:rPr>
            </w:pPr>
            <w:r w:rsidRPr="007921A0">
              <w:rPr>
                <w:sz w:val="24"/>
                <w:szCs w:val="24"/>
              </w:rPr>
              <w:t>Любой участник запроса цен, начиная с даты размещения извещения о проведении запроса цен,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цен.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 срока подачи заявок на участие в закупке.</w:t>
            </w:r>
          </w:p>
          <w:p w:rsidR="00495CF2" w:rsidRPr="007921A0" w:rsidRDefault="00495CF2" w:rsidP="00495CF2">
            <w:pPr>
              <w:tabs>
                <w:tab w:val="left" w:pos="1276"/>
              </w:tabs>
              <w:autoSpaceDE w:val="0"/>
              <w:autoSpaceDN w:val="0"/>
              <w:adjustRightInd w:val="0"/>
              <w:ind w:firstLine="385"/>
              <w:jc w:val="both"/>
              <w:outlineLvl w:val="1"/>
              <w:rPr>
                <w:sz w:val="24"/>
                <w:szCs w:val="24"/>
              </w:rPr>
            </w:pPr>
            <w:r w:rsidRPr="007921A0">
              <w:rPr>
                <w:sz w:val="24"/>
                <w:szCs w:val="24"/>
                <w:u w:val="single"/>
              </w:rPr>
              <w:t>Запросы о предоставлении разъяснений положений документации направляются</w:t>
            </w:r>
            <w:r w:rsidRPr="007921A0">
              <w:rPr>
                <w:sz w:val="24"/>
                <w:szCs w:val="24"/>
              </w:rPr>
              <w:t>:</w:t>
            </w:r>
          </w:p>
          <w:p w:rsidR="00495CF2" w:rsidRPr="007921A0" w:rsidRDefault="00495CF2" w:rsidP="00495CF2">
            <w:pPr>
              <w:tabs>
                <w:tab w:val="left" w:pos="1134"/>
              </w:tabs>
              <w:ind w:left="360"/>
              <w:jc w:val="both"/>
              <w:rPr>
                <w:sz w:val="24"/>
                <w:szCs w:val="24"/>
              </w:rPr>
            </w:pPr>
            <w:r w:rsidRPr="007921A0">
              <w:rPr>
                <w:sz w:val="24"/>
                <w:szCs w:val="24"/>
              </w:rPr>
              <w:t xml:space="preserve">Адрес приема запросов: 352800, Краснодарский край, г. Туапсе, ул. Морской Бульвар, д.2, </w:t>
            </w:r>
            <w:proofErr w:type="spellStart"/>
            <w:r w:rsidRPr="007921A0">
              <w:rPr>
                <w:sz w:val="24"/>
                <w:szCs w:val="24"/>
              </w:rPr>
              <w:t>каб</w:t>
            </w:r>
            <w:proofErr w:type="spellEnd"/>
            <w:r w:rsidRPr="007921A0">
              <w:rPr>
                <w:sz w:val="24"/>
                <w:szCs w:val="24"/>
              </w:rPr>
              <w:t>. 507.</w:t>
            </w:r>
          </w:p>
          <w:p w:rsidR="00495CF2" w:rsidRPr="007921A0" w:rsidRDefault="00495CF2" w:rsidP="00495CF2">
            <w:pPr>
              <w:tabs>
                <w:tab w:val="left" w:pos="1134"/>
              </w:tabs>
              <w:ind w:left="360"/>
              <w:jc w:val="both"/>
              <w:rPr>
                <w:sz w:val="24"/>
                <w:szCs w:val="24"/>
              </w:rPr>
            </w:pPr>
            <w:r w:rsidRPr="007921A0">
              <w:rPr>
                <w:sz w:val="24"/>
                <w:szCs w:val="24"/>
              </w:rPr>
              <w:t xml:space="preserve">Контактное лицо:  Ларкин Игорь Евгеньевич, </w:t>
            </w:r>
            <w:r w:rsidR="00DA5150">
              <w:rPr>
                <w:sz w:val="24"/>
                <w:szCs w:val="24"/>
              </w:rPr>
              <w:t xml:space="preserve">ведущий </w:t>
            </w:r>
            <w:r w:rsidRPr="007921A0">
              <w:rPr>
                <w:sz w:val="24"/>
                <w:szCs w:val="24"/>
              </w:rPr>
              <w:t xml:space="preserve">инженер отдела материально-технического снабжения. </w:t>
            </w:r>
          </w:p>
          <w:p w:rsidR="00495CF2" w:rsidRPr="007921A0" w:rsidRDefault="00495CF2" w:rsidP="00495CF2">
            <w:pPr>
              <w:tabs>
                <w:tab w:val="left" w:pos="1134"/>
              </w:tabs>
              <w:ind w:left="360"/>
              <w:jc w:val="both"/>
              <w:rPr>
                <w:sz w:val="24"/>
                <w:szCs w:val="24"/>
              </w:rPr>
            </w:pPr>
            <w:r w:rsidRPr="007921A0">
              <w:rPr>
                <w:sz w:val="24"/>
                <w:szCs w:val="24"/>
              </w:rPr>
              <w:t>Контактный телефон/факс: +7 (86167) 71-217/71-977.</w:t>
            </w:r>
          </w:p>
          <w:p w:rsidR="00495CF2" w:rsidRPr="007921A0" w:rsidRDefault="00495CF2" w:rsidP="00495CF2">
            <w:pPr>
              <w:tabs>
                <w:tab w:val="left" w:pos="1134"/>
              </w:tabs>
              <w:ind w:left="360"/>
              <w:jc w:val="both"/>
              <w:rPr>
                <w:sz w:val="24"/>
                <w:szCs w:val="24"/>
              </w:rPr>
            </w:pPr>
            <w:r w:rsidRPr="007921A0">
              <w:rPr>
                <w:sz w:val="24"/>
                <w:szCs w:val="24"/>
              </w:rPr>
              <w:t xml:space="preserve">Адрес электронной почты: </w:t>
            </w:r>
            <w:r w:rsidRPr="007921A0">
              <w:rPr>
                <w:sz w:val="24"/>
                <w:szCs w:val="24"/>
                <w:lang w:val="en-US"/>
              </w:rPr>
              <w:t>I</w:t>
            </w:r>
            <w:r w:rsidRPr="007921A0">
              <w:rPr>
                <w:sz w:val="24"/>
                <w:szCs w:val="24"/>
              </w:rPr>
              <w:t>.</w:t>
            </w:r>
            <w:r w:rsidRPr="007921A0">
              <w:rPr>
                <w:sz w:val="24"/>
                <w:szCs w:val="24"/>
                <w:lang w:val="en-US"/>
              </w:rPr>
              <w:t>Larkin</w:t>
            </w:r>
            <w:r w:rsidRPr="007921A0">
              <w:rPr>
                <w:sz w:val="24"/>
                <w:szCs w:val="24"/>
              </w:rPr>
              <w:t>@</w:t>
            </w:r>
            <w:proofErr w:type="spellStart"/>
            <w:r w:rsidRPr="007921A0">
              <w:rPr>
                <w:sz w:val="24"/>
                <w:szCs w:val="24"/>
                <w:lang w:val="en-US"/>
              </w:rPr>
              <w:t>tmtp</w:t>
            </w:r>
            <w:proofErr w:type="spellEnd"/>
            <w:r w:rsidRPr="007921A0">
              <w:t>.</w:t>
            </w:r>
            <w:proofErr w:type="spellStart"/>
            <w:r w:rsidRPr="007921A0">
              <w:rPr>
                <w:lang w:val="en-US"/>
              </w:rPr>
              <w:t>ru</w:t>
            </w:r>
            <w:proofErr w:type="spellEnd"/>
          </w:p>
          <w:p w:rsidR="00495CF2" w:rsidRPr="007921A0" w:rsidRDefault="00495CF2" w:rsidP="00495CF2">
            <w:pPr>
              <w:tabs>
                <w:tab w:val="left" w:pos="1276"/>
              </w:tabs>
              <w:autoSpaceDE w:val="0"/>
              <w:autoSpaceDN w:val="0"/>
              <w:adjustRightInd w:val="0"/>
              <w:ind w:firstLine="385"/>
              <w:jc w:val="both"/>
              <w:outlineLvl w:val="1"/>
              <w:rPr>
                <w:sz w:val="24"/>
                <w:szCs w:val="24"/>
              </w:rPr>
            </w:pPr>
            <w:r w:rsidRPr="007921A0">
              <w:rPr>
                <w:sz w:val="24"/>
                <w:szCs w:val="24"/>
                <w:u w:val="single"/>
              </w:rPr>
              <w:t>Дата начала и дата окончания срока предоставления участникам закупки разъяснений (по местному времени)</w:t>
            </w:r>
            <w:r w:rsidRPr="007921A0">
              <w:rPr>
                <w:sz w:val="24"/>
                <w:szCs w:val="24"/>
              </w:rPr>
              <w:t>: с «</w:t>
            </w:r>
            <w:r w:rsidR="007D55F4">
              <w:rPr>
                <w:sz w:val="24"/>
                <w:szCs w:val="24"/>
              </w:rPr>
              <w:t>9</w:t>
            </w:r>
            <w:r w:rsidRPr="007921A0">
              <w:rPr>
                <w:sz w:val="24"/>
                <w:szCs w:val="24"/>
              </w:rPr>
              <w:t xml:space="preserve">» </w:t>
            </w:r>
            <w:r w:rsidR="00624379">
              <w:rPr>
                <w:sz w:val="24"/>
                <w:szCs w:val="24"/>
              </w:rPr>
              <w:t>февраля</w:t>
            </w:r>
            <w:r w:rsidRPr="007921A0">
              <w:rPr>
                <w:sz w:val="24"/>
                <w:szCs w:val="24"/>
              </w:rPr>
              <w:t xml:space="preserve"> 201</w:t>
            </w:r>
            <w:r w:rsidR="007D55F4">
              <w:rPr>
                <w:sz w:val="24"/>
                <w:szCs w:val="24"/>
              </w:rPr>
              <w:t>6</w:t>
            </w:r>
            <w:r w:rsidRPr="007921A0">
              <w:rPr>
                <w:sz w:val="24"/>
                <w:szCs w:val="24"/>
              </w:rPr>
              <w:t xml:space="preserve"> г. </w:t>
            </w:r>
          </w:p>
          <w:p w:rsidR="00405BC8" w:rsidRPr="007921A0" w:rsidRDefault="00495CF2" w:rsidP="00624379">
            <w:pPr>
              <w:tabs>
                <w:tab w:val="left" w:pos="1276"/>
              </w:tabs>
              <w:autoSpaceDE w:val="0"/>
              <w:autoSpaceDN w:val="0"/>
              <w:adjustRightInd w:val="0"/>
              <w:ind w:firstLine="385"/>
              <w:jc w:val="both"/>
              <w:outlineLvl w:val="1"/>
              <w:rPr>
                <w:sz w:val="24"/>
                <w:szCs w:val="24"/>
              </w:rPr>
            </w:pPr>
            <w:r w:rsidRPr="007921A0">
              <w:rPr>
                <w:sz w:val="24"/>
                <w:szCs w:val="24"/>
              </w:rPr>
              <w:t>по  «</w:t>
            </w:r>
            <w:r w:rsidR="00624379">
              <w:rPr>
                <w:sz w:val="24"/>
                <w:szCs w:val="24"/>
              </w:rPr>
              <w:t>15</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tc>
      </w:tr>
      <w:tr w:rsidR="00405BC8" w:rsidRPr="0019568A" w:rsidTr="00515D85">
        <w:trPr>
          <w:trHeight w:val="1563"/>
        </w:trPr>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lastRenderedPageBreak/>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655" w:type="dxa"/>
            <w:shd w:val="clear" w:color="auto" w:fill="FFFFFF"/>
          </w:tcPr>
          <w:p w:rsidR="00187118" w:rsidRPr="007921A0" w:rsidRDefault="00187118" w:rsidP="00187118">
            <w:pPr>
              <w:tabs>
                <w:tab w:val="left" w:pos="1276"/>
              </w:tabs>
              <w:autoSpaceDE w:val="0"/>
              <w:autoSpaceDN w:val="0"/>
              <w:adjustRightInd w:val="0"/>
              <w:ind w:firstLine="385"/>
              <w:jc w:val="both"/>
              <w:outlineLvl w:val="1"/>
              <w:rPr>
                <w:sz w:val="24"/>
                <w:szCs w:val="24"/>
              </w:rPr>
            </w:pPr>
            <w:r w:rsidRPr="007921A0">
              <w:rPr>
                <w:sz w:val="24"/>
                <w:szCs w:val="24"/>
                <w:u w:val="single"/>
              </w:rPr>
              <w:t>Дата начала и окончания подачи заявок (по местному времени)</w:t>
            </w:r>
            <w:r w:rsidRPr="007921A0">
              <w:rPr>
                <w:sz w:val="24"/>
                <w:szCs w:val="24"/>
              </w:rPr>
              <w:t>:</w:t>
            </w:r>
          </w:p>
          <w:p w:rsidR="00DA4B16" w:rsidRPr="007921A0" w:rsidRDefault="00DA4B16" w:rsidP="00DA4B16">
            <w:pPr>
              <w:tabs>
                <w:tab w:val="left" w:pos="1276"/>
              </w:tabs>
              <w:autoSpaceDE w:val="0"/>
              <w:autoSpaceDN w:val="0"/>
              <w:adjustRightInd w:val="0"/>
              <w:ind w:firstLine="385"/>
              <w:jc w:val="both"/>
              <w:outlineLvl w:val="1"/>
              <w:rPr>
                <w:sz w:val="24"/>
                <w:szCs w:val="24"/>
              </w:rPr>
            </w:pPr>
            <w:r w:rsidRPr="007921A0">
              <w:rPr>
                <w:sz w:val="24"/>
                <w:szCs w:val="24"/>
              </w:rPr>
              <w:t>с «</w:t>
            </w:r>
            <w:r w:rsidR="007D55F4">
              <w:rPr>
                <w:sz w:val="24"/>
                <w:szCs w:val="24"/>
              </w:rPr>
              <w:t>9</w:t>
            </w:r>
            <w:r w:rsidRPr="007921A0">
              <w:rPr>
                <w:sz w:val="24"/>
                <w:szCs w:val="24"/>
              </w:rPr>
              <w:t xml:space="preserve">» </w:t>
            </w:r>
            <w:r w:rsidR="00624379">
              <w:rPr>
                <w:sz w:val="24"/>
                <w:szCs w:val="24"/>
              </w:rPr>
              <w:t>февраля</w:t>
            </w:r>
            <w:r w:rsidRPr="007921A0">
              <w:rPr>
                <w:sz w:val="24"/>
                <w:szCs w:val="24"/>
              </w:rPr>
              <w:t xml:space="preserve"> 201</w:t>
            </w:r>
            <w:r w:rsidR="007D55F4">
              <w:rPr>
                <w:sz w:val="24"/>
                <w:szCs w:val="24"/>
              </w:rPr>
              <w:t>6</w:t>
            </w:r>
            <w:r w:rsidRPr="007921A0">
              <w:rPr>
                <w:sz w:val="24"/>
                <w:szCs w:val="24"/>
              </w:rPr>
              <w:t xml:space="preserve"> г. по  «</w:t>
            </w:r>
            <w:r w:rsidR="00624379">
              <w:rPr>
                <w:sz w:val="24"/>
                <w:szCs w:val="24"/>
              </w:rPr>
              <w:t>15</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p w:rsidR="00187118" w:rsidRPr="007921A0" w:rsidRDefault="00187118" w:rsidP="00DA4B16">
            <w:pPr>
              <w:tabs>
                <w:tab w:val="left" w:pos="1276"/>
              </w:tabs>
              <w:autoSpaceDE w:val="0"/>
              <w:autoSpaceDN w:val="0"/>
              <w:adjustRightInd w:val="0"/>
              <w:ind w:firstLine="385"/>
              <w:jc w:val="both"/>
              <w:outlineLvl w:val="1"/>
              <w:rPr>
                <w:sz w:val="24"/>
                <w:szCs w:val="24"/>
              </w:rPr>
            </w:pPr>
            <w:r w:rsidRPr="007921A0">
              <w:rPr>
                <w:sz w:val="24"/>
                <w:szCs w:val="24"/>
              </w:rPr>
              <w:t xml:space="preserve">Заявки принимаются в письменной форме или в форме электронного (сканированного) документа, заверенные печатью (при её наличии) и подписью руководителя или уполномоченного лица. </w:t>
            </w:r>
            <w:r w:rsidRPr="007921A0">
              <w:rPr>
                <w:sz w:val="24"/>
                <w:szCs w:val="24"/>
                <w:u w:val="single"/>
              </w:rPr>
              <w:t xml:space="preserve">Лицо ответственное за приём заявок на участие в запросе предложений:  </w:t>
            </w:r>
            <w:r w:rsidRPr="007921A0">
              <w:rPr>
                <w:sz w:val="24"/>
                <w:szCs w:val="24"/>
              </w:rPr>
              <w:t xml:space="preserve">Заботкина Татьяна Владиславовна, экономист 1 категории. </w:t>
            </w:r>
          </w:p>
          <w:p w:rsidR="00187118" w:rsidRPr="007921A0" w:rsidRDefault="00187118" w:rsidP="00187118">
            <w:pPr>
              <w:tabs>
                <w:tab w:val="left" w:pos="1134"/>
              </w:tabs>
              <w:jc w:val="both"/>
              <w:rPr>
                <w:sz w:val="24"/>
                <w:szCs w:val="24"/>
              </w:rPr>
            </w:pPr>
            <w:r w:rsidRPr="007921A0">
              <w:rPr>
                <w:sz w:val="24"/>
                <w:szCs w:val="24"/>
              </w:rPr>
              <w:t>Контактный телефон/факс: +7 (86167) 71-633.</w:t>
            </w:r>
          </w:p>
          <w:p w:rsidR="00187118" w:rsidRPr="007921A0" w:rsidRDefault="00187118" w:rsidP="00187118">
            <w:pPr>
              <w:tabs>
                <w:tab w:val="left" w:pos="1134"/>
              </w:tabs>
              <w:jc w:val="both"/>
            </w:pPr>
            <w:r w:rsidRPr="007921A0">
              <w:rPr>
                <w:sz w:val="24"/>
                <w:szCs w:val="24"/>
              </w:rPr>
              <w:t xml:space="preserve">Адрес электронной почты: </w:t>
            </w:r>
            <w:hyperlink r:id="rId15" w:history="1">
              <w:r w:rsidRPr="007921A0">
                <w:rPr>
                  <w:sz w:val="24"/>
                  <w:szCs w:val="24"/>
                  <w:u w:val="single"/>
                  <w:lang w:val="en-US"/>
                </w:rPr>
                <w:t>T</w:t>
              </w:r>
              <w:r w:rsidRPr="007921A0">
                <w:rPr>
                  <w:sz w:val="24"/>
                  <w:szCs w:val="24"/>
                  <w:u w:val="single"/>
                </w:rPr>
                <w:t>.</w:t>
              </w:r>
              <w:r w:rsidRPr="007921A0">
                <w:rPr>
                  <w:sz w:val="24"/>
                  <w:szCs w:val="24"/>
                  <w:u w:val="single"/>
                  <w:lang w:val="en-US"/>
                </w:rPr>
                <w:t>Zabotkina</w:t>
              </w:r>
              <w:r w:rsidRPr="007921A0">
                <w:rPr>
                  <w:sz w:val="24"/>
                  <w:szCs w:val="24"/>
                  <w:u w:val="single"/>
                </w:rPr>
                <w:t>@</w:t>
              </w:r>
              <w:r w:rsidRPr="007921A0">
                <w:rPr>
                  <w:sz w:val="24"/>
                  <w:szCs w:val="24"/>
                  <w:u w:val="single"/>
                  <w:lang w:val="en-US"/>
                </w:rPr>
                <w:t>tmtp</w:t>
              </w:r>
              <w:r w:rsidRPr="007921A0">
                <w:rPr>
                  <w:u w:val="single"/>
                </w:rPr>
                <w:t>.</w:t>
              </w:r>
              <w:proofErr w:type="spellStart"/>
              <w:r w:rsidRPr="007921A0">
                <w:rPr>
                  <w:u w:val="single"/>
                  <w:lang w:val="en-US"/>
                </w:rPr>
                <w:t>ru</w:t>
              </w:r>
              <w:proofErr w:type="spellEnd"/>
            </w:hyperlink>
          </w:p>
          <w:p w:rsidR="00187118" w:rsidRPr="007921A0" w:rsidRDefault="00187118" w:rsidP="00187118">
            <w:pPr>
              <w:tabs>
                <w:tab w:val="left" w:pos="1134"/>
              </w:tabs>
              <w:jc w:val="both"/>
              <w:rPr>
                <w:sz w:val="24"/>
                <w:szCs w:val="24"/>
              </w:rPr>
            </w:pPr>
            <w:r w:rsidRPr="007921A0">
              <w:rPr>
                <w:sz w:val="24"/>
                <w:szCs w:val="24"/>
              </w:rPr>
              <w:t xml:space="preserve">Адрес приема заявок: 352800, Краснодарский край, г. Туапсе, ул. Морской Бульвар, д.2, </w:t>
            </w:r>
            <w:proofErr w:type="spellStart"/>
            <w:r w:rsidRPr="007921A0">
              <w:rPr>
                <w:sz w:val="24"/>
                <w:szCs w:val="24"/>
              </w:rPr>
              <w:t>каб</w:t>
            </w:r>
            <w:proofErr w:type="spellEnd"/>
            <w:r w:rsidRPr="007921A0">
              <w:rPr>
                <w:sz w:val="24"/>
                <w:szCs w:val="24"/>
              </w:rPr>
              <w:t>. 310.</w:t>
            </w:r>
          </w:p>
          <w:p w:rsidR="00187118" w:rsidRPr="007921A0" w:rsidRDefault="00187118" w:rsidP="00DA4B16">
            <w:pPr>
              <w:tabs>
                <w:tab w:val="left" w:pos="709"/>
              </w:tabs>
              <w:ind w:left="426"/>
              <w:jc w:val="both"/>
              <w:rPr>
                <w:sz w:val="24"/>
                <w:szCs w:val="24"/>
              </w:rPr>
            </w:pPr>
            <w:r w:rsidRPr="007921A0">
              <w:rPr>
                <w:sz w:val="24"/>
                <w:szCs w:val="24"/>
                <w:u w:val="single"/>
              </w:rPr>
              <w:t>Дата и время рассмотрения заявок (по местному времени)</w:t>
            </w:r>
            <w:r w:rsidRPr="007921A0">
              <w:rPr>
                <w:sz w:val="24"/>
                <w:szCs w:val="24"/>
              </w:rPr>
              <w:t xml:space="preserve">: </w:t>
            </w:r>
          </w:p>
          <w:p w:rsidR="00187118" w:rsidRPr="007921A0" w:rsidRDefault="00187118" w:rsidP="00DA4B16">
            <w:pPr>
              <w:tabs>
                <w:tab w:val="left" w:pos="709"/>
              </w:tabs>
              <w:ind w:left="426"/>
              <w:jc w:val="both"/>
              <w:rPr>
                <w:sz w:val="24"/>
                <w:szCs w:val="24"/>
              </w:rPr>
            </w:pPr>
            <w:r w:rsidRPr="007921A0">
              <w:rPr>
                <w:sz w:val="24"/>
                <w:szCs w:val="24"/>
              </w:rPr>
              <w:t>«</w:t>
            </w:r>
            <w:r w:rsidR="00624379">
              <w:rPr>
                <w:sz w:val="24"/>
                <w:szCs w:val="24"/>
              </w:rPr>
              <w:t>16</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p w:rsidR="00187118" w:rsidRPr="007921A0" w:rsidRDefault="00187118" w:rsidP="00DA4B16">
            <w:pPr>
              <w:tabs>
                <w:tab w:val="left" w:pos="709"/>
              </w:tabs>
              <w:ind w:left="426"/>
              <w:jc w:val="both"/>
              <w:rPr>
                <w:sz w:val="24"/>
                <w:szCs w:val="24"/>
                <w:u w:val="single"/>
              </w:rPr>
            </w:pPr>
            <w:r w:rsidRPr="007921A0">
              <w:rPr>
                <w:sz w:val="24"/>
                <w:szCs w:val="24"/>
                <w:u w:val="single"/>
              </w:rPr>
              <w:t>Дата и время подведения итогов (по местному времени):</w:t>
            </w:r>
          </w:p>
          <w:p w:rsidR="00187118" w:rsidRPr="007921A0" w:rsidRDefault="00187118" w:rsidP="00DA4B16">
            <w:pPr>
              <w:tabs>
                <w:tab w:val="left" w:pos="709"/>
                <w:tab w:val="left" w:pos="4350"/>
              </w:tabs>
              <w:ind w:left="426"/>
              <w:jc w:val="both"/>
              <w:rPr>
                <w:sz w:val="24"/>
                <w:szCs w:val="24"/>
              </w:rPr>
            </w:pPr>
            <w:r w:rsidRPr="007921A0">
              <w:rPr>
                <w:sz w:val="24"/>
                <w:szCs w:val="24"/>
              </w:rPr>
              <w:t>до «</w:t>
            </w:r>
            <w:r w:rsidR="007D55F4">
              <w:rPr>
                <w:sz w:val="24"/>
                <w:szCs w:val="24"/>
              </w:rPr>
              <w:t>1</w:t>
            </w:r>
            <w:r w:rsidR="00624379">
              <w:rPr>
                <w:sz w:val="24"/>
                <w:szCs w:val="24"/>
              </w:rPr>
              <w:t>9</w:t>
            </w:r>
            <w:r w:rsidR="007D55F4">
              <w:rPr>
                <w:sz w:val="24"/>
                <w:szCs w:val="24"/>
              </w:rPr>
              <w:t>»</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r w:rsidR="00DA4B16" w:rsidRPr="007921A0">
              <w:rPr>
                <w:sz w:val="24"/>
                <w:szCs w:val="24"/>
              </w:rPr>
              <w:tab/>
            </w:r>
          </w:p>
          <w:p w:rsidR="00405BC8" w:rsidRPr="007921A0" w:rsidRDefault="00187118" w:rsidP="00187118">
            <w:pPr>
              <w:spacing w:after="120"/>
              <w:ind w:firstLine="425"/>
              <w:jc w:val="both"/>
              <w:rPr>
                <w:sz w:val="24"/>
                <w:szCs w:val="24"/>
              </w:rPr>
            </w:pPr>
            <w:r w:rsidRPr="007921A0">
              <w:rPr>
                <w:sz w:val="24"/>
                <w:szCs w:val="24"/>
                <w:u w:val="single"/>
              </w:rPr>
              <w:t>Место рассмотрения заявок и подведения итогов</w:t>
            </w:r>
            <w:r w:rsidRPr="007921A0">
              <w:rPr>
                <w:sz w:val="24"/>
                <w:szCs w:val="24"/>
              </w:rPr>
              <w:t>: Открытое акционерное общество «Туапсинский морской торговый порт» (ОАО «ТМТП»), 352800, Краснодарский край, г. Туапсе, ул. Морской бульвар, д. 2.</w:t>
            </w:r>
          </w:p>
        </w:tc>
      </w:tr>
      <w:tr w:rsidR="00405BC8" w:rsidRPr="00746CED" w:rsidTr="00515D85">
        <w:trPr>
          <w:trHeight w:val="857"/>
        </w:trPr>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Срок подписания договора</w:t>
            </w:r>
          </w:p>
        </w:tc>
        <w:tc>
          <w:tcPr>
            <w:tcW w:w="7655" w:type="dxa"/>
            <w:shd w:val="clear" w:color="auto" w:fill="FFFFFF"/>
          </w:tcPr>
          <w:p w:rsidR="00405BC8" w:rsidRPr="00746CED" w:rsidRDefault="00405BC8" w:rsidP="00BE5942">
            <w:pPr>
              <w:shd w:val="clear" w:color="auto" w:fill="FFFFFF"/>
              <w:ind w:left="-40"/>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rsidTr="00515D85">
        <w:trPr>
          <w:trHeight w:val="857"/>
        </w:trPr>
        <w:tc>
          <w:tcPr>
            <w:tcW w:w="2410" w:type="dxa"/>
            <w:shd w:val="clear" w:color="auto" w:fill="FFFFFF"/>
          </w:tcPr>
          <w:p w:rsidR="00405BC8" w:rsidRPr="004425F0" w:rsidRDefault="00405BC8" w:rsidP="00BE5942">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655" w:type="dxa"/>
            <w:shd w:val="clear" w:color="auto" w:fill="FFFFFF"/>
          </w:tcPr>
          <w:p w:rsidR="00405BC8" w:rsidRPr="004425F0" w:rsidRDefault="00405BC8" w:rsidP="00BE5942">
            <w:pPr>
              <w:tabs>
                <w:tab w:val="left" w:pos="851"/>
              </w:tabs>
              <w:spacing w:after="120"/>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rsidR="00405BC8" w:rsidRDefault="00405BC8" w:rsidP="00405BC8">
      <w:pPr>
        <w:tabs>
          <w:tab w:val="left" w:pos="284"/>
        </w:tabs>
        <w:autoSpaceDE w:val="0"/>
        <w:autoSpaceDN w:val="0"/>
        <w:adjustRightInd w:val="0"/>
        <w:outlineLvl w:val="1"/>
        <w:rPr>
          <w:b/>
          <w:sz w:val="24"/>
          <w:szCs w:val="24"/>
        </w:rPr>
      </w:pPr>
    </w:p>
    <w:p w:rsidR="00D23D6E" w:rsidRDefault="00D23D6E" w:rsidP="00405BC8">
      <w:pPr>
        <w:tabs>
          <w:tab w:val="left" w:pos="284"/>
        </w:tabs>
        <w:autoSpaceDE w:val="0"/>
        <w:autoSpaceDN w:val="0"/>
        <w:adjustRightInd w:val="0"/>
        <w:outlineLvl w:val="1"/>
        <w:rPr>
          <w:b/>
          <w:sz w:val="24"/>
          <w:szCs w:val="24"/>
        </w:rPr>
      </w:pPr>
    </w:p>
    <w:p w:rsidR="00405BC8" w:rsidRDefault="00405BC8" w:rsidP="00405BC8">
      <w:pPr>
        <w:tabs>
          <w:tab w:val="left" w:pos="284"/>
        </w:tabs>
        <w:autoSpaceDE w:val="0"/>
        <w:autoSpaceDN w:val="0"/>
        <w:adjustRightInd w:val="0"/>
        <w:outlineLvl w:val="1"/>
        <w:rPr>
          <w:b/>
          <w:sz w:val="24"/>
          <w:szCs w:val="24"/>
        </w:rPr>
      </w:pPr>
      <w:r w:rsidRPr="00CD4C2D">
        <w:rPr>
          <w:b/>
          <w:sz w:val="24"/>
          <w:szCs w:val="24"/>
        </w:rPr>
        <w:lastRenderedPageBreak/>
        <w:t xml:space="preserve">РАЗДЕЛ 2. ПОРЯДОК ПРОВЕДЕНИЯ ЗАПРОСА </w:t>
      </w:r>
      <w:r>
        <w:rPr>
          <w:b/>
          <w:sz w:val="24"/>
          <w:szCs w:val="24"/>
        </w:rPr>
        <w:t>ЦЕН</w:t>
      </w:r>
      <w:r w:rsidRPr="00CD4C2D">
        <w:rPr>
          <w:b/>
          <w:sz w:val="24"/>
          <w:szCs w:val="24"/>
        </w:rPr>
        <w:t>.</w:t>
      </w:r>
    </w:p>
    <w:p w:rsidR="00405BC8" w:rsidRPr="00CD4C2D" w:rsidRDefault="00405BC8" w:rsidP="00405BC8">
      <w:pPr>
        <w:tabs>
          <w:tab w:val="left" w:pos="284"/>
        </w:tabs>
        <w:autoSpaceDE w:val="0"/>
        <w:autoSpaceDN w:val="0"/>
        <w:adjustRightInd w:val="0"/>
        <w:outlineLvl w:val="1"/>
        <w:rPr>
          <w:b/>
          <w:sz w:val="24"/>
          <w:szCs w:val="24"/>
        </w:rPr>
      </w:pPr>
    </w:p>
    <w:p w:rsidR="00405BC8" w:rsidRPr="00675A34"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Pr>
          <w:b/>
          <w:sz w:val="24"/>
          <w:szCs w:val="24"/>
        </w:rPr>
        <w:t xml:space="preserve"> </w:t>
      </w:r>
      <w:r w:rsidRPr="00675A34">
        <w:rPr>
          <w:b/>
          <w:sz w:val="24"/>
          <w:szCs w:val="24"/>
        </w:rPr>
        <w:t>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w:t>
      </w:r>
    </w:p>
    <w:p w:rsidR="00405BC8" w:rsidRPr="009F1F9E" w:rsidRDefault="00405BC8" w:rsidP="00405BC8">
      <w:pPr>
        <w:pStyle w:val="afff4"/>
        <w:numPr>
          <w:ilvl w:val="2"/>
          <w:numId w:val="26"/>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w:t>
      </w:r>
      <w:r w:rsidR="001F146D">
        <w:rPr>
          <w:sz w:val="24"/>
          <w:szCs w:val="24"/>
        </w:rPr>
        <w:t>,</w:t>
      </w:r>
      <w:r w:rsidRPr="009F1F9E">
        <w:rPr>
          <w:sz w:val="24"/>
          <w:szCs w:val="24"/>
        </w:rPr>
        <w:t xml:space="preserve">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Раздела 4 настоящей документации. </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rsidR="00405BC8" w:rsidRPr="006A192A"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163AA7">
        <w:rPr>
          <w:sz w:val="24"/>
          <w:szCs w:val="24"/>
        </w:rPr>
        <w:t>в Разделе 3 настоящей</w:t>
      </w:r>
      <w:r w:rsidRPr="006A192A">
        <w:rPr>
          <w:sz w:val="24"/>
          <w:szCs w:val="24"/>
        </w:rPr>
        <w:t xml:space="preserve"> документации, внесение изменений в которую не допускается.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подаётся участником Заказчику по адресу, указанному в извещении о проведении запроса </w:t>
      </w:r>
      <w:r>
        <w:rPr>
          <w:sz w:val="24"/>
          <w:szCs w:val="24"/>
        </w:rPr>
        <w:t>цен</w:t>
      </w:r>
      <w:r w:rsidRPr="000F1238">
        <w:rPr>
          <w:sz w:val="24"/>
          <w:szCs w:val="24"/>
        </w:rPr>
        <w:t xml:space="preserve"> и Разделе1 документации, в письменной форме или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Pr>
          <w:sz w:val="24"/>
          <w:szCs w:val="24"/>
        </w:rPr>
        <w:t>цен</w:t>
      </w:r>
      <w:r w:rsidRPr="000F1238">
        <w:rPr>
          <w:sz w:val="24"/>
          <w:szCs w:val="24"/>
        </w:rPr>
        <w:t xml:space="preserve">, по адресу указанному в Разделе 1 настоящей документации.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В случае подачи заявки в электронном виде документы, обозначенные в п. 2.9.5. настоящей документации, входящие в состав заявки, подаются в сканированном виде, но по запросу закупочной комиссии </w:t>
      </w:r>
      <w:r>
        <w:rPr>
          <w:sz w:val="24"/>
          <w:szCs w:val="24"/>
        </w:rPr>
        <w:t>при признании участника победителем запроса цен или</w:t>
      </w:r>
      <w:r w:rsidRPr="000F1238">
        <w:rPr>
          <w:sz w:val="24"/>
          <w:szCs w:val="24"/>
        </w:rPr>
        <w:t xml:space="preserve"> при проведении </w:t>
      </w:r>
      <w:proofErr w:type="spellStart"/>
      <w:r w:rsidRPr="000F1238">
        <w:rPr>
          <w:sz w:val="24"/>
          <w:szCs w:val="24"/>
        </w:rPr>
        <w:t>пос</w:t>
      </w:r>
      <w:r>
        <w:rPr>
          <w:sz w:val="24"/>
          <w:szCs w:val="24"/>
        </w:rPr>
        <w:t>т</w:t>
      </w:r>
      <w:r w:rsidRPr="000F1238">
        <w:rPr>
          <w:sz w:val="24"/>
          <w:szCs w:val="24"/>
        </w:rPr>
        <w:t>квалификации</w:t>
      </w:r>
      <w:proofErr w:type="spellEnd"/>
      <w:r w:rsidRPr="000F1238">
        <w:rPr>
          <w:sz w:val="24"/>
          <w:szCs w:val="24"/>
        </w:rPr>
        <w:t xml:space="preserve"> участника, заявке которого</w:t>
      </w:r>
      <w:r>
        <w:rPr>
          <w:sz w:val="24"/>
          <w:szCs w:val="24"/>
        </w:rPr>
        <w:t xml:space="preserve"> присвоен первый номер,</w:t>
      </w:r>
      <w:r w:rsidRPr="000F1238">
        <w:rPr>
          <w:sz w:val="24"/>
          <w:szCs w:val="24"/>
        </w:rPr>
        <w:t xml:space="preserve"> участник предоставляет оригинал за</w:t>
      </w:r>
      <w:r>
        <w:rPr>
          <w:sz w:val="24"/>
          <w:szCs w:val="24"/>
        </w:rPr>
        <w:t>я</w:t>
      </w:r>
      <w:r w:rsidRPr="000F1238">
        <w:rPr>
          <w:sz w:val="24"/>
          <w:szCs w:val="24"/>
        </w:rPr>
        <w:t>вки</w:t>
      </w:r>
      <w:r>
        <w:rPr>
          <w:sz w:val="24"/>
          <w:szCs w:val="24"/>
        </w:rPr>
        <w:t xml:space="preserve"> в письменном виде</w:t>
      </w:r>
      <w:r w:rsidRPr="000F1238">
        <w:rPr>
          <w:sz w:val="24"/>
          <w:szCs w:val="24"/>
        </w:rPr>
        <w:t>, в виде</w:t>
      </w:r>
      <w:r>
        <w:rPr>
          <w:sz w:val="24"/>
          <w:szCs w:val="24"/>
        </w:rPr>
        <w:t>,</w:t>
      </w:r>
      <w:r w:rsidRPr="000F1238">
        <w:rPr>
          <w:sz w:val="24"/>
          <w:szCs w:val="24"/>
        </w:rPr>
        <w:t xml:space="preserve"> указанном в п.2.</w:t>
      </w:r>
      <w:r>
        <w:rPr>
          <w:sz w:val="24"/>
          <w:szCs w:val="24"/>
        </w:rPr>
        <w:t>2</w:t>
      </w:r>
      <w:r w:rsidRPr="000F1238">
        <w:rPr>
          <w:sz w:val="24"/>
          <w:szCs w:val="24"/>
        </w:rPr>
        <w:t xml:space="preserve">.4. .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 При подаче заявки в письменном виде,  заявка должна быть надежно запечатана в конверты (пакеты, ящики и т.п.). Заявка запечатывается в конверт, обозначаемый словами «Оригинал заявки». На конверте указывается следующая информация:</w:t>
      </w:r>
    </w:p>
    <w:p w:rsidR="00405BC8" w:rsidRPr="000F1238" w:rsidRDefault="00405BC8" w:rsidP="00405BC8">
      <w:pPr>
        <w:pStyle w:val="afff4"/>
        <w:tabs>
          <w:tab w:val="left" w:pos="1276"/>
        </w:tabs>
        <w:autoSpaceDE w:val="0"/>
        <w:autoSpaceDN w:val="0"/>
        <w:adjustRightInd w:val="0"/>
        <w:ind w:left="709"/>
        <w:jc w:val="both"/>
        <w:outlineLvl w:val="1"/>
        <w:rPr>
          <w:sz w:val="24"/>
          <w:szCs w:val="24"/>
        </w:rPr>
      </w:pPr>
      <w:r w:rsidRPr="000F1238">
        <w:rPr>
          <w:sz w:val="24"/>
          <w:szCs w:val="24"/>
        </w:rPr>
        <w:t>- Адрес Заказчика;</w:t>
      </w:r>
    </w:p>
    <w:p w:rsidR="00405BC8" w:rsidRPr="00351F1F" w:rsidRDefault="00405BC8" w:rsidP="00405BC8">
      <w:pPr>
        <w:tabs>
          <w:tab w:val="left" w:pos="1276"/>
        </w:tabs>
        <w:autoSpaceDE w:val="0"/>
        <w:autoSpaceDN w:val="0"/>
        <w:adjustRightInd w:val="0"/>
        <w:ind w:left="993"/>
        <w:jc w:val="both"/>
        <w:outlineLvl w:val="1"/>
        <w:rPr>
          <w:sz w:val="24"/>
          <w:szCs w:val="24"/>
        </w:rPr>
      </w:pPr>
      <w:r w:rsidRPr="00351F1F">
        <w:rPr>
          <w:sz w:val="24"/>
          <w:szCs w:val="24"/>
        </w:rPr>
        <w:t>- Наименование закупочной  процедуры (лота);</w:t>
      </w:r>
    </w:p>
    <w:p w:rsidR="00405BC8" w:rsidRPr="000F1238" w:rsidRDefault="00405BC8" w:rsidP="0024448A">
      <w:pPr>
        <w:tabs>
          <w:tab w:val="left" w:pos="1276"/>
        </w:tabs>
        <w:autoSpaceDE w:val="0"/>
        <w:autoSpaceDN w:val="0"/>
        <w:adjustRightInd w:val="0"/>
        <w:ind w:left="993"/>
        <w:jc w:val="both"/>
        <w:outlineLvl w:val="1"/>
        <w:rPr>
          <w:sz w:val="24"/>
          <w:szCs w:val="24"/>
        </w:rPr>
      </w:pPr>
      <w:r w:rsidRPr="00351F1F">
        <w:rPr>
          <w:sz w:val="24"/>
          <w:szCs w:val="24"/>
        </w:rPr>
        <w:t>- Контактное лицо Заказчика;</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Участник закупочной процедуры вправе  указывать на внешнем конверте свое наименование и почтовый адрес.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rsidR="00405BC8" w:rsidRPr="0097142A"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все документы и корреспонденция между заказчиком и участником запроса </w:t>
      </w:r>
      <w:r>
        <w:rPr>
          <w:sz w:val="24"/>
          <w:szCs w:val="24"/>
        </w:rPr>
        <w:t>цен</w:t>
      </w:r>
      <w:r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Pr>
          <w:sz w:val="24"/>
          <w:szCs w:val="24"/>
        </w:rPr>
        <w:t xml:space="preserve">нотариально </w:t>
      </w:r>
      <w:r w:rsidRPr="000F1238">
        <w:rPr>
          <w:sz w:val="24"/>
          <w:szCs w:val="24"/>
        </w:rPr>
        <w:t>заверенным точным переводом на русский язык.</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r>
        <w:rPr>
          <w:b/>
          <w:sz w:val="24"/>
          <w:szCs w:val="24"/>
        </w:rPr>
        <w:t>.</w:t>
      </w:r>
    </w:p>
    <w:p w:rsidR="00405BC8" w:rsidRPr="00916D62"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916D62">
        <w:rPr>
          <w:sz w:val="24"/>
          <w:szCs w:val="24"/>
        </w:rPr>
        <w:t xml:space="preserve">Участник </w:t>
      </w:r>
      <w:r>
        <w:rPr>
          <w:sz w:val="24"/>
          <w:szCs w:val="24"/>
        </w:rPr>
        <w:t>запроса цен</w:t>
      </w:r>
      <w:r w:rsidRPr="00916D62">
        <w:rPr>
          <w:sz w:val="24"/>
          <w:szCs w:val="24"/>
        </w:rPr>
        <w:t xml:space="preserve"> может представить </w:t>
      </w:r>
      <w:proofErr w:type="gramStart"/>
      <w:r w:rsidRPr="00916D62">
        <w:rPr>
          <w:sz w:val="24"/>
          <w:szCs w:val="24"/>
        </w:rPr>
        <w:t>в составе заявки документальные подтверждения о соответствии предлагаемых к</w:t>
      </w:r>
      <w:r>
        <w:rPr>
          <w:sz w:val="24"/>
          <w:szCs w:val="24"/>
        </w:rPr>
        <w:t xml:space="preserve"> поставке товаров </w:t>
      </w:r>
      <w:r w:rsidR="00EC6697">
        <w:rPr>
          <w:sz w:val="24"/>
          <w:szCs w:val="24"/>
        </w:rPr>
        <w:t>т</w:t>
      </w:r>
      <w:r w:rsidRPr="00916D62">
        <w:rPr>
          <w:sz w:val="24"/>
          <w:szCs w:val="24"/>
        </w:rPr>
        <w:t xml:space="preserve">ехническим требованиям документации </w:t>
      </w:r>
      <w:r>
        <w:rPr>
          <w:sz w:val="24"/>
          <w:szCs w:val="24"/>
        </w:rPr>
        <w:t xml:space="preserve">по запросу цен </w:t>
      </w:r>
      <w:r w:rsidRPr="00916D62">
        <w:rPr>
          <w:sz w:val="24"/>
          <w:szCs w:val="24"/>
        </w:rPr>
        <w:t>по формам</w:t>
      </w:r>
      <w:proofErr w:type="gramEnd"/>
      <w:r w:rsidRPr="00916D62">
        <w:rPr>
          <w:sz w:val="24"/>
          <w:szCs w:val="24"/>
        </w:rPr>
        <w:t xml:space="preserve">, прилагаемым в </w:t>
      </w:r>
      <w:r>
        <w:rPr>
          <w:sz w:val="24"/>
          <w:szCs w:val="24"/>
        </w:rPr>
        <w:t>Р</w:t>
      </w:r>
      <w:r w:rsidRPr="00916D62">
        <w:rPr>
          <w:sz w:val="24"/>
          <w:szCs w:val="24"/>
        </w:rPr>
        <w:t xml:space="preserve">азделе </w:t>
      </w:r>
      <w:r>
        <w:rPr>
          <w:sz w:val="24"/>
          <w:szCs w:val="24"/>
        </w:rPr>
        <w:t>3</w:t>
      </w:r>
      <w:r w:rsidRPr="00916D62">
        <w:rPr>
          <w:sz w:val="24"/>
          <w:szCs w:val="24"/>
        </w:rPr>
        <w:t xml:space="preserve">. </w:t>
      </w:r>
      <w:hyperlink w:anchor="_Раздел_I.5._Образцы" w:history="1"/>
      <w:r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rsidR="00405BC8" w:rsidRPr="00916D62" w:rsidRDefault="00405BC8" w:rsidP="00405BC8">
      <w:pPr>
        <w:pStyle w:val="afff4"/>
        <w:tabs>
          <w:tab w:val="left" w:pos="1276"/>
        </w:tabs>
        <w:autoSpaceDE w:val="0"/>
        <w:autoSpaceDN w:val="0"/>
        <w:adjustRightInd w:val="0"/>
        <w:ind w:left="709"/>
        <w:jc w:val="both"/>
        <w:outlineLvl w:val="1"/>
        <w:rPr>
          <w:sz w:val="24"/>
          <w:szCs w:val="24"/>
        </w:rPr>
      </w:pPr>
      <w:r>
        <w:rPr>
          <w:sz w:val="24"/>
          <w:szCs w:val="24"/>
        </w:rPr>
        <w:t xml:space="preserve">- </w:t>
      </w:r>
      <w:r w:rsidRPr="00916D62">
        <w:rPr>
          <w:sz w:val="24"/>
          <w:szCs w:val="24"/>
        </w:rPr>
        <w:t xml:space="preserve">постатейные комментарии к </w:t>
      </w:r>
      <w:r w:rsidRPr="001E2585">
        <w:rPr>
          <w:sz w:val="24"/>
          <w:szCs w:val="24"/>
        </w:rPr>
        <w:t>Техническому заданию Заказчика</w:t>
      </w:r>
      <w:r w:rsidRPr="00916D62">
        <w:rPr>
          <w:sz w:val="24"/>
          <w:szCs w:val="24"/>
        </w:rPr>
        <w:t xml:space="preserve">, демонстрирующие, что </w:t>
      </w:r>
      <w:r>
        <w:rPr>
          <w:sz w:val="24"/>
          <w:szCs w:val="24"/>
        </w:rPr>
        <w:t>товары (</w:t>
      </w:r>
      <w:r w:rsidRPr="00916D62">
        <w:rPr>
          <w:sz w:val="24"/>
          <w:szCs w:val="24"/>
        </w:rPr>
        <w:t>работы</w:t>
      </w:r>
      <w:r>
        <w:rPr>
          <w:sz w:val="24"/>
          <w:szCs w:val="24"/>
        </w:rPr>
        <w:t>, услуги)</w:t>
      </w:r>
      <w:r w:rsidRPr="00916D62">
        <w:rPr>
          <w:sz w:val="24"/>
          <w:szCs w:val="24"/>
        </w:rPr>
        <w:t xml:space="preserve"> в основном будут соответствовать этим условиям;</w:t>
      </w:r>
    </w:p>
    <w:p w:rsidR="00405BC8" w:rsidRDefault="00405BC8" w:rsidP="00405BC8">
      <w:pPr>
        <w:pStyle w:val="afff4"/>
        <w:tabs>
          <w:tab w:val="left" w:pos="1276"/>
        </w:tabs>
        <w:autoSpaceDE w:val="0"/>
        <w:autoSpaceDN w:val="0"/>
        <w:adjustRightInd w:val="0"/>
        <w:spacing w:after="120"/>
        <w:ind w:left="709"/>
        <w:jc w:val="both"/>
        <w:outlineLvl w:val="1"/>
        <w:rPr>
          <w:sz w:val="24"/>
          <w:szCs w:val="24"/>
        </w:rPr>
      </w:pPr>
      <w:r>
        <w:rPr>
          <w:sz w:val="24"/>
          <w:szCs w:val="24"/>
        </w:rPr>
        <w:t xml:space="preserve">- </w:t>
      </w:r>
      <w:r w:rsidRPr="00916D62">
        <w:rPr>
          <w:sz w:val="24"/>
          <w:szCs w:val="24"/>
        </w:rPr>
        <w:t xml:space="preserve">расчеты (по усмотрению участника </w:t>
      </w:r>
      <w:r>
        <w:rPr>
          <w:sz w:val="24"/>
          <w:szCs w:val="24"/>
        </w:rPr>
        <w:t>запроса цен</w:t>
      </w:r>
      <w:r w:rsidRPr="00916D62">
        <w:rPr>
          <w:sz w:val="24"/>
          <w:szCs w:val="24"/>
        </w:rPr>
        <w:t>).</w:t>
      </w:r>
    </w:p>
    <w:p w:rsidR="00E37B27" w:rsidRPr="00916D62" w:rsidRDefault="00E37B27" w:rsidP="00405BC8">
      <w:pPr>
        <w:pStyle w:val="afff4"/>
        <w:tabs>
          <w:tab w:val="left" w:pos="1276"/>
        </w:tabs>
        <w:autoSpaceDE w:val="0"/>
        <w:autoSpaceDN w:val="0"/>
        <w:adjustRightInd w:val="0"/>
        <w:spacing w:after="120"/>
        <w:ind w:left="709"/>
        <w:jc w:val="both"/>
        <w:outlineLvl w:val="1"/>
        <w:rPr>
          <w:sz w:val="24"/>
          <w:szCs w:val="24"/>
        </w:rPr>
      </w:pP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4E42DB">
        <w:rPr>
          <w:b/>
          <w:sz w:val="24"/>
          <w:szCs w:val="24"/>
        </w:rPr>
        <w:lastRenderedPageBreak/>
        <w:t>Место, условия и сроки (периоды) поставки товара:</w:t>
      </w:r>
      <w:r w:rsidRPr="004E42DB">
        <w:rPr>
          <w:sz w:val="24"/>
          <w:szCs w:val="24"/>
        </w:rPr>
        <w:t xml:space="preserve"> </w:t>
      </w:r>
    </w:p>
    <w:p w:rsidR="00405BC8" w:rsidRPr="001E2585"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CD27E5">
        <w:rPr>
          <w:sz w:val="24"/>
          <w:szCs w:val="24"/>
        </w:rPr>
        <w:t xml:space="preserve"> </w:t>
      </w:r>
      <w:r>
        <w:rPr>
          <w:sz w:val="24"/>
          <w:szCs w:val="24"/>
        </w:rPr>
        <w:t xml:space="preserve">Место </w:t>
      </w:r>
      <w:r w:rsidRPr="00CD27E5">
        <w:rPr>
          <w:sz w:val="24"/>
          <w:szCs w:val="24"/>
        </w:rPr>
        <w:t>условия и сроки (периоды) поставки товара</w:t>
      </w:r>
      <w:r w:rsidR="001E2585">
        <w:rPr>
          <w:sz w:val="24"/>
          <w:szCs w:val="24"/>
        </w:rPr>
        <w:t xml:space="preserve"> </w:t>
      </w:r>
      <w:r w:rsidRPr="001E2585">
        <w:rPr>
          <w:sz w:val="24"/>
          <w:szCs w:val="24"/>
        </w:rPr>
        <w:t>указаны в Разделе 1 документации.</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rsidR="00405BC8" w:rsidRPr="00EA3CE7"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EA3CE7">
        <w:rPr>
          <w:sz w:val="24"/>
          <w:szCs w:val="24"/>
        </w:rPr>
        <w:t xml:space="preserve">Начальная (максимальная) цена </w:t>
      </w:r>
      <w:r>
        <w:rPr>
          <w:sz w:val="24"/>
          <w:szCs w:val="24"/>
        </w:rPr>
        <w:t xml:space="preserve">договора </w:t>
      </w:r>
      <w:r w:rsidRPr="00EA3CE7">
        <w:rPr>
          <w:sz w:val="24"/>
          <w:szCs w:val="24"/>
        </w:rPr>
        <w:t xml:space="preserve">указана в извещении о проведении </w:t>
      </w:r>
      <w:r>
        <w:rPr>
          <w:sz w:val="24"/>
          <w:szCs w:val="24"/>
        </w:rPr>
        <w:t>запроса цен</w:t>
      </w:r>
      <w:r w:rsidRPr="00EA3CE7">
        <w:rPr>
          <w:sz w:val="24"/>
          <w:szCs w:val="24"/>
        </w:rPr>
        <w:t xml:space="preserve"> </w:t>
      </w:r>
      <w:r w:rsidRPr="001E2585">
        <w:rPr>
          <w:sz w:val="24"/>
          <w:szCs w:val="24"/>
        </w:rPr>
        <w:t>и Разделе1 документации</w:t>
      </w:r>
      <w:r w:rsidRPr="00EA3CE7">
        <w:rPr>
          <w:sz w:val="24"/>
          <w:szCs w:val="24"/>
        </w:rPr>
        <w:t xml:space="preserve">. Данная цена не может быть превышена при заключении </w:t>
      </w:r>
      <w:r>
        <w:rPr>
          <w:sz w:val="24"/>
          <w:szCs w:val="24"/>
        </w:rPr>
        <w:t>договора</w:t>
      </w:r>
      <w:r w:rsidRPr="00EA3CE7">
        <w:rPr>
          <w:sz w:val="24"/>
          <w:szCs w:val="24"/>
        </w:rPr>
        <w:t xml:space="preserve"> по итогам </w:t>
      </w:r>
      <w:r>
        <w:rPr>
          <w:sz w:val="24"/>
          <w:szCs w:val="24"/>
        </w:rPr>
        <w:t>запроса цен</w:t>
      </w:r>
      <w:r w:rsidRPr="00EA3CE7">
        <w:rPr>
          <w:sz w:val="24"/>
          <w:szCs w:val="24"/>
        </w:rPr>
        <w:t>.</w:t>
      </w:r>
    </w:p>
    <w:p w:rsidR="00405BC8" w:rsidRPr="00EA3CE7" w:rsidRDefault="00405BC8" w:rsidP="00405BC8">
      <w:pPr>
        <w:pStyle w:val="afff4"/>
        <w:numPr>
          <w:ilvl w:val="1"/>
          <w:numId w:val="26"/>
        </w:numPr>
        <w:tabs>
          <w:tab w:val="left" w:pos="1134"/>
        </w:tabs>
        <w:autoSpaceDE w:val="0"/>
        <w:autoSpaceDN w:val="0"/>
        <w:adjustRightInd w:val="0"/>
        <w:spacing w:after="120"/>
        <w:ind w:left="0" w:firstLine="709"/>
        <w:jc w:val="both"/>
        <w:outlineLvl w:val="1"/>
        <w:rPr>
          <w:sz w:val="24"/>
          <w:szCs w:val="24"/>
        </w:rPr>
      </w:pPr>
      <w:r w:rsidRPr="00EA3CE7">
        <w:rPr>
          <w:b/>
          <w:sz w:val="24"/>
          <w:szCs w:val="24"/>
        </w:rPr>
        <w:t>Форма, сроки и порядок оплаты товара:</w:t>
      </w:r>
      <w:r w:rsidRPr="00EA3CE7">
        <w:rPr>
          <w:sz w:val="24"/>
          <w:szCs w:val="24"/>
        </w:rPr>
        <w:t xml:space="preserve"> </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rsidR="00405BC8" w:rsidRPr="001E2585"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Сроки и порядок оплаты товара</w:t>
      </w:r>
      <w:r w:rsidR="001E2585">
        <w:rPr>
          <w:sz w:val="24"/>
          <w:szCs w:val="24"/>
        </w:rPr>
        <w:t xml:space="preserve"> </w:t>
      </w:r>
      <w:r>
        <w:rPr>
          <w:sz w:val="24"/>
          <w:szCs w:val="24"/>
        </w:rPr>
        <w:t xml:space="preserve">определены в Проекте </w:t>
      </w:r>
      <w:r w:rsidRPr="001E2585">
        <w:rPr>
          <w:sz w:val="24"/>
          <w:szCs w:val="24"/>
        </w:rPr>
        <w:t xml:space="preserve">договора (Раздел 5 настоящей Документации) и указаны в Разделе 1. </w:t>
      </w:r>
    </w:p>
    <w:p w:rsidR="00405BC8" w:rsidRPr="009B612F"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9B612F">
        <w:rPr>
          <w:sz w:val="24"/>
          <w:szCs w:val="24"/>
        </w:rPr>
        <w:t>Основные данные о финансировании заказа: собственные средства Заказчика.</w:t>
      </w:r>
    </w:p>
    <w:p w:rsidR="00405BC8" w:rsidRPr="009B612F"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9B612F">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rsidR="00405BC8" w:rsidRPr="009B612F" w:rsidRDefault="00405BC8" w:rsidP="00405BC8">
      <w:pPr>
        <w:pStyle w:val="afff4"/>
        <w:numPr>
          <w:ilvl w:val="2"/>
          <w:numId w:val="26"/>
        </w:numPr>
        <w:tabs>
          <w:tab w:val="left" w:pos="1276"/>
        </w:tabs>
        <w:autoSpaceDE w:val="0"/>
        <w:autoSpaceDN w:val="0"/>
        <w:adjustRightInd w:val="0"/>
        <w:spacing w:after="120"/>
        <w:ind w:left="0" w:firstLine="709"/>
        <w:jc w:val="both"/>
        <w:outlineLvl w:val="1"/>
        <w:rPr>
          <w:i/>
          <w:sz w:val="24"/>
          <w:szCs w:val="24"/>
        </w:rPr>
      </w:pPr>
      <w:r w:rsidRPr="009B612F">
        <w:rPr>
          <w:sz w:val="24"/>
          <w:szCs w:val="24"/>
        </w:rPr>
        <w:t xml:space="preserve">Цена договора включает в себя: все налоги, сборы (в том числе по страхованию), платежи (в том числе таможенные), расходы на приобретение и транспортировку </w:t>
      </w:r>
      <w:r w:rsidR="001E2585" w:rsidRPr="009B612F">
        <w:rPr>
          <w:sz w:val="24"/>
          <w:szCs w:val="24"/>
        </w:rPr>
        <w:t>товаров</w:t>
      </w:r>
      <w:r w:rsidRPr="009B612F">
        <w:rPr>
          <w:sz w:val="24"/>
          <w:szCs w:val="24"/>
        </w:rPr>
        <w:t xml:space="preserve"> до места </w:t>
      </w:r>
      <w:r w:rsidR="001E2585" w:rsidRPr="009B612F">
        <w:rPr>
          <w:sz w:val="24"/>
          <w:szCs w:val="24"/>
        </w:rPr>
        <w:t>поставки товаров</w:t>
      </w:r>
      <w:r w:rsidRPr="009B612F">
        <w:rPr>
          <w:sz w:val="24"/>
          <w:szCs w:val="24"/>
        </w:rPr>
        <w:t>, расходы на упаковку, тару, экспедирование, расходы на погрузочно-разгрузочные работы в месте поставки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9B612F">
        <w:rPr>
          <w:i/>
          <w:sz w:val="24"/>
          <w:szCs w:val="24"/>
        </w:rPr>
        <w:t xml:space="preserve">  </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rsidR="00405BC8" w:rsidRPr="004C657F"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4C657F">
        <w:rPr>
          <w:sz w:val="24"/>
          <w:szCs w:val="24"/>
        </w:rPr>
        <w:t xml:space="preserve">Любой участник запроса </w:t>
      </w:r>
      <w:r>
        <w:rPr>
          <w:sz w:val="24"/>
          <w:szCs w:val="24"/>
        </w:rPr>
        <w:t>цен</w:t>
      </w:r>
      <w:r w:rsidRPr="004C657F">
        <w:rPr>
          <w:sz w:val="24"/>
          <w:szCs w:val="24"/>
        </w:rPr>
        <w:t xml:space="preserve">, в том числе участник запроса </w:t>
      </w:r>
      <w:r>
        <w:rPr>
          <w:sz w:val="24"/>
          <w:szCs w:val="24"/>
        </w:rPr>
        <w:t>цен</w:t>
      </w:r>
      <w:r w:rsidRPr="004C657F">
        <w:rPr>
          <w:sz w:val="24"/>
          <w:szCs w:val="24"/>
        </w:rPr>
        <w:t xml:space="preserve">, которому не направлялся запрос, вправе подать только одну заявку в отношении каждого предмета запроса </w:t>
      </w:r>
      <w:r>
        <w:rPr>
          <w:sz w:val="24"/>
          <w:szCs w:val="24"/>
        </w:rPr>
        <w:t>цен</w:t>
      </w:r>
      <w:r w:rsidRPr="004C657F">
        <w:rPr>
          <w:sz w:val="24"/>
          <w:szCs w:val="24"/>
        </w:rPr>
        <w:t xml:space="preserve"> (лота) по форме, указанной </w:t>
      </w:r>
      <w:r w:rsidRPr="001E2585">
        <w:rPr>
          <w:sz w:val="24"/>
          <w:szCs w:val="24"/>
        </w:rPr>
        <w:t>в Разделе 3 настоящей</w:t>
      </w:r>
      <w:r w:rsidRPr="004C657F">
        <w:rPr>
          <w:sz w:val="24"/>
          <w:szCs w:val="24"/>
        </w:rPr>
        <w:t xml:space="preserve"> документации, внесение изменений в которую не допускается.</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подаётся участником Заказчику в письменной форме или в форме электронного документа в срок, указанный в извещении о проведении запроса </w:t>
      </w:r>
      <w:r>
        <w:rPr>
          <w:sz w:val="24"/>
          <w:szCs w:val="24"/>
        </w:rPr>
        <w:t>цен</w:t>
      </w:r>
      <w:r w:rsidRPr="000F1238">
        <w:rPr>
          <w:sz w:val="24"/>
          <w:szCs w:val="24"/>
        </w:rPr>
        <w:t xml:space="preserve">.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Pr>
          <w:sz w:val="24"/>
          <w:szCs w:val="24"/>
        </w:rPr>
        <w:t>цен</w:t>
      </w:r>
      <w:r w:rsidRPr="000F1238">
        <w:rPr>
          <w:sz w:val="24"/>
          <w:szCs w:val="24"/>
        </w:rPr>
        <w:t>, подавшему такую заявку, подтверждение получения такой заявки.</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Поданная в срок, указанный в извещении о проведении запроса </w:t>
      </w:r>
      <w:r>
        <w:rPr>
          <w:sz w:val="24"/>
          <w:szCs w:val="24"/>
        </w:rPr>
        <w:t>цен</w:t>
      </w:r>
      <w:r w:rsidRPr="000F1238">
        <w:rPr>
          <w:sz w:val="24"/>
          <w:szCs w:val="24"/>
        </w:rPr>
        <w:t xml:space="preserve">, заявка регистрируется Заказчиком. По требованию участника запроса </w:t>
      </w:r>
      <w:r>
        <w:rPr>
          <w:sz w:val="24"/>
          <w:szCs w:val="24"/>
        </w:rPr>
        <w:t>цен</w:t>
      </w:r>
      <w:r w:rsidRPr="000F1238">
        <w:rPr>
          <w:sz w:val="24"/>
          <w:szCs w:val="24"/>
        </w:rPr>
        <w:t>, подавшего заявку, Заказчик выдаёт расписку в получении  заявки с указанием даты и времени ее получения.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Участник закупки, подавший заявку на участие в запросе </w:t>
      </w:r>
      <w:r>
        <w:rPr>
          <w:sz w:val="24"/>
          <w:szCs w:val="24"/>
        </w:rPr>
        <w:t>цен</w:t>
      </w:r>
      <w:r w:rsidRPr="000F1238">
        <w:rPr>
          <w:sz w:val="24"/>
          <w:szCs w:val="24"/>
        </w:rPr>
        <w:t xml:space="preserve">, вправе изменить или отозвать заявку на участие в конкурсе в любое время до окончания срока подачи на участие в запросе </w:t>
      </w:r>
      <w:r>
        <w:rPr>
          <w:sz w:val="24"/>
          <w:szCs w:val="24"/>
        </w:rPr>
        <w:t>цен</w:t>
      </w:r>
      <w:r w:rsidRPr="000F1238">
        <w:rPr>
          <w:sz w:val="24"/>
          <w:szCs w:val="24"/>
        </w:rPr>
        <w:t>.</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Заявки на участие в запросе </w:t>
      </w:r>
      <w:r>
        <w:rPr>
          <w:sz w:val="24"/>
          <w:szCs w:val="24"/>
        </w:rPr>
        <w:t>цен</w:t>
      </w:r>
      <w:r w:rsidRPr="000F1238">
        <w:rPr>
          <w:sz w:val="24"/>
          <w:szCs w:val="24"/>
        </w:rPr>
        <w:t xml:space="preserve">, поданные после дня окончания срока подачи  заявок, указанного в извещении о проведении запроса </w:t>
      </w:r>
      <w:r>
        <w:rPr>
          <w:sz w:val="24"/>
          <w:szCs w:val="24"/>
        </w:rPr>
        <w:t>цен</w:t>
      </w:r>
      <w:r w:rsidRPr="000F1238">
        <w:rPr>
          <w:sz w:val="24"/>
          <w:szCs w:val="24"/>
        </w:rPr>
        <w:t xml:space="preserve">, не рассматриваются </w:t>
      </w:r>
      <w:r w:rsidRPr="00A33DC8">
        <w:rPr>
          <w:sz w:val="24"/>
          <w:szCs w:val="24"/>
        </w:rPr>
        <w:t>независимо от причин опоздания</w:t>
      </w:r>
      <w:r w:rsidRPr="000F1238">
        <w:rPr>
          <w:sz w:val="24"/>
          <w:szCs w:val="24"/>
        </w:rPr>
        <w:t xml:space="preserve"> и в день их поступления возвращаются участникам, подавшим такие заявки.</w:t>
      </w:r>
    </w:p>
    <w:p w:rsidR="00405BC8" w:rsidRDefault="00405BC8" w:rsidP="00405BC8">
      <w:pPr>
        <w:pStyle w:val="afff4"/>
        <w:tabs>
          <w:tab w:val="left" w:pos="1276"/>
        </w:tabs>
        <w:autoSpaceDE w:val="0"/>
        <w:autoSpaceDN w:val="0"/>
        <w:adjustRightInd w:val="0"/>
        <w:ind w:left="709"/>
        <w:jc w:val="both"/>
        <w:outlineLvl w:val="1"/>
        <w:rPr>
          <w:sz w:val="24"/>
          <w:szCs w:val="24"/>
        </w:rPr>
      </w:pPr>
    </w:p>
    <w:p w:rsidR="00405BC8" w:rsidRPr="003E4677"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3E4677">
        <w:rPr>
          <w:sz w:val="24"/>
          <w:szCs w:val="24"/>
          <w:u w:val="single"/>
        </w:rPr>
        <w:t>Дата начала и дата окончания срока подачи заявок</w:t>
      </w:r>
      <w:r w:rsidRPr="003E4677">
        <w:rPr>
          <w:sz w:val="24"/>
          <w:szCs w:val="24"/>
        </w:rPr>
        <w:t xml:space="preserve"> на участие в закупке указаны в Извещении в извещении о проведении запроса </w:t>
      </w:r>
      <w:r>
        <w:rPr>
          <w:sz w:val="24"/>
          <w:szCs w:val="24"/>
        </w:rPr>
        <w:t>цен</w:t>
      </w:r>
      <w:r w:rsidRPr="003E4677">
        <w:rPr>
          <w:sz w:val="24"/>
          <w:szCs w:val="24"/>
        </w:rPr>
        <w:t xml:space="preserve"> </w:t>
      </w:r>
      <w:r w:rsidRPr="001E2585">
        <w:rPr>
          <w:sz w:val="24"/>
          <w:szCs w:val="24"/>
        </w:rPr>
        <w:t>и Разделе1 документации</w:t>
      </w:r>
      <w:r w:rsidRPr="003E4677">
        <w:rPr>
          <w:sz w:val="24"/>
          <w:szCs w:val="24"/>
        </w:rPr>
        <w:t>.</w:t>
      </w:r>
    </w:p>
    <w:p w:rsidR="00405BC8" w:rsidRPr="006A192A"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6A192A">
        <w:rPr>
          <w:sz w:val="24"/>
          <w:szCs w:val="24"/>
        </w:rPr>
        <w:t xml:space="preserve">В случае, если по запросу </w:t>
      </w:r>
      <w:r>
        <w:rPr>
          <w:sz w:val="24"/>
          <w:szCs w:val="24"/>
        </w:rPr>
        <w:t>цен</w:t>
      </w:r>
      <w:r w:rsidRPr="006A192A">
        <w:rPr>
          <w:sz w:val="24"/>
          <w:szCs w:val="24"/>
        </w:rPr>
        <w:t xml:space="preserve"> не подана ни одна заявка на участие в запросе </w:t>
      </w:r>
      <w:r>
        <w:rPr>
          <w:sz w:val="24"/>
          <w:szCs w:val="24"/>
        </w:rPr>
        <w:t>цен</w:t>
      </w:r>
      <w:r w:rsidRPr="006A192A">
        <w:rPr>
          <w:sz w:val="24"/>
          <w:szCs w:val="24"/>
        </w:rPr>
        <w:t xml:space="preserve"> или подана только одна заявка на участие в запросе </w:t>
      </w:r>
      <w:r>
        <w:rPr>
          <w:sz w:val="24"/>
          <w:szCs w:val="24"/>
        </w:rPr>
        <w:t>цен</w:t>
      </w:r>
      <w:r w:rsidRPr="006A192A">
        <w:rPr>
          <w:sz w:val="24"/>
          <w:szCs w:val="24"/>
        </w:rPr>
        <w:t xml:space="preserve"> или по результатам рассмотрения соответствующей требованиям документации о запросе </w:t>
      </w:r>
      <w:r>
        <w:rPr>
          <w:sz w:val="24"/>
          <w:szCs w:val="24"/>
        </w:rPr>
        <w:t>цен</w:t>
      </w:r>
      <w:r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Pr>
          <w:sz w:val="24"/>
          <w:szCs w:val="24"/>
        </w:rPr>
        <w:t>цен</w:t>
      </w:r>
      <w:r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w:t>
      </w:r>
      <w:r w:rsidRPr="006A192A">
        <w:rPr>
          <w:sz w:val="24"/>
          <w:szCs w:val="24"/>
        </w:rPr>
        <w:lastRenderedPageBreak/>
        <w:t xml:space="preserve">документации о запросе </w:t>
      </w:r>
      <w:r>
        <w:rPr>
          <w:sz w:val="24"/>
          <w:szCs w:val="24"/>
        </w:rPr>
        <w:t>цен</w:t>
      </w:r>
      <w:r w:rsidRPr="006A192A">
        <w:rPr>
          <w:sz w:val="24"/>
          <w:szCs w:val="24"/>
        </w:rPr>
        <w:t>, с таким участником за</w:t>
      </w:r>
      <w:r>
        <w:rPr>
          <w:sz w:val="24"/>
          <w:szCs w:val="24"/>
        </w:rPr>
        <w:t xml:space="preserve">ключается договор. </w:t>
      </w:r>
      <w:r w:rsidRPr="006A192A">
        <w:rPr>
          <w:sz w:val="24"/>
          <w:szCs w:val="24"/>
        </w:rPr>
        <w:t xml:space="preserve">Участник, подавший </w:t>
      </w:r>
      <w:r w:rsidRPr="001E2585">
        <w:rPr>
          <w:sz w:val="24"/>
          <w:szCs w:val="24"/>
        </w:rPr>
        <w:t>такую заявку, не вправе отказаться от заключения договора. При непредставлении  Заказчику  участником запроса цен в срок, предусмотренный в Извещении о запросе цен и Разделом 1 настоящей документации, подписанного договора, участник запроса цен признается</w:t>
      </w:r>
      <w:r w:rsidRPr="006A192A">
        <w:rPr>
          <w:sz w:val="24"/>
          <w:szCs w:val="24"/>
        </w:rPr>
        <w:t xml:space="preserve"> уклонившимся от заключения договора. </w:t>
      </w:r>
    </w:p>
    <w:p w:rsidR="00405BC8" w:rsidRPr="006A192A"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6A192A">
        <w:rPr>
          <w:sz w:val="24"/>
          <w:szCs w:val="24"/>
        </w:rPr>
        <w:t xml:space="preserve">В случае, если не подана ни одна заявка, Заказчик вправе осуществить повторное размещение заказа путём запроса </w:t>
      </w:r>
      <w:r>
        <w:rPr>
          <w:sz w:val="24"/>
          <w:szCs w:val="24"/>
        </w:rPr>
        <w:t>цен</w:t>
      </w:r>
      <w:r w:rsidRPr="006A192A">
        <w:rPr>
          <w:sz w:val="24"/>
          <w:szCs w:val="24"/>
        </w:rPr>
        <w:t>. При этом Заказчик вправе изменить условия исполнения договора.</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4E42DB">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b/>
          <w:sz w:val="24"/>
          <w:szCs w:val="24"/>
        </w:rPr>
        <w:t>.</w:t>
      </w:r>
    </w:p>
    <w:p w:rsidR="00405BC8" w:rsidRPr="00E02552"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lang w:eastAsia="ru-RU"/>
        </w:rPr>
      </w:pPr>
      <w:proofErr w:type="gramStart"/>
      <w:r w:rsidRPr="00A363A8">
        <w:rPr>
          <w:snapToGrid w:val="0"/>
          <w:sz w:val="24"/>
          <w:szCs w:val="24"/>
          <w:lang w:eastAsia="ru-RU"/>
        </w:rPr>
        <w:t xml:space="preserve">Участвовать в данной процедуре Запроса </w:t>
      </w:r>
      <w:r>
        <w:rPr>
          <w:snapToGrid w:val="0"/>
          <w:sz w:val="24"/>
          <w:szCs w:val="24"/>
          <w:lang w:eastAsia="ru-RU"/>
        </w:rPr>
        <w:t>цен</w:t>
      </w:r>
      <w:r w:rsidRPr="00A363A8">
        <w:rPr>
          <w:snapToGrid w:val="0"/>
          <w:sz w:val="24"/>
          <w:szCs w:val="24"/>
          <w:lang w:eastAsia="ru-RU"/>
        </w:rPr>
        <w:t xml:space="preserve"> может </w:t>
      </w:r>
      <w:r w:rsidRPr="00D96D39">
        <w:rPr>
          <w:snapToGrid w:val="0"/>
          <w:sz w:val="24"/>
          <w:szCs w:val="24"/>
          <w:lang w:eastAsia="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D96D39">
        <w:rPr>
          <w:snapToGrid w:val="0"/>
          <w:sz w:val="24"/>
          <w:szCs w:val="24"/>
          <w:lang w:eastAsia="ru-RU"/>
        </w:rPr>
        <w:t xml:space="preserve"> закупки, которые соответствуют требованиям, установленным заказчиком</w:t>
      </w:r>
      <w:r>
        <w:rPr>
          <w:snapToGrid w:val="0"/>
          <w:sz w:val="24"/>
          <w:szCs w:val="24"/>
          <w:lang w:eastAsia="ru-RU"/>
        </w:rPr>
        <w:t xml:space="preserve"> </w:t>
      </w:r>
      <w:proofErr w:type="gramStart"/>
      <w:r>
        <w:rPr>
          <w:snapToGrid w:val="0"/>
          <w:sz w:val="24"/>
          <w:szCs w:val="24"/>
          <w:lang w:eastAsia="ru-RU"/>
        </w:rPr>
        <w:t>в</w:t>
      </w:r>
      <w:proofErr w:type="gramEnd"/>
      <w:r>
        <w:rPr>
          <w:snapToGrid w:val="0"/>
          <w:sz w:val="24"/>
          <w:szCs w:val="24"/>
          <w:lang w:eastAsia="ru-RU"/>
        </w:rPr>
        <w:t xml:space="preserve"> настоящей документацией.</w:t>
      </w:r>
      <w:r w:rsidR="00DA2E4B">
        <w:rPr>
          <w:snapToGrid w:val="0"/>
          <w:sz w:val="24"/>
          <w:szCs w:val="24"/>
          <w:lang w:eastAsia="ru-RU"/>
        </w:rPr>
        <w:t xml:space="preserve"> </w:t>
      </w:r>
      <w:r w:rsidR="00DA2E4B" w:rsidRPr="00E02552">
        <w:rPr>
          <w:snapToGrid w:val="0"/>
          <w:sz w:val="24"/>
          <w:szCs w:val="24"/>
          <w:lang w:eastAsia="ru-RU"/>
        </w:rPr>
        <w:t>Закупка проводится у субъектов малого и среднего предпринимательства.</w:t>
      </w:r>
    </w:p>
    <w:p w:rsidR="00405BC8" w:rsidRPr="00E02552"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lang w:eastAsia="ru-RU"/>
        </w:rPr>
      </w:pPr>
      <w:r w:rsidRPr="00E02552">
        <w:rPr>
          <w:snapToGrid w:val="0"/>
          <w:sz w:val="24"/>
          <w:szCs w:val="24"/>
          <w:u w:val="single"/>
          <w:lang w:eastAsia="ru-RU"/>
        </w:rPr>
        <w:t xml:space="preserve"> К участникам закупки предъявляются следующие обязательные требования:</w:t>
      </w:r>
      <w:r w:rsidRPr="00E02552">
        <w:rPr>
          <w:snapToGrid w:val="0"/>
          <w:sz w:val="24"/>
          <w:szCs w:val="24"/>
          <w:lang w:eastAsia="ru-RU"/>
        </w:rPr>
        <w:t xml:space="preserve"> </w:t>
      </w:r>
    </w:p>
    <w:p w:rsidR="00405BC8" w:rsidRPr="00E02552" w:rsidRDefault="00405BC8" w:rsidP="00405BC8">
      <w:pPr>
        <w:widowControl w:val="0"/>
        <w:suppressLineNumbers/>
        <w:suppressAutoHyphens/>
        <w:ind w:firstLine="709"/>
        <w:jc w:val="both"/>
        <w:rPr>
          <w:snapToGrid w:val="0"/>
          <w:sz w:val="24"/>
          <w:szCs w:val="24"/>
          <w:lang w:eastAsia="ru-RU"/>
        </w:rPr>
      </w:pPr>
      <w:r w:rsidRPr="00E02552">
        <w:rPr>
          <w:snapToGrid w:val="0"/>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05BC8" w:rsidRPr="00E02552" w:rsidRDefault="00405BC8" w:rsidP="00405BC8">
      <w:pPr>
        <w:widowControl w:val="0"/>
        <w:suppressLineNumbers/>
        <w:suppressAutoHyphens/>
        <w:ind w:firstLine="709"/>
        <w:jc w:val="both"/>
        <w:rPr>
          <w:snapToGrid w:val="0"/>
          <w:sz w:val="24"/>
          <w:szCs w:val="24"/>
          <w:lang w:eastAsia="ru-RU"/>
        </w:rPr>
      </w:pPr>
      <w:r w:rsidRPr="00E02552">
        <w:rPr>
          <w:snapToGrid w:val="0"/>
          <w:sz w:val="24"/>
          <w:szCs w:val="24"/>
          <w:lang w:eastAsia="ru-RU"/>
        </w:rPr>
        <w:t xml:space="preserve">б) </w:t>
      </w:r>
      <w:proofErr w:type="spellStart"/>
      <w:r w:rsidRPr="00E02552">
        <w:rPr>
          <w:snapToGrid w:val="0"/>
          <w:sz w:val="24"/>
          <w:szCs w:val="24"/>
          <w:lang w:eastAsia="ru-RU"/>
        </w:rPr>
        <w:t>непроведение</w:t>
      </w:r>
      <w:proofErr w:type="spellEnd"/>
      <w:r w:rsidRPr="00E02552">
        <w:rPr>
          <w:snapToGrid w:val="0"/>
          <w:sz w:val="24"/>
          <w:szCs w:val="24"/>
          <w:lang w:eastAsia="ru-RU"/>
        </w:rPr>
        <w:t xml:space="preserve"> ликвидации участника запроса цен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05BC8" w:rsidRPr="00E02552" w:rsidRDefault="00405BC8" w:rsidP="00405BC8">
      <w:pPr>
        <w:widowControl w:val="0"/>
        <w:suppressLineNumbers/>
        <w:suppressAutoHyphens/>
        <w:ind w:firstLine="709"/>
        <w:jc w:val="both"/>
        <w:rPr>
          <w:snapToGrid w:val="0"/>
          <w:sz w:val="24"/>
          <w:szCs w:val="24"/>
          <w:lang w:eastAsia="ru-RU"/>
        </w:rPr>
      </w:pPr>
      <w:r w:rsidRPr="00E02552">
        <w:rPr>
          <w:snapToGrid w:val="0"/>
          <w:sz w:val="24"/>
          <w:szCs w:val="24"/>
          <w:lang w:eastAsia="ru-RU"/>
        </w:rPr>
        <w:t xml:space="preserve">в) </w:t>
      </w:r>
      <w:proofErr w:type="spellStart"/>
      <w:r w:rsidRPr="00E02552">
        <w:rPr>
          <w:snapToGrid w:val="0"/>
          <w:sz w:val="24"/>
          <w:szCs w:val="24"/>
          <w:lang w:eastAsia="ru-RU"/>
        </w:rPr>
        <w:t>неприостановление</w:t>
      </w:r>
      <w:proofErr w:type="spellEnd"/>
      <w:r w:rsidRPr="00E02552">
        <w:rPr>
          <w:snapToGrid w:val="0"/>
          <w:sz w:val="24"/>
          <w:szCs w:val="24"/>
          <w:lang w:eastAsia="ru-RU"/>
        </w:rPr>
        <w:t xml:space="preserve"> деятельности участника запроса цен в порядке, предусмотренном Кодексом Российской Федерации об административных правонарушениях, на день подачи заявки на участие в закупке;</w:t>
      </w:r>
    </w:p>
    <w:p w:rsidR="00405BC8" w:rsidRPr="00E02552" w:rsidRDefault="00405BC8" w:rsidP="00405BC8">
      <w:pPr>
        <w:widowControl w:val="0"/>
        <w:suppressLineNumbers/>
        <w:suppressAutoHyphens/>
        <w:ind w:firstLine="709"/>
        <w:jc w:val="both"/>
        <w:rPr>
          <w:snapToGrid w:val="0"/>
          <w:sz w:val="24"/>
          <w:szCs w:val="24"/>
          <w:lang w:eastAsia="ru-RU"/>
        </w:rPr>
      </w:pPr>
      <w:r w:rsidRPr="00E02552">
        <w:rPr>
          <w:snapToGrid w:val="0"/>
          <w:sz w:val="24"/>
          <w:szCs w:val="24"/>
          <w:lang w:eastAsia="ru-RU"/>
        </w:rPr>
        <w:t>г) отсутствие у участника запроса цен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завершённый отчётный период.</w:t>
      </w:r>
    </w:p>
    <w:p w:rsidR="00405BC8" w:rsidRPr="00E02552" w:rsidRDefault="00405BC8" w:rsidP="00405BC8">
      <w:pPr>
        <w:widowControl w:val="0"/>
        <w:suppressLineNumbers/>
        <w:suppressAutoHyphens/>
        <w:ind w:firstLine="709"/>
        <w:jc w:val="both"/>
        <w:rPr>
          <w:snapToGrid w:val="0"/>
          <w:sz w:val="24"/>
          <w:szCs w:val="24"/>
          <w:lang w:eastAsia="ru-RU"/>
        </w:rPr>
      </w:pPr>
      <w:r w:rsidRPr="00E02552">
        <w:rPr>
          <w:snapToGrid w:val="0"/>
          <w:sz w:val="24"/>
          <w:szCs w:val="24"/>
          <w:lang w:eastAsia="ru-RU"/>
        </w:rPr>
        <w:t>д) отсутствие сведений об участнике запроса цен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w:t>
      </w:r>
    </w:p>
    <w:p w:rsidR="00CE4458" w:rsidRPr="00E02552" w:rsidRDefault="00CE4458" w:rsidP="00CE4458">
      <w:pPr>
        <w:autoSpaceDE w:val="0"/>
        <w:autoSpaceDN w:val="0"/>
        <w:adjustRightInd w:val="0"/>
        <w:ind w:firstLine="708"/>
        <w:jc w:val="both"/>
        <w:rPr>
          <w:snapToGrid w:val="0"/>
          <w:sz w:val="24"/>
          <w:szCs w:val="24"/>
          <w:lang w:eastAsia="ru-RU"/>
        </w:rPr>
      </w:pPr>
      <w:r w:rsidRPr="00E02552">
        <w:rPr>
          <w:snapToGrid w:val="0"/>
          <w:sz w:val="24"/>
          <w:szCs w:val="24"/>
          <w:lang w:eastAsia="ru-RU"/>
        </w:rPr>
        <w:t xml:space="preserve">е) отсутствие сведений об участнике запроса </w:t>
      </w:r>
      <w:r w:rsidR="001E2585" w:rsidRPr="00E02552">
        <w:rPr>
          <w:snapToGrid w:val="0"/>
          <w:sz w:val="24"/>
          <w:szCs w:val="24"/>
          <w:lang w:eastAsia="ru-RU"/>
        </w:rPr>
        <w:t>цен</w:t>
      </w:r>
      <w:r w:rsidRPr="00E02552">
        <w:rPr>
          <w:snapToGrid w:val="0"/>
          <w:sz w:val="24"/>
          <w:szCs w:val="24"/>
          <w:lang w:eastAsia="ru-RU"/>
        </w:rPr>
        <w:t xml:space="preserve"> в реестре недобросовестных поставщиков, предусмотренном статьей 104 Федерального закона от 05 апреля 2013 года № 44-ФЗ </w:t>
      </w:r>
      <w:r w:rsidRPr="00E02552">
        <w:rPr>
          <w:sz w:val="24"/>
          <w:szCs w:val="24"/>
          <w:lang w:eastAsia="ru-RU"/>
        </w:rPr>
        <w:t>"О контрактной системе в сфере закупок товаров, работ, услуг для обеспечения государственных и муниципальных нужд"</w:t>
      </w:r>
      <w:r w:rsidRPr="00E02552">
        <w:rPr>
          <w:snapToGrid w:val="0"/>
          <w:sz w:val="24"/>
          <w:szCs w:val="24"/>
          <w:lang w:eastAsia="ru-RU"/>
        </w:rPr>
        <w:t>;</w:t>
      </w:r>
    </w:p>
    <w:p w:rsidR="00405BC8" w:rsidRPr="00E02552" w:rsidRDefault="00405BC8" w:rsidP="00585C23">
      <w:pPr>
        <w:pStyle w:val="afff4"/>
        <w:numPr>
          <w:ilvl w:val="2"/>
          <w:numId w:val="26"/>
        </w:numPr>
        <w:tabs>
          <w:tab w:val="left" w:pos="1276"/>
        </w:tabs>
        <w:autoSpaceDE w:val="0"/>
        <w:autoSpaceDN w:val="0"/>
        <w:adjustRightInd w:val="0"/>
        <w:ind w:left="0" w:firstLine="709"/>
        <w:jc w:val="both"/>
        <w:outlineLvl w:val="1"/>
        <w:rPr>
          <w:i/>
          <w:sz w:val="24"/>
          <w:szCs w:val="24"/>
        </w:rPr>
      </w:pPr>
      <w:r w:rsidRPr="00E02552">
        <w:rPr>
          <w:snapToGrid w:val="0"/>
          <w:sz w:val="24"/>
          <w:szCs w:val="24"/>
          <w:lang w:eastAsia="ru-RU"/>
        </w:rPr>
        <w:t>К участникам закупки также предъявляются следующие дополнительные требования:</w:t>
      </w:r>
      <w:r w:rsidR="00585C23" w:rsidRPr="00E02552">
        <w:rPr>
          <w:snapToGrid w:val="0"/>
          <w:sz w:val="24"/>
          <w:szCs w:val="24"/>
          <w:lang w:eastAsia="ru-RU"/>
        </w:rPr>
        <w:t xml:space="preserve"> дополнительные требования не установлены. </w:t>
      </w:r>
      <w:r w:rsidRPr="00E02552">
        <w:rPr>
          <w:snapToGrid w:val="0"/>
          <w:sz w:val="24"/>
          <w:szCs w:val="24"/>
          <w:lang w:eastAsia="ru-RU"/>
        </w:rPr>
        <w:t xml:space="preserve"> </w:t>
      </w:r>
    </w:p>
    <w:p w:rsidR="00F51D25" w:rsidRPr="00E02552" w:rsidRDefault="00F51D25" w:rsidP="00F51D25">
      <w:pPr>
        <w:pStyle w:val="afff4"/>
        <w:numPr>
          <w:ilvl w:val="2"/>
          <w:numId w:val="26"/>
        </w:numPr>
        <w:tabs>
          <w:tab w:val="left" w:pos="1276"/>
        </w:tabs>
        <w:autoSpaceDE w:val="0"/>
        <w:autoSpaceDN w:val="0"/>
        <w:adjustRightInd w:val="0"/>
        <w:ind w:left="0" w:firstLine="709"/>
        <w:jc w:val="both"/>
        <w:outlineLvl w:val="1"/>
        <w:rPr>
          <w:sz w:val="24"/>
          <w:szCs w:val="24"/>
        </w:rPr>
      </w:pPr>
      <w:r w:rsidRPr="00E02552">
        <w:rPr>
          <w:sz w:val="24"/>
          <w:szCs w:val="24"/>
        </w:rPr>
        <w:t xml:space="preserve"> В случае</w:t>
      </w:r>
      <w:proofErr w:type="gramStart"/>
      <w:r w:rsidRPr="00E02552">
        <w:rPr>
          <w:sz w:val="24"/>
          <w:szCs w:val="24"/>
        </w:rPr>
        <w:t>,</w:t>
      </w:r>
      <w:proofErr w:type="gramEnd"/>
      <w:r w:rsidRPr="00E02552">
        <w:rPr>
          <w:sz w:val="24"/>
          <w:szCs w:val="24"/>
        </w:rPr>
        <w:t xml:space="preserve"> если Участник закупочной процедуры является  субъектом  малого и среднего предпринимательства,  на него возлагается обязанность по представлению декларации о подтверждении своей принадлежности к субъектам малого и среднего предпринимательства, которая включается в состав заявки на участие в закупке. </w:t>
      </w:r>
      <w:proofErr w:type="gramStart"/>
      <w:r w:rsidRPr="00E02552">
        <w:rPr>
          <w:sz w:val="24"/>
          <w:szCs w:val="24"/>
        </w:rPr>
        <w:t>При непредставлении в состав заявки на участие в закупке декларации о подтверждении</w:t>
      </w:r>
      <w:proofErr w:type="gramEnd"/>
      <w:r w:rsidRPr="00E02552">
        <w:rPr>
          <w:sz w:val="24"/>
          <w:szCs w:val="24"/>
        </w:rPr>
        <w:t xml:space="preserve">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w:t>
      </w:r>
    </w:p>
    <w:p w:rsidR="00405BC8" w:rsidRPr="00E02552"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lang w:eastAsia="ru-RU"/>
        </w:rPr>
      </w:pPr>
      <w:r w:rsidRPr="00E02552">
        <w:rPr>
          <w:snapToGrid w:val="0"/>
          <w:sz w:val="24"/>
          <w:szCs w:val="24"/>
          <w:lang w:eastAsia="ru-RU"/>
        </w:rPr>
        <w:t>В случае</w:t>
      </w:r>
      <w:proofErr w:type="gramStart"/>
      <w:r w:rsidRPr="00E02552">
        <w:rPr>
          <w:snapToGrid w:val="0"/>
          <w:sz w:val="24"/>
          <w:szCs w:val="24"/>
          <w:lang w:eastAsia="ru-RU"/>
        </w:rPr>
        <w:t>,</w:t>
      </w:r>
      <w:proofErr w:type="gramEnd"/>
      <w:r w:rsidRPr="00E02552">
        <w:rPr>
          <w:snapToGrid w:val="0"/>
          <w:sz w:val="24"/>
          <w:szCs w:val="24"/>
          <w:lang w:eastAsia="ru-RU"/>
        </w:rPr>
        <w:t xml:space="preserve">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цен к участникам, предъявляются к каждому из указанных лиц в отдельности.</w:t>
      </w:r>
      <w:bookmarkStart w:id="13" w:name="_Ref86827631"/>
      <w:bookmarkStart w:id="14" w:name="_Toc90385072"/>
    </w:p>
    <w:p w:rsidR="00F51D25" w:rsidRPr="00E02552" w:rsidRDefault="00F51D25" w:rsidP="00F51D25">
      <w:pPr>
        <w:pStyle w:val="afff4"/>
        <w:tabs>
          <w:tab w:val="left" w:pos="1276"/>
        </w:tabs>
        <w:autoSpaceDE w:val="0"/>
        <w:autoSpaceDN w:val="0"/>
        <w:adjustRightInd w:val="0"/>
        <w:ind w:left="709"/>
        <w:jc w:val="both"/>
        <w:outlineLvl w:val="1"/>
        <w:rPr>
          <w:snapToGrid w:val="0"/>
          <w:sz w:val="24"/>
          <w:szCs w:val="24"/>
          <w:lang w:eastAsia="ru-RU"/>
        </w:rPr>
      </w:pPr>
    </w:p>
    <w:bookmarkEnd w:id="13"/>
    <w:bookmarkEnd w:id="14"/>
    <w:p w:rsidR="00405BC8" w:rsidRPr="00755877"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u w:val="single"/>
          <w:lang w:eastAsia="ru-RU"/>
        </w:rPr>
      </w:pPr>
      <w:r w:rsidRPr="00755877">
        <w:rPr>
          <w:snapToGrid w:val="0"/>
          <w:sz w:val="24"/>
          <w:szCs w:val="24"/>
          <w:u w:val="single"/>
          <w:lang w:eastAsia="ru-RU"/>
        </w:rPr>
        <w:lastRenderedPageBreak/>
        <w:t>Участник должен включить в состав Заявки следующие документы, подтверждающие его соответствие вышеуказанным требованиям:</w:t>
      </w:r>
    </w:p>
    <w:p w:rsidR="00405BC8" w:rsidRPr="00A363A8" w:rsidRDefault="00405BC8" w:rsidP="00405BC8">
      <w:pPr>
        <w:widowControl w:val="0"/>
        <w:suppressLineNumbers/>
        <w:suppressAutoHyphens/>
        <w:ind w:firstLine="709"/>
        <w:jc w:val="both"/>
        <w:rPr>
          <w:snapToGrid w:val="0"/>
          <w:sz w:val="24"/>
          <w:szCs w:val="24"/>
          <w:lang w:eastAsia="ru-RU"/>
        </w:rPr>
      </w:pPr>
      <w:r>
        <w:rPr>
          <w:snapToGrid w:val="0"/>
          <w:sz w:val="24"/>
          <w:szCs w:val="24"/>
          <w:lang w:eastAsia="ru-RU"/>
        </w:rPr>
        <w:t>а</w:t>
      </w:r>
      <w:r w:rsidRPr="00A363A8">
        <w:rPr>
          <w:snapToGrid w:val="0"/>
          <w:sz w:val="24"/>
          <w:szCs w:val="24"/>
          <w:lang w:eastAsia="ru-RU"/>
        </w:rPr>
        <w:t xml:space="preserve">) опись документов, представленных для участия в запросе </w:t>
      </w:r>
      <w:r>
        <w:rPr>
          <w:snapToGrid w:val="0"/>
          <w:sz w:val="24"/>
          <w:szCs w:val="24"/>
          <w:lang w:eastAsia="ru-RU"/>
        </w:rPr>
        <w:t>цен</w:t>
      </w:r>
      <w:r w:rsidRPr="00A363A8">
        <w:rPr>
          <w:snapToGrid w:val="0"/>
          <w:sz w:val="24"/>
          <w:szCs w:val="24"/>
          <w:lang w:eastAsia="ru-RU"/>
        </w:rPr>
        <w:t>;</w:t>
      </w:r>
    </w:p>
    <w:p w:rsidR="00405BC8" w:rsidRPr="00A363A8" w:rsidRDefault="00405BC8" w:rsidP="00405BC8">
      <w:pPr>
        <w:widowControl w:val="0"/>
        <w:suppressLineNumbers/>
        <w:suppressAutoHyphens/>
        <w:ind w:firstLine="709"/>
        <w:jc w:val="both"/>
        <w:rPr>
          <w:snapToGrid w:val="0"/>
          <w:sz w:val="24"/>
          <w:szCs w:val="24"/>
          <w:lang w:eastAsia="ru-RU"/>
        </w:rPr>
      </w:pPr>
      <w:r>
        <w:rPr>
          <w:snapToGrid w:val="0"/>
          <w:sz w:val="24"/>
          <w:szCs w:val="24"/>
          <w:lang w:eastAsia="ru-RU"/>
        </w:rPr>
        <w:t>б</w:t>
      </w:r>
      <w:r w:rsidRPr="00A363A8">
        <w:rPr>
          <w:snapToGrid w:val="0"/>
          <w:sz w:val="24"/>
          <w:szCs w:val="24"/>
          <w:lang w:eastAsia="ru-RU"/>
        </w:rPr>
        <w:t>) копию свидетельства о внесении записи об Участнике в Единый государственный реестр юридических лиц, копию свидетельства о государственной регистрации и постановк</w:t>
      </w:r>
      <w:r w:rsidR="00585C23">
        <w:rPr>
          <w:snapToGrid w:val="0"/>
          <w:sz w:val="24"/>
          <w:szCs w:val="24"/>
          <w:lang w:eastAsia="ru-RU"/>
        </w:rPr>
        <w:t>е</w:t>
      </w:r>
      <w:r w:rsidRPr="00A363A8">
        <w:rPr>
          <w:snapToGrid w:val="0"/>
          <w:sz w:val="24"/>
          <w:szCs w:val="24"/>
          <w:lang w:eastAsia="ru-RU"/>
        </w:rPr>
        <w:t xml:space="preserve"> на учёт в налоговом органе, копию устава в действующей редакции;</w:t>
      </w:r>
    </w:p>
    <w:p w:rsidR="00405BC8" w:rsidRPr="00A363A8" w:rsidRDefault="00405BC8" w:rsidP="00405BC8">
      <w:pPr>
        <w:widowControl w:val="0"/>
        <w:suppressLineNumbers/>
        <w:suppressAutoHyphens/>
        <w:ind w:firstLine="709"/>
        <w:jc w:val="both"/>
        <w:rPr>
          <w:snapToGrid w:val="0"/>
          <w:sz w:val="24"/>
          <w:szCs w:val="24"/>
          <w:lang w:eastAsia="ru-RU"/>
        </w:rPr>
      </w:pPr>
      <w:r>
        <w:rPr>
          <w:snapToGrid w:val="0"/>
          <w:sz w:val="24"/>
          <w:szCs w:val="24"/>
          <w:lang w:eastAsia="ru-RU"/>
        </w:rPr>
        <w:t>в</w:t>
      </w:r>
      <w:r w:rsidRPr="00A363A8">
        <w:rPr>
          <w:snapToGrid w:val="0"/>
          <w:sz w:val="24"/>
          <w:szCs w:val="24"/>
          <w:lang w:eastAsia="ru-RU"/>
        </w:rPr>
        <w:t xml:space="preserve">)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w:t>
      </w:r>
      <w:r>
        <w:rPr>
          <w:snapToGrid w:val="0"/>
          <w:sz w:val="24"/>
          <w:szCs w:val="24"/>
          <w:lang w:eastAsia="ru-RU"/>
        </w:rPr>
        <w:t>Заявку на участие в запросе цен</w:t>
      </w:r>
      <w:r w:rsidRPr="00A363A8">
        <w:rPr>
          <w:snapToGrid w:val="0"/>
          <w:sz w:val="24"/>
          <w:szCs w:val="24"/>
          <w:lang w:eastAsia="ru-RU"/>
        </w:rPr>
        <w:t xml:space="preserve">, а также его право на заключение соответствующего Договора по результатам запроса </w:t>
      </w:r>
      <w:r>
        <w:rPr>
          <w:snapToGrid w:val="0"/>
          <w:sz w:val="24"/>
          <w:szCs w:val="24"/>
          <w:lang w:eastAsia="ru-RU"/>
        </w:rPr>
        <w:t>цен</w:t>
      </w:r>
      <w:r w:rsidRPr="00A363A8">
        <w:rPr>
          <w:snapToGrid w:val="0"/>
          <w:sz w:val="24"/>
          <w:szCs w:val="24"/>
          <w:lang w:eastAsia="ru-RU"/>
        </w:rPr>
        <w:t xml:space="preserve">. Если </w:t>
      </w:r>
      <w:r>
        <w:rPr>
          <w:snapToGrid w:val="0"/>
          <w:sz w:val="24"/>
          <w:szCs w:val="24"/>
          <w:lang w:eastAsia="ru-RU"/>
        </w:rPr>
        <w:t>Заявка</w:t>
      </w:r>
      <w:r w:rsidRPr="00A363A8">
        <w:rPr>
          <w:snapToGrid w:val="0"/>
          <w:sz w:val="24"/>
          <w:szCs w:val="24"/>
          <w:lang w:eastAsia="ru-RU"/>
        </w:rPr>
        <w:t xml:space="preserve">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F94CE5" w:rsidRPr="00F94CE5" w:rsidRDefault="00405BC8" w:rsidP="00405BC8">
      <w:pPr>
        <w:widowControl w:val="0"/>
        <w:suppressLineNumbers/>
        <w:suppressAutoHyphens/>
        <w:ind w:firstLine="709"/>
        <w:jc w:val="both"/>
        <w:rPr>
          <w:snapToGrid w:val="0"/>
          <w:sz w:val="24"/>
          <w:szCs w:val="24"/>
          <w:lang w:eastAsia="ru-RU"/>
        </w:rPr>
      </w:pPr>
      <w:r w:rsidRPr="00F94CE5">
        <w:rPr>
          <w:snapToGrid w:val="0"/>
          <w:sz w:val="24"/>
          <w:szCs w:val="24"/>
          <w:lang w:eastAsia="ru-RU"/>
        </w:rPr>
        <w:t>г) для юридических лиц: выписку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цен;</w:t>
      </w:r>
      <w:r w:rsidR="00C920B5" w:rsidRPr="00F94CE5">
        <w:rPr>
          <w:snapToGrid w:val="0"/>
          <w:sz w:val="24"/>
          <w:szCs w:val="24"/>
          <w:lang w:eastAsia="ru-RU"/>
        </w:rPr>
        <w:t xml:space="preserve"> </w:t>
      </w:r>
    </w:p>
    <w:p w:rsidR="00405BC8" w:rsidRPr="00F94CE5" w:rsidRDefault="00405BC8" w:rsidP="00405BC8">
      <w:pPr>
        <w:widowControl w:val="0"/>
        <w:suppressLineNumbers/>
        <w:suppressAutoHyphens/>
        <w:ind w:firstLine="709"/>
        <w:jc w:val="both"/>
        <w:rPr>
          <w:snapToGrid w:val="0"/>
          <w:sz w:val="24"/>
          <w:szCs w:val="24"/>
          <w:lang w:eastAsia="ru-RU"/>
        </w:rPr>
      </w:pPr>
      <w:r w:rsidRPr="00F94CE5">
        <w:rPr>
          <w:snapToGrid w:val="0"/>
          <w:sz w:val="24"/>
          <w:szCs w:val="24"/>
          <w:lang w:eastAsia="ru-RU"/>
        </w:rPr>
        <w:t>д) справку из ИФНС об отсутствии задолженности перед бюджетом, полученную не более чем за 90 календарных дней до даты размещения на сайте Заказчика  извещени</w:t>
      </w:r>
      <w:r w:rsidR="00270326" w:rsidRPr="00F94CE5">
        <w:rPr>
          <w:snapToGrid w:val="0"/>
          <w:sz w:val="24"/>
          <w:szCs w:val="24"/>
          <w:lang w:eastAsia="ru-RU"/>
        </w:rPr>
        <w:t>я о проведении запроса цен</w:t>
      </w:r>
      <w:r w:rsidRPr="00F94CE5">
        <w:rPr>
          <w:snapToGrid w:val="0"/>
          <w:sz w:val="24"/>
          <w:szCs w:val="24"/>
          <w:lang w:eastAsia="ru-RU"/>
        </w:rPr>
        <w:t>;</w:t>
      </w:r>
    </w:p>
    <w:p w:rsidR="00405BC8" w:rsidRPr="00B67F4E" w:rsidRDefault="00405BC8" w:rsidP="00405BC8">
      <w:pPr>
        <w:widowControl w:val="0"/>
        <w:suppressLineNumbers/>
        <w:suppressAutoHyphens/>
        <w:ind w:firstLine="709"/>
        <w:jc w:val="both"/>
        <w:rPr>
          <w:snapToGrid w:val="0"/>
          <w:sz w:val="24"/>
          <w:szCs w:val="24"/>
          <w:lang w:eastAsia="ru-RU"/>
        </w:rPr>
      </w:pPr>
      <w:r w:rsidRPr="00B67F4E">
        <w:rPr>
          <w:snapToGrid w:val="0"/>
          <w:sz w:val="24"/>
          <w:szCs w:val="24"/>
          <w:lang w:eastAsia="ru-RU"/>
        </w:rPr>
        <w:t>е)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цен;</w:t>
      </w:r>
    </w:p>
    <w:p w:rsidR="00405BC8" w:rsidRPr="00B67F4E" w:rsidRDefault="00405BC8" w:rsidP="00405BC8">
      <w:pPr>
        <w:widowControl w:val="0"/>
        <w:suppressLineNumbers/>
        <w:suppressAutoHyphens/>
        <w:ind w:firstLine="709"/>
        <w:jc w:val="both"/>
        <w:rPr>
          <w:snapToGrid w:val="0"/>
          <w:sz w:val="24"/>
          <w:szCs w:val="24"/>
          <w:lang w:eastAsia="ru-RU"/>
        </w:rPr>
      </w:pPr>
      <w:r w:rsidRPr="00B67F4E">
        <w:rPr>
          <w:snapToGrid w:val="0"/>
          <w:sz w:val="24"/>
          <w:szCs w:val="24"/>
          <w:lang w:eastAsia="ru-RU"/>
        </w:rPr>
        <w:t>ж) заявку по установленной в Разделе 3 настоящей Документации по запросу цен форме;</w:t>
      </w:r>
    </w:p>
    <w:p w:rsidR="00762A01" w:rsidRDefault="00762A01" w:rsidP="00762A01">
      <w:pPr>
        <w:widowControl w:val="0"/>
        <w:suppressLineNumbers/>
        <w:suppressAutoHyphens/>
        <w:ind w:firstLine="709"/>
        <w:jc w:val="both"/>
        <w:rPr>
          <w:snapToGrid w:val="0"/>
          <w:sz w:val="24"/>
          <w:szCs w:val="24"/>
          <w:lang w:eastAsia="ru-RU"/>
        </w:rPr>
      </w:pPr>
      <w:r w:rsidRPr="00B67F4E">
        <w:rPr>
          <w:snapToGrid w:val="0"/>
          <w:sz w:val="24"/>
          <w:szCs w:val="24"/>
          <w:lang w:eastAsia="ru-RU"/>
        </w:rPr>
        <w:t>з) копии документов бухгалтерской отчетности на последнюю отчетную дату (баланс, отчет о прибылях и убытках);</w:t>
      </w:r>
    </w:p>
    <w:p w:rsidR="00762A01" w:rsidRPr="00CC552C" w:rsidRDefault="00762A01" w:rsidP="00762A01">
      <w:pPr>
        <w:widowControl w:val="0"/>
        <w:suppressLineNumbers/>
        <w:suppressAutoHyphens/>
        <w:ind w:firstLine="709"/>
        <w:jc w:val="both"/>
        <w:rPr>
          <w:snapToGrid w:val="0"/>
          <w:color w:val="FF0000"/>
          <w:sz w:val="24"/>
          <w:szCs w:val="24"/>
          <w:lang w:eastAsia="ru-RU"/>
        </w:rPr>
      </w:pPr>
      <w:r w:rsidRPr="00CC552C">
        <w:rPr>
          <w:snapToGrid w:val="0"/>
          <w:color w:val="FF0000"/>
          <w:sz w:val="24"/>
          <w:szCs w:val="24"/>
          <w:lang w:eastAsia="ru-RU"/>
        </w:rPr>
        <w:t>и) декларацию о подтверждении своей принадлежности к субъектам малого и среднего предпринимательства</w:t>
      </w:r>
      <w:r w:rsidR="002B4E7C" w:rsidRPr="00CC552C">
        <w:rPr>
          <w:snapToGrid w:val="0"/>
          <w:color w:val="FF0000"/>
          <w:sz w:val="24"/>
          <w:szCs w:val="24"/>
          <w:lang w:eastAsia="ru-RU"/>
        </w:rPr>
        <w:t xml:space="preserve"> по форме 4 раздела 3 настоящей документации</w:t>
      </w:r>
      <w:r w:rsidRPr="00CC552C">
        <w:rPr>
          <w:snapToGrid w:val="0"/>
          <w:color w:val="FF0000"/>
          <w:sz w:val="24"/>
          <w:szCs w:val="24"/>
          <w:lang w:eastAsia="ru-RU"/>
        </w:rPr>
        <w:t xml:space="preserve"> или информационное письмо о том, что участник закупочной процедуры не является субъектом малого и среднего предпринимательства;</w:t>
      </w:r>
    </w:p>
    <w:p w:rsidR="00762A01" w:rsidRPr="00A363A8" w:rsidRDefault="00762A01" w:rsidP="00762A01">
      <w:pPr>
        <w:widowControl w:val="0"/>
        <w:suppressLineNumbers/>
        <w:suppressAutoHyphens/>
        <w:ind w:firstLine="709"/>
        <w:jc w:val="both"/>
        <w:rPr>
          <w:snapToGrid w:val="0"/>
          <w:sz w:val="24"/>
          <w:szCs w:val="24"/>
          <w:lang w:eastAsia="ru-RU"/>
        </w:rPr>
      </w:pPr>
      <w:r>
        <w:rPr>
          <w:snapToGrid w:val="0"/>
          <w:sz w:val="24"/>
          <w:szCs w:val="24"/>
          <w:lang w:eastAsia="ru-RU"/>
        </w:rPr>
        <w:t xml:space="preserve">к) </w:t>
      </w:r>
      <w:r w:rsidRPr="00A363A8">
        <w:rPr>
          <w:snapToGrid w:val="0"/>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w:t>
      </w:r>
      <w:r>
        <w:rPr>
          <w:snapToGrid w:val="0"/>
          <w:sz w:val="24"/>
          <w:szCs w:val="24"/>
          <w:lang w:eastAsia="ru-RU"/>
        </w:rPr>
        <w:t>ах</w:t>
      </w:r>
      <w:r w:rsidRPr="00A363A8">
        <w:rPr>
          <w:snapToGrid w:val="0"/>
          <w:sz w:val="24"/>
          <w:szCs w:val="24"/>
          <w:lang w:eastAsia="ru-RU"/>
        </w:rPr>
        <w:t xml:space="preserve"> </w:t>
      </w:r>
      <w:r>
        <w:rPr>
          <w:snapToGrid w:val="0"/>
          <w:sz w:val="24"/>
          <w:szCs w:val="24"/>
          <w:lang w:eastAsia="ru-RU"/>
        </w:rPr>
        <w:t>2.9.2., 2.9.3.</w:t>
      </w:r>
      <w:r w:rsidRPr="00A363A8">
        <w:rPr>
          <w:snapToGrid w:val="0"/>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rsidR="00405BC8" w:rsidRPr="00E07731"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A363A8">
        <w:rPr>
          <w:snapToGrid w:val="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1C1757">
        <w:rPr>
          <w:sz w:val="24"/>
          <w:szCs w:val="24"/>
        </w:rPr>
        <w:t>нотариально заверены или заверены организацией в установленном порядке. Документация должна быть пронумерована и прошита.</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sz w:val="24"/>
          <w:szCs w:val="24"/>
        </w:rPr>
      </w:pPr>
      <w:r w:rsidRPr="004E42DB">
        <w:rPr>
          <w:sz w:val="24"/>
          <w:szCs w:val="24"/>
        </w:rPr>
        <w:t xml:space="preserve"> </w:t>
      </w:r>
      <w:r w:rsidRPr="004E42DB">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r>
        <w:rPr>
          <w:b/>
          <w:sz w:val="24"/>
          <w:szCs w:val="24"/>
        </w:rPr>
        <w:t>.</w:t>
      </w:r>
    </w:p>
    <w:p w:rsidR="00405BC8" w:rsidRPr="0089601E"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89601E">
        <w:rPr>
          <w:sz w:val="24"/>
          <w:szCs w:val="24"/>
        </w:rPr>
        <w:t xml:space="preserve">Заказчик вправе давать разъяснения положений документации о запросе </w:t>
      </w:r>
      <w:r>
        <w:rPr>
          <w:sz w:val="24"/>
          <w:szCs w:val="24"/>
        </w:rPr>
        <w:t>цен</w:t>
      </w:r>
      <w:r w:rsidRPr="0089601E">
        <w:rPr>
          <w:sz w:val="24"/>
          <w:szCs w:val="24"/>
        </w:rPr>
        <w:t>.</w:t>
      </w:r>
    </w:p>
    <w:p w:rsidR="00405BC8" w:rsidRPr="00F158A1"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с даты размещения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Pr="00351F1F">
        <w:rPr>
          <w:sz w:val="24"/>
          <w:szCs w:val="24"/>
        </w:rPr>
        <w:t>, если указанный запрос поступил к Заказчику не позднее, чем за 2 (два) дня до дня окончания срока подачи заявок на участие в закупке.</w:t>
      </w:r>
      <w:r w:rsidR="00B850AA">
        <w:rPr>
          <w:sz w:val="24"/>
          <w:szCs w:val="24"/>
        </w:rPr>
        <w:t xml:space="preserve"> </w:t>
      </w:r>
      <w:r w:rsidRPr="00F158A1">
        <w:rPr>
          <w:sz w:val="24"/>
          <w:szCs w:val="24"/>
          <w:u w:val="single"/>
        </w:rPr>
        <w:t xml:space="preserve">Запросы о предоставлении разъяснений положений документации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rsidR="00405BC8" w:rsidRPr="00F158A1"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2F4001">
        <w:rPr>
          <w:sz w:val="24"/>
          <w:szCs w:val="24"/>
          <w:u w:val="single"/>
        </w:rPr>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Pr>
          <w:sz w:val="24"/>
          <w:szCs w:val="24"/>
        </w:rPr>
        <w:t>1</w:t>
      </w:r>
      <w:r w:rsidRPr="00F158A1">
        <w:rPr>
          <w:sz w:val="24"/>
          <w:szCs w:val="24"/>
        </w:rPr>
        <w:t xml:space="preserve"> настоящей документации.</w:t>
      </w:r>
    </w:p>
    <w:p w:rsidR="00405BC8" w:rsidRPr="00F7786C"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rsidR="00405BC8" w:rsidRPr="00F7786C" w:rsidRDefault="00405BC8" w:rsidP="00405BC8">
      <w:pPr>
        <w:pStyle w:val="afff4"/>
        <w:tabs>
          <w:tab w:val="left" w:pos="1276"/>
        </w:tabs>
        <w:autoSpaceDE w:val="0"/>
        <w:autoSpaceDN w:val="0"/>
        <w:adjustRightInd w:val="0"/>
        <w:ind w:left="709"/>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Pr="00F7786C">
        <w:rPr>
          <w:sz w:val="24"/>
          <w:szCs w:val="24"/>
        </w:rPr>
        <w:t>документация о закупке.</w:t>
      </w:r>
    </w:p>
    <w:p w:rsidR="00405BC8" w:rsidRPr="0089601E" w:rsidRDefault="00405BC8" w:rsidP="00405BC8">
      <w:pPr>
        <w:pStyle w:val="afff4"/>
        <w:tabs>
          <w:tab w:val="left" w:pos="1276"/>
        </w:tabs>
        <w:autoSpaceDE w:val="0"/>
        <w:autoSpaceDN w:val="0"/>
        <w:adjustRightInd w:val="0"/>
        <w:ind w:left="709"/>
        <w:jc w:val="both"/>
        <w:outlineLvl w:val="1"/>
        <w:rPr>
          <w:sz w:val="24"/>
          <w:szCs w:val="24"/>
        </w:rPr>
      </w:pPr>
      <w:r w:rsidRPr="00F7786C">
        <w:rPr>
          <w:sz w:val="24"/>
          <w:szCs w:val="24"/>
        </w:rPr>
        <w:lastRenderedPageBreak/>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89601E">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w:t>
      </w:r>
      <w:r w:rsidRPr="00B850AA">
        <w:rPr>
          <w:sz w:val="24"/>
          <w:szCs w:val="24"/>
        </w:rPr>
        <w:t xml:space="preserve">размещено Заказчиком на официальном сайте </w:t>
      </w:r>
      <w:hyperlink r:id="rId16" w:history="1">
        <w:r w:rsidRPr="00B850AA">
          <w:rPr>
            <w:rStyle w:val="a5"/>
            <w:color w:val="auto"/>
            <w:lang w:val="en-US"/>
          </w:rPr>
          <w:t>www</w:t>
        </w:r>
        <w:r w:rsidRPr="00B850AA">
          <w:rPr>
            <w:rStyle w:val="a5"/>
            <w:color w:val="auto"/>
          </w:rPr>
          <w:t>.zakupki.gov.ru</w:t>
        </w:r>
      </w:hyperlink>
      <w:r w:rsidR="00B850AA">
        <w:rPr>
          <w:rStyle w:val="a5"/>
          <w:color w:val="auto"/>
        </w:rPr>
        <w:t>,</w:t>
      </w:r>
      <w:r w:rsidRPr="00B850AA">
        <w:rPr>
          <w:rStyle w:val="a5"/>
          <w:color w:val="auto"/>
        </w:rPr>
        <w:t xml:space="preserve"> сайте ОАО «ТМТП» </w:t>
      </w:r>
      <w:hyperlink r:id="rId17" w:history="1">
        <w:r w:rsidRPr="00B850AA">
          <w:rPr>
            <w:rStyle w:val="a5"/>
            <w:color w:val="auto"/>
            <w:lang w:val="en-US"/>
          </w:rPr>
          <w:t>www</w:t>
        </w:r>
        <w:r w:rsidRPr="00B850AA">
          <w:rPr>
            <w:rStyle w:val="a5"/>
            <w:color w:val="auto"/>
          </w:rPr>
          <w:t>.</w:t>
        </w:r>
        <w:proofErr w:type="spellStart"/>
        <w:r w:rsidRPr="00B850AA">
          <w:rPr>
            <w:rStyle w:val="a5"/>
            <w:color w:val="auto"/>
            <w:lang w:val="en-US"/>
          </w:rPr>
          <w:t>tmtp</w:t>
        </w:r>
        <w:proofErr w:type="spellEnd"/>
        <w:r w:rsidRPr="00B850AA">
          <w:rPr>
            <w:rStyle w:val="a5"/>
            <w:color w:val="auto"/>
          </w:rPr>
          <w:t>.</w:t>
        </w:r>
        <w:proofErr w:type="spellStart"/>
        <w:r w:rsidRPr="00B850AA">
          <w:rPr>
            <w:rStyle w:val="a5"/>
            <w:color w:val="auto"/>
            <w:lang w:val="en-US"/>
          </w:rPr>
          <w:t>ru</w:t>
        </w:r>
        <w:proofErr w:type="spellEnd"/>
      </w:hyperlink>
      <w:r w:rsidRPr="00B850AA">
        <w:rPr>
          <w:sz w:val="24"/>
          <w:szCs w:val="24"/>
        </w:rPr>
        <w:t>,</w:t>
      </w:r>
      <w:r w:rsidR="00B850AA">
        <w:rPr>
          <w:sz w:val="24"/>
          <w:szCs w:val="24"/>
        </w:rPr>
        <w:t xml:space="preserve"> </w:t>
      </w:r>
      <w:r w:rsidR="00B850AA" w:rsidRPr="00B850AA">
        <w:rPr>
          <w:sz w:val="24"/>
          <w:szCs w:val="24"/>
        </w:rPr>
        <w:t xml:space="preserve">на электронной площадке </w:t>
      </w:r>
      <w:r w:rsidR="00B850AA" w:rsidRPr="00B850AA">
        <w:rPr>
          <w:sz w:val="24"/>
          <w:szCs w:val="24"/>
          <w:lang w:val="en-US"/>
        </w:rPr>
        <w:t>fabricant</w:t>
      </w:r>
      <w:r w:rsidR="00B850AA" w:rsidRPr="00B850AA">
        <w:rPr>
          <w:sz w:val="24"/>
          <w:szCs w:val="24"/>
        </w:rPr>
        <w:t>.</w:t>
      </w:r>
      <w:proofErr w:type="spellStart"/>
      <w:r w:rsidR="00B850AA" w:rsidRPr="00B850AA">
        <w:rPr>
          <w:sz w:val="24"/>
          <w:szCs w:val="24"/>
          <w:lang w:val="en-US"/>
        </w:rPr>
        <w:t>ru</w:t>
      </w:r>
      <w:proofErr w:type="spellEnd"/>
      <w:r w:rsidR="00B850AA" w:rsidRPr="00B850AA">
        <w:rPr>
          <w:sz w:val="24"/>
          <w:szCs w:val="24"/>
        </w:rPr>
        <w:t xml:space="preserve">, </w:t>
      </w:r>
      <w:r w:rsidRPr="00B850AA">
        <w:rPr>
          <w:sz w:val="24"/>
          <w:szCs w:val="24"/>
        </w:rPr>
        <w:t xml:space="preserve">с </w:t>
      </w:r>
      <w:r w:rsidRPr="0089601E">
        <w:rPr>
          <w:sz w:val="24"/>
          <w:szCs w:val="24"/>
        </w:rPr>
        <w:t xml:space="preserve">указанием предмета запроса, но без указания участника запроса </w:t>
      </w:r>
      <w:r>
        <w:rPr>
          <w:sz w:val="24"/>
          <w:szCs w:val="24"/>
        </w:rPr>
        <w:t>цен</w:t>
      </w:r>
      <w:r w:rsidRPr="0089601E">
        <w:rPr>
          <w:sz w:val="24"/>
          <w:szCs w:val="24"/>
        </w:rPr>
        <w:t xml:space="preserve">, от которого поступил запрос. Разъяснение положений документации о запросе </w:t>
      </w:r>
      <w:r>
        <w:rPr>
          <w:sz w:val="24"/>
          <w:szCs w:val="24"/>
        </w:rPr>
        <w:t>цен</w:t>
      </w:r>
      <w:r w:rsidRPr="0089601E">
        <w:rPr>
          <w:sz w:val="24"/>
          <w:szCs w:val="24"/>
        </w:rPr>
        <w:t xml:space="preserve"> не должно изменять её суть.</w:t>
      </w:r>
    </w:p>
    <w:p w:rsidR="00405BC8" w:rsidRPr="00EF71B5"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rsidR="00405BC8"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rsidR="00405BC8" w:rsidRPr="00C25186"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rsidR="00405BC8" w:rsidRPr="00C25186"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З</w:t>
      </w:r>
      <w:r w:rsidRPr="00C25186">
        <w:rPr>
          <w:sz w:val="24"/>
          <w:szCs w:val="24"/>
        </w:rPr>
        <w:t xml:space="preserve">аказчик по собственной инициативе или в соответствии с запросом участника </w:t>
      </w:r>
      <w:r>
        <w:rPr>
          <w:sz w:val="24"/>
          <w:szCs w:val="24"/>
        </w:rPr>
        <w:t>запроса цен</w:t>
      </w:r>
      <w:r w:rsidRPr="00C25186">
        <w:rPr>
          <w:sz w:val="24"/>
          <w:szCs w:val="24"/>
        </w:rPr>
        <w:t xml:space="preserve"> вправе внести изменения в извещение и документацию не позднее, чем за </w:t>
      </w:r>
      <w:r>
        <w:rPr>
          <w:sz w:val="24"/>
          <w:szCs w:val="24"/>
        </w:rPr>
        <w:t>два</w:t>
      </w:r>
      <w:r w:rsidRPr="00C25186">
        <w:rPr>
          <w:sz w:val="24"/>
          <w:szCs w:val="24"/>
        </w:rPr>
        <w:t xml:space="preserve"> дн</w:t>
      </w:r>
      <w:r>
        <w:rPr>
          <w:sz w:val="24"/>
          <w:szCs w:val="24"/>
        </w:rPr>
        <w:t>я</w:t>
      </w:r>
      <w:r w:rsidRPr="00C25186">
        <w:rPr>
          <w:sz w:val="24"/>
          <w:szCs w:val="24"/>
        </w:rPr>
        <w:t xml:space="preserve"> до даты окончания подачи заявок на участие в </w:t>
      </w:r>
      <w:r>
        <w:rPr>
          <w:sz w:val="24"/>
          <w:szCs w:val="24"/>
        </w:rPr>
        <w:t>запросе цен</w:t>
      </w:r>
      <w:r w:rsidRPr="00C25186">
        <w:rPr>
          <w:sz w:val="24"/>
          <w:szCs w:val="24"/>
        </w:rPr>
        <w:t>.</w:t>
      </w:r>
    </w:p>
    <w:p w:rsidR="00405BC8" w:rsidRPr="005D3B15"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proofErr w:type="gramStart"/>
      <w:r w:rsidRPr="00C25186">
        <w:rPr>
          <w:sz w:val="24"/>
          <w:szCs w:val="24"/>
        </w:rPr>
        <w:t>В течение одного дня со дня принятия решения о внесении изменений в извещение и документацию такие изменения размещаются З</w:t>
      </w:r>
      <w:r>
        <w:rPr>
          <w:sz w:val="24"/>
          <w:szCs w:val="24"/>
        </w:rPr>
        <w:t>аказчиком</w:t>
      </w:r>
      <w:r w:rsidRPr="00C25186">
        <w:rPr>
          <w:sz w:val="24"/>
          <w:szCs w:val="24"/>
        </w:rPr>
        <w:t xml:space="preserve"> </w:t>
      </w:r>
      <w:r w:rsidRPr="0089601E">
        <w:rPr>
          <w:sz w:val="24"/>
          <w:szCs w:val="24"/>
        </w:rPr>
        <w:t xml:space="preserve">на официальном </w:t>
      </w:r>
      <w:r>
        <w:rPr>
          <w:sz w:val="24"/>
          <w:szCs w:val="24"/>
        </w:rPr>
        <w:t xml:space="preserve">сайте </w:t>
      </w:r>
      <w:hyperlink r:id="rId18" w:history="1">
        <w:r w:rsidRPr="00B850AA">
          <w:rPr>
            <w:rStyle w:val="a5"/>
            <w:color w:val="auto"/>
            <w:lang w:val="en-US"/>
          </w:rPr>
          <w:t>www</w:t>
        </w:r>
        <w:r w:rsidRPr="00B850AA">
          <w:rPr>
            <w:rStyle w:val="a5"/>
            <w:color w:val="auto"/>
          </w:rPr>
          <w:t>.zakupki.gov.ru</w:t>
        </w:r>
      </w:hyperlink>
      <w:r w:rsidRPr="00B850AA">
        <w:rPr>
          <w:rStyle w:val="a5"/>
          <w:color w:val="auto"/>
        </w:rPr>
        <w:t xml:space="preserve"> и сайте ОАО «ТМТП» </w:t>
      </w:r>
      <w:hyperlink r:id="rId19" w:history="1">
        <w:r w:rsidRPr="00B850AA">
          <w:rPr>
            <w:rStyle w:val="a5"/>
            <w:color w:val="auto"/>
            <w:lang w:val="en-US"/>
          </w:rPr>
          <w:t>www</w:t>
        </w:r>
        <w:r w:rsidRPr="00B850AA">
          <w:rPr>
            <w:rStyle w:val="a5"/>
            <w:color w:val="auto"/>
          </w:rPr>
          <w:t>.</w:t>
        </w:r>
        <w:proofErr w:type="spellStart"/>
        <w:r w:rsidRPr="00B850AA">
          <w:rPr>
            <w:rStyle w:val="a5"/>
            <w:color w:val="auto"/>
            <w:lang w:val="en-US"/>
          </w:rPr>
          <w:t>tmtp</w:t>
        </w:r>
        <w:proofErr w:type="spellEnd"/>
        <w:r w:rsidRPr="00B850AA">
          <w:rPr>
            <w:rStyle w:val="a5"/>
            <w:color w:val="auto"/>
          </w:rPr>
          <w:t>.</w:t>
        </w:r>
        <w:proofErr w:type="spellStart"/>
        <w:r w:rsidRPr="00B850AA">
          <w:rPr>
            <w:rStyle w:val="a5"/>
            <w:color w:val="auto"/>
            <w:lang w:val="en-US"/>
          </w:rPr>
          <w:t>ru</w:t>
        </w:r>
        <w:proofErr w:type="spellEnd"/>
      </w:hyperlink>
      <w:r w:rsidR="009E7B37">
        <w:rPr>
          <w:rStyle w:val="a5"/>
          <w:color w:val="auto"/>
        </w:rPr>
        <w:t xml:space="preserve"> </w:t>
      </w:r>
      <w:r w:rsidRPr="00B850AA">
        <w:rPr>
          <w:sz w:val="24"/>
          <w:szCs w:val="24"/>
        </w:rPr>
        <w:t xml:space="preserve"> и в тот </w:t>
      </w:r>
      <w:r>
        <w:rPr>
          <w:sz w:val="24"/>
          <w:szCs w:val="24"/>
        </w:rPr>
        <w:t xml:space="preserve">же день </w:t>
      </w:r>
      <w:r w:rsidRPr="00C25186">
        <w:rPr>
          <w:sz w:val="24"/>
          <w:szCs w:val="24"/>
        </w:rPr>
        <w:t xml:space="preserve">направляются заказными письмами или в форме электронных документов всем участникам </w:t>
      </w:r>
      <w:r>
        <w:rPr>
          <w:sz w:val="24"/>
          <w:szCs w:val="24"/>
        </w:rPr>
        <w:t>запроса цен</w:t>
      </w:r>
      <w:r w:rsidRPr="00C25186">
        <w:rPr>
          <w:sz w:val="24"/>
          <w:szCs w:val="24"/>
        </w:rPr>
        <w:t>, которым была предоставлена документация.</w:t>
      </w:r>
      <w:proofErr w:type="gramEnd"/>
      <w:r w:rsidRPr="00C25186">
        <w:rPr>
          <w:sz w:val="24"/>
          <w:szCs w:val="24"/>
        </w:rPr>
        <w:t xml:space="preserve"> При этом срок подачи заявок на участие в </w:t>
      </w:r>
      <w:r>
        <w:rPr>
          <w:sz w:val="24"/>
          <w:szCs w:val="24"/>
        </w:rPr>
        <w:t>запросе цен</w:t>
      </w:r>
      <w:r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Pr>
          <w:sz w:val="24"/>
          <w:szCs w:val="24"/>
        </w:rPr>
        <w:t xml:space="preserve">срока </w:t>
      </w:r>
      <w:r w:rsidRPr="00C25186">
        <w:rPr>
          <w:sz w:val="24"/>
          <w:szCs w:val="24"/>
        </w:rPr>
        <w:t xml:space="preserve">подачи заявок на участие в </w:t>
      </w:r>
      <w:r>
        <w:rPr>
          <w:sz w:val="24"/>
          <w:szCs w:val="24"/>
        </w:rPr>
        <w:t>запросе цен</w:t>
      </w:r>
      <w:r w:rsidRPr="00C25186">
        <w:rPr>
          <w:sz w:val="24"/>
          <w:szCs w:val="24"/>
        </w:rPr>
        <w:t xml:space="preserve"> такой срок составлял не менее</w:t>
      </w:r>
      <w:r w:rsidRPr="005D3B15">
        <w:rPr>
          <w:sz w:val="24"/>
          <w:szCs w:val="24"/>
        </w:rPr>
        <w:t xml:space="preserve"> чем пять дней.</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rsidR="00405BC8" w:rsidRPr="007E2140" w:rsidRDefault="00405BC8" w:rsidP="00405BC8">
      <w:pPr>
        <w:tabs>
          <w:tab w:val="left" w:pos="709"/>
        </w:tabs>
        <w:spacing w:after="120"/>
        <w:ind w:firstLine="709"/>
        <w:jc w:val="both"/>
        <w:rPr>
          <w:sz w:val="24"/>
          <w:szCs w:val="24"/>
        </w:rPr>
      </w:pPr>
      <w:r w:rsidRPr="00A43B95">
        <w:rPr>
          <w:sz w:val="24"/>
          <w:szCs w:val="24"/>
        </w:rPr>
        <w:t>В день, время и место, указанные</w:t>
      </w:r>
      <w:r>
        <w:rPr>
          <w:sz w:val="24"/>
          <w:szCs w:val="24"/>
        </w:rPr>
        <w:t xml:space="preserve"> в Извещении о запросе цен </w:t>
      </w:r>
      <w:r w:rsidRPr="00163AA7">
        <w:rPr>
          <w:sz w:val="24"/>
          <w:szCs w:val="24"/>
        </w:rPr>
        <w:t>и Разделом 1 настоящей</w:t>
      </w:r>
      <w:r>
        <w:rPr>
          <w:sz w:val="24"/>
          <w:szCs w:val="24"/>
        </w:rPr>
        <w:t xml:space="preserve"> документации, закупочная комиссия вскрывает конверты с заявками на участие в запросе цен и заявки поданные в форме электронных документов.</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2C4F5F">
        <w:rPr>
          <w:b/>
          <w:sz w:val="24"/>
          <w:szCs w:val="24"/>
        </w:rPr>
        <w:t>Усло</w:t>
      </w:r>
      <w:r>
        <w:rPr>
          <w:b/>
          <w:sz w:val="24"/>
          <w:szCs w:val="24"/>
        </w:rPr>
        <w:t>вия допуска к участию в закупке.</w:t>
      </w:r>
    </w:p>
    <w:p w:rsidR="00405BC8"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rsidR="00405BC8" w:rsidRPr="00831652"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rsidR="00405BC8" w:rsidRPr="00831652"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831652">
        <w:rPr>
          <w:b/>
          <w:snapToGrid w:val="0"/>
          <w:sz w:val="24"/>
          <w:szCs w:val="24"/>
          <w:lang w:eastAsia="ru-RU"/>
        </w:rPr>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rsidR="00405BC8"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rsidR="00405BC8" w:rsidRPr="00831652" w:rsidRDefault="00405BC8" w:rsidP="00405BC8">
      <w:pPr>
        <w:pStyle w:val="afff4"/>
        <w:numPr>
          <w:ilvl w:val="3"/>
          <w:numId w:val="26"/>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w:t>
      </w:r>
      <w:r w:rsidRPr="00AB6938">
        <w:rPr>
          <w:snapToGrid w:val="0"/>
          <w:sz w:val="24"/>
          <w:szCs w:val="24"/>
          <w:lang w:eastAsia="ru-RU"/>
        </w:rPr>
        <w:lastRenderedPageBreak/>
        <w:t>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rsidR="00405BC8" w:rsidRPr="00443BF9" w:rsidRDefault="00405BC8" w:rsidP="00405BC8">
      <w:pPr>
        <w:pStyle w:val="afff4"/>
        <w:numPr>
          <w:ilvl w:val="3"/>
          <w:numId w:val="26"/>
        </w:numPr>
        <w:tabs>
          <w:tab w:val="left" w:pos="1701"/>
        </w:tabs>
        <w:autoSpaceDE w:val="0"/>
        <w:autoSpaceDN w:val="0"/>
        <w:adjustRightInd w:val="0"/>
        <w:ind w:left="1418"/>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 xml:space="preserve">В случае,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rsidR="00405BC8" w:rsidRPr="003306C2" w:rsidRDefault="00405BC8" w:rsidP="00405BC8">
      <w:pPr>
        <w:pStyle w:val="afff4"/>
        <w:numPr>
          <w:ilvl w:val="1"/>
          <w:numId w:val="26"/>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rsidR="00405BC8" w:rsidRDefault="00405BC8" w:rsidP="00405BC8">
      <w:pPr>
        <w:pStyle w:val="afff4"/>
        <w:numPr>
          <w:ilvl w:val="2"/>
          <w:numId w:val="26"/>
        </w:numPr>
        <w:ind w:left="0" w:firstLine="698"/>
        <w:jc w:val="both"/>
        <w:rPr>
          <w:sz w:val="24"/>
          <w:szCs w:val="24"/>
        </w:rPr>
      </w:pPr>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rsidR="00405BC8" w:rsidRPr="00774496" w:rsidRDefault="00405BC8" w:rsidP="00405BC8">
      <w:pPr>
        <w:pStyle w:val="afff4"/>
        <w:numPr>
          <w:ilvl w:val="2"/>
          <w:numId w:val="26"/>
        </w:numPr>
        <w:ind w:left="0" w:firstLine="698"/>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rsidR="00405BC8" w:rsidRPr="00AB6938" w:rsidRDefault="00405BC8" w:rsidP="00405BC8">
      <w:pPr>
        <w:pStyle w:val="afff4"/>
        <w:numPr>
          <w:ilvl w:val="2"/>
          <w:numId w:val="26"/>
        </w:numPr>
        <w:ind w:left="0" w:firstLine="698"/>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xml:space="preserve">, либо проведения </w:t>
      </w:r>
      <w:proofErr w:type="spellStart"/>
      <w:r>
        <w:rPr>
          <w:snapToGrid w:val="0"/>
          <w:sz w:val="24"/>
          <w:szCs w:val="24"/>
          <w:lang w:eastAsia="ru-RU"/>
        </w:rPr>
        <w:t>постквалификации</w:t>
      </w:r>
      <w:proofErr w:type="spellEnd"/>
      <w:r>
        <w:rPr>
          <w:snapToGrid w:val="0"/>
          <w:sz w:val="24"/>
          <w:szCs w:val="24"/>
          <w:lang w:eastAsia="ru-RU"/>
        </w:rPr>
        <w:t xml:space="preserve">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ОАО «ТМТП».</w:t>
      </w:r>
    </w:p>
    <w:p w:rsidR="00405BC8" w:rsidRPr="003819A0" w:rsidRDefault="00405BC8" w:rsidP="00405BC8">
      <w:pPr>
        <w:pStyle w:val="afff4"/>
        <w:numPr>
          <w:ilvl w:val="2"/>
          <w:numId w:val="26"/>
        </w:numPr>
        <w:spacing w:after="120"/>
        <w:ind w:left="0" w:firstLine="697"/>
        <w:jc w:val="both"/>
        <w:rPr>
          <w:sz w:val="24"/>
          <w:szCs w:val="24"/>
          <w:lang w:eastAsia="ru-RU"/>
        </w:rPr>
      </w:pPr>
      <w:r w:rsidRPr="00EE41A2">
        <w:rPr>
          <w:sz w:val="24"/>
          <w:szCs w:val="24"/>
          <w:lang w:eastAsia="ru-RU"/>
        </w:rPr>
        <w:t>Протокол составляется в двух экземплярах</w:t>
      </w:r>
      <w:r>
        <w:rPr>
          <w:sz w:val="24"/>
          <w:szCs w:val="24"/>
          <w:lang w:eastAsia="ru-RU"/>
        </w:rPr>
        <w:t>,</w:t>
      </w:r>
      <w:r w:rsidRPr="00EE41A2">
        <w:rPr>
          <w:sz w:val="24"/>
          <w:szCs w:val="24"/>
          <w:lang w:eastAsia="ru-RU"/>
        </w:rPr>
        <w:t xml:space="preserve"> подписывается всеми присутствующими членами закупочной комиссии и размещается Заказчиком на Официальном сайте </w:t>
      </w:r>
      <w:hyperlink r:id="rId20" w:history="1">
        <w:r w:rsidRPr="00EE41A2">
          <w:rPr>
            <w:sz w:val="24"/>
            <w:szCs w:val="24"/>
            <w:u w:val="single"/>
            <w:lang w:val="en-US" w:eastAsia="ru-RU"/>
          </w:rPr>
          <w:t>www</w:t>
        </w:r>
        <w:r w:rsidRPr="00EE41A2">
          <w:rPr>
            <w:sz w:val="24"/>
            <w:szCs w:val="24"/>
            <w:u w:val="single"/>
            <w:lang w:eastAsia="ru-RU"/>
          </w:rPr>
          <w:t>.</w:t>
        </w:r>
        <w:proofErr w:type="spellStart"/>
        <w:r w:rsidRPr="00EE41A2">
          <w:rPr>
            <w:sz w:val="24"/>
            <w:szCs w:val="24"/>
            <w:u w:val="single"/>
            <w:lang w:val="en-US" w:eastAsia="ru-RU"/>
          </w:rPr>
          <w:t>zakupki</w:t>
        </w:r>
        <w:proofErr w:type="spellEnd"/>
        <w:r w:rsidRPr="00EE41A2">
          <w:rPr>
            <w:sz w:val="24"/>
            <w:szCs w:val="24"/>
            <w:u w:val="single"/>
            <w:lang w:eastAsia="ru-RU"/>
          </w:rPr>
          <w:t>.</w:t>
        </w:r>
        <w:proofErr w:type="spellStart"/>
        <w:r w:rsidRPr="00EE41A2">
          <w:rPr>
            <w:sz w:val="24"/>
            <w:szCs w:val="24"/>
            <w:u w:val="single"/>
            <w:lang w:val="en-US" w:eastAsia="ru-RU"/>
          </w:rPr>
          <w:t>gov</w:t>
        </w:r>
        <w:proofErr w:type="spellEnd"/>
        <w:r w:rsidRPr="00EE41A2">
          <w:rPr>
            <w:sz w:val="24"/>
            <w:szCs w:val="24"/>
            <w:u w:val="single"/>
            <w:lang w:eastAsia="ru-RU"/>
          </w:rPr>
          <w:t>.</w:t>
        </w:r>
        <w:proofErr w:type="spellStart"/>
        <w:r w:rsidRPr="00EE41A2">
          <w:rPr>
            <w:sz w:val="24"/>
            <w:szCs w:val="24"/>
            <w:u w:val="single"/>
            <w:lang w:val="en-US" w:eastAsia="ru-RU"/>
          </w:rPr>
          <w:t>ru</w:t>
        </w:r>
        <w:proofErr w:type="spellEnd"/>
      </w:hyperlink>
      <w:r w:rsidRPr="00EE41A2">
        <w:rPr>
          <w:sz w:val="24"/>
          <w:szCs w:val="24"/>
          <w:lang w:eastAsia="ru-RU"/>
        </w:rPr>
        <w:t xml:space="preserve"> и на Сайте заказчика</w:t>
      </w:r>
      <w:r w:rsidR="00B850AA">
        <w:rPr>
          <w:sz w:val="24"/>
          <w:szCs w:val="24"/>
          <w:lang w:eastAsia="ru-RU"/>
        </w:rPr>
        <w:t xml:space="preserve">, </w:t>
      </w:r>
      <w:r w:rsidRPr="00EE41A2">
        <w:rPr>
          <w:sz w:val="24"/>
          <w:szCs w:val="24"/>
          <w:lang w:eastAsia="ru-RU"/>
        </w:rPr>
        <w:t>не позднее чем через три дня со дня подписания такого протокола.</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rsidR="00405BC8" w:rsidRPr="00BB3A82" w:rsidRDefault="00405BC8" w:rsidP="00405BC8">
      <w:pPr>
        <w:pStyle w:val="afff4"/>
        <w:numPr>
          <w:ilvl w:val="2"/>
          <w:numId w:val="26"/>
        </w:numPr>
        <w:spacing w:after="120"/>
        <w:ind w:left="0" w:firstLine="697"/>
        <w:jc w:val="both"/>
        <w:rPr>
          <w:sz w:val="24"/>
          <w:szCs w:val="24"/>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 xml:space="preserve">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rsidR="00405BC8" w:rsidRPr="00BB3A82" w:rsidRDefault="00405BC8" w:rsidP="00405BC8">
      <w:pPr>
        <w:pStyle w:val="afff4"/>
        <w:numPr>
          <w:ilvl w:val="2"/>
          <w:numId w:val="26"/>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 xml:space="preserve">ведения о возможности проведения </w:t>
      </w:r>
      <w:proofErr w:type="spellStart"/>
      <w:r w:rsidRPr="0021047D">
        <w:rPr>
          <w:b/>
          <w:sz w:val="24"/>
          <w:szCs w:val="24"/>
        </w:rPr>
        <w:t>постквалификации</w:t>
      </w:r>
      <w:proofErr w:type="spellEnd"/>
      <w:r w:rsidRPr="0021047D">
        <w:rPr>
          <w:b/>
          <w:sz w:val="24"/>
          <w:szCs w:val="24"/>
        </w:rPr>
        <w:t xml:space="preserve"> и порядок ее прове</w:t>
      </w:r>
      <w:r>
        <w:rPr>
          <w:b/>
          <w:sz w:val="24"/>
          <w:szCs w:val="24"/>
        </w:rPr>
        <w:t>дения.</w:t>
      </w:r>
    </w:p>
    <w:p w:rsidR="00405BC8" w:rsidRDefault="00405BC8" w:rsidP="00405BC8">
      <w:pPr>
        <w:pStyle w:val="afff4"/>
        <w:numPr>
          <w:ilvl w:val="2"/>
          <w:numId w:val="26"/>
        </w:numPr>
        <w:ind w:left="0" w:firstLine="697"/>
        <w:jc w:val="both"/>
        <w:rPr>
          <w:sz w:val="24"/>
          <w:szCs w:val="24"/>
        </w:rPr>
      </w:pPr>
      <w:r w:rsidRPr="003E6AAF">
        <w:rPr>
          <w:sz w:val="24"/>
          <w:szCs w:val="24"/>
        </w:rPr>
        <w:lastRenderedPageBreak/>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w:t>
      </w:r>
      <w:proofErr w:type="spellStart"/>
      <w:r>
        <w:rPr>
          <w:sz w:val="24"/>
          <w:szCs w:val="24"/>
        </w:rPr>
        <w:t>постквалификацию</w:t>
      </w:r>
      <w:proofErr w:type="spellEnd"/>
      <w:r>
        <w:rPr>
          <w:sz w:val="24"/>
          <w:szCs w:val="24"/>
        </w:rPr>
        <w:t xml:space="preserve">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rsidR="00405BC8" w:rsidRPr="002162FC" w:rsidRDefault="00405BC8" w:rsidP="00405BC8">
      <w:pPr>
        <w:pStyle w:val="afff4"/>
        <w:numPr>
          <w:ilvl w:val="2"/>
          <w:numId w:val="26"/>
        </w:numPr>
        <w:ind w:left="0" w:firstLine="697"/>
        <w:jc w:val="both"/>
        <w:rPr>
          <w:sz w:val="24"/>
          <w:szCs w:val="24"/>
        </w:rPr>
      </w:pPr>
      <w:proofErr w:type="spellStart"/>
      <w:r w:rsidRPr="002162FC">
        <w:rPr>
          <w:sz w:val="24"/>
          <w:szCs w:val="24"/>
        </w:rPr>
        <w:t>Постквалификация</w:t>
      </w:r>
      <w:proofErr w:type="spellEnd"/>
      <w:r w:rsidRPr="002162FC">
        <w:rPr>
          <w:sz w:val="24"/>
          <w:szCs w:val="24"/>
        </w:rPr>
        <w:t xml:space="preserve">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rsidR="00405BC8" w:rsidRPr="0047305E" w:rsidRDefault="00405BC8" w:rsidP="00405BC8">
      <w:pPr>
        <w:pStyle w:val="afff4"/>
        <w:numPr>
          <w:ilvl w:val="2"/>
          <w:numId w:val="26"/>
        </w:numPr>
        <w:ind w:left="0" w:firstLine="697"/>
        <w:jc w:val="both"/>
        <w:rPr>
          <w:sz w:val="24"/>
          <w:szCs w:val="24"/>
        </w:rPr>
      </w:pPr>
      <w:r w:rsidRPr="0047305E">
        <w:rPr>
          <w:sz w:val="24"/>
          <w:szCs w:val="24"/>
        </w:rPr>
        <w:t xml:space="preserve">Итоги </w:t>
      </w:r>
      <w:proofErr w:type="spellStart"/>
      <w:r w:rsidRPr="0047305E">
        <w:rPr>
          <w:sz w:val="24"/>
          <w:szCs w:val="24"/>
        </w:rPr>
        <w:t>постквалификации</w:t>
      </w:r>
      <w:proofErr w:type="spellEnd"/>
      <w:r w:rsidRPr="0047305E">
        <w:rPr>
          <w:sz w:val="24"/>
          <w:szCs w:val="24"/>
        </w:rPr>
        <w:t xml:space="preserve"> участников запроса </w:t>
      </w:r>
      <w:r>
        <w:rPr>
          <w:sz w:val="24"/>
          <w:szCs w:val="24"/>
        </w:rPr>
        <w:t>цен</w:t>
      </w:r>
      <w:r w:rsidRPr="0047305E">
        <w:rPr>
          <w:sz w:val="24"/>
          <w:szCs w:val="24"/>
        </w:rPr>
        <w:t xml:space="preserve"> оформляются протоколом заседания закупочной комиссии</w:t>
      </w:r>
      <w:r w:rsidRPr="0047305E">
        <w:t xml:space="preserve"> </w:t>
      </w:r>
      <w:r w:rsidRPr="0047305E">
        <w:rPr>
          <w:sz w:val="24"/>
          <w:szCs w:val="24"/>
        </w:rPr>
        <w:t xml:space="preserve">и </w:t>
      </w:r>
      <w:r>
        <w:rPr>
          <w:sz w:val="24"/>
          <w:szCs w:val="24"/>
        </w:rPr>
        <w:t xml:space="preserve">данный протокол </w:t>
      </w:r>
      <w:r w:rsidRPr="0047305E">
        <w:rPr>
          <w:sz w:val="24"/>
          <w:szCs w:val="24"/>
        </w:rPr>
        <w:t>размещается Заказчиком на Официальном сайте www.zakupki.gov.ru и на Сайте заказчика не позднее чем через три дня со дня подписания такого протокола.</w:t>
      </w:r>
    </w:p>
    <w:p w:rsidR="00405BC8" w:rsidRPr="003E6AAF" w:rsidRDefault="00405BC8" w:rsidP="00405BC8">
      <w:pPr>
        <w:pStyle w:val="afff4"/>
        <w:numPr>
          <w:ilvl w:val="2"/>
          <w:numId w:val="26"/>
        </w:numPr>
        <w:spacing w:after="120"/>
        <w:ind w:left="0" w:firstLine="697"/>
        <w:jc w:val="both"/>
        <w:rPr>
          <w:sz w:val="24"/>
          <w:szCs w:val="24"/>
        </w:rPr>
      </w:pPr>
      <w:r>
        <w:rPr>
          <w:sz w:val="24"/>
          <w:szCs w:val="24"/>
        </w:rPr>
        <w:t xml:space="preserve">Срок проведения </w:t>
      </w:r>
      <w:proofErr w:type="spellStart"/>
      <w:r>
        <w:rPr>
          <w:sz w:val="24"/>
          <w:szCs w:val="24"/>
        </w:rPr>
        <w:t>постквалификации</w:t>
      </w:r>
      <w:proofErr w:type="spellEnd"/>
      <w:r>
        <w:rPr>
          <w:sz w:val="24"/>
          <w:szCs w:val="24"/>
        </w:rPr>
        <w:t xml:space="preserve"> участников запроса цен до 30 календарных дней. По решению закупочной комиссии срок проведения </w:t>
      </w:r>
      <w:proofErr w:type="spellStart"/>
      <w:r>
        <w:rPr>
          <w:sz w:val="24"/>
          <w:szCs w:val="24"/>
        </w:rPr>
        <w:t>постквалификации</w:t>
      </w:r>
      <w:proofErr w:type="spellEnd"/>
      <w:r>
        <w:rPr>
          <w:sz w:val="24"/>
          <w:szCs w:val="24"/>
        </w:rPr>
        <w:t xml:space="preserve"> может быть продлен.</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rsidR="00405BC8" w:rsidRPr="0053059E" w:rsidRDefault="00405BC8" w:rsidP="00405BC8">
      <w:pPr>
        <w:pStyle w:val="afff4"/>
        <w:numPr>
          <w:ilvl w:val="2"/>
          <w:numId w:val="26"/>
        </w:numPr>
        <w:ind w:left="0" w:firstLine="698"/>
        <w:jc w:val="both"/>
        <w:rPr>
          <w:b/>
          <w:sz w:val="24"/>
          <w:szCs w:val="24"/>
        </w:rPr>
      </w:pPr>
      <w:r w:rsidRPr="0053059E">
        <w:rPr>
          <w:bCs/>
          <w:snapToGrid w:val="0"/>
          <w:sz w:val="24"/>
          <w:szCs w:val="24"/>
          <w:lang w:eastAsia="ru-RU"/>
        </w:rPr>
        <w:t xml:space="preserve">Заказчик вправе 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rsidR="00405BC8" w:rsidRPr="0053059E" w:rsidRDefault="00405BC8" w:rsidP="00405BC8">
      <w:pPr>
        <w:pStyle w:val="afff4"/>
        <w:numPr>
          <w:ilvl w:val="2"/>
          <w:numId w:val="26"/>
        </w:numPr>
        <w:ind w:left="0" w:firstLine="698"/>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rsidR="00405BC8" w:rsidRPr="00745D34" w:rsidRDefault="00405BC8" w:rsidP="00405BC8">
      <w:pPr>
        <w:pStyle w:val="afff4"/>
        <w:numPr>
          <w:ilvl w:val="2"/>
          <w:numId w:val="26"/>
        </w:numPr>
        <w:spacing w:after="120"/>
        <w:ind w:left="0" w:firstLine="697"/>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по первоначальной цене.</w:t>
      </w:r>
    </w:p>
    <w:p w:rsidR="00405BC8" w:rsidRPr="0021047D"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rsidR="00405BC8" w:rsidRPr="00745D34" w:rsidRDefault="00405BC8" w:rsidP="00405BC8">
      <w:pPr>
        <w:pStyle w:val="afff4"/>
        <w:numPr>
          <w:ilvl w:val="2"/>
          <w:numId w:val="26"/>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rsidR="00405BC8" w:rsidRPr="00A363A8" w:rsidRDefault="00405BC8" w:rsidP="00405BC8">
      <w:pPr>
        <w:pStyle w:val="afff4"/>
        <w:numPr>
          <w:ilvl w:val="1"/>
          <w:numId w:val="26"/>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p>
    <w:p w:rsidR="00405BC8" w:rsidRDefault="00405BC8" w:rsidP="00405BC8">
      <w:pPr>
        <w:pStyle w:val="afff4"/>
        <w:numPr>
          <w:ilvl w:val="2"/>
          <w:numId w:val="26"/>
        </w:numPr>
        <w:ind w:left="0" w:firstLine="697"/>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rsidR="00405BC8" w:rsidRPr="00CA25F7" w:rsidRDefault="00405BC8" w:rsidP="00405BC8">
      <w:pPr>
        <w:pStyle w:val="afff4"/>
        <w:numPr>
          <w:ilvl w:val="2"/>
          <w:numId w:val="26"/>
        </w:numPr>
        <w:ind w:left="0" w:firstLine="697"/>
        <w:jc w:val="both"/>
        <w:rPr>
          <w:snapToGrid w:val="0"/>
          <w:sz w:val="24"/>
          <w:szCs w:val="24"/>
          <w:lang w:eastAsia="ru-RU"/>
        </w:rPr>
      </w:pPr>
      <w:r w:rsidRPr="00A363A8">
        <w:rPr>
          <w:snapToGrid w:val="0"/>
          <w:sz w:val="24"/>
          <w:szCs w:val="24"/>
          <w:lang w:eastAsia="ru-RU"/>
        </w:rPr>
        <w:lastRenderedPageBreak/>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Срок заключения Договора в течении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В случае,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В случае,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7823CF" w:rsidRDefault="007823CF" w:rsidP="00762A01">
      <w:pPr>
        <w:jc w:val="both"/>
        <w:rPr>
          <w:snapToGrid w:val="0"/>
          <w:sz w:val="24"/>
          <w:szCs w:val="24"/>
          <w:lang w:eastAsia="ru-RU"/>
        </w:rPr>
      </w:pPr>
    </w:p>
    <w:p w:rsidR="007823CF" w:rsidRDefault="007823CF" w:rsidP="00762A01">
      <w:pPr>
        <w:jc w:val="both"/>
        <w:rPr>
          <w:snapToGrid w:val="0"/>
          <w:sz w:val="24"/>
          <w:szCs w:val="24"/>
          <w:lang w:eastAsia="ru-RU"/>
        </w:rPr>
      </w:pPr>
    </w:p>
    <w:p w:rsidR="00762A01" w:rsidRDefault="00762A01" w:rsidP="00762A01">
      <w:pPr>
        <w:jc w:val="both"/>
        <w:rPr>
          <w:snapToGrid w:val="0"/>
          <w:sz w:val="24"/>
          <w:szCs w:val="24"/>
          <w:lang w:eastAsia="ru-RU"/>
        </w:rPr>
      </w:pPr>
    </w:p>
    <w:p w:rsidR="00762A01" w:rsidRDefault="00762A01" w:rsidP="00762A01">
      <w:pPr>
        <w:jc w:val="both"/>
        <w:rPr>
          <w:snapToGrid w:val="0"/>
          <w:sz w:val="24"/>
          <w:szCs w:val="24"/>
          <w:lang w:eastAsia="ru-RU"/>
        </w:rPr>
      </w:pPr>
    </w:p>
    <w:p w:rsidR="00405BC8" w:rsidRDefault="00405BC8" w:rsidP="00405BC8">
      <w:pPr>
        <w:tabs>
          <w:tab w:val="left" w:pos="284"/>
        </w:tabs>
        <w:autoSpaceDE w:val="0"/>
        <w:autoSpaceDN w:val="0"/>
        <w:adjustRightInd w:val="0"/>
        <w:outlineLvl w:val="1"/>
        <w:rPr>
          <w:b/>
          <w:sz w:val="24"/>
          <w:szCs w:val="24"/>
        </w:rPr>
      </w:pPr>
      <w:r>
        <w:rPr>
          <w:b/>
          <w:sz w:val="24"/>
          <w:szCs w:val="24"/>
        </w:rPr>
        <w:lastRenderedPageBreak/>
        <w:t>РАЗДЕЛ</w:t>
      </w:r>
      <w:r w:rsidR="00E30E21">
        <w:rPr>
          <w:b/>
          <w:sz w:val="24"/>
          <w:szCs w:val="24"/>
        </w:rPr>
        <w:t xml:space="preserve"> </w:t>
      </w:r>
      <w:r>
        <w:rPr>
          <w:b/>
          <w:sz w:val="24"/>
          <w:szCs w:val="24"/>
        </w:rPr>
        <w:t xml:space="preserve"> 3. ОБРАЗЦЫ ОСНОВНЫХ ФОРМ ДОКУМЕНТОВ, ВКЛЮЧАЕМЫХ В ЗАЯВКУ</w:t>
      </w:r>
      <w:r w:rsidR="006A6535">
        <w:rPr>
          <w:b/>
          <w:sz w:val="24"/>
          <w:szCs w:val="24"/>
        </w:rPr>
        <w:t>.</w:t>
      </w:r>
    </w:p>
    <w:p w:rsidR="00405BC8" w:rsidRPr="0054579F" w:rsidRDefault="00405BC8" w:rsidP="00405BC8">
      <w:pPr>
        <w:pStyle w:val="afff4"/>
        <w:numPr>
          <w:ilvl w:val="1"/>
          <w:numId w:val="31"/>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rsidR="00405BC8" w:rsidRPr="00030EAA" w:rsidRDefault="00405BC8" w:rsidP="00405BC8">
      <w:pPr>
        <w:pStyle w:val="31"/>
        <w:jc w:val="center"/>
        <w:rPr>
          <w:szCs w:val="24"/>
        </w:rPr>
      </w:pPr>
    </w:p>
    <w:p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rsidR="00405BC8" w:rsidRPr="00256B69" w:rsidRDefault="00405BC8" w:rsidP="00405BC8">
      <w:pPr>
        <w:suppressAutoHyphens/>
        <w:rPr>
          <w:sz w:val="24"/>
          <w:szCs w:val="24"/>
        </w:rPr>
      </w:pPr>
    </w:p>
    <w:p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rsidTr="00BE5942">
        <w:tc>
          <w:tcPr>
            <w:tcW w:w="800" w:type="dxa"/>
            <w:tcBorders>
              <w:top w:val="single" w:sz="4" w:space="0" w:color="000000"/>
              <w:left w:val="single" w:sz="4" w:space="0" w:color="000000"/>
              <w:bottom w:val="single" w:sz="4" w:space="0" w:color="000000"/>
            </w:tcBorders>
            <w:shd w:val="clear" w:color="auto" w:fill="E6E6E6"/>
            <w:vAlign w:val="center"/>
          </w:tcPr>
          <w:p w:rsidR="00405BC8" w:rsidRPr="00256B69" w:rsidRDefault="00405BC8" w:rsidP="00BE5942">
            <w:pPr>
              <w:suppressAutoHyphens/>
              <w:snapToGrid w:val="0"/>
              <w:jc w:val="center"/>
              <w:rPr>
                <w:i/>
                <w:sz w:val="24"/>
                <w:szCs w:val="24"/>
              </w:rPr>
            </w:pPr>
            <w:r w:rsidRPr="00256B69">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rsidR="00405BC8" w:rsidRPr="00256B69" w:rsidRDefault="00405BC8" w:rsidP="00BE5942">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05BC8" w:rsidRPr="00256B69" w:rsidRDefault="00405BC8" w:rsidP="00BE5942">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rsidR="00405BC8" w:rsidRPr="00256B69" w:rsidRDefault="00405BC8" w:rsidP="00BE5942">
            <w:pPr>
              <w:suppressAutoHyphens/>
              <w:snapToGrid w:val="0"/>
              <w:jc w:val="center"/>
              <w:rPr>
                <w:i/>
                <w:sz w:val="24"/>
                <w:szCs w:val="24"/>
              </w:rPr>
            </w:pPr>
            <w:r w:rsidRPr="00256B69">
              <w:rPr>
                <w:i/>
                <w:sz w:val="24"/>
                <w:szCs w:val="24"/>
              </w:rPr>
              <w:t>Кол-во</w:t>
            </w:r>
          </w:p>
          <w:p w:rsidR="00405BC8" w:rsidRPr="00256B69" w:rsidRDefault="00405BC8" w:rsidP="00BE5942">
            <w:pPr>
              <w:suppressAutoHyphens/>
              <w:snapToGrid w:val="0"/>
              <w:jc w:val="center"/>
              <w:rPr>
                <w:i/>
                <w:sz w:val="24"/>
                <w:szCs w:val="24"/>
              </w:rPr>
            </w:pPr>
            <w:r>
              <w:rPr>
                <w:i/>
                <w:sz w:val="24"/>
                <w:szCs w:val="24"/>
              </w:rPr>
              <w:t>листов</w:t>
            </w: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i/>
                <w:sz w:val="24"/>
                <w:szCs w:val="24"/>
              </w:rPr>
            </w:pPr>
            <w:r w:rsidRPr="00256B69">
              <w:rPr>
                <w:i/>
                <w:sz w:val="24"/>
                <w:szCs w:val="24"/>
              </w:rPr>
              <w:t>Перечисляются все основные и доп.</w:t>
            </w:r>
            <w:r w:rsidR="00B850AA">
              <w:rPr>
                <w:i/>
                <w:sz w:val="24"/>
                <w:szCs w:val="24"/>
              </w:rPr>
              <w:t xml:space="preserve"> </w:t>
            </w:r>
            <w:r w:rsidRPr="00256B69">
              <w:rPr>
                <w:i/>
                <w:sz w:val="24"/>
                <w:szCs w:val="24"/>
              </w:rPr>
              <w:t>документы</w:t>
            </w:r>
            <w:r w:rsidR="00B850AA">
              <w:rPr>
                <w:i/>
                <w:sz w:val="24"/>
                <w:szCs w:val="24"/>
              </w:rPr>
              <w:t>,</w:t>
            </w:r>
            <w:r w:rsidRPr="00256B69">
              <w:rPr>
                <w:i/>
                <w:sz w:val="24"/>
                <w:szCs w:val="24"/>
              </w:rPr>
              <w:t xml:space="preserve"> указанные в п.</w:t>
            </w:r>
            <w:r>
              <w:rPr>
                <w:i/>
                <w:sz w:val="24"/>
                <w:szCs w:val="24"/>
              </w:rPr>
              <w:t>2.9.5</w:t>
            </w:r>
            <w:r w:rsidRPr="00256B69">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rPr>
          <w:trHeight w:val="103"/>
        </w:trPr>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rPr>
          <w:trHeight w:val="103"/>
        </w:trPr>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bl>
    <w:p w:rsidR="00405BC8" w:rsidRPr="00256B69" w:rsidRDefault="00405BC8" w:rsidP="00405BC8">
      <w:pPr>
        <w:suppressAutoHyphens/>
        <w:rPr>
          <w:b/>
          <w:sz w:val="24"/>
          <w:szCs w:val="24"/>
        </w:rPr>
      </w:pPr>
    </w:p>
    <w:p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rsidR="00405BC8" w:rsidRDefault="00405BC8" w:rsidP="00405BC8">
      <w:pPr>
        <w:ind w:firstLine="360"/>
        <w:rPr>
          <w:sz w:val="28"/>
          <w:szCs w:val="28"/>
        </w:rPr>
      </w:pPr>
      <w:proofErr w:type="spellStart"/>
      <w:r>
        <w:rPr>
          <w:sz w:val="28"/>
          <w:szCs w:val="28"/>
        </w:rPr>
        <w:t>мп</w:t>
      </w:r>
      <w:proofErr w:type="spellEnd"/>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7823CF" w:rsidRDefault="007823CF" w:rsidP="00405BC8">
      <w:pPr>
        <w:pStyle w:val="31"/>
        <w:jc w:val="center"/>
        <w:rPr>
          <w:szCs w:val="24"/>
        </w:rPr>
      </w:pPr>
    </w:p>
    <w:p w:rsidR="00E30E21" w:rsidRDefault="00E30E21" w:rsidP="00405BC8">
      <w:pPr>
        <w:pStyle w:val="31"/>
        <w:jc w:val="center"/>
        <w:rPr>
          <w:szCs w:val="24"/>
        </w:rPr>
      </w:pPr>
    </w:p>
    <w:p w:rsidR="00405BC8" w:rsidRDefault="00405BC8" w:rsidP="00405BC8">
      <w:pPr>
        <w:pStyle w:val="afff4"/>
        <w:numPr>
          <w:ilvl w:val="1"/>
          <w:numId w:val="31"/>
        </w:numPr>
        <w:tabs>
          <w:tab w:val="left" w:pos="1134"/>
        </w:tabs>
        <w:autoSpaceDE w:val="0"/>
        <w:autoSpaceDN w:val="0"/>
        <w:adjustRightInd w:val="0"/>
        <w:ind w:left="0" w:firstLine="928"/>
        <w:jc w:val="both"/>
        <w:outlineLvl w:val="1"/>
        <w:rPr>
          <w:szCs w:val="24"/>
        </w:rPr>
      </w:pPr>
      <w:r>
        <w:rPr>
          <w:b/>
          <w:sz w:val="24"/>
          <w:szCs w:val="24"/>
        </w:rPr>
        <w:lastRenderedPageBreak/>
        <w:t>ФОРМА 2. Заявка на участие в запросе цен</w:t>
      </w:r>
      <w:r w:rsidR="006A6535">
        <w:rPr>
          <w:b/>
          <w:sz w:val="24"/>
          <w:szCs w:val="24"/>
        </w:rPr>
        <w:t>.</w:t>
      </w:r>
    </w:p>
    <w:p w:rsidR="00405BC8" w:rsidRDefault="00405BC8" w:rsidP="00405BC8">
      <w:pPr>
        <w:pStyle w:val="31"/>
        <w:jc w:val="center"/>
        <w:rPr>
          <w:szCs w:val="24"/>
        </w:rPr>
      </w:pPr>
    </w:p>
    <w:p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rsidTr="00BE5942">
        <w:tc>
          <w:tcPr>
            <w:tcW w:w="6771" w:type="dxa"/>
          </w:tcPr>
          <w:p w:rsidR="00405BC8" w:rsidRPr="009D5524" w:rsidRDefault="00405BC8" w:rsidP="00BE5942">
            <w:pPr>
              <w:suppressAutoHyphens/>
              <w:snapToGrid w:val="0"/>
              <w:rPr>
                <w:i/>
                <w:sz w:val="24"/>
                <w:szCs w:val="24"/>
              </w:rPr>
            </w:pPr>
            <w:r w:rsidRPr="009D5524">
              <w:rPr>
                <w:i/>
                <w:sz w:val="24"/>
                <w:szCs w:val="24"/>
              </w:rPr>
              <w:t>Дата, исх. номер</w:t>
            </w:r>
          </w:p>
        </w:tc>
        <w:tc>
          <w:tcPr>
            <w:tcW w:w="2552" w:type="dxa"/>
          </w:tcPr>
          <w:p w:rsidR="00405BC8" w:rsidRPr="009D5524" w:rsidRDefault="00405BC8" w:rsidP="00BE5942">
            <w:pPr>
              <w:suppressAutoHyphens/>
              <w:autoSpaceDE w:val="0"/>
              <w:snapToGrid w:val="0"/>
              <w:rPr>
                <w:color w:val="000000"/>
                <w:sz w:val="24"/>
                <w:szCs w:val="24"/>
              </w:rPr>
            </w:pPr>
            <w:r w:rsidRPr="009D5524">
              <w:rPr>
                <w:color w:val="000000"/>
                <w:sz w:val="24"/>
                <w:szCs w:val="24"/>
              </w:rPr>
              <w:t>Заказчику:</w:t>
            </w:r>
          </w:p>
          <w:p w:rsidR="00405BC8" w:rsidRPr="009D5524" w:rsidRDefault="00405BC8" w:rsidP="00BE5942">
            <w:pPr>
              <w:suppressAutoHyphens/>
              <w:rPr>
                <w:sz w:val="24"/>
                <w:szCs w:val="24"/>
              </w:rPr>
            </w:pPr>
            <w:r w:rsidRPr="009D5524">
              <w:rPr>
                <w:sz w:val="24"/>
                <w:szCs w:val="24"/>
              </w:rPr>
              <w:t>__________________</w:t>
            </w:r>
          </w:p>
        </w:tc>
      </w:tr>
    </w:tbl>
    <w:p w:rsidR="00405BC8" w:rsidRDefault="00405BC8" w:rsidP="00405BC8">
      <w:pPr>
        <w:pStyle w:val="31"/>
        <w:rPr>
          <w:b/>
          <w:szCs w:val="24"/>
        </w:rPr>
      </w:pPr>
    </w:p>
    <w:p w:rsidR="00405BC8" w:rsidRPr="00D64A6B" w:rsidRDefault="00405BC8" w:rsidP="00405BC8">
      <w:pPr>
        <w:pStyle w:val="31"/>
        <w:jc w:val="center"/>
        <w:rPr>
          <w:b/>
          <w:szCs w:val="24"/>
        </w:rPr>
      </w:pPr>
      <w:r w:rsidRPr="00D64A6B">
        <w:rPr>
          <w:b/>
          <w:szCs w:val="24"/>
        </w:rPr>
        <w:t xml:space="preserve">Заявка </w:t>
      </w:r>
    </w:p>
    <w:p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rsidR="00405BC8" w:rsidRPr="00D64A6B" w:rsidRDefault="00405BC8" w:rsidP="00405BC8">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rsidR="00405BC8" w:rsidRPr="00D64A6B" w:rsidRDefault="00405BC8" w:rsidP="00405BC8">
      <w:pPr>
        <w:suppressAutoHyphens/>
        <w:jc w:val="center"/>
        <w:rPr>
          <w:i/>
          <w:sz w:val="24"/>
          <w:szCs w:val="24"/>
        </w:rPr>
      </w:pPr>
    </w:p>
    <w:p w:rsidR="00405BC8" w:rsidRPr="00D64A6B" w:rsidRDefault="00405BC8" w:rsidP="00405BC8">
      <w:pPr>
        <w:numPr>
          <w:ilvl w:val="0"/>
          <w:numId w:val="5"/>
        </w:numPr>
        <w:ind w:left="0" w:firstLine="426"/>
        <w:jc w:val="both"/>
        <w:rPr>
          <w:sz w:val="24"/>
          <w:szCs w:val="24"/>
        </w:rPr>
      </w:pPr>
      <w:r>
        <w:rPr>
          <w:sz w:val="24"/>
          <w:szCs w:val="24"/>
        </w:rPr>
        <w:t>Ф</w:t>
      </w:r>
      <w:r w:rsidRPr="00942991">
        <w:rPr>
          <w:sz w:val="24"/>
          <w:szCs w:val="24"/>
        </w:rPr>
        <w:t>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Pr="00D64A6B">
        <w:rPr>
          <w:sz w:val="24"/>
          <w:szCs w:val="24"/>
        </w:rPr>
        <w:t xml:space="preserve">, </w:t>
      </w:r>
      <w:r>
        <w:rPr>
          <w:sz w:val="24"/>
          <w:szCs w:val="24"/>
        </w:rPr>
        <w:t>адрес электронной почты,</w:t>
      </w:r>
      <w:r w:rsidRPr="00D64A6B">
        <w:rPr>
          <w:sz w:val="24"/>
          <w:szCs w:val="24"/>
        </w:rPr>
        <w:t xml:space="preserve"> банковские реквизиты</w:t>
      </w:r>
      <w:r>
        <w:rPr>
          <w:sz w:val="24"/>
          <w:szCs w:val="24"/>
        </w:rPr>
        <w:t xml:space="preserve"> </w:t>
      </w:r>
      <w:r w:rsidRPr="00D64A6B">
        <w:rPr>
          <w:sz w:val="24"/>
          <w:szCs w:val="24"/>
        </w:rPr>
        <w:t xml:space="preserve">участника запроса </w:t>
      </w:r>
      <w:r>
        <w:rPr>
          <w:sz w:val="24"/>
          <w:szCs w:val="24"/>
        </w:rPr>
        <w:t>цен</w:t>
      </w:r>
      <w:r w:rsidRPr="00D64A6B">
        <w:rPr>
          <w:sz w:val="24"/>
          <w:szCs w:val="24"/>
        </w:rPr>
        <w:t xml:space="preserve">: </w:t>
      </w:r>
    </w:p>
    <w:p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rsidR="00405BC8" w:rsidRPr="00D64A6B" w:rsidRDefault="00405BC8" w:rsidP="00405BC8">
      <w:pPr>
        <w:ind w:firstLine="426"/>
        <w:jc w:val="both"/>
        <w:rPr>
          <w:sz w:val="24"/>
          <w:szCs w:val="24"/>
        </w:rPr>
      </w:pPr>
    </w:p>
    <w:p w:rsidR="00405BC8" w:rsidRPr="00D64A6B" w:rsidRDefault="00405BC8" w:rsidP="00405BC8">
      <w:pPr>
        <w:numPr>
          <w:ilvl w:val="0"/>
          <w:numId w:val="5"/>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rsidR="00405BC8" w:rsidRPr="00D64A6B" w:rsidRDefault="00405BC8" w:rsidP="00405BC8">
      <w:pPr>
        <w:ind w:firstLine="426"/>
        <w:jc w:val="both"/>
        <w:rPr>
          <w:sz w:val="24"/>
          <w:szCs w:val="24"/>
        </w:rPr>
      </w:pPr>
    </w:p>
    <w:p w:rsidR="00405BC8" w:rsidRPr="00D64A6B" w:rsidRDefault="00405BC8" w:rsidP="00405BC8">
      <w:pPr>
        <w:numPr>
          <w:ilvl w:val="0"/>
          <w:numId w:val="5"/>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выполнение вышеуказанной работы, 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rsidR="00405BC8" w:rsidRPr="00D64A6B" w:rsidRDefault="00405BC8" w:rsidP="00405BC8">
      <w:pPr>
        <w:pStyle w:val="31"/>
        <w:ind w:right="-83" w:firstLine="426"/>
        <w:rPr>
          <w:i/>
          <w:szCs w:val="24"/>
        </w:rPr>
      </w:pPr>
      <w:r w:rsidRPr="00D64A6B">
        <w:rPr>
          <w:i/>
          <w:szCs w:val="24"/>
        </w:rPr>
        <w:t xml:space="preserve">                                           (наименование участника)</w:t>
      </w:r>
    </w:p>
    <w:p w:rsidR="00405BC8" w:rsidRPr="00D64A6B" w:rsidRDefault="00405BC8" w:rsidP="00405BC8">
      <w:pPr>
        <w:pStyle w:val="af2"/>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rsidR="00405BC8" w:rsidRPr="004C6A8D" w:rsidRDefault="00405BC8" w:rsidP="00405BC8">
      <w:pPr>
        <w:pStyle w:val="af2"/>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rsidR="00405BC8" w:rsidRPr="00AE2ADE" w:rsidRDefault="00405BC8" w:rsidP="00405BC8">
      <w:pPr>
        <w:pStyle w:val="ab"/>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rsidR="00405BC8" w:rsidRPr="00D64A6B" w:rsidRDefault="00405BC8" w:rsidP="00405BC8">
      <w:pPr>
        <w:numPr>
          <w:ilvl w:val="0"/>
          <w:numId w:val="5"/>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Задании на проектирование настоящей документации о запросе </w:t>
      </w:r>
      <w:r>
        <w:rPr>
          <w:sz w:val="24"/>
          <w:szCs w:val="24"/>
        </w:rPr>
        <w:t>цен</w:t>
      </w:r>
      <w:r w:rsidRPr="00D64A6B">
        <w:rPr>
          <w:color w:val="000000"/>
          <w:sz w:val="24"/>
          <w:szCs w:val="24"/>
        </w:rPr>
        <w:t>.</w:t>
      </w:r>
    </w:p>
    <w:p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rsidR="00405BC8" w:rsidRPr="00D64A6B" w:rsidRDefault="00405BC8" w:rsidP="00405BC8">
      <w:pPr>
        <w:pStyle w:val="ab"/>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rsidR="00405BC8" w:rsidRPr="00D64A6B" w:rsidRDefault="00405BC8" w:rsidP="00405BC8">
      <w:pPr>
        <w:pStyle w:val="ab"/>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rsidR="00405BC8" w:rsidRPr="00D64A6B" w:rsidRDefault="00405BC8" w:rsidP="00405BC8">
      <w:pPr>
        <w:pStyle w:val="ab"/>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rsidR="00405BC8" w:rsidRPr="00D64A6B" w:rsidRDefault="00405BC8" w:rsidP="00405BC8">
      <w:pPr>
        <w:pStyle w:val="ab"/>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rsidR="00E30E21" w:rsidRDefault="00405BC8" w:rsidP="00405BC8">
      <w:pPr>
        <w:pStyle w:val="ab"/>
        <w:suppressAutoHyphens/>
        <w:jc w:val="both"/>
        <w:rPr>
          <w:b w:val="0"/>
          <w:sz w:val="24"/>
          <w:szCs w:val="24"/>
        </w:rPr>
      </w:pPr>
      <w:r w:rsidRPr="00D64A6B">
        <w:rPr>
          <w:b w:val="0"/>
          <w:sz w:val="24"/>
          <w:szCs w:val="24"/>
        </w:rPr>
        <w:t>- отсутствуют сведения в реестре недобросовестных поставщиков</w:t>
      </w:r>
      <w:r w:rsidR="00E30E21">
        <w:rPr>
          <w:b w:val="0"/>
          <w:sz w:val="24"/>
          <w:szCs w:val="24"/>
        </w:rPr>
        <w:t>.</w:t>
      </w:r>
    </w:p>
    <w:p w:rsidR="00405BC8" w:rsidRPr="00D64A6B" w:rsidRDefault="00405BC8" w:rsidP="00405BC8">
      <w:pPr>
        <w:pStyle w:val="ab"/>
        <w:suppressAutoHyphens/>
        <w:jc w:val="both"/>
        <w:rPr>
          <w:b w:val="0"/>
          <w:sz w:val="24"/>
          <w:szCs w:val="24"/>
        </w:rPr>
      </w:pPr>
      <w:r w:rsidRPr="00D64A6B">
        <w:rPr>
          <w:b w:val="0"/>
          <w:sz w:val="24"/>
          <w:szCs w:val="24"/>
        </w:rPr>
        <w:t xml:space="preserve"> </w:t>
      </w:r>
    </w:p>
    <w:p w:rsidR="00405BC8" w:rsidRDefault="00405BC8" w:rsidP="00405BC8">
      <w:pPr>
        <w:pStyle w:val="ab"/>
        <w:suppressAutoHyphens/>
        <w:ind w:firstLine="426"/>
        <w:jc w:val="both"/>
        <w:rPr>
          <w:b w:val="0"/>
          <w:sz w:val="24"/>
          <w:szCs w:val="24"/>
        </w:rPr>
      </w:pPr>
      <w:r w:rsidRPr="00D64A6B">
        <w:rPr>
          <w:b w:val="0"/>
          <w:sz w:val="24"/>
          <w:szCs w:val="24"/>
        </w:rPr>
        <w:t xml:space="preserve">7. Настоящим гарантируем достоверность представленной нами в заявке информации и подтверждаем право </w:t>
      </w:r>
      <w:r w:rsidRPr="00D64A6B">
        <w:rPr>
          <w:b w:val="0"/>
          <w:i/>
          <w:sz w:val="24"/>
          <w:szCs w:val="24"/>
        </w:rPr>
        <w:t>ОАО «Туапсинский морской торговый порт»</w:t>
      </w:r>
      <w:r w:rsidRPr="00D64A6B">
        <w:rPr>
          <w:b w:val="0"/>
          <w:sz w:val="24"/>
          <w:szCs w:val="24"/>
        </w:rPr>
        <w:t xml:space="preserve">, не противоречащее требованию формировании равных для всех участников запроса </w:t>
      </w:r>
      <w:r>
        <w:rPr>
          <w:b w:val="0"/>
          <w:sz w:val="24"/>
          <w:szCs w:val="24"/>
        </w:rPr>
        <w:t>цен</w:t>
      </w:r>
      <w:r w:rsidRPr="00D64A6B">
        <w:rPr>
          <w:b w:val="0"/>
          <w:sz w:val="24"/>
          <w:szCs w:val="24"/>
        </w:rPr>
        <w:t xml:space="preserve">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rsidR="00E30E21" w:rsidRPr="00D64A6B" w:rsidRDefault="00E30E21" w:rsidP="00405BC8">
      <w:pPr>
        <w:pStyle w:val="ab"/>
        <w:suppressAutoHyphens/>
        <w:ind w:firstLine="426"/>
        <w:jc w:val="both"/>
        <w:rPr>
          <w:b w:val="0"/>
          <w:sz w:val="24"/>
          <w:szCs w:val="24"/>
        </w:rPr>
      </w:pPr>
    </w:p>
    <w:p w:rsidR="00405BC8" w:rsidRDefault="00405BC8" w:rsidP="00405BC8">
      <w:pPr>
        <w:pStyle w:val="ab"/>
        <w:suppressAutoHyphens/>
        <w:ind w:firstLine="426"/>
        <w:jc w:val="both"/>
        <w:rPr>
          <w:b w:val="0"/>
          <w:sz w:val="24"/>
          <w:szCs w:val="24"/>
        </w:rPr>
      </w:pPr>
      <w:r w:rsidRPr="00D64A6B">
        <w:rPr>
          <w:b w:val="0"/>
          <w:sz w:val="24"/>
          <w:szCs w:val="24"/>
        </w:rPr>
        <w:t>8. Предлагаемые нами показатели качества</w:t>
      </w:r>
      <w:r>
        <w:rPr>
          <w:b w:val="0"/>
          <w:sz w:val="24"/>
          <w:szCs w:val="24"/>
        </w:rPr>
        <w:t xml:space="preserve"> товаров </w:t>
      </w:r>
      <w:r w:rsidRPr="00D64A6B">
        <w:rPr>
          <w:b w:val="0"/>
          <w:sz w:val="24"/>
          <w:szCs w:val="24"/>
        </w:rPr>
        <w:t xml:space="preserve">указаны в </w:t>
      </w:r>
      <w:r>
        <w:rPr>
          <w:b w:val="0"/>
          <w:sz w:val="24"/>
          <w:szCs w:val="24"/>
        </w:rPr>
        <w:t>приведённой ниже таблице:</w:t>
      </w:r>
    </w:p>
    <w:p w:rsidR="00E30E21" w:rsidRDefault="00E30E21" w:rsidP="00405BC8">
      <w:pPr>
        <w:pStyle w:val="ab"/>
        <w:suppressAutoHyphens/>
        <w:ind w:firstLine="426"/>
        <w:jc w:val="both"/>
        <w:rPr>
          <w:b w:val="0"/>
          <w:sz w:val="24"/>
          <w:szCs w:val="24"/>
        </w:rPr>
      </w:pPr>
    </w:p>
    <w:p w:rsidR="00E30E21" w:rsidRDefault="00E30E21" w:rsidP="00405BC8">
      <w:pPr>
        <w:pStyle w:val="ab"/>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937"/>
        <w:gridCol w:w="4252"/>
      </w:tblGrid>
      <w:tr w:rsidR="00405BC8" w:rsidRPr="00537E0B" w:rsidTr="00BE5942">
        <w:tc>
          <w:tcPr>
            <w:tcW w:w="592" w:type="dxa"/>
          </w:tcPr>
          <w:p w:rsidR="00405BC8" w:rsidRPr="00537E0B" w:rsidRDefault="00405BC8" w:rsidP="00BE5942">
            <w:pPr>
              <w:suppressAutoHyphens/>
              <w:jc w:val="both"/>
              <w:rPr>
                <w:b/>
                <w:snapToGrid w:val="0"/>
                <w:sz w:val="24"/>
                <w:szCs w:val="24"/>
                <w:lang w:eastAsia="ru-RU"/>
              </w:rPr>
            </w:pPr>
            <w:r w:rsidRPr="00537E0B">
              <w:rPr>
                <w:b/>
                <w:snapToGrid w:val="0"/>
                <w:sz w:val="24"/>
                <w:szCs w:val="24"/>
                <w:lang w:eastAsia="ru-RU"/>
              </w:rPr>
              <w:lastRenderedPageBreak/>
              <w:t>№ п/п</w:t>
            </w:r>
          </w:p>
        </w:tc>
        <w:tc>
          <w:tcPr>
            <w:tcW w:w="4937" w:type="dxa"/>
          </w:tcPr>
          <w:p w:rsidR="00405BC8" w:rsidRPr="00537E0B" w:rsidRDefault="00405BC8" w:rsidP="00BE5942">
            <w:pPr>
              <w:suppressAutoHyphens/>
              <w:jc w:val="center"/>
              <w:rPr>
                <w:b/>
                <w:snapToGrid w:val="0"/>
                <w:sz w:val="24"/>
                <w:szCs w:val="24"/>
                <w:lang w:eastAsia="ru-RU"/>
              </w:rPr>
            </w:pPr>
            <w:r>
              <w:rPr>
                <w:b/>
                <w:snapToGrid w:val="0"/>
                <w:sz w:val="24"/>
                <w:szCs w:val="24"/>
                <w:lang w:eastAsia="ru-RU"/>
              </w:rPr>
              <w:t>Качественные критерии</w:t>
            </w:r>
          </w:p>
        </w:tc>
        <w:tc>
          <w:tcPr>
            <w:tcW w:w="4252" w:type="dxa"/>
          </w:tcPr>
          <w:p w:rsidR="00405BC8" w:rsidRPr="00537E0B" w:rsidRDefault="00405BC8" w:rsidP="00BE5942">
            <w:pPr>
              <w:suppressAutoHyphens/>
              <w:jc w:val="center"/>
              <w:rPr>
                <w:b/>
                <w:snapToGrid w:val="0"/>
                <w:sz w:val="24"/>
                <w:szCs w:val="24"/>
                <w:lang w:eastAsia="ru-RU"/>
              </w:rPr>
            </w:pPr>
            <w:r>
              <w:rPr>
                <w:b/>
                <w:snapToGrid w:val="0"/>
                <w:sz w:val="24"/>
                <w:szCs w:val="24"/>
                <w:lang w:eastAsia="ru-RU"/>
              </w:rPr>
              <w:t>Предложение участника запроса</w:t>
            </w:r>
          </w:p>
        </w:tc>
      </w:tr>
      <w:tr w:rsidR="00405BC8" w:rsidRPr="00537E0B" w:rsidTr="00BE5942">
        <w:tc>
          <w:tcPr>
            <w:tcW w:w="592" w:type="dxa"/>
          </w:tcPr>
          <w:p w:rsidR="00405BC8" w:rsidRPr="00537E0B" w:rsidRDefault="00405BC8" w:rsidP="00BE5942">
            <w:pPr>
              <w:suppressAutoHyphens/>
              <w:jc w:val="both"/>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37" w:type="dxa"/>
          </w:tcPr>
          <w:p w:rsidR="00405BC8" w:rsidRDefault="00405BC8" w:rsidP="00BE5942">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(с НДС 18%), руб.</w:t>
            </w:r>
          </w:p>
          <w:p w:rsidR="00405BC8" w:rsidRPr="00537E0B" w:rsidRDefault="00405BC8" w:rsidP="00BE5942">
            <w:pPr>
              <w:suppressAutoHyphens/>
              <w:jc w:val="both"/>
              <w:rPr>
                <w:snapToGrid w:val="0"/>
                <w:sz w:val="24"/>
                <w:szCs w:val="24"/>
                <w:lang w:eastAsia="ru-RU"/>
              </w:rPr>
            </w:pPr>
          </w:p>
        </w:tc>
        <w:tc>
          <w:tcPr>
            <w:tcW w:w="4252" w:type="dxa"/>
          </w:tcPr>
          <w:p w:rsidR="00405BC8" w:rsidRPr="00537E0B" w:rsidRDefault="00405BC8" w:rsidP="00BE5942">
            <w:pPr>
              <w:suppressAutoHyphens/>
              <w:jc w:val="both"/>
              <w:rPr>
                <w:snapToGrid w:val="0"/>
                <w:sz w:val="24"/>
                <w:szCs w:val="24"/>
                <w:lang w:eastAsia="ru-RU"/>
              </w:rPr>
            </w:pPr>
          </w:p>
        </w:tc>
      </w:tr>
    </w:tbl>
    <w:p w:rsidR="00405BC8" w:rsidRPr="00D64A6B" w:rsidRDefault="00405BC8" w:rsidP="00405BC8">
      <w:pPr>
        <w:pStyle w:val="ab"/>
        <w:widowControl w:val="0"/>
        <w:suppressAutoHyphens/>
        <w:ind w:firstLine="426"/>
        <w:jc w:val="both"/>
        <w:rPr>
          <w:b w:val="0"/>
          <w:sz w:val="24"/>
          <w:szCs w:val="24"/>
        </w:rPr>
      </w:pPr>
      <w:r w:rsidRPr="00D64A6B">
        <w:rPr>
          <w:b w:val="0"/>
          <w:sz w:val="24"/>
          <w:szCs w:val="24"/>
        </w:rPr>
        <w:t xml:space="preserve">9. В случае,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rsidR="00405BC8" w:rsidRPr="00D64A6B" w:rsidRDefault="00405BC8" w:rsidP="00405BC8">
      <w:pPr>
        <w:pStyle w:val="af2"/>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на выполнение </w:t>
      </w:r>
      <w:r>
        <w:rPr>
          <w:szCs w:val="24"/>
        </w:rPr>
        <w:t>проектных работ</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rsidR="00405BC8" w:rsidRPr="00D64A6B" w:rsidRDefault="00405BC8" w:rsidP="00405BC8">
      <w:pPr>
        <w:pStyle w:val="af2"/>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rsidR="00405BC8" w:rsidRPr="00D64A6B" w:rsidRDefault="00405BC8" w:rsidP="00405BC8">
      <w:pPr>
        <w:pStyle w:val="af2"/>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rsidR="00405BC8" w:rsidRPr="00D64A6B" w:rsidRDefault="00405BC8" w:rsidP="00405BC8">
      <w:pPr>
        <w:pStyle w:val="af2"/>
        <w:suppressAutoHyphens/>
        <w:ind w:firstLine="426"/>
        <w:rPr>
          <w:szCs w:val="24"/>
        </w:rPr>
      </w:pPr>
      <w:r w:rsidRPr="00D64A6B">
        <w:rPr>
          <w:szCs w:val="24"/>
        </w:rPr>
        <w:t>12.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w:t>
      </w:r>
      <w:r>
        <w:rPr>
          <w:szCs w:val="24"/>
        </w:rPr>
        <w:t>________</w:t>
      </w:r>
      <w:r w:rsidRPr="00D64A6B">
        <w:rPr>
          <w:szCs w:val="24"/>
        </w:rPr>
        <w:t xml:space="preserve">________________________________                      </w:t>
      </w:r>
    </w:p>
    <w:p w:rsidR="00405BC8" w:rsidRPr="00D64A6B" w:rsidRDefault="00405BC8" w:rsidP="00405BC8">
      <w:pPr>
        <w:pStyle w:val="af2"/>
        <w:suppressAutoHyphens/>
        <w:ind w:firstLine="426"/>
        <w:jc w:val="center"/>
        <w:rPr>
          <w:szCs w:val="24"/>
        </w:rPr>
      </w:pPr>
      <w:r w:rsidRPr="00D64A6B">
        <w:rPr>
          <w:i/>
          <w:szCs w:val="24"/>
        </w:rPr>
        <w:t>(контактная информация уполномоченного лица)</w:t>
      </w:r>
      <w:r w:rsidRPr="00D64A6B">
        <w:rPr>
          <w:szCs w:val="24"/>
        </w:rPr>
        <w:t>.</w:t>
      </w:r>
    </w:p>
    <w:p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rsidR="00405BC8" w:rsidRDefault="00405BC8" w:rsidP="00405BC8">
      <w:pPr>
        <w:pStyle w:val="af2"/>
        <w:suppressAutoHyphens/>
        <w:ind w:firstLine="426"/>
        <w:rPr>
          <w:szCs w:val="24"/>
        </w:rPr>
      </w:pPr>
      <w:r w:rsidRPr="00D64A6B">
        <w:rPr>
          <w:szCs w:val="24"/>
        </w:rPr>
        <w:t xml:space="preserve">13. 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rsidR="00405BC8" w:rsidRPr="00D64A6B" w:rsidRDefault="00405BC8" w:rsidP="00405BC8">
      <w:pPr>
        <w:pStyle w:val="af2"/>
        <w:suppressAutoHyphens/>
        <w:ind w:firstLine="426"/>
        <w:rPr>
          <w:szCs w:val="24"/>
        </w:rPr>
      </w:pPr>
    </w:p>
    <w:p w:rsidR="00405BC8" w:rsidRDefault="00405BC8" w:rsidP="00405BC8">
      <w:pPr>
        <w:suppressAutoHyphens/>
        <w:rPr>
          <w:b/>
          <w:sz w:val="24"/>
          <w:szCs w:val="24"/>
        </w:rPr>
      </w:pPr>
    </w:p>
    <w:p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B43FF" w:rsidRPr="004B43FF" w:rsidRDefault="004B43FF" w:rsidP="004B43FF">
      <w:pPr>
        <w:pStyle w:val="afff4"/>
        <w:numPr>
          <w:ilvl w:val="1"/>
          <w:numId w:val="31"/>
        </w:numPr>
        <w:tabs>
          <w:tab w:val="left" w:pos="1134"/>
        </w:tabs>
        <w:autoSpaceDE w:val="0"/>
        <w:autoSpaceDN w:val="0"/>
        <w:adjustRightInd w:val="0"/>
        <w:jc w:val="both"/>
        <w:outlineLvl w:val="1"/>
        <w:rPr>
          <w:i/>
          <w:szCs w:val="24"/>
          <w:highlight w:val="yellow"/>
        </w:rPr>
      </w:pPr>
      <w:r w:rsidRPr="004B43FF">
        <w:rPr>
          <w:b/>
          <w:sz w:val="24"/>
          <w:szCs w:val="24"/>
        </w:rPr>
        <w:lastRenderedPageBreak/>
        <w:t>ФОРМА 3. Анкета участника</w:t>
      </w:r>
      <w:r w:rsidR="006A6535">
        <w:rPr>
          <w:b/>
          <w:sz w:val="24"/>
          <w:szCs w:val="24"/>
        </w:rPr>
        <w:t>.</w:t>
      </w:r>
    </w:p>
    <w:p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rsidR="004B43FF" w:rsidRDefault="004B43FF" w:rsidP="004B43FF">
      <w:pPr>
        <w:widowControl w:val="0"/>
        <w:suppressAutoHyphens/>
        <w:spacing w:after="120"/>
        <w:ind w:firstLine="540"/>
        <w:jc w:val="center"/>
        <w:rPr>
          <w:i/>
          <w:sz w:val="24"/>
          <w:szCs w:val="24"/>
        </w:rPr>
      </w:pPr>
      <w:r>
        <w:rPr>
          <w:i/>
          <w:sz w:val="24"/>
          <w:szCs w:val="24"/>
        </w:rPr>
        <w:t xml:space="preserve">(наименование Участника запроса </w:t>
      </w:r>
      <w:r w:rsidR="00E30E21">
        <w:rPr>
          <w:i/>
          <w:sz w:val="24"/>
          <w:szCs w:val="24"/>
        </w:rPr>
        <w:t>цен</w:t>
      </w:r>
      <w:r>
        <w:rPr>
          <w:i/>
          <w:sz w:val="24"/>
          <w:szCs w:val="24"/>
        </w:rPr>
        <w:t>)</w:t>
      </w:r>
    </w:p>
    <w:tbl>
      <w:tblPr>
        <w:tblStyle w:val="affd"/>
        <w:tblW w:w="10032" w:type="dxa"/>
        <w:tblLayout w:type="fixed"/>
        <w:tblLook w:val="04A0" w:firstRow="1" w:lastRow="0" w:firstColumn="1" w:lastColumn="0" w:noHBand="0" w:noVBand="1"/>
      </w:tblPr>
      <w:tblGrid>
        <w:gridCol w:w="676"/>
        <w:gridCol w:w="4962"/>
        <w:gridCol w:w="4394"/>
      </w:tblGrid>
      <w:tr w:rsidR="004B43FF"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rPr>
          <w:trHeight w:val="116"/>
        </w:trPr>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color w:val="00000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color w:val="00000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bl>
    <w:p w:rsidR="004B43FF" w:rsidRDefault="004B43FF" w:rsidP="004B43FF">
      <w:pPr>
        <w:widowControl w:val="0"/>
        <w:ind w:right="-2" w:firstLine="567"/>
        <w:rPr>
          <w:b/>
          <w:sz w:val="24"/>
          <w:szCs w:val="24"/>
        </w:rPr>
      </w:pPr>
    </w:p>
    <w:p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rsidR="004B43FF" w:rsidRDefault="004B43FF" w:rsidP="004B43FF">
      <w:pPr>
        <w:widowControl w:val="0"/>
        <w:ind w:left="5664" w:right="-2" w:firstLine="708"/>
        <w:rPr>
          <w:sz w:val="24"/>
          <w:szCs w:val="24"/>
          <w:vertAlign w:val="superscript"/>
        </w:rPr>
      </w:pPr>
    </w:p>
    <w:p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rsidR="004B43FF" w:rsidRDefault="004B43FF" w:rsidP="004B43FF">
      <w:pPr>
        <w:widowControl w:val="0"/>
        <w:ind w:right="-2" w:firstLine="567"/>
        <w:rPr>
          <w:sz w:val="24"/>
          <w:szCs w:val="24"/>
          <w:vertAlign w:val="superscript"/>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rsidR="004B43FF" w:rsidRDefault="004B43FF" w:rsidP="004B43FF">
      <w:pPr>
        <w:pStyle w:val="affff"/>
        <w:keepNext/>
        <w:keepLines/>
        <w:suppressLineNumbers/>
        <w:suppressAutoHyphens/>
        <w:spacing w:line="240" w:lineRule="auto"/>
        <w:ind w:left="0" w:firstLine="0"/>
        <w:rPr>
          <w:b/>
          <w:i/>
          <w:sz w:val="20"/>
        </w:rPr>
      </w:pPr>
    </w:p>
    <w:p w:rsidR="004B43FF" w:rsidRDefault="004B43FF" w:rsidP="004B43FF">
      <w:pPr>
        <w:pStyle w:val="affff"/>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rsidR="004B43FF" w:rsidRDefault="004B43FF" w:rsidP="004B43FF">
      <w:pPr>
        <w:pStyle w:val="affff"/>
        <w:keepNext/>
        <w:keepLines/>
        <w:suppressLineNumbers/>
        <w:suppressAutoHyphens/>
        <w:spacing w:line="240" w:lineRule="auto"/>
        <w:ind w:left="0" w:firstLine="0"/>
        <w:rPr>
          <w:i/>
          <w:sz w:val="20"/>
        </w:rPr>
      </w:pPr>
      <w:r>
        <w:rPr>
          <w:i/>
          <w:sz w:val="20"/>
        </w:rPr>
        <w:t>Участник указывает свое фирменное наименование (в т.</w:t>
      </w:r>
      <w:r w:rsidR="00BE28D8">
        <w:rPr>
          <w:i/>
          <w:sz w:val="20"/>
        </w:rPr>
        <w:t xml:space="preserve"> </w:t>
      </w:r>
      <w:r>
        <w:rPr>
          <w:i/>
          <w:sz w:val="20"/>
        </w:rPr>
        <w:t>ч. организационно-правовую форму) и свой адрес.</w:t>
      </w:r>
    </w:p>
    <w:p w:rsidR="004B43FF" w:rsidRDefault="004B43FF" w:rsidP="004B43FF">
      <w:pPr>
        <w:pStyle w:val="affff"/>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rsidR="004B43FF" w:rsidRDefault="004B43FF" w:rsidP="004B43FF">
      <w:pPr>
        <w:pStyle w:val="affff"/>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rsidR="00405BC8" w:rsidRDefault="00405BC8" w:rsidP="00405BC8">
      <w:pPr>
        <w:suppressAutoHyphens/>
        <w:rPr>
          <w:sz w:val="24"/>
          <w:szCs w:val="24"/>
          <w:vertAlign w:val="superscript"/>
        </w:rPr>
      </w:pPr>
    </w:p>
    <w:p w:rsidR="00B94CB8" w:rsidRPr="007823CF" w:rsidRDefault="007823CF" w:rsidP="007823CF">
      <w:pPr>
        <w:pStyle w:val="afff4"/>
        <w:numPr>
          <w:ilvl w:val="1"/>
          <w:numId w:val="31"/>
        </w:numPr>
        <w:rPr>
          <w:b/>
          <w:sz w:val="24"/>
          <w:szCs w:val="24"/>
        </w:rPr>
      </w:pPr>
      <w:r>
        <w:rPr>
          <w:b/>
          <w:sz w:val="24"/>
          <w:szCs w:val="24"/>
        </w:rPr>
        <w:lastRenderedPageBreak/>
        <w:t xml:space="preserve"> </w:t>
      </w:r>
      <w:r w:rsidR="00B94CB8" w:rsidRPr="007823CF">
        <w:rPr>
          <w:b/>
          <w:sz w:val="24"/>
          <w:szCs w:val="24"/>
        </w:rPr>
        <w:t>ФОРМА 4. Декларация о соответствии.</w:t>
      </w:r>
    </w:p>
    <w:p w:rsidR="00B94CB8" w:rsidRPr="00B94CB8" w:rsidRDefault="00B94CB8" w:rsidP="00B94CB8">
      <w:pPr>
        <w:rPr>
          <w:b/>
          <w:sz w:val="24"/>
          <w:szCs w:val="24"/>
        </w:rPr>
      </w:pPr>
    </w:p>
    <w:p w:rsidR="00B94CB8" w:rsidRPr="00B94CB8" w:rsidRDefault="00B94CB8" w:rsidP="00B94CB8">
      <w:pPr>
        <w:rPr>
          <w:b/>
          <w:sz w:val="24"/>
          <w:szCs w:val="24"/>
        </w:rPr>
      </w:pP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Декларация о соответствии участника закупки</w:t>
      </w: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критериям отнесения к субъектам малого</w:t>
      </w: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и среднего предпринимательства</w:t>
      </w:r>
    </w:p>
    <w:p w:rsidR="00B94CB8" w:rsidRPr="00B94CB8" w:rsidRDefault="00B94CB8" w:rsidP="00B94CB8">
      <w:pPr>
        <w:autoSpaceDE w:val="0"/>
        <w:autoSpaceDN w:val="0"/>
        <w:adjustRightInd w:val="0"/>
        <w:jc w:val="both"/>
        <w:outlineLvl w:val="0"/>
        <w:rPr>
          <w:rFonts w:eastAsiaTheme="minorHAnsi"/>
          <w:sz w:val="16"/>
          <w:szCs w:val="16"/>
          <w:lang w:eastAsia="en-US"/>
        </w:rPr>
      </w:pP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Подтверждаем, что _____________________________________________________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(указывается наименование участника закупки)</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в  соответствии  со  </w:t>
      </w:r>
      <w:hyperlink r:id="rId21" w:history="1">
        <w:r w:rsidRPr="00B94CB8">
          <w:rPr>
            <w:rFonts w:eastAsiaTheme="minorHAnsi"/>
            <w:sz w:val="24"/>
            <w:szCs w:val="24"/>
            <w:lang w:eastAsia="en-US"/>
          </w:rPr>
          <w:t>статьей  4</w:t>
        </w:r>
      </w:hyperlink>
      <w:r w:rsidRPr="00B94CB8">
        <w:rPr>
          <w:rFonts w:eastAsiaTheme="minorHAnsi"/>
          <w:sz w:val="24"/>
          <w:szCs w:val="24"/>
          <w:lang w:eastAsia="en-US"/>
        </w:rPr>
        <w:t xml:space="preserve">  Федерального  закона  "О развитии малого и</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среднего   предпринимательства   в   Российской   Федерации"  удовлетворяет</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критериям отнесения организации к субъектам 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w:t>
      </w:r>
      <w:proofErr w:type="gramStart"/>
      <w:r w:rsidRPr="00B94CB8">
        <w:rPr>
          <w:rFonts w:eastAsiaTheme="minorHAnsi"/>
          <w:sz w:val="24"/>
          <w:szCs w:val="24"/>
          <w:lang w:eastAsia="en-US"/>
        </w:rPr>
        <w:t>(указывается субъект малого или</w:t>
      </w:r>
      <w:proofErr w:type="gramEnd"/>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среднего предпринимательства</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в зависимости от критериев</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отнесения)</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предпринимательства, и сообщаем следующую информацию:</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1. Адрес местонахождения (юридический адрес): 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__________________________________________________________________________.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2. ИНН/КПП: __________________________________________________________.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w:t>
      </w:r>
      <w:proofErr w:type="gramStart"/>
      <w:r w:rsidRPr="00B94CB8">
        <w:rPr>
          <w:rFonts w:eastAsiaTheme="minorHAnsi"/>
          <w:sz w:val="24"/>
          <w:szCs w:val="24"/>
          <w:lang w:eastAsia="en-US"/>
        </w:rPr>
        <w:t>(N, сведения о дате выдачи документа и выдавшем</w:t>
      </w:r>
      <w:proofErr w:type="gramEnd"/>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его </w:t>
      </w:r>
      <w:proofErr w:type="gramStart"/>
      <w:r w:rsidRPr="00B94CB8">
        <w:rPr>
          <w:rFonts w:eastAsiaTheme="minorHAnsi"/>
          <w:sz w:val="24"/>
          <w:szCs w:val="24"/>
          <w:lang w:eastAsia="en-US"/>
        </w:rPr>
        <w:t>органе</w:t>
      </w:r>
      <w:proofErr w:type="gramEnd"/>
      <w:r w:rsidRPr="00B94CB8">
        <w:rPr>
          <w:rFonts w:eastAsiaTheme="minorHAnsi"/>
          <w:sz w:val="24"/>
          <w:szCs w:val="24"/>
          <w:lang w:eastAsia="en-US"/>
        </w:rPr>
        <w:t>)</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3. ОГРН: _____________________________________________________________.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4.  Сведения  о  наличии  (об  отсутствии) сведений в реестре субъектов</w:t>
      </w:r>
    </w:p>
    <w:p w:rsidR="00B94CB8" w:rsidRPr="00B94CB8" w:rsidRDefault="00B94CB8" w:rsidP="00B94CB8">
      <w:pPr>
        <w:autoSpaceDE w:val="0"/>
        <w:autoSpaceDN w:val="0"/>
        <w:adjustRightInd w:val="0"/>
        <w:jc w:val="both"/>
        <w:rPr>
          <w:rFonts w:eastAsiaTheme="minorHAnsi"/>
          <w:sz w:val="24"/>
          <w:szCs w:val="24"/>
          <w:lang w:eastAsia="en-US"/>
        </w:rPr>
      </w:pPr>
      <w:proofErr w:type="gramStart"/>
      <w:r w:rsidRPr="00B94CB8">
        <w:rPr>
          <w:rFonts w:eastAsiaTheme="minorHAnsi"/>
          <w:sz w:val="24"/>
          <w:szCs w:val="24"/>
          <w:lang w:eastAsia="en-US"/>
        </w:rPr>
        <w:t>малого  и  среднего  предпринимательства  субъекта  Российской Федерации (в</w:t>
      </w:r>
      <w:proofErr w:type="gramEnd"/>
    </w:p>
    <w:p w:rsidR="00B94CB8" w:rsidRPr="00B94CB8" w:rsidRDefault="00B94CB8" w:rsidP="00B94CB8">
      <w:pPr>
        <w:autoSpaceDE w:val="0"/>
        <w:autoSpaceDN w:val="0"/>
        <w:adjustRightInd w:val="0"/>
        <w:jc w:val="both"/>
        <w:rPr>
          <w:rFonts w:eastAsiaTheme="minorHAnsi"/>
          <w:sz w:val="24"/>
          <w:szCs w:val="24"/>
          <w:lang w:eastAsia="en-US"/>
        </w:rPr>
      </w:pPr>
      <w:proofErr w:type="gramStart"/>
      <w:r w:rsidRPr="00B94CB8">
        <w:rPr>
          <w:rFonts w:eastAsiaTheme="minorHAnsi"/>
          <w:sz w:val="24"/>
          <w:szCs w:val="24"/>
          <w:lang w:eastAsia="en-US"/>
        </w:rPr>
        <w:t>случае</w:t>
      </w:r>
      <w:proofErr w:type="gramEnd"/>
      <w:r w:rsidRPr="00B94CB8">
        <w:rPr>
          <w:rFonts w:eastAsiaTheme="minorHAnsi"/>
          <w:sz w:val="24"/>
          <w:szCs w:val="24"/>
          <w:lang w:eastAsia="en-US"/>
        </w:rPr>
        <w:t xml:space="preserve">  ведения  такого  реестра  органом  государственной  власти субъекта</w:t>
      </w:r>
    </w:p>
    <w:p w:rsidR="00B94CB8" w:rsidRPr="00B94CB8" w:rsidRDefault="00B94CB8" w:rsidP="00B94CB8">
      <w:pPr>
        <w:autoSpaceDE w:val="0"/>
        <w:autoSpaceDN w:val="0"/>
        <w:adjustRightInd w:val="0"/>
        <w:jc w:val="both"/>
        <w:rPr>
          <w:rFonts w:eastAsiaTheme="minorHAnsi"/>
          <w:sz w:val="24"/>
          <w:szCs w:val="24"/>
          <w:lang w:eastAsia="en-US"/>
        </w:rPr>
      </w:pPr>
      <w:proofErr w:type="gramStart"/>
      <w:r w:rsidRPr="00B94CB8">
        <w:rPr>
          <w:rFonts w:eastAsiaTheme="minorHAnsi"/>
          <w:sz w:val="24"/>
          <w:szCs w:val="24"/>
          <w:lang w:eastAsia="en-US"/>
        </w:rPr>
        <w:t>Российской Федерации) ____________________________________________________.</w:t>
      </w:r>
      <w:proofErr w:type="gramEnd"/>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w:t>
      </w:r>
      <w:proofErr w:type="gramStart"/>
      <w:r w:rsidRPr="00B94CB8">
        <w:rPr>
          <w:rFonts w:eastAsiaTheme="minorHAnsi"/>
          <w:sz w:val="24"/>
          <w:szCs w:val="24"/>
          <w:lang w:eastAsia="en-US"/>
        </w:rPr>
        <w:t>(наименование уполномоченного органа, дата внесения</w:t>
      </w:r>
      <w:proofErr w:type="gramEnd"/>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в реестр и номер в реестре)</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5.  Сведения  о  соответствии  критериям отнесения к субъектам малого и</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среднего  предпринимательства,  а  также  сведения  о производимых товарах,</w:t>
      </w:r>
    </w:p>
    <w:p w:rsidR="00B94CB8" w:rsidRPr="00B94CB8" w:rsidRDefault="00B94CB8" w:rsidP="00B94CB8">
      <w:pPr>
        <w:autoSpaceDE w:val="0"/>
        <w:autoSpaceDN w:val="0"/>
        <w:adjustRightInd w:val="0"/>
        <w:jc w:val="both"/>
        <w:rPr>
          <w:rFonts w:eastAsiaTheme="minorHAnsi"/>
          <w:sz w:val="24"/>
          <w:szCs w:val="24"/>
          <w:lang w:eastAsia="en-US"/>
        </w:rPr>
      </w:pPr>
      <w:proofErr w:type="gramStart"/>
      <w:r w:rsidRPr="00B94CB8">
        <w:rPr>
          <w:rFonts w:eastAsiaTheme="minorHAnsi"/>
          <w:sz w:val="24"/>
          <w:szCs w:val="24"/>
          <w:lang w:eastAsia="en-US"/>
        </w:rPr>
        <w:t>работах</w:t>
      </w:r>
      <w:proofErr w:type="gramEnd"/>
      <w:r w:rsidRPr="00B94CB8">
        <w:rPr>
          <w:rFonts w:eastAsiaTheme="minorHAnsi"/>
          <w:sz w:val="24"/>
          <w:szCs w:val="24"/>
          <w:lang w:eastAsia="en-US"/>
        </w:rPr>
        <w:t xml:space="preserve">, услугах и видах деятельности </w:t>
      </w:r>
      <w:hyperlink w:anchor="Par106" w:history="1">
        <w:r w:rsidRPr="00B94CB8">
          <w:rPr>
            <w:rFonts w:eastAsiaTheme="minorHAnsi"/>
            <w:sz w:val="24"/>
            <w:szCs w:val="24"/>
            <w:lang w:eastAsia="en-US"/>
          </w:rPr>
          <w:t>&lt;1&gt;</w:t>
        </w:r>
      </w:hyperlink>
      <w:r w:rsidRPr="00B94CB8">
        <w:rPr>
          <w:rFonts w:eastAsiaTheme="minorHAnsi"/>
          <w:sz w:val="24"/>
          <w:szCs w:val="24"/>
          <w:lang w:eastAsia="en-US"/>
        </w:rPr>
        <w:t>:</w:t>
      </w:r>
    </w:p>
    <w:p w:rsidR="00B94CB8" w:rsidRPr="00B94CB8" w:rsidRDefault="00B94CB8" w:rsidP="00B94CB8">
      <w:pPr>
        <w:autoSpaceDE w:val="0"/>
        <w:autoSpaceDN w:val="0"/>
        <w:adjustRightInd w:val="0"/>
        <w:jc w:val="both"/>
        <w:rPr>
          <w:rFonts w:eastAsiaTheme="minorHAnsi"/>
          <w:sz w:val="24"/>
          <w:szCs w:val="24"/>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7"/>
        <w:gridCol w:w="4109"/>
        <w:gridCol w:w="1799"/>
        <w:gridCol w:w="1817"/>
        <w:gridCol w:w="1417"/>
      </w:tblGrid>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 xml:space="preserve">N </w:t>
            </w:r>
            <w:proofErr w:type="gramStart"/>
            <w:r w:rsidRPr="00B94CB8">
              <w:rPr>
                <w:rFonts w:eastAsiaTheme="minorHAnsi"/>
                <w:sz w:val="24"/>
                <w:szCs w:val="24"/>
                <w:lang w:eastAsia="en-US"/>
              </w:rPr>
              <w:t>п</w:t>
            </w:r>
            <w:proofErr w:type="gramEnd"/>
            <w:r w:rsidRPr="00B94CB8">
              <w:rPr>
                <w:rFonts w:eastAsiaTheme="minorHAnsi"/>
                <w:sz w:val="24"/>
                <w:szCs w:val="24"/>
                <w:lang w:eastAsia="en-US"/>
              </w:rPr>
              <w:t>/п</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 xml:space="preserve">Наименование сведений </w:t>
            </w:r>
            <w:hyperlink w:anchor="Par107" w:history="1">
              <w:r w:rsidRPr="00B94CB8">
                <w:rPr>
                  <w:rFonts w:eastAsiaTheme="minorHAnsi"/>
                  <w:sz w:val="24"/>
                  <w:szCs w:val="24"/>
                  <w:lang w:eastAsia="en-US"/>
                </w:rPr>
                <w:t>&lt;2&gt;</w:t>
              </w:r>
            </w:hyperlink>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Малые предприятия</w:t>
            </w:r>
          </w:p>
        </w:tc>
        <w:tc>
          <w:tcPr>
            <w:tcW w:w="18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Средние предприятия</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Показатель</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 xml:space="preserve">1 </w:t>
            </w:r>
            <w:hyperlink w:anchor="Par108" w:history="1">
              <w:r w:rsidRPr="00B94CB8">
                <w:rPr>
                  <w:rFonts w:eastAsiaTheme="minorHAnsi"/>
                  <w:sz w:val="24"/>
                  <w:szCs w:val="24"/>
                  <w:lang w:eastAsia="en-US"/>
                </w:rPr>
                <w:t>&lt;3&gt;</w:t>
              </w:r>
            </w:hyperlink>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2</w:t>
            </w:r>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3</w:t>
            </w:r>
          </w:p>
        </w:tc>
        <w:tc>
          <w:tcPr>
            <w:tcW w:w="18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4</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5</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bookmarkStart w:id="15" w:name="Par41"/>
            <w:bookmarkEnd w:id="15"/>
            <w:r w:rsidRPr="00B94CB8">
              <w:rPr>
                <w:rFonts w:eastAsiaTheme="minorHAnsi"/>
                <w:sz w:val="24"/>
                <w:szCs w:val="24"/>
                <w:lang w:eastAsia="en-US"/>
              </w:rPr>
              <w:t>1.</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proofErr w:type="gramStart"/>
            <w:r w:rsidRPr="00B94CB8">
              <w:rPr>
                <w:rFonts w:eastAsiaTheme="minorHAnsi"/>
                <w:sz w:val="24"/>
                <w:szCs w:val="24"/>
                <w:lang w:eastAsia="en-US"/>
              </w:rPr>
              <w:t xml:space="preserve">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w:t>
            </w:r>
            <w:r w:rsidRPr="00B94CB8">
              <w:rPr>
                <w:rFonts w:eastAsiaTheme="minorHAnsi"/>
                <w:sz w:val="24"/>
                <w:szCs w:val="24"/>
                <w:lang w:eastAsia="en-US"/>
              </w:rPr>
              <w:lastRenderedPageBreak/>
              <w:t>состав общего</w:t>
            </w:r>
            <w:proofErr w:type="gramEnd"/>
            <w:r w:rsidRPr="00B94CB8">
              <w:rPr>
                <w:rFonts w:eastAsiaTheme="minorHAnsi"/>
                <w:sz w:val="24"/>
                <w:szCs w:val="24"/>
                <w:lang w:eastAsia="en-US"/>
              </w:rPr>
              <w:t xml:space="preserve"> имущества инвестиционных товариществ),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lastRenderedPageBreak/>
              <w:t>не более 25</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lastRenderedPageBreak/>
              <w:t>2.</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Суммарная доля участия в уставном (складочном) капитале (паевом фонде) иностранных юридических лиц,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не более 49</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3.</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не более 49</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bookmarkStart w:id="16" w:name="Par53"/>
            <w:bookmarkEnd w:id="16"/>
            <w:r w:rsidRPr="00B94CB8">
              <w:rPr>
                <w:rFonts w:eastAsiaTheme="minorHAnsi"/>
                <w:sz w:val="24"/>
                <w:szCs w:val="24"/>
                <w:lang w:eastAsia="en-US"/>
              </w:rPr>
              <w:t>4.</w:t>
            </w:r>
          </w:p>
        </w:tc>
        <w:tc>
          <w:tcPr>
            <w:tcW w:w="4109"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w:t>
            </w:r>
            <w:proofErr w:type="gramStart"/>
            <w:r w:rsidRPr="00B94CB8">
              <w:rPr>
                <w:rFonts w:eastAsiaTheme="minorHAnsi"/>
                <w:sz w:val="24"/>
                <w:szCs w:val="24"/>
                <w:lang w:eastAsia="en-US"/>
              </w:rPr>
              <w:t>подразделений</w:t>
            </w:r>
            <w:proofErr w:type="gramEnd"/>
            <w:r w:rsidRPr="00B94CB8">
              <w:rPr>
                <w:rFonts w:eastAsiaTheme="minorHAnsi"/>
                <w:sz w:val="24"/>
                <w:szCs w:val="24"/>
                <w:lang w:eastAsia="en-US"/>
              </w:rPr>
              <w:t xml:space="preserve"> указанных </w:t>
            </w:r>
            <w:proofErr w:type="spellStart"/>
            <w:r w:rsidRPr="00B94CB8">
              <w:rPr>
                <w:rFonts w:eastAsiaTheme="minorHAnsi"/>
                <w:sz w:val="24"/>
                <w:szCs w:val="24"/>
                <w:lang w:eastAsia="en-US"/>
              </w:rPr>
              <w:t>микропредприятия</w:t>
            </w:r>
            <w:proofErr w:type="spellEnd"/>
            <w:r w:rsidRPr="00B94CB8">
              <w:rPr>
                <w:rFonts w:eastAsiaTheme="minorHAnsi"/>
                <w:sz w:val="24"/>
                <w:szCs w:val="24"/>
                <w:lang w:eastAsia="en-US"/>
              </w:rPr>
              <w:t>, малого предприятия или среднего предприятия) за последние 3 года, человек</w:t>
            </w:r>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до 100 включительно</w:t>
            </w:r>
          </w:p>
        </w:tc>
        <w:tc>
          <w:tcPr>
            <w:tcW w:w="1817"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от 101 до 250 включительно</w:t>
            </w:r>
          </w:p>
        </w:tc>
        <w:tc>
          <w:tcPr>
            <w:tcW w:w="1417"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указывается количество человек (за каждый год)</w:t>
            </w:r>
          </w:p>
        </w:tc>
      </w:tr>
      <w:tr w:rsidR="00B94CB8" w:rsidRPr="00B94CB8" w:rsidTr="00E35F6E">
        <w:tc>
          <w:tcPr>
            <w:tcW w:w="557"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both"/>
              <w:rPr>
                <w:rFonts w:eastAsiaTheme="minorHAnsi"/>
                <w:sz w:val="24"/>
                <w:szCs w:val="24"/>
                <w:lang w:eastAsia="en-US"/>
              </w:rPr>
            </w:pPr>
          </w:p>
        </w:tc>
        <w:tc>
          <w:tcPr>
            <w:tcW w:w="4109"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both"/>
              <w:rPr>
                <w:rFonts w:eastAsiaTheme="minorHAnsi"/>
                <w:sz w:val="24"/>
                <w:szCs w:val="24"/>
                <w:lang w:eastAsia="en-US"/>
              </w:rPr>
            </w:pPr>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 xml:space="preserve">до 15 - </w:t>
            </w:r>
            <w:proofErr w:type="spellStart"/>
            <w:r w:rsidRPr="00B94CB8">
              <w:rPr>
                <w:rFonts w:eastAsiaTheme="minorHAnsi"/>
                <w:sz w:val="24"/>
                <w:szCs w:val="24"/>
                <w:lang w:eastAsia="en-US"/>
              </w:rPr>
              <w:t>микропредприятие</w:t>
            </w:r>
            <w:proofErr w:type="spellEnd"/>
          </w:p>
        </w:tc>
        <w:tc>
          <w:tcPr>
            <w:tcW w:w="1817"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p>
        </w:tc>
      </w:tr>
      <w:tr w:rsidR="00B94CB8" w:rsidRPr="00B94CB8" w:rsidTr="00E35F6E">
        <w:tc>
          <w:tcPr>
            <w:tcW w:w="557"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5.</w:t>
            </w:r>
          </w:p>
        </w:tc>
        <w:tc>
          <w:tcPr>
            <w:tcW w:w="4109"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w:t>
            </w:r>
            <w:proofErr w:type="gramStart"/>
            <w:r w:rsidRPr="00B94CB8">
              <w:rPr>
                <w:rFonts w:eastAsiaTheme="minorHAnsi"/>
                <w:sz w:val="24"/>
                <w:szCs w:val="24"/>
                <w:lang w:eastAsia="en-US"/>
              </w:rPr>
              <w:t>за</w:t>
            </w:r>
            <w:proofErr w:type="gramEnd"/>
            <w:r w:rsidRPr="00B94CB8">
              <w:rPr>
                <w:rFonts w:eastAsiaTheme="minorHAnsi"/>
                <w:sz w:val="24"/>
                <w:szCs w:val="24"/>
                <w:lang w:eastAsia="en-US"/>
              </w:rPr>
              <w:t xml:space="preserve"> последние 3 года, млн. рублей</w:t>
            </w:r>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800</w:t>
            </w:r>
          </w:p>
        </w:tc>
        <w:tc>
          <w:tcPr>
            <w:tcW w:w="1817" w:type="dxa"/>
            <w:vMerge w:val="restart"/>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2000</w:t>
            </w: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указывается в млн. рублей (за каждый год)</w:t>
            </w:r>
          </w:p>
        </w:tc>
      </w:tr>
      <w:tr w:rsidR="00B94CB8" w:rsidRPr="00B94CB8" w:rsidTr="00E35F6E">
        <w:tc>
          <w:tcPr>
            <w:tcW w:w="557"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both"/>
              <w:rPr>
                <w:rFonts w:eastAsiaTheme="minorHAnsi"/>
                <w:sz w:val="24"/>
                <w:szCs w:val="24"/>
                <w:lang w:eastAsia="en-US"/>
              </w:rPr>
            </w:pPr>
          </w:p>
        </w:tc>
        <w:tc>
          <w:tcPr>
            <w:tcW w:w="4109"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both"/>
              <w:rPr>
                <w:rFonts w:eastAsiaTheme="minorHAnsi"/>
                <w:sz w:val="24"/>
                <w:szCs w:val="24"/>
                <w:lang w:eastAsia="en-US"/>
              </w:rPr>
            </w:pPr>
          </w:p>
        </w:tc>
        <w:tc>
          <w:tcPr>
            <w:tcW w:w="179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 xml:space="preserve">120 в год - </w:t>
            </w:r>
            <w:proofErr w:type="spellStart"/>
            <w:r w:rsidRPr="00B94CB8">
              <w:rPr>
                <w:rFonts w:eastAsiaTheme="minorHAnsi"/>
                <w:sz w:val="24"/>
                <w:szCs w:val="24"/>
                <w:lang w:eastAsia="en-US"/>
              </w:rPr>
              <w:t>микропредприятие</w:t>
            </w:r>
            <w:proofErr w:type="spellEnd"/>
          </w:p>
        </w:tc>
        <w:tc>
          <w:tcPr>
            <w:tcW w:w="1817" w:type="dxa"/>
            <w:vMerge/>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6.</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w:t>
            </w:r>
            <w:hyperlink r:id="rId22" w:history="1">
              <w:r w:rsidRPr="00B94CB8">
                <w:rPr>
                  <w:rFonts w:eastAsiaTheme="minorHAnsi"/>
                  <w:sz w:val="24"/>
                  <w:szCs w:val="24"/>
                  <w:lang w:eastAsia="en-US"/>
                </w:rPr>
                <w:t>ОКВЭД</w:t>
              </w:r>
              <w:proofErr w:type="gramStart"/>
              <w:r w:rsidRPr="00B94CB8">
                <w:rPr>
                  <w:rFonts w:eastAsiaTheme="minorHAnsi"/>
                  <w:sz w:val="24"/>
                  <w:szCs w:val="24"/>
                  <w:lang w:eastAsia="en-US"/>
                </w:rPr>
                <w:t>2</w:t>
              </w:r>
              <w:proofErr w:type="gramEnd"/>
            </w:hyperlink>
            <w:r w:rsidRPr="00B94CB8">
              <w:rPr>
                <w:rFonts w:eastAsiaTheme="minorHAnsi"/>
                <w:sz w:val="24"/>
                <w:szCs w:val="24"/>
                <w:lang w:eastAsia="en-US"/>
              </w:rPr>
              <w:t xml:space="preserve"> и </w:t>
            </w:r>
            <w:hyperlink r:id="rId23" w:history="1">
              <w:r w:rsidRPr="00B94CB8">
                <w:rPr>
                  <w:rFonts w:eastAsiaTheme="minorHAnsi"/>
                  <w:sz w:val="24"/>
                  <w:szCs w:val="24"/>
                  <w:lang w:eastAsia="en-US"/>
                </w:rPr>
                <w:t>ОКПД2</w:t>
              </w:r>
            </w:hyperlink>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bookmarkStart w:id="17" w:name="Par69"/>
            <w:bookmarkEnd w:id="17"/>
            <w:r w:rsidRPr="00B94CB8">
              <w:rPr>
                <w:rFonts w:eastAsiaTheme="minorHAnsi"/>
                <w:sz w:val="24"/>
                <w:szCs w:val="24"/>
                <w:lang w:eastAsia="en-US"/>
              </w:rPr>
              <w:t>7.</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Сведения о производимых субъектами малого и среднего предпринимательства товарах, работах, услугах с указанием кодов </w:t>
            </w:r>
            <w:hyperlink r:id="rId24" w:history="1">
              <w:r w:rsidRPr="00B94CB8">
                <w:rPr>
                  <w:rFonts w:eastAsiaTheme="minorHAnsi"/>
                  <w:sz w:val="24"/>
                  <w:szCs w:val="24"/>
                  <w:lang w:eastAsia="en-US"/>
                </w:rPr>
                <w:t>ОКВЭД</w:t>
              </w:r>
              <w:proofErr w:type="gramStart"/>
              <w:r w:rsidRPr="00B94CB8">
                <w:rPr>
                  <w:rFonts w:eastAsiaTheme="minorHAnsi"/>
                  <w:sz w:val="24"/>
                  <w:szCs w:val="24"/>
                  <w:lang w:eastAsia="en-US"/>
                </w:rPr>
                <w:t>2</w:t>
              </w:r>
              <w:proofErr w:type="gramEnd"/>
            </w:hyperlink>
            <w:r w:rsidRPr="00B94CB8">
              <w:rPr>
                <w:rFonts w:eastAsiaTheme="minorHAnsi"/>
                <w:sz w:val="24"/>
                <w:szCs w:val="24"/>
                <w:lang w:eastAsia="en-US"/>
              </w:rPr>
              <w:t xml:space="preserve"> и </w:t>
            </w:r>
            <w:hyperlink r:id="rId25" w:history="1">
              <w:r w:rsidRPr="00B94CB8">
                <w:rPr>
                  <w:rFonts w:eastAsiaTheme="minorHAnsi"/>
                  <w:sz w:val="24"/>
                  <w:szCs w:val="24"/>
                  <w:lang w:eastAsia="en-US"/>
                </w:rPr>
                <w:t>ОКПД2</w:t>
              </w:r>
            </w:hyperlink>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lastRenderedPageBreak/>
              <w:t>8</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да (нет)</w:t>
            </w: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(в случае участия - наименование заказчика, реализующего программу партнерства)</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9.</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Наличие сведений о субъекте малого и среднего предпринимательства в реестре участников программ партнерства</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да (нет)</w:t>
            </w: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(при наличии - наименование заказчика - держателя реестра участников программ партнерства)</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10.</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w:t>
            </w:r>
            <w:hyperlink r:id="rId26" w:history="1">
              <w:r w:rsidRPr="00B94CB8">
                <w:rPr>
                  <w:rFonts w:eastAsiaTheme="minorHAnsi"/>
                  <w:sz w:val="24"/>
                  <w:szCs w:val="24"/>
                  <w:lang w:eastAsia="en-US"/>
                </w:rPr>
                <w:t>закона</w:t>
              </w:r>
            </w:hyperlink>
            <w:r w:rsidRPr="00B94CB8">
              <w:rPr>
                <w:rFonts w:eastAsiaTheme="minorHAnsi"/>
                <w:sz w:val="24"/>
                <w:szCs w:val="24"/>
                <w:lang w:eastAsia="en-US"/>
              </w:rPr>
              <w:t xml:space="preserve"> "О закупках товаров, работ, услуг отдельными видами юридических лиц"</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да (нет)</w:t>
            </w:r>
          </w:p>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(при наличии - количество исполненных контрактов и общая сумма)</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11.</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Сведения о наличии опыта производства и поставки продукции, включенной в реестр инновационной продукции</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да (нет)</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12.</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sidRPr="00B94CB8">
              <w:rPr>
                <w:rFonts w:eastAsiaTheme="minorHAnsi"/>
                <w:sz w:val="24"/>
                <w:szCs w:val="24"/>
                <w:lang w:eastAsia="en-US"/>
              </w:rPr>
              <w:t>Сколково</w:t>
            </w:r>
            <w:proofErr w:type="spellEnd"/>
            <w:r w:rsidRPr="00B94CB8">
              <w:rPr>
                <w:rFonts w:eastAsiaTheme="minorHAnsi"/>
                <w:sz w:val="24"/>
                <w:szCs w:val="24"/>
                <w:lang w:eastAsia="en-US"/>
              </w:rPr>
              <w:t>")</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13.</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proofErr w:type="gramStart"/>
            <w:r w:rsidRPr="00B94CB8">
              <w:rPr>
                <w:rFonts w:eastAsiaTheme="minorHAnsi"/>
                <w:sz w:val="24"/>
                <w:szCs w:val="24"/>
                <w:lang w:eastAsia="en-US"/>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w:t>
            </w:r>
            <w:proofErr w:type="gramEnd"/>
            <w:r w:rsidRPr="00B94CB8">
              <w:rPr>
                <w:rFonts w:eastAsiaTheme="minorHAnsi"/>
                <w:sz w:val="24"/>
                <w:szCs w:val="24"/>
                <w:lang w:eastAsia="en-US"/>
              </w:rPr>
              <w:t xml:space="preserve"> деятельностью субъекта малого и среднего предпринимательства, и административное наказание в виде дисквалификации</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да (нет)</w:t>
            </w:r>
          </w:p>
        </w:tc>
      </w:tr>
      <w:tr w:rsidR="00B94CB8" w:rsidRPr="00B94CB8" w:rsidTr="00E35F6E">
        <w:tc>
          <w:tcPr>
            <w:tcW w:w="557"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t>14.</w:t>
            </w:r>
          </w:p>
        </w:tc>
        <w:tc>
          <w:tcPr>
            <w:tcW w:w="4109" w:type="dxa"/>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rPr>
                <w:rFonts w:eastAsiaTheme="minorHAnsi"/>
                <w:sz w:val="24"/>
                <w:szCs w:val="24"/>
                <w:lang w:eastAsia="en-US"/>
              </w:rPr>
            </w:pPr>
            <w:r w:rsidRPr="00B94CB8">
              <w:rPr>
                <w:rFonts w:eastAsiaTheme="minorHAnsi"/>
                <w:sz w:val="24"/>
                <w:szCs w:val="24"/>
                <w:lang w:eastAsia="en-US"/>
              </w:rPr>
              <w:t xml:space="preserve">Информация о наличии сведений о </w:t>
            </w:r>
            <w:r w:rsidRPr="00B94CB8">
              <w:rPr>
                <w:rFonts w:eastAsiaTheme="minorHAnsi"/>
                <w:sz w:val="24"/>
                <w:szCs w:val="24"/>
                <w:lang w:eastAsia="en-US"/>
              </w:rPr>
              <w:lastRenderedPageBreak/>
              <w:t xml:space="preserve">субъекте малого и среднего предпринимательства в реестрах недобросовестных поставщиков, предусмотренных Федеральным </w:t>
            </w:r>
            <w:hyperlink r:id="rId27" w:history="1">
              <w:r w:rsidRPr="00B94CB8">
                <w:rPr>
                  <w:rFonts w:eastAsiaTheme="minorHAnsi"/>
                  <w:sz w:val="24"/>
                  <w:szCs w:val="24"/>
                  <w:lang w:eastAsia="en-US"/>
                </w:rPr>
                <w:t>законом</w:t>
              </w:r>
            </w:hyperlink>
            <w:r w:rsidRPr="00B94CB8">
              <w:rPr>
                <w:rFonts w:eastAsiaTheme="minorHAnsi"/>
                <w:sz w:val="24"/>
                <w:szCs w:val="24"/>
                <w:lang w:eastAsia="en-US"/>
              </w:rPr>
              <w:t xml:space="preserve"> "О закупках товаров, работ, услуг отдельными видами юридических лиц" и Федеральным </w:t>
            </w:r>
            <w:hyperlink r:id="rId28" w:history="1">
              <w:r w:rsidRPr="00B94CB8">
                <w:rPr>
                  <w:rFonts w:eastAsiaTheme="minorHAnsi"/>
                  <w:sz w:val="24"/>
                  <w:szCs w:val="24"/>
                  <w:lang w:eastAsia="en-US"/>
                </w:rPr>
                <w:t>законом</w:t>
              </w:r>
            </w:hyperlink>
            <w:r w:rsidRPr="00B94CB8">
              <w:rPr>
                <w:rFonts w:eastAsiaTheme="minorHAnsi"/>
                <w:sz w:val="24"/>
                <w:szCs w:val="24"/>
                <w:lang w:eastAsia="en-US"/>
              </w:rPr>
              <w:t xml:space="preserve"> "О контрактной системе в сфере закупок товаров, работ, услуг для обеспечения государственных и муниципальных нужд"</w:t>
            </w:r>
          </w:p>
        </w:tc>
        <w:tc>
          <w:tcPr>
            <w:tcW w:w="5033" w:type="dxa"/>
            <w:gridSpan w:val="3"/>
            <w:tcBorders>
              <w:top w:val="single" w:sz="4" w:space="0" w:color="auto"/>
              <w:left w:val="single" w:sz="4" w:space="0" w:color="auto"/>
              <w:bottom w:val="single" w:sz="4" w:space="0" w:color="auto"/>
              <w:right w:val="single" w:sz="4" w:space="0" w:color="auto"/>
            </w:tcBorders>
          </w:tcPr>
          <w:p w:rsidR="00B94CB8" w:rsidRPr="00B94CB8" w:rsidRDefault="00B94CB8" w:rsidP="00B94CB8">
            <w:pPr>
              <w:autoSpaceDE w:val="0"/>
              <w:autoSpaceDN w:val="0"/>
              <w:adjustRightInd w:val="0"/>
              <w:jc w:val="center"/>
              <w:rPr>
                <w:rFonts w:eastAsiaTheme="minorHAnsi"/>
                <w:sz w:val="24"/>
                <w:szCs w:val="24"/>
                <w:lang w:eastAsia="en-US"/>
              </w:rPr>
            </w:pPr>
            <w:r w:rsidRPr="00B94CB8">
              <w:rPr>
                <w:rFonts w:eastAsiaTheme="minorHAnsi"/>
                <w:sz w:val="24"/>
                <w:szCs w:val="24"/>
                <w:lang w:eastAsia="en-US"/>
              </w:rPr>
              <w:lastRenderedPageBreak/>
              <w:t>да (нет)</w:t>
            </w:r>
          </w:p>
        </w:tc>
      </w:tr>
    </w:tbl>
    <w:p w:rsidR="00B94CB8" w:rsidRPr="00B94CB8" w:rsidRDefault="00B94CB8" w:rsidP="00B94CB8">
      <w:pPr>
        <w:autoSpaceDE w:val="0"/>
        <w:autoSpaceDN w:val="0"/>
        <w:adjustRightInd w:val="0"/>
        <w:jc w:val="both"/>
        <w:rPr>
          <w:rFonts w:eastAsiaTheme="minorHAnsi"/>
          <w:sz w:val="24"/>
          <w:szCs w:val="24"/>
          <w:lang w:eastAsia="en-US"/>
        </w:rPr>
      </w:pP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(подпись)</w:t>
      </w:r>
    </w:p>
    <w:p w:rsidR="00B94CB8" w:rsidRPr="00B94CB8" w:rsidRDefault="00B94CB8" w:rsidP="00B94CB8">
      <w:pPr>
        <w:autoSpaceDE w:val="0"/>
        <w:autoSpaceDN w:val="0"/>
        <w:adjustRightInd w:val="0"/>
        <w:jc w:val="both"/>
        <w:rPr>
          <w:rFonts w:eastAsiaTheme="minorHAnsi"/>
          <w:sz w:val="24"/>
          <w:szCs w:val="24"/>
          <w:lang w:eastAsia="en-US"/>
        </w:rPr>
      </w:pP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М.П.</w:t>
      </w:r>
    </w:p>
    <w:p w:rsidR="00B94CB8" w:rsidRPr="00B94CB8" w:rsidRDefault="00B94CB8" w:rsidP="00B94CB8">
      <w:pPr>
        <w:autoSpaceDE w:val="0"/>
        <w:autoSpaceDN w:val="0"/>
        <w:adjustRightInd w:val="0"/>
        <w:jc w:val="both"/>
        <w:rPr>
          <w:rFonts w:eastAsiaTheme="minorHAnsi"/>
          <w:sz w:val="24"/>
          <w:szCs w:val="24"/>
          <w:lang w:eastAsia="en-US"/>
        </w:rPr>
      </w:pP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___________________________________________________________________________</w:t>
      </w:r>
    </w:p>
    <w:p w:rsidR="00B94CB8" w:rsidRPr="00B94CB8" w:rsidRDefault="00B94CB8" w:rsidP="00B94CB8">
      <w:pPr>
        <w:autoSpaceDE w:val="0"/>
        <w:autoSpaceDN w:val="0"/>
        <w:adjustRightInd w:val="0"/>
        <w:jc w:val="both"/>
        <w:rPr>
          <w:rFonts w:eastAsiaTheme="minorHAnsi"/>
          <w:sz w:val="24"/>
          <w:szCs w:val="24"/>
          <w:lang w:eastAsia="en-US"/>
        </w:rPr>
      </w:pPr>
      <w:r w:rsidRPr="00B94CB8">
        <w:rPr>
          <w:rFonts w:eastAsiaTheme="minorHAnsi"/>
          <w:sz w:val="24"/>
          <w:szCs w:val="24"/>
          <w:lang w:eastAsia="en-US"/>
        </w:rPr>
        <w:t xml:space="preserve">      (фамилия, имя, отчество (при наличии) </w:t>
      </w:r>
      <w:proofErr w:type="gramStart"/>
      <w:r w:rsidRPr="00B94CB8">
        <w:rPr>
          <w:rFonts w:eastAsiaTheme="minorHAnsi"/>
          <w:sz w:val="24"/>
          <w:szCs w:val="24"/>
          <w:lang w:eastAsia="en-US"/>
        </w:rPr>
        <w:t>подписавшего</w:t>
      </w:r>
      <w:proofErr w:type="gramEnd"/>
      <w:r w:rsidRPr="00B94CB8">
        <w:rPr>
          <w:rFonts w:eastAsiaTheme="minorHAnsi"/>
          <w:sz w:val="24"/>
          <w:szCs w:val="24"/>
          <w:lang w:eastAsia="en-US"/>
        </w:rPr>
        <w:t>, должность)</w:t>
      </w:r>
    </w:p>
    <w:p w:rsidR="00B94CB8" w:rsidRPr="00B94CB8" w:rsidRDefault="00B94CB8" w:rsidP="00B94CB8">
      <w:pPr>
        <w:autoSpaceDE w:val="0"/>
        <w:autoSpaceDN w:val="0"/>
        <w:adjustRightInd w:val="0"/>
        <w:jc w:val="both"/>
        <w:rPr>
          <w:rFonts w:eastAsiaTheme="minorHAnsi"/>
          <w:sz w:val="24"/>
          <w:szCs w:val="24"/>
          <w:lang w:eastAsia="en-US"/>
        </w:rPr>
      </w:pPr>
    </w:p>
    <w:p w:rsidR="00B94CB8" w:rsidRPr="00B94CB8" w:rsidRDefault="00B94CB8" w:rsidP="00B94CB8">
      <w:pPr>
        <w:autoSpaceDE w:val="0"/>
        <w:autoSpaceDN w:val="0"/>
        <w:adjustRightInd w:val="0"/>
        <w:ind w:firstLine="540"/>
        <w:jc w:val="both"/>
        <w:rPr>
          <w:rFonts w:eastAsiaTheme="minorHAnsi"/>
          <w:sz w:val="24"/>
          <w:szCs w:val="24"/>
          <w:lang w:eastAsia="en-US"/>
        </w:rPr>
      </w:pPr>
      <w:r w:rsidRPr="00B94CB8">
        <w:rPr>
          <w:rFonts w:eastAsiaTheme="minorHAnsi"/>
          <w:sz w:val="24"/>
          <w:szCs w:val="24"/>
          <w:lang w:eastAsia="en-US"/>
        </w:rPr>
        <w:t>--------------------------------</w:t>
      </w:r>
    </w:p>
    <w:p w:rsidR="00B94CB8" w:rsidRPr="00B94CB8" w:rsidRDefault="00B94CB8" w:rsidP="00B94CB8">
      <w:pPr>
        <w:autoSpaceDE w:val="0"/>
        <w:autoSpaceDN w:val="0"/>
        <w:adjustRightInd w:val="0"/>
        <w:ind w:firstLine="540"/>
        <w:jc w:val="both"/>
        <w:rPr>
          <w:rFonts w:eastAsiaTheme="minorHAnsi"/>
          <w:sz w:val="24"/>
          <w:szCs w:val="24"/>
          <w:lang w:eastAsia="en-US"/>
        </w:rPr>
      </w:pPr>
      <w:bookmarkStart w:id="18" w:name="Par106"/>
      <w:bookmarkEnd w:id="18"/>
      <w:r w:rsidRPr="00B94CB8">
        <w:rPr>
          <w:rFonts w:eastAsiaTheme="minorHAnsi"/>
          <w:sz w:val="24"/>
          <w:szCs w:val="24"/>
          <w:lang w:eastAsia="en-US"/>
        </w:rP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ar53" w:history="1">
        <w:r w:rsidRPr="00B94CB8">
          <w:rPr>
            <w:rFonts w:eastAsiaTheme="minorHAnsi"/>
            <w:sz w:val="24"/>
            <w:szCs w:val="24"/>
            <w:lang w:eastAsia="en-US"/>
          </w:rPr>
          <w:t>пункте 4</w:t>
        </w:r>
      </w:hyperlink>
      <w:r w:rsidRPr="00B94CB8">
        <w:rPr>
          <w:rFonts w:eastAsiaTheme="minorHAnsi"/>
          <w:sz w:val="24"/>
          <w:szCs w:val="24"/>
          <w:lang w:eastAsia="en-US"/>
        </w:rPr>
        <w:t xml:space="preserve"> настоящего документа, в течение 3 календарных лет, следующих один за другим.</w:t>
      </w:r>
    </w:p>
    <w:p w:rsidR="00B94CB8" w:rsidRPr="00B94CB8" w:rsidRDefault="00B94CB8" w:rsidP="00B94CB8">
      <w:pPr>
        <w:autoSpaceDE w:val="0"/>
        <w:autoSpaceDN w:val="0"/>
        <w:adjustRightInd w:val="0"/>
        <w:ind w:firstLine="540"/>
        <w:jc w:val="both"/>
        <w:rPr>
          <w:rFonts w:eastAsiaTheme="minorHAnsi"/>
          <w:sz w:val="24"/>
          <w:szCs w:val="24"/>
          <w:lang w:eastAsia="en-US"/>
        </w:rPr>
      </w:pPr>
      <w:bookmarkStart w:id="19" w:name="Par107"/>
      <w:bookmarkEnd w:id="19"/>
      <w:proofErr w:type="gramStart"/>
      <w:r w:rsidRPr="00B94CB8">
        <w:rPr>
          <w:rFonts w:eastAsiaTheme="minorHAnsi"/>
          <w:sz w:val="24"/>
          <w:szCs w:val="24"/>
          <w:lang w:eastAsia="en-US"/>
        </w:rPr>
        <w:t>&lt;2&gt;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w:t>
      </w:r>
      <w:proofErr w:type="gramEnd"/>
      <w:r w:rsidRPr="00B94CB8">
        <w:rPr>
          <w:rFonts w:eastAsiaTheme="minorHAnsi"/>
          <w:sz w:val="24"/>
          <w:szCs w:val="24"/>
          <w:lang w:eastAsia="en-US"/>
        </w:rPr>
        <w:t xml:space="preserve">, </w:t>
      </w:r>
      <w:proofErr w:type="gramStart"/>
      <w:r w:rsidRPr="00B94CB8">
        <w:rPr>
          <w:rFonts w:eastAsiaTheme="minorHAnsi"/>
          <w:sz w:val="24"/>
          <w:szCs w:val="24"/>
          <w:lang w:eastAsia="en-US"/>
        </w:rPr>
        <w:t xml:space="preserve">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w:t>
      </w:r>
      <w:hyperlink r:id="rId29" w:history="1">
        <w:r w:rsidRPr="00B94CB8">
          <w:rPr>
            <w:rFonts w:eastAsiaTheme="minorHAnsi"/>
            <w:sz w:val="24"/>
            <w:szCs w:val="24"/>
            <w:lang w:eastAsia="en-US"/>
          </w:rPr>
          <w:t>законом</w:t>
        </w:r>
      </w:hyperlink>
      <w:r w:rsidRPr="00B94CB8">
        <w:rPr>
          <w:rFonts w:eastAsiaTheme="minorHAnsi"/>
          <w:sz w:val="24"/>
          <w:szCs w:val="24"/>
          <w:lang w:eastAsia="en-US"/>
        </w:rPr>
        <w:t xml:space="preserve"> от 28 сентября 2010 г. N 244-ФЗ "Об инновационном центре "</w:t>
      </w:r>
      <w:proofErr w:type="spellStart"/>
      <w:r w:rsidRPr="00B94CB8">
        <w:rPr>
          <w:rFonts w:eastAsiaTheme="minorHAnsi"/>
          <w:sz w:val="24"/>
          <w:szCs w:val="24"/>
          <w:lang w:eastAsia="en-US"/>
        </w:rPr>
        <w:t>Сколково</w:t>
      </w:r>
      <w:proofErr w:type="spellEnd"/>
      <w:r w:rsidRPr="00B94CB8">
        <w:rPr>
          <w:rFonts w:eastAsiaTheme="minorHAnsi"/>
          <w:sz w:val="24"/>
          <w:szCs w:val="24"/>
          <w:lang w:eastAsia="en-US"/>
        </w:rPr>
        <w:t>", на юридические</w:t>
      </w:r>
      <w:proofErr w:type="gramEnd"/>
      <w:r w:rsidRPr="00B94CB8">
        <w:rPr>
          <w:rFonts w:eastAsiaTheme="minorHAnsi"/>
          <w:sz w:val="24"/>
          <w:szCs w:val="24"/>
          <w:lang w:eastAsia="en-US"/>
        </w:rPr>
        <w:t xml:space="preserve"> </w:t>
      </w:r>
      <w:proofErr w:type="gramStart"/>
      <w:r w:rsidRPr="00B94CB8">
        <w:rPr>
          <w:rFonts w:eastAsiaTheme="minorHAnsi"/>
          <w:sz w:val="24"/>
          <w:szCs w:val="24"/>
          <w:lang w:eastAsia="en-US"/>
        </w:rPr>
        <w:t xml:space="preserve">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30" w:history="1">
        <w:r w:rsidRPr="00B94CB8">
          <w:rPr>
            <w:rFonts w:eastAsiaTheme="minorHAnsi"/>
            <w:sz w:val="24"/>
            <w:szCs w:val="24"/>
            <w:lang w:eastAsia="en-US"/>
          </w:rPr>
          <w:t>законом</w:t>
        </w:r>
      </w:hyperlink>
      <w:r w:rsidRPr="00B94CB8">
        <w:rPr>
          <w:rFonts w:eastAsiaTheme="minorHAnsi"/>
          <w:sz w:val="24"/>
          <w:szCs w:val="24"/>
          <w:lang w:eastAsia="en-US"/>
        </w:rPr>
        <w:t xml:space="preserve"> от 23 августа 1996 г. N 127-ФЗ "О науке и государственной научно-технической политике".</w:t>
      </w:r>
      <w:proofErr w:type="gramEnd"/>
    </w:p>
    <w:p w:rsidR="00B94CB8" w:rsidRPr="00B94CB8" w:rsidRDefault="00B94CB8" w:rsidP="00B94CB8">
      <w:pPr>
        <w:autoSpaceDE w:val="0"/>
        <w:autoSpaceDN w:val="0"/>
        <w:adjustRightInd w:val="0"/>
        <w:ind w:firstLine="540"/>
        <w:jc w:val="both"/>
        <w:rPr>
          <w:rFonts w:eastAsiaTheme="minorHAnsi"/>
          <w:sz w:val="24"/>
          <w:szCs w:val="24"/>
          <w:lang w:eastAsia="en-US"/>
        </w:rPr>
      </w:pPr>
      <w:bookmarkStart w:id="20" w:name="Par108"/>
      <w:bookmarkEnd w:id="20"/>
      <w:r w:rsidRPr="00B94CB8">
        <w:rPr>
          <w:rFonts w:eastAsiaTheme="minorHAnsi"/>
          <w:sz w:val="24"/>
          <w:szCs w:val="24"/>
          <w:lang w:eastAsia="en-US"/>
        </w:rPr>
        <w:t xml:space="preserve">&lt;3&gt; </w:t>
      </w:r>
      <w:hyperlink w:anchor="Par41" w:history="1">
        <w:r w:rsidRPr="00B94CB8">
          <w:rPr>
            <w:rFonts w:eastAsiaTheme="minorHAnsi"/>
            <w:sz w:val="24"/>
            <w:szCs w:val="24"/>
            <w:lang w:eastAsia="en-US"/>
          </w:rPr>
          <w:t>Пункты 1</w:t>
        </w:r>
      </w:hyperlink>
      <w:r w:rsidRPr="00B94CB8">
        <w:rPr>
          <w:rFonts w:eastAsiaTheme="minorHAnsi"/>
          <w:sz w:val="24"/>
          <w:szCs w:val="24"/>
          <w:lang w:eastAsia="en-US"/>
        </w:rPr>
        <w:t xml:space="preserve"> - </w:t>
      </w:r>
      <w:hyperlink w:anchor="Par69" w:history="1">
        <w:r w:rsidRPr="00B94CB8">
          <w:rPr>
            <w:rFonts w:eastAsiaTheme="minorHAnsi"/>
            <w:sz w:val="24"/>
            <w:szCs w:val="24"/>
            <w:lang w:eastAsia="en-US"/>
          </w:rPr>
          <w:t>7</w:t>
        </w:r>
      </w:hyperlink>
      <w:r w:rsidRPr="00B94CB8">
        <w:rPr>
          <w:rFonts w:eastAsiaTheme="minorHAnsi"/>
          <w:sz w:val="24"/>
          <w:szCs w:val="24"/>
          <w:lang w:eastAsia="en-US"/>
        </w:rPr>
        <w:t xml:space="preserve"> являются обязательными для заполнения.</w:t>
      </w:r>
    </w:p>
    <w:p w:rsidR="00B94CB8" w:rsidRPr="00B94CB8" w:rsidRDefault="00B94CB8" w:rsidP="00B94CB8">
      <w:pPr>
        <w:autoSpaceDE w:val="0"/>
        <w:autoSpaceDN w:val="0"/>
        <w:adjustRightInd w:val="0"/>
        <w:ind w:firstLine="540"/>
        <w:jc w:val="both"/>
        <w:rPr>
          <w:rFonts w:eastAsiaTheme="minorHAnsi"/>
          <w:lang w:eastAsia="en-US"/>
        </w:rPr>
      </w:pPr>
    </w:p>
    <w:p w:rsidR="00B94CB8" w:rsidRPr="00B94CB8" w:rsidRDefault="00B94CB8" w:rsidP="00B94CB8">
      <w:pPr>
        <w:rPr>
          <w:b/>
          <w:sz w:val="24"/>
          <w:szCs w:val="24"/>
        </w:rPr>
      </w:pPr>
    </w:p>
    <w:p w:rsidR="00762A01" w:rsidRDefault="00762A01" w:rsidP="00DB362A">
      <w:pPr>
        <w:rPr>
          <w:b/>
          <w:sz w:val="24"/>
          <w:szCs w:val="24"/>
        </w:rPr>
      </w:pPr>
    </w:p>
    <w:p w:rsidR="00762A01" w:rsidRDefault="00762A01" w:rsidP="00DB362A">
      <w:pPr>
        <w:rPr>
          <w:b/>
          <w:sz w:val="24"/>
          <w:szCs w:val="24"/>
        </w:rPr>
      </w:pPr>
    </w:p>
    <w:p w:rsidR="00762A01" w:rsidRDefault="00762A01" w:rsidP="00DB362A">
      <w:pPr>
        <w:rPr>
          <w:b/>
          <w:sz w:val="24"/>
          <w:szCs w:val="24"/>
        </w:rPr>
      </w:pPr>
    </w:p>
    <w:p w:rsidR="00B94CB8" w:rsidRDefault="00B94CB8" w:rsidP="00DB362A">
      <w:pPr>
        <w:rPr>
          <w:b/>
          <w:sz w:val="24"/>
          <w:szCs w:val="24"/>
        </w:rPr>
      </w:pPr>
    </w:p>
    <w:p w:rsidR="00B94CB8" w:rsidRDefault="00B94CB8" w:rsidP="00DB362A">
      <w:pPr>
        <w:rPr>
          <w:b/>
          <w:sz w:val="24"/>
          <w:szCs w:val="24"/>
        </w:rPr>
      </w:pPr>
    </w:p>
    <w:p w:rsidR="00B94CB8" w:rsidRDefault="00B94CB8" w:rsidP="00DB362A">
      <w:pPr>
        <w:rPr>
          <w:b/>
          <w:sz w:val="24"/>
          <w:szCs w:val="24"/>
        </w:rPr>
      </w:pPr>
    </w:p>
    <w:p w:rsidR="00B94CB8" w:rsidRDefault="00B94CB8" w:rsidP="00DB362A">
      <w:pPr>
        <w:rPr>
          <w:b/>
          <w:sz w:val="24"/>
          <w:szCs w:val="24"/>
        </w:rPr>
      </w:pPr>
    </w:p>
    <w:p w:rsidR="00B94CB8" w:rsidRDefault="00B94CB8" w:rsidP="00DB362A">
      <w:pPr>
        <w:rPr>
          <w:b/>
          <w:sz w:val="24"/>
          <w:szCs w:val="24"/>
        </w:rPr>
      </w:pPr>
    </w:p>
    <w:p w:rsidR="00B94CB8" w:rsidRDefault="00B94CB8" w:rsidP="00DB362A">
      <w:pPr>
        <w:rPr>
          <w:b/>
          <w:sz w:val="24"/>
          <w:szCs w:val="24"/>
        </w:rPr>
      </w:pPr>
    </w:p>
    <w:p w:rsidR="00762A01" w:rsidRDefault="00762A01" w:rsidP="00DB362A">
      <w:pPr>
        <w:rPr>
          <w:b/>
          <w:sz w:val="24"/>
          <w:szCs w:val="24"/>
        </w:rPr>
      </w:pPr>
    </w:p>
    <w:p w:rsidR="00DB362A" w:rsidRPr="00795550" w:rsidRDefault="00DB362A" w:rsidP="00DB362A">
      <w:pPr>
        <w:rPr>
          <w:b/>
          <w:sz w:val="24"/>
          <w:szCs w:val="24"/>
        </w:rPr>
      </w:pPr>
      <w:r w:rsidRPr="00795550">
        <w:rPr>
          <w:b/>
          <w:sz w:val="24"/>
          <w:szCs w:val="24"/>
        </w:rPr>
        <w:lastRenderedPageBreak/>
        <w:t>РАЗДЕЛ 4. ТЕХНИЧЕСКОЕ ЗАДАНИЕ.</w:t>
      </w:r>
    </w:p>
    <w:p w:rsidR="00DB362A" w:rsidRPr="00795550" w:rsidRDefault="00DB362A" w:rsidP="00DB362A">
      <w:pPr>
        <w:rPr>
          <w:b/>
          <w:sz w:val="24"/>
          <w:szCs w:val="24"/>
        </w:rPr>
      </w:pPr>
    </w:p>
    <w:p w:rsidR="00DB362A" w:rsidRPr="00795550" w:rsidRDefault="00DB362A" w:rsidP="00DB362A">
      <w:pPr>
        <w:jc w:val="both"/>
        <w:rPr>
          <w:b/>
          <w:sz w:val="24"/>
          <w:szCs w:val="24"/>
          <w:lang w:eastAsia="ru-RU"/>
        </w:rPr>
      </w:pPr>
      <w:r w:rsidRPr="00795550">
        <w:rPr>
          <w:noProof/>
          <w:sz w:val="24"/>
          <w:szCs w:val="24"/>
          <w:lang w:eastAsia="ru-RU"/>
        </w:rPr>
        <mc:AlternateContent>
          <mc:Choice Requires="wps">
            <w:drawing>
              <wp:anchor distT="0" distB="0" distL="114300" distR="114300" simplePos="0" relativeHeight="251659264" behindDoc="0" locked="0" layoutInCell="1" allowOverlap="1" wp14:anchorId="29B03B82" wp14:editId="68E7AF02">
                <wp:simplePos x="0" y="0"/>
                <wp:positionH relativeFrom="column">
                  <wp:posOffset>2861945</wp:posOffset>
                </wp:positionH>
                <wp:positionV relativeFrom="paragraph">
                  <wp:posOffset>66675</wp:posOffset>
                </wp:positionV>
                <wp:extent cx="3390265" cy="1110343"/>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1110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5D85" w:rsidRPr="00795550" w:rsidRDefault="00515D85" w:rsidP="00DB362A">
                            <w:pPr>
                              <w:ind w:left="708" w:firstLine="708"/>
                              <w:rPr>
                                <w:b/>
                                <w:sz w:val="24"/>
                                <w:szCs w:val="24"/>
                              </w:rPr>
                            </w:pPr>
                            <w:r w:rsidRPr="00795550">
                              <w:rPr>
                                <w:b/>
                                <w:sz w:val="24"/>
                                <w:szCs w:val="24"/>
                              </w:rPr>
                              <w:t>УТВЕРЖДАЮ</w:t>
                            </w:r>
                          </w:p>
                          <w:p w:rsidR="00515D85" w:rsidRPr="00795550" w:rsidRDefault="00515D85" w:rsidP="00DB362A">
                            <w:pPr>
                              <w:ind w:left="708" w:firstLine="708"/>
                              <w:rPr>
                                <w:sz w:val="24"/>
                                <w:szCs w:val="24"/>
                              </w:rPr>
                            </w:pPr>
                            <w:r w:rsidRPr="00795550">
                              <w:rPr>
                                <w:sz w:val="24"/>
                                <w:szCs w:val="24"/>
                              </w:rPr>
                              <w:t>Техническ</w:t>
                            </w:r>
                            <w:r>
                              <w:rPr>
                                <w:sz w:val="24"/>
                                <w:szCs w:val="24"/>
                              </w:rPr>
                              <w:t>ий</w:t>
                            </w:r>
                            <w:r w:rsidRPr="00795550">
                              <w:rPr>
                                <w:sz w:val="24"/>
                                <w:szCs w:val="24"/>
                              </w:rPr>
                              <w:t xml:space="preserve"> директор </w:t>
                            </w:r>
                          </w:p>
                          <w:p w:rsidR="00515D85" w:rsidRPr="00795550" w:rsidRDefault="00515D85" w:rsidP="00DB362A">
                            <w:pPr>
                              <w:ind w:left="708" w:firstLine="708"/>
                              <w:rPr>
                                <w:sz w:val="24"/>
                                <w:szCs w:val="24"/>
                              </w:rPr>
                            </w:pPr>
                            <w:r w:rsidRPr="00795550">
                              <w:rPr>
                                <w:sz w:val="24"/>
                                <w:szCs w:val="24"/>
                              </w:rPr>
                              <w:t>ОАО «ТМТП»</w:t>
                            </w:r>
                          </w:p>
                          <w:p w:rsidR="00515D85" w:rsidRPr="00795550" w:rsidRDefault="00515D85" w:rsidP="00DB362A">
                            <w:pPr>
                              <w:ind w:left="708" w:firstLine="708"/>
                              <w:rPr>
                                <w:sz w:val="24"/>
                                <w:szCs w:val="24"/>
                              </w:rPr>
                            </w:pPr>
                            <w:r w:rsidRPr="00795550">
                              <w:rPr>
                                <w:sz w:val="24"/>
                                <w:szCs w:val="24"/>
                              </w:rPr>
                              <w:t xml:space="preserve">_____________ </w:t>
                            </w:r>
                            <w:r>
                              <w:rPr>
                                <w:sz w:val="24"/>
                                <w:szCs w:val="24"/>
                              </w:rPr>
                              <w:t>М</w:t>
                            </w:r>
                            <w:r w:rsidRPr="00795550">
                              <w:rPr>
                                <w:sz w:val="24"/>
                                <w:szCs w:val="24"/>
                              </w:rPr>
                              <w:t>.</w:t>
                            </w:r>
                            <w:r>
                              <w:rPr>
                                <w:sz w:val="24"/>
                                <w:szCs w:val="24"/>
                              </w:rPr>
                              <w:t>В. Шпитальный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25.35pt;margin-top:5.25pt;width:266.95pt;height:8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" filled="f" stroked="f">
                <v:textbox>
                  <w:txbxContent>
                    <w:p w:rsidR="00515D85" w:rsidRPr="00795550" w:rsidRDefault="00515D85" w:rsidP="00DB362A">
                      <w:pPr>
                        <w:ind w:left="708" w:firstLine="708"/>
                        <w:rPr>
                          <w:b/>
                          <w:sz w:val="24"/>
                          <w:szCs w:val="24"/>
                        </w:rPr>
                      </w:pPr>
                      <w:r w:rsidRPr="00795550">
                        <w:rPr>
                          <w:b/>
                          <w:sz w:val="24"/>
                          <w:szCs w:val="24"/>
                        </w:rPr>
                        <w:t>УТВЕРЖДАЮ</w:t>
                      </w:r>
                    </w:p>
                    <w:p w:rsidR="00515D85" w:rsidRPr="00795550" w:rsidRDefault="00515D85" w:rsidP="00DB362A">
                      <w:pPr>
                        <w:ind w:left="708" w:firstLine="708"/>
                        <w:rPr>
                          <w:sz w:val="24"/>
                          <w:szCs w:val="24"/>
                        </w:rPr>
                      </w:pPr>
                      <w:r w:rsidRPr="00795550">
                        <w:rPr>
                          <w:sz w:val="24"/>
                          <w:szCs w:val="24"/>
                        </w:rPr>
                        <w:t>Техническ</w:t>
                      </w:r>
                      <w:r>
                        <w:rPr>
                          <w:sz w:val="24"/>
                          <w:szCs w:val="24"/>
                        </w:rPr>
                        <w:t>ий</w:t>
                      </w:r>
                      <w:r w:rsidRPr="00795550">
                        <w:rPr>
                          <w:sz w:val="24"/>
                          <w:szCs w:val="24"/>
                        </w:rPr>
                        <w:t xml:space="preserve"> директор </w:t>
                      </w:r>
                    </w:p>
                    <w:p w:rsidR="00515D85" w:rsidRPr="00795550" w:rsidRDefault="00515D85" w:rsidP="00DB362A">
                      <w:pPr>
                        <w:ind w:left="708" w:firstLine="708"/>
                        <w:rPr>
                          <w:sz w:val="24"/>
                          <w:szCs w:val="24"/>
                        </w:rPr>
                      </w:pPr>
                      <w:r w:rsidRPr="00795550">
                        <w:rPr>
                          <w:sz w:val="24"/>
                          <w:szCs w:val="24"/>
                        </w:rPr>
                        <w:t>ОАО «ТМТП»</w:t>
                      </w:r>
                    </w:p>
                    <w:p w:rsidR="00515D85" w:rsidRPr="00795550" w:rsidRDefault="00515D85" w:rsidP="00DB362A">
                      <w:pPr>
                        <w:ind w:left="708" w:firstLine="708"/>
                        <w:rPr>
                          <w:sz w:val="24"/>
                          <w:szCs w:val="24"/>
                        </w:rPr>
                      </w:pPr>
                      <w:r w:rsidRPr="00795550">
                        <w:rPr>
                          <w:sz w:val="24"/>
                          <w:szCs w:val="24"/>
                        </w:rPr>
                        <w:t xml:space="preserve">_____________ </w:t>
                      </w:r>
                      <w:r>
                        <w:rPr>
                          <w:sz w:val="24"/>
                          <w:szCs w:val="24"/>
                        </w:rPr>
                        <w:t>М</w:t>
                      </w:r>
                      <w:r w:rsidRPr="00795550">
                        <w:rPr>
                          <w:sz w:val="24"/>
                          <w:szCs w:val="24"/>
                        </w:rPr>
                        <w:t>.</w:t>
                      </w:r>
                      <w:r>
                        <w:rPr>
                          <w:sz w:val="24"/>
                          <w:szCs w:val="24"/>
                        </w:rPr>
                        <w:t>В. Шпитальный</w:t>
                      </w:r>
                    </w:p>
                  </w:txbxContent>
                </v:textbox>
              </v:shape>
            </w:pict>
          </mc:Fallback>
        </mc:AlternateContent>
      </w:r>
    </w:p>
    <w:p w:rsidR="00DB362A" w:rsidRPr="00795550" w:rsidRDefault="00DB362A" w:rsidP="00DB362A">
      <w:pPr>
        <w:jc w:val="both"/>
        <w:rPr>
          <w:b/>
          <w:sz w:val="24"/>
          <w:szCs w:val="24"/>
          <w:lang w:eastAsia="ru-RU"/>
        </w:rPr>
      </w:pPr>
    </w:p>
    <w:p w:rsidR="00DB362A" w:rsidRPr="00795550" w:rsidRDefault="00DB362A" w:rsidP="00DB362A">
      <w:pPr>
        <w:jc w:val="both"/>
        <w:rPr>
          <w:b/>
          <w:sz w:val="24"/>
          <w:szCs w:val="24"/>
          <w:lang w:eastAsia="ru-RU"/>
        </w:rPr>
      </w:pPr>
    </w:p>
    <w:p w:rsidR="00DB362A" w:rsidRPr="00795550" w:rsidRDefault="00DB362A" w:rsidP="00DB362A">
      <w:pPr>
        <w:spacing w:line="360" w:lineRule="auto"/>
        <w:rPr>
          <w:sz w:val="24"/>
          <w:szCs w:val="24"/>
          <w:lang w:eastAsia="ru-RU"/>
        </w:rPr>
      </w:pPr>
    </w:p>
    <w:p w:rsidR="00DB362A" w:rsidRPr="00795550" w:rsidRDefault="00DB362A" w:rsidP="00DB362A">
      <w:pPr>
        <w:jc w:val="both"/>
        <w:rPr>
          <w:b/>
          <w:sz w:val="24"/>
          <w:szCs w:val="24"/>
          <w:lang w:eastAsia="ru-RU"/>
        </w:rPr>
      </w:pPr>
    </w:p>
    <w:p w:rsidR="00DB362A" w:rsidRDefault="00DB362A" w:rsidP="00DB362A">
      <w:pPr>
        <w:keepNext/>
        <w:jc w:val="center"/>
        <w:outlineLvl w:val="2"/>
        <w:rPr>
          <w:b/>
          <w:sz w:val="24"/>
          <w:szCs w:val="24"/>
          <w:lang w:eastAsia="ru-RU"/>
        </w:rPr>
      </w:pPr>
    </w:p>
    <w:p w:rsidR="00CD32F8" w:rsidRDefault="00CD32F8" w:rsidP="00CD32F8">
      <w:pPr>
        <w:keepNext/>
        <w:jc w:val="center"/>
        <w:outlineLvl w:val="2"/>
        <w:rPr>
          <w:b/>
          <w:sz w:val="24"/>
          <w:szCs w:val="24"/>
          <w:lang w:eastAsia="ru-RU"/>
        </w:rPr>
      </w:pPr>
    </w:p>
    <w:p w:rsidR="00067E3E" w:rsidRPr="00067E3E" w:rsidRDefault="00067E3E" w:rsidP="00067E3E">
      <w:pPr>
        <w:keepNext/>
        <w:jc w:val="center"/>
        <w:outlineLvl w:val="2"/>
        <w:rPr>
          <w:b/>
          <w:sz w:val="24"/>
          <w:szCs w:val="24"/>
          <w:lang w:eastAsia="ru-RU"/>
        </w:rPr>
      </w:pPr>
      <w:r w:rsidRPr="00067E3E">
        <w:rPr>
          <w:b/>
          <w:sz w:val="24"/>
          <w:szCs w:val="24"/>
          <w:lang w:eastAsia="ru-RU"/>
        </w:rPr>
        <w:t>ТЕХНИЧЕСКОЕ ЗАДАНИЕ</w:t>
      </w:r>
    </w:p>
    <w:p w:rsidR="00067E3E" w:rsidRPr="00067E3E" w:rsidRDefault="00067E3E" w:rsidP="00067E3E">
      <w:pPr>
        <w:tabs>
          <w:tab w:val="left" w:pos="5162"/>
        </w:tabs>
        <w:rPr>
          <w:b/>
          <w:sz w:val="24"/>
          <w:szCs w:val="24"/>
          <w:lang w:eastAsia="ru-RU"/>
        </w:rPr>
      </w:pPr>
      <w:r w:rsidRPr="00067E3E">
        <w:rPr>
          <w:b/>
          <w:sz w:val="24"/>
          <w:szCs w:val="24"/>
          <w:lang w:eastAsia="ru-RU"/>
        </w:rPr>
        <w:tab/>
      </w:r>
    </w:p>
    <w:p w:rsidR="00067E3E" w:rsidRPr="00067E3E" w:rsidRDefault="00067E3E" w:rsidP="00067E3E">
      <w:pPr>
        <w:jc w:val="center"/>
        <w:rPr>
          <w:b/>
          <w:sz w:val="24"/>
          <w:szCs w:val="24"/>
          <w:lang w:eastAsia="ru-RU"/>
        </w:rPr>
      </w:pPr>
    </w:p>
    <w:tbl>
      <w:tblPr>
        <w:tblW w:w="9889" w:type="dxa"/>
        <w:tblInd w:w="-318" w:type="dxa"/>
        <w:tblLayout w:type="fixed"/>
        <w:tblLook w:val="04A0" w:firstRow="1" w:lastRow="0" w:firstColumn="1" w:lastColumn="0" w:noHBand="0" w:noVBand="1"/>
      </w:tblPr>
      <w:tblGrid>
        <w:gridCol w:w="852"/>
        <w:gridCol w:w="2409"/>
        <w:gridCol w:w="6628"/>
      </w:tblGrid>
      <w:tr w:rsidR="00067E3E" w:rsidRPr="00067E3E" w:rsidTr="00B80A79">
        <w:tc>
          <w:tcPr>
            <w:tcW w:w="852" w:type="dxa"/>
            <w:tcBorders>
              <w:top w:val="single" w:sz="4" w:space="0" w:color="000000"/>
              <w:left w:val="single" w:sz="4" w:space="0" w:color="000000"/>
              <w:bottom w:val="single" w:sz="4" w:space="0" w:color="000000"/>
              <w:right w:val="nil"/>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 xml:space="preserve">№ </w:t>
            </w:r>
          </w:p>
        </w:tc>
        <w:tc>
          <w:tcPr>
            <w:tcW w:w="2409" w:type="dxa"/>
            <w:tcBorders>
              <w:top w:val="single" w:sz="4" w:space="0" w:color="000000"/>
              <w:left w:val="single" w:sz="4" w:space="0" w:color="000000"/>
              <w:bottom w:val="single" w:sz="4" w:space="0" w:color="000000"/>
              <w:right w:val="nil"/>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Раздел</w:t>
            </w:r>
          </w:p>
        </w:tc>
        <w:tc>
          <w:tcPr>
            <w:tcW w:w="6628" w:type="dxa"/>
            <w:tcBorders>
              <w:top w:val="single" w:sz="4" w:space="0" w:color="000000"/>
              <w:left w:val="single" w:sz="4" w:space="0" w:color="000000"/>
              <w:bottom w:val="single" w:sz="4" w:space="0" w:color="000000"/>
              <w:right w:val="single" w:sz="4" w:space="0" w:color="000000"/>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Информация</w:t>
            </w:r>
          </w:p>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p>
        </w:tc>
      </w:tr>
      <w:tr w:rsidR="00067E3E" w:rsidRPr="00067E3E" w:rsidTr="00B80A79">
        <w:trPr>
          <w:trHeight w:val="551"/>
        </w:trPr>
        <w:tc>
          <w:tcPr>
            <w:tcW w:w="852" w:type="dxa"/>
            <w:tcBorders>
              <w:top w:val="nil"/>
              <w:left w:val="single" w:sz="4" w:space="0" w:color="000000"/>
              <w:bottom w:val="single" w:sz="4" w:space="0" w:color="auto"/>
              <w:right w:val="nil"/>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1</w:t>
            </w:r>
          </w:p>
        </w:tc>
        <w:tc>
          <w:tcPr>
            <w:tcW w:w="2409" w:type="dxa"/>
            <w:tcBorders>
              <w:top w:val="single" w:sz="4" w:space="0" w:color="auto"/>
              <w:left w:val="single" w:sz="4" w:space="0" w:color="000000"/>
              <w:bottom w:val="single" w:sz="4" w:space="0" w:color="auto"/>
              <w:right w:val="nil"/>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Полное наименование</w:t>
            </w:r>
            <w:r w:rsidRPr="00067E3E">
              <w:rPr>
                <w:sz w:val="24"/>
                <w:szCs w:val="24"/>
                <w:lang w:val="en-US" w:eastAsia="ru-RU"/>
              </w:rPr>
              <w:t xml:space="preserve"> </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товара</w:t>
            </w:r>
          </w:p>
        </w:tc>
        <w:tc>
          <w:tcPr>
            <w:tcW w:w="6628" w:type="dxa"/>
            <w:tcBorders>
              <w:top w:val="nil"/>
              <w:left w:val="single" w:sz="4" w:space="0" w:color="000000"/>
              <w:bottom w:val="single" w:sz="4" w:space="0" w:color="auto"/>
              <w:right w:val="single" w:sz="4" w:space="0" w:color="000000"/>
            </w:tcBorders>
            <w:vAlign w:val="center"/>
            <w:hideMark/>
          </w:tcPr>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bCs/>
                <w:sz w:val="24"/>
                <w:szCs w:val="24"/>
                <w:lang w:eastAsia="ru-RU"/>
              </w:rPr>
            </w:pPr>
            <w:r w:rsidRPr="00067E3E">
              <w:rPr>
                <w:bCs/>
                <w:sz w:val="24"/>
                <w:szCs w:val="24"/>
                <w:lang w:eastAsia="ru-RU"/>
              </w:rPr>
              <w:t>Канат стальной, диаметр 23,5 мм, ГОСТ 7668-80, сердечник – пенька или сизаль, смазка А2</w:t>
            </w:r>
            <w:proofErr w:type="gramStart"/>
            <w:r w:rsidRPr="00067E3E">
              <w:rPr>
                <w:bCs/>
                <w:sz w:val="24"/>
                <w:szCs w:val="24"/>
                <w:lang w:eastAsia="ru-RU"/>
              </w:rPr>
              <w:t xml:space="preserve"> :</w:t>
            </w:r>
            <w:proofErr w:type="gramEnd"/>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bCs/>
                <w:sz w:val="24"/>
                <w:szCs w:val="24"/>
                <w:lang w:eastAsia="ru-RU"/>
              </w:rPr>
            </w:pPr>
          </w:p>
          <w:p w:rsidR="00067E3E" w:rsidRPr="00067E3E" w:rsidRDefault="00067E3E" w:rsidP="00067E3E">
            <w:pPr>
              <w:numPr>
                <w:ilvl w:val="0"/>
                <w:numId w:val="40"/>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067E3E">
              <w:rPr>
                <w:bCs/>
                <w:sz w:val="24"/>
                <w:szCs w:val="24"/>
                <w:lang w:eastAsia="ru-RU"/>
              </w:rPr>
              <w:t>Канат 23,5 мм Г-ВК-Н-Р-Т-180 – 1200 метров.</w:t>
            </w:r>
          </w:p>
          <w:p w:rsidR="00067E3E" w:rsidRPr="00067E3E" w:rsidRDefault="00067E3E" w:rsidP="00067E3E">
            <w:pPr>
              <w:numPr>
                <w:ilvl w:val="0"/>
                <w:numId w:val="40"/>
              </w:numPr>
              <w:tabs>
                <w:tab w:val="center" w:pos="4536"/>
                <w:tab w:val="right" w:pos="9072"/>
              </w:tabs>
              <w:suppressAutoHyphens/>
              <w:overflowPunct w:val="0"/>
              <w:autoSpaceDE w:val="0"/>
              <w:autoSpaceDN w:val="0"/>
              <w:adjustRightInd w:val="0"/>
              <w:ind w:right="360"/>
              <w:contextualSpacing/>
              <w:textAlignment w:val="baseline"/>
              <w:rPr>
                <w:bCs/>
                <w:sz w:val="24"/>
                <w:szCs w:val="24"/>
                <w:lang w:eastAsia="ru-RU"/>
              </w:rPr>
            </w:pPr>
            <w:r w:rsidRPr="00067E3E">
              <w:rPr>
                <w:bCs/>
                <w:sz w:val="24"/>
                <w:szCs w:val="24"/>
                <w:lang w:eastAsia="ru-RU"/>
              </w:rPr>
              <w:t>Канат 23,5 мм Г-ВК-Л-Н-Р-Т-180 – 1200 метров.</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r>
      <w:tr w:rsidR="00067E3E" w:rsidRPr="00067E3E" w:rsidTr="00B80A79">
        <w:trPr>
          <w:trHeight w:val="551"/>
        </w:trPr>
        <w:tc>
          <w:tcPr>
            <w:tcW w:w="852" w:type="dxa"/>
            <w:tcBorders>
              <w:top w:val="nil"/>
              <w:left w:val="single" w:sz="4" w:space="0" w:color="000000"/>
              <w:bottom w:val="single" w:sz="4" w:space="0" w:color="auto"/>
              <w:right w:val="nil"/>
            </w:tcBorders>
            <w:vAlign w:val="center"/>
          </w:tcPr>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2</w:t>
            </w:r>
          </w:p>
        </w:tc>
        <w:tc>
          <w:tcPr>
            <w:tcW w:w="2409" w:type="dxa"/>
            <w:tcBorders>
              <w:top w:val="single" w:sz="4" w:space="0" w:color="auto"/>
              <w:left w:val="single" w:sz="4" w:space="0" w:color="000000"/>
              <w:bottom w:val="single" w:sz="4" w:space="0" w:color="auto"/>
              <w:right w:val="nil"/>
            </w:tcBorders>
            <w:vAlign w:val="center"/>
          </w:tcPr>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Требования сертификации</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c>
          <w:tcPr>
            <w:tcW w:w="6628" w:type="dxa"/>
            <w:tcBorders>
              <w:top w:val="nil"/>
              <w:left w:val="single" w:sz="4" w:space="0" w:color="000000"/>
              <w:bottom w:val="single" w:sz="4" w:space="0" w:color="auto"/>
              <w:right w:val="single" w:sz="4" w:space="0" w:color="000000"/>
            </w:tcBorders>
            <w:vAlign w:val="center"/>
          </w:tcPr>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Предоставить сертификат качества вместе с товаром.</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r>
    </w:tbl>
    <w:p w:rsidR="00067E3E" w:rsidRPr="00067E3E" w:rsidRDefault="00067E3E" w:rsidP="00067E3E">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067E3E">
        <w:rPr>
          <w:sz w:val="24"/>
          <w:szCs w:val="24"/>
          <w:lang w:eastAsia="ru-RU"/>
        </w:rPr>
        <w:t xml:space="preserve">   </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Зам. Технического директора</w:t>
      </w:r>
      <w:r w:rsidRPr="00067E3E">
        <w:rPr>
          <w:sz w:val="24"/>
          <w:szCs w:val="24"/>
          <w:lang w:eastAsia="ru-RU"/>
        </w:rPr>
        <w:tab/>
        <w:t xml:space="preserve">                             __________________ М.В. Шостко</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Начальник ПКМ                                                  _________________   С.А. Карелов</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 xml:space="preserve">                 </w:t>
      </w: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067E3E" w:rsidRPr="00067E3E"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sz w:val="24"/>
          <w:szCs w:val="24"/>
          <w:lang w:eastAsia="ru-RU"/>
        </w:rPr>
        <w:t>Групповой механик ПКМ</w:t>
      </w:r>
      <w:r w:rsidRPr="00067E3E">
        <w:rPr>
          <w:sz w:val="24"/>
          <w:szCs w:val="24"/>
          <w:lang w:eastAsia="ru-RU"/>
        </w:rPr>
        <w:tab/>
        <w:t xml:space="preserve">                                   _________________   А.С. Саркисян</w:t>
      </w: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B71B06" w:rsidRDefault="00B71B06" w:rsidP="00405BC8">
      <w:pPr>
        <w:rPr>
          <w:b/>
          <w:sz w:val="24"/>
          <w:szCs w:val="24"/>
        </w:rPr>
      </w:pPr>
    </w:p>
    <w:p w:rsidR="00B71B06" w:rsidRDefault="00B71B06" w:rsidP="00405BC8">
      <w:pPr>
        <w:rPr>
          <w:b/>
          <w:sz w:val="24"/>
          <w:szCs w:val="24"/>
        </w:rPr>
      </w:pPr>
    </w:p>
    <w:p w:rsidR="00B71B06" w:rsidRDefault="00B71B06"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405BC8" w:rsidRDefault="00405BC8" w:rsidP="00405BC8">
      <w:r>
        <w:rPr>
          <w:b/>
          <w:sz w:val="24"/>
          <w:szCs w:val="24"/>
        </w:rPr>
        <w:lastRenderedPageBreak/>
        <w:t>РАЗДЕЛ 5. ПРОЕКТ ДОГОВОРА.</w:t>
      </w:r>
    </w:p>
    <w:p w:rsidR="00405BC8" w:rsidRDefault="00405BC8" w:rsidP="00405BC8">
      <w:pPr>
        <w:rPr>
          <w:rFonts w:eastAsia="Calibri"/>
          <w:sz w:val="24"/>
          <w:szCs w:val="24"/>
          <w:lang w:eastAsia="en-US"/>
        </w:rPr>
      </w:pPr>
    </w:p>
    <w:p w:rsidR="009E504D" w:rsidRDefault="009E504D" w:rsidP="00405BC8">
      <w:pPr>
        <w:rPr>
          <w:rFonts w:eastAsia="Calibri"/>
          <w:sz w:val="24"/>
          <w:szCs w:val="24"/>
          <w:lang w:eastAsia="en-US"/>
        </w:rPr>
      </w:pPr>
    </w:p>
    <w:p w:rsidR="00897FAE" w:rsidRPr="00897FAE" w:rsidRDefault="00897FAE" w:rsidP="00897FAE">
      <w:pPr>
        <w:keepNext/>
        <w:keepLines/>
        <w:numPr>
          <w:ilvl w:val="0"/>
          <w:numId w:val="1"/>
        </w:numPr>
        <w:tabs>
          <w:tab w:val="clear" w:pos="0"/>
        </w:tabs>
        <w:spacing w:after="120" w:line="360" w:lineRule="auto"/>
        <w:jc w:val="center"/>
        <w:outlineLvl w:val="0"/>
        <w:rPr>
          <w:rFonts w:eastAsiaTheme="majorEastAsia"/>
          <w:b/>
          <w:bCs/>
          <w:snapToGrid w:val="0"/>
          <w:sz w:val="24"/>
          <w:szCs w:val="24"/>
          <w:lang w:eastAsia="ru-RU"/>
        </w:rPr>
      </w:pPr>
      <w:r w:rsidRPr="00897FAE">
        <w:rPr>
          <w:rFonts w:eastAsiaTheme="majorEastAsia"/>
          <w:b/>
          <w:bCs/>
          <w:snapToGrid w:val="0"/>
          <w:sz w:val="24"/>
          <w:szCs w:val="24"/>
          <w:lang w:eastAsia="ru-RU"/>
        </w:rPr>
        <w:t xml:space="preserve">ДОГОВОР ПОСТАВКИ №  </w:t>
      </w:r>
      <w:r w:rsidRPr="00897FAE">
        <w:rPr>
          <w:rFonts w:eastAsiaTheme="majorEastAsia"/>
          <w:b/>
          <w:bCs/>
          <w:snapToGrid w:val="0"/>
          <w:sz w:val="24"/>
          <w:szCs w:val="24"/>
          <w:lang w:eastAsia="ru-RU"/>
        </w:rPr>
        <w:softHyphen/>
      </w:r>
      <w:r w:rsidRPr="00897FAE">
        <w:rPr>
          <w:rFonts w:eastAsiaTheme="majorEastAsia"/>
          <w:b/>
          <w:bCs/>
          <w:snapToGrid w:val="0"/>
          <w:sz w:val="24"/>
          <w:szCs w:val="24"/>
          <w:lang w:eastAsia="ru-RU"/>
        </w:rPr>
        <w:softHyphen/>
        <w:t>07-18/_______</w:t>
      </w:r>
    </w:p>
    <w:p w:rsidR="00897FAE" w:rsidRPr="00897FAE" w:rsidRDefault="00897FAE" w:rsidP="00897FAE">
      <w:pPr>
        <w:spacing w:after="120"/>
        <w:ind w:firstLine="567"/>
        <w:jc w:val="both"/>
        <w:rPr>
          <w:snapToGrid w:val="0"/>
          <w:sz w:val="24"/>
          <w:szCs w:val="24"/>
          <w:lang w:eastAsia="ru-RU"/>
        </w:rPr>
      </w:pPr>
      <w:r w:rsidRPr="00897FAE">
        <w:rPr>
          <w:snapToGrid w:val="0"/>
          <w:sz w:val="24"/>
          <w:szCs w:val="24"/>
          <w:lang w:eastAsia="ru-RU"/>
        </w:rPr>
        <w:t xml:space="preserve">гор. Туапсе </w:t>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t xml:space="preserve"> «____» ___________ 201</w:t>
      </w:r>
      <w:r>
        <w:rPr>
          <w:snapToGrid w:val="0"/>
          <w:sz w:val="24"/>
          <w:szCs w:val="24"/>
          <w:lang w:eastAsia="ru-RU"/>
        </w:rPr>
        <w:t>6</w:t>
      </w:r>
      <w:r w:rsidRPr="00897FAE">
        <w:rPr>
          <w:snapToGrid w:val="0"/>
          <w:sz w:val="24"/>
          <w:szCs w:val="24"/>
          <w:lang w:eastAsia="ru-RU"/>
        </w:rPr>
        <w:t xml:space="preserve"> г.</w:t>
      </w:r>
    </w:p>
    <w:p w:rsidR="00897FAE" w:rsidRPr="00897FAE" w:rsidRDefault="00897FAE" w:rsidP="00897FAE">
      <w:pPr>
        <w:spacing w:after="120"/>
        <w:ind w:firstLine="567"/>
        <w:jc w:val="both"/>
        <w:rPr>
          <w:snapToGrid w:val="0"/>
          <w:sz w:val="24"/>
          <w:szCs w:val="24"/>
          <w:lang w:eastAsia="ru-RU"/>
        </w:rPr>
      </w:pPr>
    </w:p>
    <w:p w:rsidR="00897FAE" w:rsidRPr="00897FAE" w:rsidRDefault="00897FAE" w:rsidP="00897FAE">
      <w:pPr>
        <w:spacing w:before="120" w:after="120"/>
        <w:ind w:firstLine="567"/>
        <w:jc w:val="both"/>
        <w:rPr>
          <w:snapToGrid w:val="0"/>
          <w:sz w:val="24"/>
          <w:szCs w:val="24"/>
          <w:lang w:eastAsia="ru-RU"/>
        </w:rPr>
      </w:pPr>
      <w:proofErr w:type="gramStart"/>
      <w:r w:rsidRPr="00897FAE">
        <w:rPr>
          <w:snapToGrid w:val="0"/>
          <w:sz w:val="24"/>
          <w:szCs w:val="24"/>
          <w:lang w:eastAsia="ru-RU"/>
        </w:rPr>
        <w:t>Открытое акционерное общество  «Туапсинский морской торговый порт», именуемое в дальнейшем «Покупатель»,  в лице Исполняющего обязанности Управляющего директора Еркова Дмитрия Дмитриевича, действующего на основании доверенности от 17.11.2015 г., удостоверенной нотариусом г. Москвы Симкиной О.П., бланк № 77 АБ 8832232, зарегистрированной в реестре за № 7-360 с одной стороны</w:t>
      </w:r>
      <w:r w:rsidRPr="00897FAE">
        <w:rPr>
          <w:snapToGrid w:val="0"/>
          <w:sz w:val="28"/>
          <w:lang w:eastAsia="ru-RU"/>
        </w:rPr>
        <w:t xml:space="preserve"> </w:t>
      </w:r>
      <w:r w:rsidRPr="00897FAE">
        <w:rPr>
          <w:snapToGrid w:val="0"/>
          <w:sz w:val="24"/>
          <w:szCs w:val="24"/>
          <w:lang w:eastAsia="ru-RU"/>
        </w:rPr>
        <w:t xml:space="preserve">и  </w:t>
      </w:r>
      <w:r w:rsidR="00CB61F6">
        <w:rPr>
          <w:snapToGrid w:val="0"/>
          <w:sz w:val="24"/>
          <w:szCs w:val="24"/>
          <w:lang w:eastAsia="ru-RU"/>
        </w:rPr>
        <w:t>---  в лице ---</w:t>
      </w:r>
      <w:r w:rsidRPr="00897FAE">
        <w:rPr>
          <w:snapToGrid w:val="0"/>
          <w:sz w:val="24"/>
          <w:szCs w:val="24"/>
          <w:lang w:eastAsia="ru-RU"/>
        </w:rPr>
        <w:t>, действующего на основании Устава,  именуемое в дальнейшем «Поставщик» с другой стороны</w:t>
      </w:r>
      <w:proofErr w:type="gramEnd"/>
      <w:r w:rsidRPr="00897FAE">
        <w:rPr>
          <w:snapToGrid w:val="0"/>
          <w:sz w:val="24"/>
          <w:szCs w:val="24"/>
          <w:lang w:eastAsia="ru-RU"/>
        </w:rPr>
        <w:t xml:space="preserve">, заключили настоящий Договор о нижеследующем: </w:t>
      </w:r>
    </w:p>
    <w:p w:rsidR="00897FAE" w:rsidRPr="00897FAE" w:rsidRDefault="00897FAE" w:rsidP="00897FAE">
      <w:pPr>
        <w:spacing w:before="120" w:after="120"/>
        <w:ind w:firstLine="567"/>
        <w:jc w:val="both"/>
        <w:rPr>
          <w:snapToGrid w:val="0"/>
          <w:sz w:val="24"/>
          <w:szCs w:val="24"/>
          <w:lang w:eastAsia="ru-RU"/>
        </w:rPr>
      </w:pPr>
    </w:p>
    <w:p w:rsidR="00897FAE" w:rsidRPr="00897FAE" w:rsidRDefault="00897FAE" w:rsidP="00897FAE">
      <w:pPr>
        <w:spacing w:before="120" w:after="120"/>
        <w:jc w:val="both"/>
        <w:rPr>
          <w:b/>
          <w:snapToGrid w:val="0"/>
          <w:sz w:val="24"/>
          <w:szCs w:val="24"/>
          <w:lang w:eastAsia="ru-RU"/>
        </w:rPr>
      </w:pPr>
      <w:r w:rsidRPr="00897FAE">
        <w:rPr>
          <w:b/>
          <w:snapToGrid w:val="0"/>
          <w:sz w:val="24"/>
          <w:szCs w:val="24"/>
          <w:lang w:eastAsia="ru-RU"/>
        </w:rPr>
        <w:t xml:space="preserve">                                                1.ПРЕДМЕТ ДОГОВОРА.</w:t>
      </w:r>
    </w:p>
    <w:p w:rsidR="00897FAE" w:rsidRPr="00897FAE" w:rsidRDefault="00897FAE" w:rsidP="00625881">
      <w:pPr>
        <w:spacing w:before="120" w:after="120"/>
        <w:ind w:firstLine="567"/>
        <w:jc w:val="both"/>
        <w:rPr>
          <w:rFonts w:eastAsia="Calibri"/>
          <w:sz w:val="24"/>
          <w:szCs w:val="24"/>
          <w:lang w:eastAsia="en-US"/>
        </w:rPr>
      </w:pPr>
      <w:r w:rsidRPr="00897FAE">
        <w:rPr>
          <w:rFonts w:eastAsia="Calibri"/>
          <w:sz w:val="24"/>
          <w:szCs w:val="24"/>
          <w:lang w:eastAsia="en-US"/>
        </w:rPr>
        <w:t xml:space="preserve">1.1. Настоящий </w:t>
      </w:r>
      <w:r w:rsidR="00CB61F6">
        <w:rPr>
          <w:rFonts w:eastAsia="Calibri"/>
          <w:sz w:val="24"/>
          <w:szCs w:val="24"/>
          <w:lang w:eastAsia="en-US"/>
        </w:rPr>
        <w:t>Д</w:t>
      </w:r>
      <w:r w:rsidRPr="00897FAE">
        <w:rPr>
          <w:rFonts w:eastAsia="Calibri"/>
          <w:sz w:val="24"/>
          <w:szCs w:val="24"/>
          <w:lang w:eastAsia="en-US"/>
        </w:rPr>
        <w:t xml:space="preserve">оговор заключен по результатам проведения  </w:t>
      </w:r>
      <w:r w:rsidR="00625881" w:rsidRPr="00625881">
        <w:rPr>
          <w:rFonts w:eastAsia="Calibri"/>
          <w:sz w:val="24"/>
          <w:szCs w:val="24"/>
          <w:lang w:eastAsia="en-US"/>
        </w:rPr>
        <w:t xml:space="preserve">запроса цен на право заключения договора на поставку </w:t>
      </w:r>
      <w:r w:rsidR="00035C22">
        <w:rPr>
          <w:rFonts w:eastAsia="Calibri"/>
          <w:sz w:val="24"/>
          <w:szCs w:val="24"/>
          <w:lang w:eastAsia="en-US"/>
        </w:rPr>
        <w:t>к</w:t>
      </w:r>
      <w:r w:rsidR="00067E3E">
        <w:rPr>
          <w:rFonts w:eastAsia="Calibri"/>
          <w:sz w:val="24"/>
          <w:szCs w:val="24"/>
          <w:lang w:eastAsia="en-US"/>
        </w:rPr>
        <w:t>аната стального 23,5 мм</w:t>
      </w:r>
      <w:r w:rsidR="00625881" w:rsidRPr="00625881">
        <w:rPr>
          <w:rFonts w:eastAsia="Calibri"/>
          <w:sz w:val="24"/>
          <w:szCs w:val="24"/>
          <w:lang w:eastAsia="en-US"/>
        </w:rPr>
        <w:t xml:space="preserve">, </w:t>
      </w:r>
      <w:r w:rsidR="00067E3E">
        <w:rPr>
          <w:rFonts w:eastAsia="Calibri"/>
          <w:sz w:val="24"/>
          <w:szCs w:val="24"/>
          <w:lang w:eastAsia="en-US"/>
        </w:rPr>
        <w:t>2400 метров</w:t>
      </w:r>
      <w:r w:rsidR="00625881" w:rsidRPr="00625881">
        <w:rPr>
          <w:rFonts w:eastAsia="Calibri"/>
          <w:sz w:val="24"/>
          <w:szCs w:val="24"/>
          <w:lang w:eastAsia="en-US"/>
        </w:rPr>
        <w:t xml:space="preserve">, </w:t>
      </w:r>
      <w:r w:rsidRPr="00897FAE">
        <w:rPr>
          <w:rFonts w:eastAsia="Calibri"/>
          <w:sz w:val="24"/>
          <w:szCs w:val="24"/>
          <w:lang w:eastAsia="en-US"/>
        </w:rPr>
        <w:t xml:space="preserve"> (Протокол № _________от «____» ______________ 201</w:t>
      </w:r>
      <w:r w:rsidR="00625881">
        <w:rPr>
          <w:rFonts w:eastAsia="Calibri"/>
          <w:sz w:val="24"/>
          <w:szCs w:val="24"/>
          <w:lang w:eastAsia="en-US"/>
        </w:rPr>
        <w:t>6</w:t>
      </w:r>
      <w:r w:rsidRPr="00897FAE">
        <w:rPr>
          <w:rFonts w:eastAsia="Calibri"/>
          <w:sz w:val="24"/>
          <w:szCs w:val="24"/>
          <w:lang w:eastAsia="en-US"/>
        </w:rPr>
        <w:t xml:space="preserve"> г.)</w:t>
      </w:r>
    </w:p>
    <w:p w:rsidR="00897FAE" w:rsidRPr="00897FAE" w:rsidRDefault="00897FAE" w:rsidP="00897FAE">
      <w:pPr>
        <w:spacing w:before="120" w:after="120"/>
        <w:ind w:firstLine="567"/>
        <w:jc w:val="both"/>
        <w:rPr>
          <w:snapToGrid w:val="0"/>
          <w:sz w:val="24"/>
          <w:szCs w:val="24"/>
          <w:lang w:eastAsia="ru-RU"/>
        </w:rPr>
      </w:pPr>
      <w:r w:rsidRPr="00897FAE">
        <w:rPr>
          <w:snapToGrid w:val="0"/>
          <w:sz w:val="24"/>
          <w:szCs w:val="24"/>
          <w:lang w:eastAsia="ru-RU"/>
        </w:rPr>
        <w:t xml:space="preserve">1.2. «Поставщик» принимает обязательства по поставке в адрес «Покупателя» </w:t>
      </w:r>
      <w:r w:rsidR="00035C22">
        <w:rPr>
          <w:rFonts w:eastAsia="Calibri"/>
          <w:sz w:val="24"/>
          <w:szCs w:val="24"/>
          <w:lang w:eastAsia="en-US"/>
        </w:rPr>
        <w:t>к</w:t>
      </w:r>
      <w:r w:rsidR="00067E3E">
        <w:rPr>
          <w:rFonts w:eastAsia="Calibri"/>
          <w:sz w:val="24"/>
          <w:szCs w:val="24"/>
          <w:lang w:eastAsia="en-US"/>
        </w:rPr>
        <w:t>аната стального 23,5 мм, 2400 метров</w:t>
      </w:r>
      <w:r w:rsidR="00625881" w:rsidRPr="00625881">
        <w:rPr>
          <w:rFonts w:eastAsia="Calibri"/>
          <w:sz w:val="24"/>
          <w:szCs w:val="24"/>
          <w:lang w:eastAsia="en-US"/>
        </w:rPr>
        <w:t>:</w:t>
      </w:r>
    </w:p>
    <w:tbl>
      <w:tblPr>
        <w:tblW w:w="94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103"/>
        <w:gridCol w:w="708"/>
        <w:gridCol w:w="709"/>
        <w:gridCol w:w="1197"/>
        <w:gridCol w:w="1276"/>
      </w:tblGrid>
      <w:tr w:rsidR="00897FAE" w:rsidRPr="00897FAE" w:rsidTr="00515D85">
        <w:trPr>
          <w:trHeight w:val="862"/>
        </w:trPr>
        <w:tc>
          <w:tcPr>
            <w:tcW w:w="426"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w:t>
            </w:r>
          </w:p>
        </w:tc>
        <w:tc>
          <w:tcPr>
            <w:tcW w:w="5103"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Кол-во</w:t>
            </w:r>
          </w:p>
        </w:tc>
        <w:tc>
          <w:tcPr>
            <w:tcW w:w="709"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Ед.</w:t>
            </w:r>
          </w:p>
          <w:p w:rsidR="00897FAE" w:rsidRPr="00897FAE" w:rsidRDefault="00897FAE" w:rsidP="00897FAE">
            <w:pPr>
              <w:spacing w:before="120" w:after="120"/>
              <w:jc w:val="center"/>
              <w:rPr>
                <w:sz w:val="24"/>
                <w:szCs w:val="24"/>
                <w:lang w:eastAsia="ru-RU"/>
              </w:rPr>
            </w:pPr>
            <w:r w:rsidRPr="00897FAE">
              <w:rPr>
                <w:sz w:val="24"/>
                <w:szCs w:val="24"/>
                <w:lang w:eastAsia="ru-RU"/>
              </w:rPr>
              <w:t>изм.</w:t>
            </w:r>
          </w:p>
        </w:tc>
        <w:tc>
          <w:tcPr>
            <w:tcW w:w="1197" w:type="dxa"/>
            <w:tcBorders>
              <w:top w:val="single" w:sz="4" w:space="0" w:color="auto"/>
              <w:left w:val="single" w:sz="4" w:space="0" w:color="auto"/>
              <w:bottom w:val="single" w:sz="4" w:space="0" w:color="auto"/>
              <w:right w:val="single" w:sz="4" w:space="0" w:color="auto"/>
            </w:tcBorders>
            <w:hideMark/>
          </w:tcPr>
          <w:p w:rsidR="00897FAE" w:rsidRPr="00897FAE" w:rsidRDefault="00897FAE" w:rsidP="00035C22">
            <w:pPr>
              <w:spacing w:before="120" w:after="120"/>
              <w:jc w:val="center"/>
              <w:rPr>
                <w:sz w:val="24"/>
                <w:szCs w:val="24"/>
                <w:lang w:eastAsia="ru-RU"/>
              </w:rPr>
            </w:pPr>
            <w:r w:rsidRPr="00897FAE">
              <w:rPr>
                <w:sz w:val="24"/>
                <w:szCs w:val="24"/>
                <w:lang w:eastAsia="ru-RU"/>
              </w:rPr>
              <w:t xml:space="preserve">Цена, </w:t>
            </w:r>
            <w:r w:rsidR="00035C22">
              <w:rPr>
                <w:sz w:val="24"/>
                <w:szCs w:val="24"/>
                <w:lang w:eastAsia="ru-RU"/>
              </w:rPr>
              <w:t>руб.</w:t>
            </w:r>
            <w:r w:rsidRPr="00897FAE">
              <w:rPr>
                <w:sz w:val="24"/>
                <w:szCs w:val="24"/>
                <w:lang w:eastAsia="ru-RU"/>
              </w:rPr>
              <w:t>/шт. с НДС</w:t>
            </w:r>
            <w:bookmarkStart w:id="21" w:name="_GoBack"/>
            <w:bookmarkEnd w:id="21"/>
          </w:p>
        </w:tc>
        <w:tc>
          <w:tcPr>
            <w:tcW w:w="1276"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Сумма,</w:t>
            </w:r>
          </w:p>
          <w:p w:rsidR="00897FAE" w:rsidRPr="00897FAE" w:rsidRDefault="00035C22" w:rsidP="00035C22">
            <w:pPr>
              <w:spacing w:before="120" w:after="120"/>
              <w:jc w:val="center"/>
              <w:rPr>
                <w:sz w:val="24"/>
                <w:szCs w:val="24"/>
                <w:lang w:eastAsia="ru-RU"/>
              </w:rPr>
            </w:pPr>
            <w:r>
              <w:rPr>
                <w:sz w:val="24"/>
                <w:szCs w:val="24"/>
                <w:lang w:eastAsia="ru-RU"/>
              </w:rPr>
              <w:t>руб.</w:t>
            </w:r>
            <w:r w:rsidR="00897FAE" w:rsidRPr="00897FAE">
              <w:rPr>
                <w:sz w:val="24"/>
                <w:szCs w:val="24"/>
                <w:lang w:eastAsia="ru-RU"/>
              </w:rPr>
              <w:t xml:space="preserve"> с НДС</w:t>
            </w:r>
          </w:p>
        </w:tc>
      </w:tr>
      <w:tr w:rsidR="00035C22" w:rsidRPr="00897FAE" w:rsidTr="00067E3E">
        <w:trPr>
          <w:trHeight w:val="1112"/>
        </w:trPr>
        <w:tc>
          <w:tcPr>
            <w:tcW w:w="426" w:type="dxa"/>
            <w:tcBorders>
              <w:top w:val="single" w:sz="4" w:space="0" w:color="auto"/>
              <w:left w:val="single" w:sz="4" w:space="0" w:color="auto"/>
              <w:bottom w:val="single" w:sz="4" w:space="0" w:color="auto"/>
              <w:right w:val="single" w:sz="4" w:space="0" w:color="auto"/>
            </w:tcBorders>
            <w:hideMark/>
          </w:tcPr>
          <w:p w:rsidR="00035C22" w:rsidRDefault="00035C22" w:rsidP="00897FAE">
            <w:pPr>
              <w:spacing w:before="120" w:after="120"/>
              <w:jc w:val="center"/>
              <w:rPr>
                <w:sz w:val="24"/>
                <w:szCs w:val="24"/>
                <w:lang w:eastAsia="ru-RU"/>
              </w:rPr>
            </w:pPr>
          </w:p>
          <w:p w:rsidR="00035C22" w:rsidRPr="00897FAE" w:rsidRDefault="00035C22" w:rsidP="00897FAE">
            <w:pPr>
              <w:spacing w:before="120" w:after="120"/>
              <w:jc w:val="center"/>
              <w:rPr>
                <w:sz w:val="24"/>
                <w:szCs w:val="24"/>
                <w:lang w:eastAsia="ru-RU"/>
              </w:rPr>
            </w:pPr>
            <w:r w:rsidRPr="00897FAE">
              <w:rPr>
                <w:sz w:val="24"/>
                <w:szCs w:val="24"/>
                <w:lang w:eastAsia="ru-RU"/>
              </w:rPr>
              <w:t>1</w:t>
            </w:r>
          </w:p>
        </w:tc>
        <w:tc>
          <w:tcPr>
            <w:tcW w:w="5103" w:type="dxa"/>
            <w:tcBorders>
              <w:top w:val="single" w:sz="4" w:space="0" w:color="auto"/>
              <w:left w:val="single" w:sz="4" w:space="0" w:color="auto"/>
              <w:bottom w:val="single" w:sz="4" w:space="0" w:color="auto"/>
              <w:right w:val="single" w:sz="4" w:space="0" w:color="auto"/>
            </w:tcBorders>
            <w:vAlign w:val="center"/>
          </w:tcPr>
          <w:p w:rsidR="00035C22" w:rsidRPr="0069673B" w:rsidRDefault="00067E3E" w:rsidP="00067E3E">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bCs/>
                <w:sz w:val="24"/>
                <w:szCs w:val="24"/>
                <w:lang w:eastAsia="ru-RU"/>
              </w:rPr>
              <w:t>Канат стальной, диаметр 23,5 мм, ГОСТ 7668-80, сердечник – пенька или сизаль, смазка А</w:t>
            </w:r>
            <w:proofErr w:type="gramStart"/>
            <w:r w:rsidRPr="00067E3E">
              <w:rPr>
                <w:bCs/>
                <w:sz w:val="24"/>
                <w:szCs w:val="24"/>
                <w:lang w:eastAsia="ru-RU"/>
              </w:rPr>
              <w:t>2</w:t>
            </w:r>
            <w:proofErr w:type="gramEnd"/>
            <w:r>
              <w:rPr>
                <w:bCs/>
                <w:sz w:val="24"/>
                <w:szCs w:val="24"/>
                <w:lang w:eastAsia="ru-RU"/>
              </w:rPr>
              <w:t xml:space="preserve">, </w:t>
            </w:r>
            <w:r w:rsidRPr="00067E3E">
              <w:rPr>
                <w:bCs/>
                <w:sz w:val="24"/>
                <w:szCs w:val="24"/>
                <w:lang w:eastAsia="ru-RU"/>
              </w:rPr>
              <w:t xml:space="preserve"> Г-ВК-Н-Р-Т-180.</w:t>
            </w:r>
          </w:p>
        </w:tc>
        <w:tc>
          <w:tcPr>
            <w:tcW w:w="708"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067E3E">
            <w:pPr>
              <w:spacing w:before="120" w:after="120"/>
              <w:jc w:val="center"/>
              <w:rPr>
                <w:sz w:val="24"/>
                <w:szCs w:val="24"/>
                <w:lang w:eastAsia="ru-RU"/>
              </w:rPr>
            </w:pPr>
            <w:r>
              <w:rPr>
                <w:sz w:val="24"/>
                <w:szCs w:val="24"/>
                <w:lang w:eastAsia="ru-RU"/>
              </w:rPr>
              <w:t>1</w:t>
            </w:r>
            <w:r w:rsidR="00067E3E">
              <w:rPr>
                <w:sz w:val="24"/>
                <w:szCs w:val="24"/>
                <w:lang w:eastAsia="ru-RU"/>
              </w:rPr>
              <w:t>200</w:t>
            </w:r>
          </w:p>
        </w:tc>
        <w:tc>
          <w:tcPr>
            <w:tcW w:w="709" w:type="dxa"/>
            <w:tcBorders>
              <w:top w:val="single" w:sz="4" w:space="0" w:color="auto"/>
              <w:left w:val="single" w:sz="4" w:space="0" w:color="auto"/>
              <w:bottom w:val="single" w:sz="4" w:space="0" w:color="auto"/>
              <w:right w:val="single" w:sz="4" w:space="0" w:color="auto"/>
            </w:tcBorders>
            <w:vAlign w:val="center"/>
          </w:tcPr>
          <w:p w:rsidR="00035C22" w:rsidRPr="00897FAE" w:rsidRDefault="00067E3E" w:rsidP="00067E3E">
            <w:pPr>
              <w:spacing w:before="120" w:after="120"/>
              <w:jc w:val="center"/>
              <w:rPr>
                <w:sz w:val="24"/>
                <w:szCs w:val="24"/>
                <w:lang w:eastAsia="ru-RU"/>
              </w:rPr>
            </w:pPr>
            <w:r>
              <w:rPr>
                <w:sz w:val="24"/>
                <w:szCs w:val="24"/>
                <w:lang w:eastAsia="ru-RU"/>
              </w:rPr>
              <w:t>м</w:t>
            </w:r>
          </w:p>
        </w:tc>
        <w:tc>
          <w:tcPr>
            <w:tcW w:w="1197"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897FAE">
            <w:pPr>
              <w:spacing w:before="120" w:after="120"/>
              <w:jc w:val="center"/>
              <w:rPr>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897FAE">
            <w:pPr>
              <w:spacing w:before="120" w:after="120"/>
              <w:jc w:val="center"/>
              <w:rPr>
                <w:sz w:val="24"/>
                <w:szCs w:val="24"/>
                <w:lang w:eastAsia="ru-RU"/>
              </w:rPr>
            </w:pPr>
          </w:p>
        </w:tc>
      </w:tr>
      <w:tr w:rsidR="00067E3E" w:rsidRPr="00897FAE" w:rsidTr="00067E3E">
        <w:trPr>
          <w:trHeight w:val="1112"/>
        </w:trPr>
        <w:tc>
          <w:tcPr>
            <w:tcW w:w="426" w:type="dxa"/>
            <w:tcBorders>
              <w:top w:val="single" w:sz="4" w:space="0" w:color="auto"/>
              <w:left w:val="single" w:sz="4" w:space="0" w:color="auto"/>
              <w:bottom w:val="single" w:sz="4" w:space="0" w:color="auto"/>
              <w:right w:val="single" w:sz="4" w:space="0" w:color="auto"/>
            </w:tcBorders>
          </w:tcPr>
          <w:p w:rsidR="00067E3E" w:rsidRDefault="00067E3E" w:rsidP="00897FAE">
            <w:pPr>
              <w:spacing w:before="120" w:after="120"/>
              <w:jc w:val="center"/>
              <w:rPr>
                <w:sz w:val="24"/>
                <w:szCs w:val="24"/>
                <w:lang w:eastAsia="ru-RU"/>
              </w:rPr>
            </w:pPr>
          </w:p>
          <w:p w:rsidR="00067E3E" w:rsidRDefault="00067E3E" w:rsidP="00897FAE">
            <w:pPr>
              <w:spacing w:before="120" w:after="120"/>
              <w:jc w:val="center"/>
              <w:rPr>
                <w:sz w:val="24"/>
                <w:szCs w:val="24"/>
                <w:lang w:eastAsia="ru-RU"/>
              </w:rPr>
            </w:pPr>
            <w:r>
              <w:rPr>
                <w:sz w:val="24"/>
                <w:szCs w:val="24"/>
                <w:lang w:eastAsia="ru-RU"/>
              </w:rPr>
              <w:t>2</w:t>
            </w:r>
          </w:p>
        </w:tc>
        <w:tc>
          <w:tcPr>
            <w:tcW w:w="5103" w:type="dxa"/>
            <w:tcBorders>
              <w:top w:val="single" w:sz="4" w:space="0" w:color="auto"/>
              <w:left w:val="single" w:sz="4" w:space="0" w:color="auto"/>
              <w:bottom w:val="single" w:sz="4" w:space="0" w:color="auto"/>
              <w:right w:val="single" w:sz="4" w:space="0" w:color="auto"/>
            </w:tcBorders>
            <w:vAlign w:val="center"/>
          </w:tcPr>
          <w:p w:rsidR="00067E3E" w:rsidRPr="0069673B" w:rsidRDefault="00067E3E" w:rsidP="00B80A79">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067E3E">
              <w:rPr>
                <w:bCs/>
                <w:sz w:val="24"/>
                <w:szCs w:val="24"/>
                <w:lang w:eastAsia="ru-RU"/>
              </w:rPr>
              <w:t>Канат стальной, диаметр 23,5 мм, ГОСТ 7668-80, сердечник – пенька или сизаль, смазка А</w:t>
            </w:r>
            <w:proofErr w:type="gramStart"/>
            <w:r w:rsidRPr="00067E3E">
              <w:rPr>
                <w:bCs/>
                <w:sz w:val="24"/>
                <w:szCs w:val="24"/>
                <w:lang w:eastAsia="ru-RU"/>
              </w:rPr>
              <w:t>2</w:t>
            </w:r>
            <w:proofErr w:type="gramEnd"/>
            <w:r>
              <w:rPr>
                <w:bCs/>
                <w:sz w:val="24"/>
                <w:szCs w:val="24"/>
                <w:lang w:eastAsia="ru-RU"/>
              </w:rPr>
              <w:t xml:space="preserve">, </w:t>
            </w:r>
            <w:r w:rsidRPr="00067E3E">
              <w:rPr>
                <w:bCs/>
                <w:sz w:val="24"/>
                <w:szCs w:val="24"/>
                <w:lang w:eastAsia="ru-RU"/>
              </w:rPr>
              <w:t xml:space="preserve"> Г-ВК-</w:t>
            </w:r>
            <w:r>
              <w:rPr>
                <w:bCs/>
                <w:sz w:val="24"/>
                <w:szCs w:val="24"/>
                <w:lang w:eastAsia="ru-RU"/>
              </w:rPr>
              <w:t>Л-</w:t>
            </w:r>
            <w:r w:rsidRPr="00067E3E">
              <w:rPr>
                <w:bCs/>
                <w:sz w:val="24"/>
                <w:szCs w:val="24"/>
                <w:lang w:eastAsia="ru-RU"/>
              </w:rPr>
              <w:t>Н-Р-Т-180.</w:t>
            </w:r>
          </w:p>
        </w:tc>
        <w:tc>
          <w:tcPr>
            <w:tcW w:w="708" w:type="dxa"/>
            <w:tcBorders>
              <w:top w:val="single" w:sz="4" w:space="0" w:color="auto"/>
              <w:left w:val="single" w:sz="4" w:space="0" w:color="auto"/>
              <w:bottom w:val="single" w:sz="4" w:space="0" w:color="auto"/>
              <w:right w:val="single" w:sz="4" w:space="0" w:color="auto"/>
            </w:tcBorders>
            <w:vAlign w:val="center"/>
          </w:tcPr>
          <w:p w:rsidR="00067E3E" w:rsidRDefault="00067E3E" w:rsidP="00067E3E">
            <w:pPr>
              <w:spacing w:before="120" w:after="120"/>
              <w:jc w:val="center"/>
              <w:rPr>
                <w:sz w:val="24"/>
                <w:szCs w:val="24"/>
                <w:lang w:eastAsia="ru-RU"/>
              </w:rPr>
            </w:pPr>
            <w:r>
              <w:rPr>
                <w:sz w:val="24"/>
                <w:szCs w:val="24"/>
                <w:lang w:eastAsia="ru-RU"/>
              </w:rPr>
              <w:t>1200</w:t>
            </w:r>
          </w:p>
        </w:tc>
        <w:tc>
          <w:tcPr>
            <w:tcW w:w="709" w:type="dxa"/>
            <w:tcBorders>
              <w:top w:val="single" w:sz="4" w:space="0" w:color="auto"/>
              <w:left w:val="single" w:sz="4" w:space="0" w:color="auto"/>
              <w:bottom w:val="single" w:sz="4" w:space="0" w:color="auto"/>
              <w:right w:val="single" w:sz="4" w:space="0" w:color="auto"/>
            </w:tcBorders>
            <w:vAlign w:val="center"/>
          </w:tcPr>
          <w:p w:rsidR="00067E3E" w:rsidRDefault="00067E3E" w:rsidP="00067E3E">
            <w:pPr>
              <w:spacing w:before="120" w:after="120"/>
              <w:jc w:val="center"/>
              <w:rPr>
                <w:sz w:val="24"/>
                <w:szCs w:val="24"/>
                <w:lang w:eastAsia="ru-RU"/>
              </w:rPr>
            </w:pPr>
            <w:r>
              <w:rPr>
                <w:sz w:val="24"/>
                <w:szCs w:val="24"/>
                <w:lang w:eastAsia="ru-RU"/>
              </w:rPr>
              <w:t>М</w:t>
            </w:r>
          </w:p>
        </w:tc>
        <w:tc>
          <w:tcPr>
            <w:tcW w:w="1197" w:type="dxa"/>
            <w:tcBorders>
              <w:top w:val="single" w:sz="4" w:space="0" w:color="auto"/>
              <w:left w:val="single" w:sz="4" w:space="0" w:color="auto"/>
              <w:bottom w:val="single" w:sz="4" w:space="0" w:color="auto"/>
              <w:right w:val="single" w:sz="4" w:space="0" w:color="auto"/>
            </w:tcBorders>
            <w:vAlign w:val="center"/>
          </w:tcPr>
          <w:p w:rsidR="00067E3E" w:rsidRPr="00897FAE" w:rsidRDefault="00067E3E" w:rsidP="00897FAE">
            <w:pPr>
              <w:spacing w:before="120" w:after="120"/>
              <w:jc w:val="center"/>
              <w:rPr>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067E3E" w:rsidRPr="00897FAE" w:rsidRDefault="00067E3E" w:rsidP="00897FAE">
            <w:pPr>
              <w:spacing w:before="120" w:after="120"/>
              <w:jc w:val="center"/>
              <w:rPr>
                <w:sz w:val="24"/>
                <w:szCs w:val="24"/>
                <w:lang w:eastAsia="ru-RU"/>
              </w:rPr>
            </w:pPr>
          </w:p>
        </w:tc>
      </w:tr>
      <w:tr w:rsidR="00067E3E" w:rsidRPr="00897FAE" w:rsidTr="00515D85">
        <w:trPr>
          <w:trHeight w:val="133"/>
        </w:trPr>
        <w:tc>
          <w:tcPr>
            <w:tcW w:w="9419" w:type="dxa"/>
            <w:gridSpan w:val="6"/>
            <w:tcBorders>
              <w:top w:val="single" w:sz="4" w:space="0" w:color="auto"/>
              <w:left w:val="single" w:sz="4" w:space="0" w:color="auto"/>
              <w:bottom w:val="single" w:sz="4" w:space="0" w:color="auto"/>
              <w:right w:val="single" w:sz="4" w:space="0" w:color="auto"/>
            </w:tcBorders>
          </w:tcPr>
          <w:p w:rsidR="00067E3E" w:rsidRPr="00897FAE" w:rsidRDefault="00067E3E" w:rsidP="00625881">
            <w:pPr>
              <w:spacing w:before="120" w:after="120"/>
              <w:rPr>
                <w:sz w:val="24"/>
                <w:szCs w:val="24"/>
                <w:lang w:eastAsia="ru-RU"/>
              </w:rPr>
            </w:pPr>
            <w:r w:rsidRPr="00897FAE">
              <w:rPr>
                <w:sz w:val="24"/>
                <w:szCs w:val="24"/>
                <w:lang w:eastAsia="ru-RU"/>
              </w:rPr>
              <w:t xml:space="preserve">                                                                                                               </w:t>
            </w:r>
            <w:proofErr w:type="spellStart"/>
            <w:r w:rsidRPr="00897FAE">
              <w:rPr>
                <w:sz w:val="24"/>
                <w:szCs w:val="24"/>
                <w:lang w:eastAsia="ru-RU"/>
              </w:rPr>
              <w:t>т.ч</w:t>
            </w:r>
            <w:proofErr w:type="spellEnd"/>
            <w:r w:rsidRPr="00897FAE">
              <w:rPr>
                <w:sz w:val="24"/>
                <w:szCs w:val="24"/>
                <w:lang w:eastAsia="ru-RU"/>
              </w:rPr>
              <w:t xml:space="preserve">. НДС 18 %  </w:t>
            </w:r>
          </w:p>
        </w:tc>
      </w:tr>
    </w:tbl>
    <w:p w:rsidR="00897FAE" w:rsidRPr="00E02552" w:rsidRDefault="00897FAE" w:rsidP="00897FAE">
      <w:pPr>
        <w:spacing w:before="120" w:after="120"/>
        <w:jc w:val="both"/>
        <w:rPr>
          <w:color w:val="FF0000"/>
          <w:sz w:val="24"/>
          <w:szCs w:val="24"/>
          <w:lang w:eastAsia="ru-RU"/>
        </w:rPr>
      </w:pPr>
      <w:r w:rsidRPr="00897FAE">
        <w:rPr>
          <w:rFonts w:eastAsia="Calibri"/>
          <w:sz w:val="24"/>
          <w:szCs w:val="24"/>
          <w:lang w:eastAsia="en-US"/>
        </w:rPr>
        <w:t>а «Покупатель» принимает на себя обязательства в приемке и оплате поставляемого «Поставщиком» Товара</w:t>
      </w:r>
      <w:r w:rsidRPr="00E02552">
        <w:rPr>
          <w:rFonts w:eastAsia="Calibri"/>
          <w:color w:val="FF0000"/>
          <w:sz w:val="24"/>
          <w:szCs w:val="24"/>
          <w:lang w:eastAsia="en-US"/>
        </w:rPr>
        <w:t>.</w:t>
      </w:r>
      <w:r w:rsidRPr="00E02552">
        <w:rPr>
          <w:color w:val="FF0000"/>
          <w:sz w:val="24"/>
          <w:szCs w:val="24"/>
          <w:lang w:eastAsia="ru-RU"/>
        </w:rPr>
        <w:t xml:space="preserve">  </w:t>
      </w:r>
      <w:r w:rsidR="00E02552" w:rsidRPr="00E02552">
        <w:rPr>
          <w:color w:val="FF0000"/>
          <w:sz w:val="24"/>
          <w:szCs w:val="24"/>
          <w:lang w:eastAsia="ru-RU"/>
        </w:rPr>
        <w:t>Товар поставляется бухтами по 600 метров.</w:t>
      </w:r>
    </w:p>
    <w:p w:rsidR="00897FAE" w:rsidRPr="00897FAE" w:rsidRDefault="00897FAE" w:rsidP="00897FAE">
      <w:pPr>
        <w:spacing w:after="120"/>
        <w:ind w:firstLine="567"/>
        <w:jc w:val="both"/>
        <w:rPr>
          <w:b/>
          <w:sz w:val="24"/>
          <w:szCs w:val="24"/>
          <w:lang w:eastAsia="ru-RU"/>
        </w:rPr>
      </w:pPr>
      <w:r w:rsidRPr="00897FAE">
        <w:rPr>
          <w:snapToGrid w:val="0"/>
          <w:sz w:val="24"/>
          <w:szCs w:val="24"/>
          <w:lang w:eastAsia="ru-RU"/>
        </w:rPr>
        <w:t>1.3. Товар принадлежит «Поставщику» на праве собственности, не заложен, не арестован, не является предметом исков третьих лиц.  Товар должен быть оформлен в соответствии с таможенной процедурой выпуска для внутреннего потребления.</w:t>
      </w:r>
    </w:p>
    <w:p w:rsidR="00897FAE" w:rsidRPr="00897FAE" w:rsidRDefault="00897FAE" w:rsidP="00897FAE">
      <w:pPr>
        <w:spacing w:before="120" w:after="120"/>
        <w:ind w:firstLine="567"/>
        <w:jc w:val="center"/>
        <w:rPr>
          <w:b/>
          <w:snapToGrid w:val="0"/>
          <w:sz w:val="24"/>
          <w:szCs w:val="24"/>
          <w:lang w:eastAsia="ru-RU"/>
        </w:rPr>
      </w:pPr>
    </w:p>
    <w:p w:rsidR="00897FAE" w:rsidRPr="00897FAE" w:rsidRDefault="00897FAE" w:rsidP="00897FAE">
      <w:pPr>
        <w:widowControl w:val="0"/>
        <w:autoSpaceDE w:val="0"/>
        <w:autoSpaceDN w:val="0"/>
        <w:adjustRightInd w:val="0"/>
        <w:spacing w:before="120" w:after="120"/>
        <w:ind w:firstLine="567"/>
        <w:jc w:val="center"/>
        <w:outlineLvl w:val="0"/>
        <w:rPr>
          <w:b/>
          <w:snapToGrid w:val="0"/>
          <w:sz w:val="24"/>
          <w:szCs w:val="24"/>
          <w:lang w:eastAsia="ru-RU"/>
        </w:rPr>
      </w:pPr>
      <w:r w:rsidRPr="00897FAE">
        <w:rPr>
          <w:b/>
          <w:snapToGrid w:val="0"/>
          <w:sz w:val="24"/>
          <w:szCs w:val="24"/>
          <w:lang w:eastAsia="ru-RU"/>
        </w:rPr>
        <w:t>2. КАЧЕСТВО ТОВАРА. ГАРАНТИЯ КАЧЕСТВА. УБЫТКИ.</w:t>
      </w:r>
    </w:p>
    <w:p w:rsidR="00897FAE" w:rsidRPr="00897FAE" w:rsidRDefault="00897FAE" w:rsidP="00897FAE">
      <w:pPr>
        <w:widowControl w:val="0"/>
        <w:autoSpaceDE w:val="0"/>
        <w:autoSpaceDN w:val="0"/>
        <w:adjustRightInd w:val="0"/>
        <w:spacing w:before="120" w:after="120"/>
        <w:ind w:firstLine="540"/>
        <w:jc w:val="center"/>
        <w:rPr>
          <w:b/>
          <w:snapToGrid w:val="0"/>
          <w:sz w:val="24"/>
          <w:szCs w:val="24"/>
          <w:lang w:eastAsia="ru-RU"/>
        </w:rPr>
      </w:pPr>
    </w:p>
    <w:p w:rsidR="00897FAE" w:rsidRPr="00897FAE" w:rsidRDefault="00897FAE" w:rsidP="00897FAE">
      <w:pPr>
        <w:widowControl w:val="0"/>
        <w:autoSpaceDE w:val="0"/>
        <w:autoSpaceDN w:val="0"/>
        <w:adjustRightInd w:val="0"/>
        <w:spacing w:before="120" w:after="120"/>
        <w:ind w:firstLine="567"/>
        <w:jc w:val="both"/>
        <w:rPr>
          <w:rFonts w:eastAsiaTheme="minorEastAsia"/>
          <w:sz w:val="24"/>
          <w:szCs w:val="24"/>
          <w:lang w:eastAsia="ru-RU"/>
        </w:rPr>
      </w:pPr>
      <w:r w:rsidRPr="00897FAE">
        <w:rPr>
          <w:rFonts w:eastAsiaTheme="minorEastAsia"/>
          <w:sz w:val="24"/>
          <w:szCs w:val="24"/>
          <w:lang w:eastAsia="ru-RU"/>
        </w:rPr>
        <w:t>2.1.  Качество и комплектность Товара,  передаваемого  по  настоящему Договору, должны соответствовать стандартам и ГОСТам продукции, действующим на территории России, и подтверждаться сертификатом качества, который предоставляется вместе с товаром. Товар должен быть новым, не бывшим в употреблении.</w:t>
      </w:r>
    </w:p>
    <w:p w:rsidR="00897FAE" w:rsidRPr="00897FAE" w:rsidRDefault="00897FAE" w:rsidP="00897FAE">
      <w:pPr>
        <w:widowControl w:val="0"/>
        <w:autoSpaceDE w:val="0"/>
        <w:autoSpaceDN w:val="0"/>
        <w:adjustRightInd w:val="0"/>
        <w:spacing w:before="120" w:after="120"/>
        <w:ind w:firstLine="567"/>
        <w:jc w:val="both"/>
        <w:rPr>
          <w:rFonts w:eastAsiaTheme="minorEastAsia"/>
          <w:sz w:val="24"/>
          <w:szCs w:val="24"/>
          <w:lang w:eastAsia="ru-RU"/>
        </w:rPr>
      </w:pPr>
      <w:r w:rsidRPr="00897FAE">
        <w:rPr>
          <w:rFonts w:eastAsiaTheme="minorEastAsia"/>
          <w:sz w:val="24"/>
          <w:szCs w:val="24"/>
          <w:lang w:eastAsia="ru-RU"/>
        </w:rPr>
        <w:t>2.2. В случае</w:t>
      </w:r>
      <w:proofErr w:type="gramStart"/>
      <w:r w:rsidRPr="00897FAE">
        <w:rPr>
          <w:rFonts w:eastAsiaTheme="minorEastAsia"/>
          <w:sz w:val="24"/>
          <w:szCs w:val="24"/>
          <w:lang w:eastAsia="ru-RU"/>
        </w:rPr>
        <w:t>,</w:t>
      </w:r>
      <w:proofErr w:type="gramEnd"/>
      <w:r w:rsidRPr="00897FAE">
        <w:rPr>
          <w:rFonts w:eastAsiaTheme="minorEastAsia"/>
          <w:sz w:val="24"/>
          <w:szCs w:val="24"/>
          <w:lang w:eastAsia="ru-RU"/>
        </w:rPr>
        <w:t xml:space="preserve">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w:t>
      </w:r>
      <w:r w:rsidRPr="00897FAE">
        <w:rPr>
          <w:rFonts w:eastAsiaTheme="minorEastAsia"/>
          <w:sz w:val="24"/>
          <w:szCs w:val="24"/>
          <w:lang w:eastAsia="ru-RU"/>
        </w:rPr>
        <w:lastRenderedPageBreak/>
        <w:t>«Поставщика»: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2.2.1. Соразмерного уменьшения покупной цены.</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2.2.2. Безвозмездного устранения недостатков Товара в разумный срок.</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2.3.1. Отказаться от исполнения Договора и потребовать возврата уплаченной за Товар денежной суммы.</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2.3.2. Потребовать замены Товара ненадлежащего качества Товаром, соответствующим настоящему Договору.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2.4.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от даты поставки (далее по тексту - "Гарантийный срок").</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2.5. Гарантийный срок начинает течь с момента передачи Товара Покупателю.</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2.6. При обнаружении в Товаре в течение гарантийного срока скрытых недостатков «Покупатель» в течение 3 (трех) рабочих дней составляет соответствующий акт, а также направляет уведомление «Поставщику» для двустороннего актирования недостатков.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В уведомлении о вызове, направленном «Поставщику», должно быть указано: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а) наименование Товара, дата и номер накладной;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б) основные недостатки, обнаруженные в Товаре;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в) время, на которое назначено составление двустороннего акта.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rsidR="00897FAE" w:rsidRPr="00897FAE" w:rsidRDefault="00897FAE" w:rsidP="00897FAE">
      <w:pPr>
        <w:spacing w:before="120" w:after="120"/>
        <w:ind w:firstLine="567"/>
        <w:jc w:val="both"/>
        <w:rPr>
          <w:sz w:val="24"/>
          <w:szCs w:val="24"/>
          <w:lang w:eastAsia="ru-RU"/>
        </w:rPr>
      </w:pPr>
      <w:r w:rsidRPr="00897FAE">
        <w:rPr>
          <w:sz w:val="24"/>
          <w:szCs w:val="24"/>
          <w:lang w:eastAsia="ru-RU"/>
        </w:rPr>
        <w:t xml:space="preserve">2.7. Представитель «Поставщика» обязан явиться по вызову «Покупателя» не позднее 5 (пяти) рабочих дней.  «Поставщик» обязан не </w:t>
      </w:r>
      <w:proofErr w:type="gramStart"/>
      <w:r w:rsidRPr="00897FAE">
        <w:rPr>
          <w:sz w:val="24"/>
          <w:szCs w:val="24"/>
          <w:lang w:eastAsia="ru-RU"/>
        </w:rPr>
        <w:t>позднее</w:t>
      </w:r>
      <w:proofErr w:type="gramEnd"/>
      <w:r w:rsidRPr="00897FAE">
        <w:rPr>
          <w:sz w:val="24"/>
          <w:szCs w:val="24"/>
          <w:lang w:eastAsia="ru-RU"/>
        </w:rPr>
        <w:t xml:space="preserve">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rsidR="00897FAE" w:rsidRPr="00897FAE" w:rsidRDefault="00897FAE" w:rsidP="00897FAE">
      <w:pPr>
        <w:spacing w:before="120" w:after="120"/>
        <w:ind w:firstLine="567"/>
        <w:jc w:val="both"/>
        <w:rPr>
          <w:color w:val="000000"/>
          <w:sz w:val="24"/>
          <w:szCs w:val="24"/>
          <w:lang w:eastAsia="ru-RU"/>
        </w:rPr>
      </w:pPr>
      <w:r w:rsidRPr="00897FAE">
        <w:rPr>
          <w:sz w:val="24"/>
          <w:szCs w:val="24"/>
          <w:lang w:eastAsia="ru-RU"/>
        </w:rPr>
        <w:t xml:space="preserve">2.8.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 </w:t>
      </w:r>
      <w:r w:rsidRPr="00897FAE">
        <w:rPr>
          <w:color w:val="000000"/>
          <w:sz w:val="24"/>
          <w:szCs w:val="24"/>
          <w:lang w:eastAsia="ru-RU"/>
        </w:rPr>
        <w:t>При этом составленный таким образом акт имеет такую же силу, как если бы был составлен с участием представителя «Поставщика».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2.9. По результатам осмотра с участием представителей «Поставщика» составляется акт о выявленных недостатках. 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2.10.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Расходы на проведение экспертизы возмещает сторона, допустившая нарушение своих обязательств по Договору.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2.11. Составленный Сторонами  акт является основанием для исполнения «Поставщиком» обязательств.</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2.12.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w:t>
      </w:r>
      <w:r w:rsidRPr="00897FAE">
        <w:rPr>
          <w:snapToGrid w:val="0"/>
          <w:sz w:val="24"/>
          <w:szCs w:val="24"/>
          <w:lang w:eastAsia="ru-RU"/>
        </w:rPr>
        <w:lastRenderedPageBreak/>
        <w:t>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897FAE" w:rsidRPr="00897FAE" w:rsidRDefault="00897FAE" w:rsidP="00897FAE">
      <w:pPr>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2.13. «Поставщик» обязан возместить «Покупателю» убытки, причиненные </w:t>
      </w:r>
      <w:proofErr w:type="spellStart"/>
      <w:r w:rsidRPr="00897FAE">
        <w:rPr>
          <w:snapToGrid w:val="0"/>
          <w:sz w:val="24"/>
          <w:szCs w:val="24"/>
          <w:lang w:eastAsia="ru-RU"/>
        </w:rPr>
        <w:t>непередачей</w:t>
      </w:r>
      <w:proofErr w:type="spellEnd"/>
      <w:r w:rsidRPr="00897FAE">
        <w:rPr>
          <w:snapToGrid w:val="0"/>
          <w:sz w:val="24"/>
          <w:szCs w:val="24"/>
          <w:lang w:eastAsia="ru-RU"/>
        </w:rPr>
        <w:t xml:space="preserve"> Товара или передачей Товара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должником требования «Покупателя», а если требование добровольно удовлетворено не было, - в день предъявления иска.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2.14. Претензия, вытекающая из поставки Товара, не соответствующего условиям настоящего Договора, предъявляется «Покупателем» «Поставщику» в 30-дневный срок. К претензии должен быть приложен акт о выявленных недостатках. О результатах рассмотрения претензии «Поставщик» сообщает «Покупателю» в 10-дневный срок.</w:t>
      </w:r>
    </w:p>
    <w:p w:rsidR="00897FAE" w:rsidRPr="00897FAE" w:rsidRDefault="00897FAE" w:rsidP="00897FAE">
      <w:pPr>
        <w:ind w:firstLine="567"/>
        <w:jc w:val="center"/>
        <w:rPr>
          <w:b/>
          <w:snapToGrid w:val="0"/>
          <w:sz w:val="24"/>
          <w:szCs w:val="24"/>
          <w:lang w:eastAsia="ru-RU"/>
        </w:rPr>
      </w:pPr>
    </w:p>
    <w:p w:rsidR="00897FAE" w:rsidRPr="00897FAE" w:rsidRDefault="00897FAE" w:rsidP="00897FAE">
      <w:pPr>
        <w:jc w:val="center"/>
        <w:rPr>
          <w:b/>
          <w:snapToGrid w:val="0"/>
          <w:sz w:val="24"/>
          <w:szCs w:val="24"/>
          <w:lang w:eastAsia="ru-RU"/>
        </w:rPr>
      </w:pPr>
      <w:r w:rsidRPr="00897FAE">
        <w:rPr>
          <w:b/>
          <w:snapToGrid w:val="0"/>
          <w:sz w:val="24"/>
          <w:szCs w:val="24"/>
          <w:lang w:eastAsia="ru-RU"/>
        </w:rPr>
        <w:t>3.СРОК И ПОРЯДОК ПЕРЕДАЧИ ТОВАРА.</w:t>
      </w:r>
    </w:p>
    <w:p w:rsidR="00897FAE" w:rsidRPr="00897FAE" w:rsidRDefault="00897FAE" w:rsidP="00897FAE">
      <w:pPr>
        <w:jc w:val="both"/>
        <w:rPr>
          <w:b/>
          <w:snapToGrid w:val="0"/>
          <w:sz w:val="24"/>
          <w:szCs w:val="24"/>
          <w:lang w:eastAsia="ru-RU"/>
        </w:rPr>
      </w:pPr>
    </w:p>
    <w:p w:rsidR="00300C91" w:rsidRDefault="00897FAE" w:rsidP="00897FAE">
      <w:pPr>
        <w:ind w:firstLine="567"/>
        <w:jc w:val="both"/>
        <w:rPr>
          <w:snapToGrid w:val="0"/>
          <w:sz w:val="24"/>
          <w:szCs w:val="24"/>
          <w:lang w:eastAsia="ru-RU"/>
        </w:rPr>
      </w:pPr>
      <w:r w:rsidRPr="00897FAE">
        <w:rPr>
          <w:snapToGrid w:val="0"/>
          <w:sz w:val="24"/>
          <w:szCs w:val="24"/>
          <w:lang w:eastAsia="ru-RU"/>
        </w:rPr>
        <w:t xml:space="preserve">3.1. </w:t>
      </w:r>
      <w:r w:rsidR="00300C91" w:rsidRPr="00300C91">
        <w:rPr>
          <w:snapToGrid w:val="0"/>
          <w:sz w:val="24"/>
          <w:szCs w:val="24"/>
          <w:lang w:eastAsia="ru-RU"/>
        </w:rPr>
        <w:t xml:space="preserve">Срок поставки  Товара составляет </w:t>
      </w:r>
      <w:r w:rsidR="005F1E77">
        <w:rPr>
          <w:snapToGrid w:val="0"/>
          <w:sz w:val="24"/>
          <w:szCs w:val="24"/>
          <w:lang w:eastAsia="ru-RU"/>
        </w:rPr>
        <w:t xml:space="preserve">не более 60 </w:t>
      </w:r>
      <w:r w:rsidR="00300C91" w:rsidRPr="00300C91">
        <w:rPr>
          <w:snapToGrid w:val="0"/>
          <w:sz w:val="24"/>
          <w:szCs w:val="24"/>
          <w:lang w:eastAsia="ru-RU"/>
        </w:rPr>
        <w:t xml:space="preserve">календарных дней от даты </w:t>
      </w:r>
      <w:r w:rsidR="00603789">
        <w:rPr>
          <w:snapToGrid w:val="0"/>
          <w:sz w:val="24"/>
          <w:szCs w:val="24"/>
          <w:lang w:eastAsia="ru-RU"/>
        </w:rPr>
        <w:t>двустороннего подписания настоящего Договора.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3.2. Датой поставки Товара считается дата получения  Товара на центральном складе «Покупателя» - склад № 001, располагающегося в городе Туапсе  на территории ОАО «ТМТП». «Поставщик»  имеет право на досрочную отгрузку Товара с согласия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3.3. Доставка Товара до склада «Покупателя» производится транспортом «Поставщика».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3.4. 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3.5. Прием Товара по количеству и качеству осуществляется «Покупателем» в соответствии с положениями Гражданского кодекса РФ. </w:t>
      </w:r>
    </w:p>
    <w:p w:rsidR="00897FAE" w:rsidRDefault="00897FAE" w:rsidP="00897FAE">
      <w:pPr>
        <w:ind w:firstLine="567"/>
        <w:jc w:val="both"/>
        <w:rPr>
          <w:snapToGrid w:val="0"/>
          <w:sz w:val="24"/>
          <w:szCs w:val="24"/>
          <w:lang w:eastAsia="ru-RU"/>
        </w:rPr>
      </w:pPr>
      <w:r w:rsidRPr="00897FAE">
        <w:rPr>
          <w:snapToGrid w:val="0"/>
          <w:sz w:val="24"/>
          <w:szCs w:val="24"/>
          <w:lang w:eastAsia="ru-RU"/>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а также  счета-фактуры, оформленных надлежащим образом.</w:t>
      </w:r>
    </w:p>
    <w:p w:rsidR="000F6CFD" w:rsidRPr="00897FAE" w:rsidRDefault="000F6CFD" w:rsidP="00897FAE">
      <w:pPr>
        <w:ind w:firstLine="567"/>
        <w:jc w:val="both"/>
        <w:rPr>
          <w:snapToGrid w:val="0"/>
          <w:sz w:val="24"/>
          <w:szCs w:val="24"/>
          <w:lang w:eastAsia="ru-RU"/>
        </w:rPr>
      </w:pPr>
    </w:p>
    <w:p w:rsidR="00897FAE" w:rsidRPr="00897FAE" w:rsidRDefault="00897FAE" w:rsidP="00897FAE">
      <w:pPr>
        <w:jc w:val="both"/>
        <w:rPr>
          <w:snapToGrid w:val="0"/>
          <w:sz w:val="24"/>
          <w:szCs w:val="24"/>
          <w:lang w:eastAsia="ru-RU"/>
        </w:rPr>
      </w:pPr>
    </w:p>
    <w:p w:rsidR="00897FAE" w:rsidRPr="00897FAE" w:rsidRDefault="00897FAE" w:rsidP="00897FAE">
      <w:pPr>
        <w:ind w:firstLine="567"/>
        <w:jc w:val="center"/>
        <w:rPr>
          <w:b/>
          <w:snapToGrid w:val="0"/>
          <w:sz w:val="24"/>
          <w:szCs w:val="24"/>
          <w:lang w:eastAsia="ru-RU"/>
        </w:rPr>
      </w:pPr>
      <w:r w:rsidRPr="00897FAE">
        <w:rPr>
          <w:b/>
          <w:snapToGrid w:val="0"/>
          <w:sz w:val="24"/>
          <w:szCs w:val="24"/>
          <w:lang w:eastAsia="ru-RU"/>
        </w:rPr>
        <w:t>4. ЦЕНА, СТОИМОСТЬ, ПОРЯДОК РАСЧЕТОВ.</w:t>
      </w:r>
    </w:p>
    <w:p w:rsidR="00897FAE" w:rsidRPr="00897FAE" w:rsidRDefault="00897FAE" w:rsidP="00897FAE">
      <w:pPr>
        <w:ind w:firstLine="567"/>
        <w:jc w:val="center"/>
        <w:rPr>
          <w:snapToGrid w:val="0"/>
          <w:sz w:val="24"/>
          <w:szCs w:val="24"/>
          <w:lang w:eastAsia="ru-RU"/>
        </w:rPr>
      </w:pP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4.1. Стоимость Товара, указанного в п.1.2. настоящего договора, составляет</w:t>
      </w:r>
      <w:r w:rsidR="004066FA">
        <w:rPr>
          <w:snapToGrid w:val="0"/>
          <w:sz w:val="24"/>
          <w:szCs w:val="24"/>
          <w:lang w:eastAsia="ru-RU"/>
        </w:rPr>
        <w:t xml:space="preserve"> ---</w:t>
      </w:r>
      <w:r w:rsidRPr="00897FAE">
        <w:rPr>
          <w:snapToGrid w:val="0"/>
          <w:sz w:val="24"/>
          <w:szCs w:val="24"/>
          <w:lang w:eastAsia="ru-RU"/>
        </w:rPr>
        <w:t xml:space="preserve"> </w:t>
      </w:r>
      <w:r w:rsidR="00603789">
        <w:rPr>
          <w:snapToGrid w:val="0"/>
          <w:sz w:val="24"/>
          <w:szCs w:val="24"/>
          <w:lang w:eastAsia="ru-RU"/>
        </w:rPr>
        <w:t>рублей</w:t>
      </w:r>
      <w:r w:rsidRPr="00897FAE">
        <w:rPr>
          <w:snapToGrid w:val="0"/>
          <w:sz w:val="24"/>
          <w:szCs w:val="24"/>
          <w:lang w:eastAsia="ru-RU"/>
        </w:rPr>
        <w:t xml:space="preserve"> (</w:t>
      </w:r>
      <w:r w:rsidR="004066FA">
        <w:rPr>
          <w:snapToGrid w:val="0"/>
          <w:sz w:val="24"/>
          <w:szCs w:val="24"/>
          <w:lang w:eastAsia="ru-RU"/>
        </w:rPr>
        <w:t>сумма прописью</w:t>
      </w:r>
      <w:r w:rsidRPr="00897FAE">
        <w:rPr>
          <w:snapToGrid w:val="0"/>
          <w:sz w:val="24"/>
          <w:szCs w:val="24"/>
          <w:lang w:eastAsia="ru-RU"/>
        </w:rPr>
        <w:t xml:space="preserve">), включая НДС </w:t>
      </w:r>
      <w:r w:rsidR="004066FA">
        <w:rPr>
          <w:snapToGrid w:val="0"/>
          <w:sz w:val="24"/>
          <w:szCs w:val="24"/>
          <w:lang w:eastAsia="ru-RU"/>
        </w:rPr>
        <w:t xml:space="preserve">18 % </w:t>
      </w:r>
      <w:r w:rsidRPr="00897FAE">
        <w:rPr>
          <w:snapToGrid w:val="0"/>
          <w:sz w:val="24"/>
          <w:szCs w:val="24"/>
          <w:lang w:eastAsia="ru-RU"/>
        </w:rPr>
        <w:t xml:space="preserve">и стоимость доставки.  </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4.2. Цена на Товар остаётся неизменной, постоянной  на весь период  в течение, которого происходит оплата и получение Товара по настоящему Договору. </w:t>
      </w:r>
    </w:p>
    <w:p w:rsidR="000F6CFD" w:rsidRDefault="00897FAE" w:rsidP="00897FAE">
      <w:pPr>
        <w:ind w:firstLine="567"/>
        <w:jc w:val="both"/>
        <w:rPr>
          <w:rFonts w:eastAsia="Calibri"/>
          <w:sz w:val="24"/>
          <w:szCs w:val="24"/>
          <w:lang w:eastAsia="en-US"/>
        </w:rPr>
      </w:pPr>
      <w:r w:rsidRPr="00897FAE">
        <w:rPr>
          <w:rFonts w:eastAsia="Calibri"/>
          <w:sz w:val="24"/>
          <w:szCs w:val="24"/>
          <w:lang w:eastAsia="en-US"/>
        </w:rPr>
        <w:t xml:space="preserve">4.3. </w:t>
      </w:r>
      <w:r w:rsidR="000F6CFD" w:rsidRPr="000F6CFD">
        <w:rPr>
          <w:rFonts w:eastAsia="Calibri"/>
          <w:sz w:val="24"/>
          <w:szCs w:val="24"/>
          <w:lang w:eastAsia="en-US"/>
        </w:rPr>
        <w:t>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получения товара, на основании счета, выставленного «Поставщиком», а также счета-фактуры и накладной по форме ТОРГ-12, оформленных надлежащим образом. «Покупатель»</w:t>
      </w:r>
      <w:r w:rsidR="00603789">
        <w:rPr>
          <w:rFonts w:eastAsia="Calibri"/>
          <w:sz w:val="24"/>
          <w:szCs w:val="24"/>
          <w:lang w:eastAsia="en-US"/>
        </w:rPr>
        <w:t>.</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4.4. Датой оплаты Товара (исполнения обязательств по оплате Товара) считается дата принятия платёжного поручения банком, обслуживающим «Покупателя».</w:t>
      </w:r>
    </w:p>
    <w:p w:rsidR="00897FAE" w:rsidRDefault="00897FAE" w:rsidP="00897FAE">
      <w:pPr>
        <w:autoSpaceDE w:val="0"/>
        <w:autoSpaceDN w:val="0"/>
        <w:adjustRightInd w:val="0"/>
        <w:ind w:firstLine="567"/>
        <w:jc w:val="both"/>
        <w:rPr>
          <w:snapToGrid w:val="0"/>
          <w:sz w:val="24"/>
          <w:szCs w:val="24"/>
          <w:lang w:eastAsia="ru-RU"/>
        </w:rPr>
      </w:pPr>
      <w:r w:rsidRPr="00897FAE">
        <w:rPr>
          <w:snapToGrid w:val="0"/>
          <w:sz w:val="24"/>
          <w:szCs w:val="24"/>
          <w:lang w:eastAsia="ru-RU"/>
        </w:rPr>
        <w:t>4.5. Проценты за период пользования денежными средствами, предусмотренные ст. 317.1 Гражданского кодекса РФ (законная неустойка), с «Покупателя» не взыскиваются.</w:t>
      </w:r>
    </w:p>
    <w:p w:rsidR="000F6CFD" w:rsidRPr="00897FAE" w:rsidRDefault="000F6CFD" w:rsidP="00897FAE">
      <w:pPr>
        <w:autoSpaceDE w:val="0"/>
        <w:autoSpaceDN w:val="0"/>
        <w:adjustRightInd w:val="0"/>
        <w:ind w:firstLine="567"/>
        <w:jc w:val="both"/>
        <w:rPr>
          <w:snapToGrid w:val="0"/>
          <w:sz w:val="24"/>
          <w:szCs w:val="24"/>
          <w:lang w:eastAsia="ru-RU"/>
        </w:rPr>
      </w:pPr>
    </w:p>
    <w:p w:rsidR="00897FAE" w:rsidRPr="00897FAE" w:rsidRDefault="00897FAE" w:rsidP="00897FAE">
      <w:pPr>
        <w:jc w:val="center"/>
        <w:rPr>
          <w:b/>
          <w:snapToGrid w:val="0"/>
          <w:sz w:val="24"/>
          <w:szCs w:val="24"/>
          <w:lang w:eastAsia="ru-RU"/>
        </w:rPr>
      </w:pPr>
    </w:p>
    <w:p w:rsidR="00897FAE" w:rsidRPr="00897FAE" w:rsidRDefault="00897FAE" w:rsidP="00897FAE">
      <w:pPr>
        <w:jc w:val="center"/>
        <w:rPr>
          <w:b/>
          <w:snapToGrid w:val="0"/>
          <w:sz w:val="24"/>
          <w:szCs w:val="24"/>
          <w:lang w:eastAsia="ru-RU"/>
        </w:rPr>
      </w:pPr>
      <w:r w:rsidRPr="00897FAE">
        <w:rPr>
          <w:b/>
          <w:snapToGrid w:val="0"/>
          <w:sz w:val="24"/>
          <w:szCs w:val="24"/>
          <w:lang w:eastAsia="ru-RU"/>
        </w:rPr>
        <w:t>5. ИМУЩЕСТВЕННАЯ ОТВЕТСТВЕННОСТЬ.</w:t>
      </w:r>
    </w:p>
    <w:p w:rsidR="00897FAE" w:rsidRPr="00897FAE" w:rsidRDefault="00897FAE" w:rsidP="00897FAE">
      <w:pPr>
        <w:jc w:val="center"/>
        <w:rPr>
          <w:b/>
          <w:snapToGrid w:val="0"/>
          <w:sz w:val="24"/>
          <w:szCs w:val="24"/>
          <w:lang w:eastAsia="ru-RU"/>
        </w:rPr>
      </w:pP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5.1. 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lastRenderedPageBreak/>
        <w:t>5.2. 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некомплектного товара  и  заменяет или доукомплектовывает его в оговоренный сторонами срок (35 дней) с момента получения соответствующего требования от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5.3. В случае несоблюдения срока по замене Товара к «Поставщику» применяются санкции как за просрочку поставки Товара.</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5.4. «Поставщик» обязан в 5-дневный срок информировать «Покупателя» об изменении адреса и (или) реквизитов, указанных в Договоре.</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5.5. 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rsidR="00897FAE" w:rsidRDefault="00897FAE" w:rsidP="00897FAE">
      <w:pPr>
        <w:autoSpaceDE w:val="0"/>
        <w:autoSpaceDN w:val="0"/>
        <w:adjustRightInd w:val="0"/>
        <w:ind w:firstLine="540"/>
        <w:jc w:val="both"/>
        <w:rPr>
          <w:snapToGrid w:val="0"/>
          <w:sz w:val="24"/>
          <w:szCs w:val="24"/>
          <w:lang w:eastAsia="ru-RU"/>
        </w:rPr>
      </w:pPr>
      <w:r w:rsidRPr="00897FAE">
        <w:rPr>
          <w:snapToGrid w:val="0"/>
          <w:sz w:val="24"/>
          <w:szCs w:val="24"/>
          <w:lang w:eastAsia="ru-RU"/>
        </w:rPr>
        <w:t>5.6. 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убытки. Сумма такого возмещения не может превышать 10% от общей цены договора.</w:t>
      </w:r>
    </w:p>
    <w:p w:rsidR="000F6CFD" w:rsidRPr="00897FAE" w:rsidRDefault="000F6CFD" w:rsidP="00897FAE">
      <w:pPr>
        <w:autoSpaceDE w:val="0"/>
        <w:autoSpaceDN w:val="0"/>
        <w:adjustRightInd w:val="0"/>
        <w:ind w:firstLine="540"/>
        <w:jc w:val="both"/>
        <w:rPr>
          <w:snapToGrid w:val="0"/>
          <w:sz w:val="24"/>
          <w:szCs w:val="24"/>
          <w:lang w:eastAsia="ru-RU"/>
        </w:rPr>
      </w:pPr>
    </w:p>
    <w:p w:rsidR="00897FAE" w:rsidRPr="00897FAE" w:rsidRDefault="00897FAE" w:rsidP="00897FAE">
      <w:pPr>
        <w:jc w:val="both"/>
        <w:rPr>
          <w:b/>
          <w:snapToGrid w:val="0"/>
          <w:sz w:val="24"/>
          <w:szCs w:val="24"/>
          <w:lang w:eastAsia="ru-RU"/>
        </w:rPr>
      </w:pPr>
    </w:p>
    <w:p w:rsidR="00897FAE" w:rsidRDefault="00897FAE" w:rsidP="00897FAE">
      <w:pPr>
        <w:jc w:val="center"/>
        <w:rPr>
          <w:b/>
          <w:snapToGrid w:val="0"/>
          <w:sz w:val="24"/>
          <w:szCs w:val="24"/>
          <w:lang w:eastAsia="ru-RU"/>
        </w:rPr>
      </w:pPr>
      <w:r w:rsidRPr="00897FAE">
        <w:rPr>
          <w:b/>
          <w:snapToGrid w:val="0"/>
          <w:sz w:val="24"/>
          <w:szCs w:val="24"/>
          <w:lang w:eastAsia="ru-RU"/>
        </w:rPr>
        <w:t>6.ФОРС-МАЖОРНЫЕ ОБСТОЯТЕЛЬСТВА.</w:t>
      </w:r>
    </w:p>
    <w:p w:rsidR="000F6CFD" w:rsidRPr="00897FAE" w:rsidRDefault="000F6CFD" w:rsidP="00897FAE">
      <w:pPr>
        <w:jc w:val="center"/>
        <w:rPr>
          <w:b/>
          <w:snapToGrid w:val="0"/>
          <w:sz w:val="24"/>
          <w:szCs w:val="24"/>
          <w:lang w:eastAsia="ru-RU"/>
        </w:rPr>
      </w:pPr>
    </w:p>
    <w:p w:rsidR="00897FAE" w:rsidRPr="00897FAE" w:rsidRDefault="00897FAE" w:rsidP="00897FAE">
      <w:pPr>
        <w:jc w:val="center"/>
        <w:rPr>
          <w:b/>
          <w:snapToGrid w:val="0"/>
          <w:sz w:val="24"/>
          <w:szCs w:val="24"/>
          <w:lang w:eastAsia="ru-RU"/>
        </w:rPr>
      </w:pP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6.1. 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6.2. 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6.3. 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rsidR="00897FAE" w:rsidRDefault="00897FAE" w:rsidP="00897FAE">
      <w:pPr>
        <w:ind w:firstLine="567"/>
        <w:jc w:val="both"/>
        <w:rPr>
          <w:snapToGrid w:val="0"/>
          <w:sz w:val="24"/>
          <w:szCs w:val="24"/>
          <w:lang w:eastAsia="ru-RU"/>
        </w:rPr>
      </w:pPr>
      <w:r w:rsidRPr="00897FAE">
        <w:rPr>
          <w:snapToGrid w:val="0"/>
          <w:sz w:val="24"/>
          <w:szCs w:val="24"/>
          <w:lang w:eastAsia="ru-RU"/>
        </w:rPr>
        <w:t xml:space="preserve">6.4. 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rsidR="000F6CFD" w:rsidRPr="00897FAE" w:rsidRDefault="000F6CFD" w:rsidP="00897FAE">
      <w:pPr>
        <w:ind w:firstLine="567"/>
        <w:jc w:val="both"/>
        <w:rPr>
          <w:snapToGrid w:val="0"/>
          <w:sz w:val="24"/>
          <w:szCs w:val="24"/>
          <w:lang w:eastAsia="ru-RU"/>
        </w:rPr>
      </w:pPr>
    </w:p>
    <w:p w:rsidR="00897FAE" w:rsidRPr="00897FAE" w:rsidRDefault="00897FAE" w:rsidP="00897FAE">
      <w:pPr>
        <w:ind w:firstLine="567"/>
        <w:jc w:val="center"/>
        <w:rPr>
          <w:b/>
          <w:snapToGrid w:val="0"/>
          <w:sz w:val="24"/>
          <w:szCs w:val="24"/>
          <w:lang w:eastAsia="ru-RU"/>
        </w:rPr>
      </w:pPr>
    </w:p>
    <w:p w:rsidR="00897FAE" w:rsidRDefault="00897FAE" w:rsidP="00897FAE">
      <w:pPr>
        <w:ind w:firstLine="567"/>
        <w:jc w:val="center"/>
        <w:rPr>
          <w:b/>
          <w:snapToGrid w:val="0"/>
          <w:sz w:val="24"/>
          <w:szCs w:val="24"/>
          <w:lang w:eastAsia="ru-RU"/>
        </w:rPr>
      </w:pPr>
      <w:r w:rsidRPr="00897FAE">
        <w:rPr>
          <w:b/>
          <w:snapToGrid w:val="0"/>
          <w:sz w:val="24"/>
          <w:szCs w:val="24"/>
          <w:lang w:eastAsia="ru-RU"/>
        </w:rPr>
        <w:t>7.ЗАКЛЮЧИТЕЛЬНЫЕ ПОЛОЖЕНИЯ.</w:t>
      </w:r>
    </w:p>
    <w:p w:rsidR="000F6CFD" w:rsidRPr="00897FAE" w:rsidRDefault="000F6CFD" w:rsidP="00897FAE">
      <w:pPr>
        <w:ind w:firstLine="567"/>
        <w:jc w:val="center"/>
        <w:rPr>
          <w:b/>
          <w:snapToGrid w:val="0"/>
          <w:sz w:val="24"/>
          <w:szCs w:val="24"/>
          <w:lang w:eastAsia="ru-RU"/>
        </w:rPr>
      </w:pPr>
    </w:p>
    <w:p w:rsidR="00897FAE" w:rsidRPr="00897FAE" w:rsidRDefault="00897FAE" w:rsidP="00897FAE">
      <w:pPr>
        <w:ind w:firstLine="567"/>
        <w:jc w:val="center"/>
        <w:rPr>
          <w:b/>
          <w:snapToGrid w:val="0"/>
          <w:sz w:val="24"/>
          <w:szCs w:val="24"/>
          <w:lang w:eastAsia="ru-RU"/>
        </w:rPr>
      </w:pP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7.1. Настоящий Договор (изменения, дополнения к нему) вступают в силу с момента подписания его (их) уполномоченными лицами сторон и действуе</w:t>
      </w:r>
      <w:proofErr w:type="gramStart"/>
      <w:r w:rsidRPr="00897FAE">
        <w:rPr>
          <w:snapToGrid w:val="0"/>
          <w:sz w:val="24"/>
          <w:szCs w:val="24"/>
          <w:lang w:eastAsia="ru-RU"/>
        </w:rPr>
        <w:t>т(</w:t>
      </w:r>
      <w:proofErr w:type="gramEnd"/>
      <w:r w:rsidRPr="00897FAE">
        <w:rPr>
          <w:snapToGrid w:val="0"/>
          <w:sz w:val="24"/>
          <w:szCs w:val="24"/>
          <w:lang w:eastAsia="ru-RU"/>
        </w:rPr>
        <w:t>ют)  до фактического исполнения обязательств по договору).</w:t>
      </w: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 xml:space="preserve">7.2. «Покупатель»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rsidR="00897FAE" w:rsidRDefault="00897FAE" w:rsidP="00897FAE">
      <w:pPr>
        <w:ind w:right="-256" w:firstLine="709"/>
        <w:jc w:val="both"/>
        <w:rPr>
          <w:snapToGrid w:val="0"/>
          <w:sz w:val="24"/>
          <w:szCs w:val="24"/>
          <w:lang w:eastAsia="ru-RU"/>
        </w:rPr>
      </w:pPr>
      <w:r w:rsidRPr="00897FAE">
        <w:rPr>
          <w:snapToGrid w:val="0"/>
          <w:sz w:val="24"/>
          <w:szCs w:val="24"/>
          <w:lang w:eastAsia="ru-RU"/>
        </w:rPr>
        <w:t xml:space="preserve">7.3. </w:t>
      </w:r>
      <w:proofErr w:type="gramStart"/>
      <w:r w:rsidRPr="00897FAE">
        <w:rPr>
          <w:snapToGrid w:val="0"/>
          <w:sz w:val="24"/>
          <w:szCs w:val="24"/>
          <w:lang w:eastAsia="ru-RU"/>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roofErr w:type="gramEnd"/>
      <w:r w:rsidRPr="00897FAE">
        <w:rPr>
          <w:snapToGrid w:val="0"/>
          <w:sz w:val="24"/>
          <w:szCs w:val="24"/>
          <w:lang w:eastAsia="ru-RU"/>
        </w:rPr>
        <w:t xml:space="preserve"> 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rsidR="000F6CFD" w:rsidRPr="00897FAE" w:rsidRDefault="000F6CFD" w:rsidP="00897FAE">
      <w:pPr>
        <w:ind w:right="-256" w:firstLine="709"/>
        <w:jc w:val="both"/>
        <w:rPr>
          <w:b/>
          <w:i/>
          <w:snapToGrid w:val="0"/>
          <w:sz w:val="24"/>
          <w:szCs w:val="24"/>
          <w:lang w:eastAsia="ru-RU"/>
        </w:rPr>
      </w:pP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lastRenderedPageBreak/>
        <w:t>7.4. 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r w:rsidR="000F6CFD">
        <w:rPr>
          <w:snapToGrid w:val="0"/>
          <w:sz w:val="24"/>
          <w:szCs w:val="24"/>
          <w:lang w:eastAsia="ru-RU"/>
        </w:rPr>
        <w:t xml:space="preserve"> </w:t>
      </w: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10-дневный срок с момента получения претензии.</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7.5. Настоящий Договор составлен в двух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rsidR="00897FAE" w:rsidRPr="00897FAE" w:rsidRDefault="00897FAE" w:rsidP="00897FAE">
      <w:pPr>
        <w:jc w:val="center"/>
        <w:rPr>
          <w:rFonts w:eastAsia="Calibri"/>
          <w:b/>
          <w:sz w:val="24"/>
          <w:szCs w:val="24"/>
          <w:lang w:eastAsia="en-US"/>
        </w:rPr>
      </w:pPr>
    </w:p>
    <w:p w:rsidR="00897FAE" w:rsidRPr="00897FAE" w:rsidRDefault="00897FAE" w:rsidP="00897FAE">
      <w:pPr>
        <w:jc w:val="center"/>
        <w:rPr>
          <w:rFonts w:eastAsia="Calibri"/>
          <w:b/>
          <w:sz w:val="24"/>
          <w:szCs w:val="24"/>
          <w:lang w:eastAsia="en-US"/>
        </w:rPr>
      </w:pPr>
      <w:r w:rsidRPr="00897FAE">
        <w:rPr>
          <w:rFonts w:eastAsia="Calibri"/>
          <w:b/>
          <w:sz w:val="24"/>
          <w:szCs w:val="24"/>
          <w:lang w:eastAsia="en-US"/>
        </w:rPr>
        <w:t xml:space="preserve">8. ЮРИДИЧЕСКИЕ АДРЕСА, ПЛАТЕЖНЫЕ И </w:t>
      </w:r>
    </w:p>
    <w:p w:rsidR="00897FAE" w:rsidRPr="00897FAE" w:rsidRDefault="00897FAE" w:rsidP="00897FAE">
      <w:pPr>
        <w:jc w:val="center"/>
        <w:rPr>
          <w:rFonts w:eastAsia="Calibri"/>
          <w:b/>
          <w:sz w:val="24"/>
          <w:szCs w:val="24"/>
          <w:lang w:eastAsia="en-US"/>
        </w:rPr>
      </w:pPr>
      <w:r w:rsidRPr="00897FAE">
        <w:rPr>
          <w:rFonts w:eastAsia="Calibri"/>
          <w:b/>
          <w:sz w:val="24"/>
          <w:szCs w:val="24"/>
          <w:lang w:eastAsia="en-US"/>
        </w:rPr>
        <w:t>ОТГРУЗОЧНЫЕ РЕКВИЗИТЫ СТОРОН.</w:t>
      </w:r>
    </w:p>
    <w:p w:rsidR="00897FAE" w:rsidRPr="00897FAE" w:rsidRDefault="00897FAE" w:rsidP="00897FAE">
      <w:pPr>
        <w:jc w:val="center"/>
        <w:rPr>
          <w:rFonts w:eastAsia="Calibri"/>
          <w:b/>
          <w:sz w:val="24"/>
          <w:szCs w:val="24"/>
          <w:lang w:eastAsia="en-US"/>
        </w:rPr>
      </w:pPr>
    </w:p>
    <w:p w:rsidR="00897FAE" w:rsidRPr="00897FAE" w:rsidRDefault="00897FAE" w:rsidP="00897FAE">
      <w:pPr>
        <w:spacing w:line="240" w:lineRule="atLeast"/>
        <w:rPr>
          <w:rFonts w:eastAsia="Calibri"/>
          <w:sz w:val="24"/>
          <w:szCs w:val="24"/>
          <w:lang w:eastAsia="en-US"/>
        </w:rPr>
      </w:pPr>
      <w:r w:rsidRPr="00897FAE">
        <w:rPr>
          <w:rFonts w:eastAsia="Calibri"/>
          <w:sz w:val="24"/>
          <w:szCs w:val="24"/>
          <w:lang w:eastAsia="en-US"/>
        </w:rPr>
        <w:t>ПОКУПАТЕЛЬ:                                                           ПОСТАВЩИК:</w:t>
      </w:r>
    </w:p>
    <w:p w:rsidR="00897FAE" w:rsidRPr="00897FAE" w:rsidRDefault="00897FAE" w:rsidP="00897FAE">
      <w:pPr>
        <w:spacing w:line="240" w:lineRule="atLeast"/>
        <w:rPr>
          <w:rFonts w:eastAsia="Calibr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642"/>
      </w:tblGrid>
      <w:tr w:rsidR="00897FAE" w:rsidRPr="00897FAE" w:rsidTr="00515D85">
        <w:trPr>
          <w:trHeight w:val="6715"/>
        </w:trPr>
        <w:tc>
          <w:tcPr>
            <w:tcW w:w="4928" w:type="dxa"/>
            <w:tcBorders>
              <w:top w:val="single" w:sz="4" w:space="0" w:color="auto"/>
              <w:left w:val="single" w:sz="4" w:space="0" w:color="auto"/>
              <w:bottom w:val="single" w:sz="4" w:space="0" w:color="auto"/>
              <w:right w:val="single" w:sz="4" w:space="0" w:color="auto"/>
            </w:tcBorders>
          </w:tcPr>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ОАО «Туапсинский морской торговый порт»,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352800, г. Туапсе,  Краснодарский край,  ул. Морской бульвар, д.2               </w:t>
            </w:r>
          </w:p>
          <w:p w:rsidR="00897FAE" w:rsidRPr="00897FAE" w:rsidRDefault="00897FAE" w:rsidP="00897FAE">
            <w:pPr>
              <w:rPr>
                <w:rFonts w:eastAsia="Calibri"/>
                <w:sz w:val="24"/>
                <w:szCs w:val="24"/>
                <w:lang w:eastAsia="en-US"/>
              </w:rPr>
            </w:pPr>
            <w:proofErr w:type="gramStart"/>
            <w:r w:rsidRPr="00897FAE">
              <w:rPr>
                <w:rFonts w:eastAsia="Calibri"/>
                <w:sz w:val="24"/>
                <w:szCs w:val="24"/>
                <w:lang w:eastAsia="en-US"/>
              </w:rPr>
              <w:t>р</w:t>
            </w:r>
            <w:proofErr w:type="gramEnd"/>
            <w:r w:rsidRPr="00897FAE">
              <w:rPr>
                <w:rFonts w:eastAsia="Calibri"/>
                <w:sz w:val="24"/>
                <w:szCs w:val="24"/>
                <w:lang w:eastAsia="en-US"/>
              </w:rPr>
              <w:t xml:space="preserve">/с  № 40702810305000000017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в Туапсинском     филиале                                                  </w:t>
            </w:r>
          </w:p>
          <w:p w:rsidR="00897FAE" w:rsidRPr="00897FAE" w:rsidRDefault="00897FAE" w:rsidP="00897FAE">
            <w:pPr>
              <w:rPr>
                <w:rFonts w:eastAsia="Calibri"/>
                <w:sz w:val="24"/>
                <w:szCs w:val="24"/>
                <w:lang w:eastAsia="en-US"/>
              </w:rPr>
            </w:pPr>
            <w:r w:rsidRPr="00897FAE">
              <w:rPr>
                <w:rFonts w:eastAsia="Calibri"/>
                <w:sz w:val="24"/>
                <w:szCs w:val="24"/>
                <w:lang w:eastAsia="en-US"/>
              </w:rPr>
              <w:t>ПАО «</w:t>
            </w:r>
            <w:proofErr w:type="spellStart"/>
            <w:r w:rsidRPr="00897FAE">
              <w:rPr>
                <w:rFonts w:eastAsia="Calibri"/>
                <w:sz w:val="24"/>
                <w:szCs w:val="24"/>
                <w:lang w:eastAsia="en-US"/>
              </w:rPr>
              <w:t>Липецккомбанк</w:t>
            </w:r>
            <w:proofErr w:type="spellEnd"/>
            <w:r w:rsidRPr="00897FAE">
              <w:rPr>
                <w:rFonts w:eastAsia="Calibri"/>
                <w:sz w:val="24"/>
                <w:szCs w:val="24"/>
                <w:lang w:eastAsia="en-US"/>
              </w:rPr>
              <w:t xml:space="preserve">»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к/с № 30101810200000000518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БИК 040364518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ИНН/КПП  2322001997/236501001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ОГРН 1022303274674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ОКПО  01125844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Тел./факс: (86167) 71-217/ 71-977.                                      </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roofErr w:type="spellStart"/>
            <w:r w:rsidRPr="00897FAE">
              <w:rPr>
                <w:rFonts w:eastAsia="Calibri"/>
                <w:sz w:val="24"/>
                <w:szCs w:val="24"/>
                <w:lang w:eastAsia="en-US"/>
              </w:rPr>
              <w:t>И.о</w:t>
            </w:r>
            <w:proofErr w:type="spellEnd"/>
            <w:r w:rsidRPr="00897FAE">
              <w:rPr>
                <w:rFonts w:eastAsia="Calibri"/>
                <w:sz w:val="24"/>
                <w:szCs w:val="24"/>
                <w:lang w:eastAsia="en-US"/>
              </w:rPr>
              <w:t>. Управляющего директора</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Ерков Д.Д. ____________________   </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 </w:t>
            </w:r>
            <w:r w:rsidRPr="00897FAE">
              <w:rPr>
                <w:snapToGrid w:val="0"/>
                <w:sz w:val="24"/>
                <w:szCs w:val="24"/>
                <w:lang w:eastAsia="ru-RU"/>
              </w:rPr>
              <w:t>«_____»____________________ 201</w:t>
            </w:r>
            <w:r w:rsidR="000F6CFD">
              <w:rPr>
                <w:snapToGrid w:val="0"/>
                <w:sz w:val="24"/>
                <w:szCs w:val="24"/>
                <w:lang w:eastAsia="ru-RU"/>
              </w:rPr>
              <w:t>6</w:t>
            </w:r>
            <w:r w:rsidRPr="00897FAE">
              <w:rPr>
                <w:snapToGrid w:val="0"/>
                <w:sz w:val="24"/>
                <w:szCs w:val="24"/>
                <w:lang w:eastAsia="ru-RU"/>
              </w:rPr>
              <w:t xml:space="preserve"> г.</w:t>
            </w:r>
            <w:r w:rsidRPr="00897FAE">
              <w:rPr>
                <w:snapToGrid w:val="0"/>
                <w:sz w:val="22"/>
                <w:szCs w:val="22"/>
                <w:lang w:eastAsia="ru-RU"/>
              </w:rPr>
              <w:t xml:space="preserve">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                                             </w:t>
            </w:r>
          </w:p>
        </w:tc>
        <w:tc>
          <w:tcPr>
            <w:tcW w:w="4642" w:type="dxa"/>
            <w:tcBorders>
              <w:top w:val="single" w:sz="4" w:space="0" w:color="auto"/>
              <w:left w:val="single" w:sz="4" w:space="0" w:color="auto"/>
              <w:bottom w:val="single" w:sz="4" w:space="0" w:color="auto"/>
              <w:right w:val="single" w:sz="4" w:space="0" w:color="auto"/>
            </w:tcBorders>
          </w:tcPr>
          <w:p w:rsidR="00897FAE" w:rsidRDefault="00897FAE"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Pr="00897FAE" w:rsidRDefault="000F6CFD"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Default="00897FAE" w:rsidP="00897FAE">
            <w:pPr>
              <w:rPr>
                <w:rFonts w:eastAsia="Calibri"/>
                <w:sz w:val="24"/>
                <w:szCs w:val="24"/>
                <w:lang w:eastAsia="en-US"/>
              </w:rPr>
            </w:pPr>
          </w:p>
          <w:p w:rsidR="000F6CFD" w:rsidRPr="00897FAE" w:rsidRDefault="000F6CFD" w:rsidP="00897FAE">
            <w:pPr>
              <w:rPr>
                <w:rFonts w:eastAsia="Calibri"/>
                <w:sz w:val="24"/>
                <w:szCs w:val="24"/>
                <w:lang w:eastAsia="en-US"/>
              </w:rPr>
            </w:pPr>
          </w:p>
          <w:p w:rsidR="00897FAE" w:rsidRPr="00897FAE" w:rsidRDefault="000F6CFD" w:rsidP="00897FAE">
            <w:pPr>
              <w:rPr>
                <w:rFonts w:eastAsia="Calibri"/>
                <w:sz w:val="24"/>
                <w:szCs w:val="24"/>
                <w:lang w:eastAsia="en-US"/>
              </w:rPr>
            </w:pPr>
            <w:r>
              <w:rPr>
                <w:rFonts w:eastAsia="Calibri"/>
                <w:sz w:val="24"/>
                <w:szCs w:val="24"/>
                <w:lang w:eastAsia="en-US"/>
              </w:rPr>
              <w:t xml:space="preserve">                        </w:t>
            </w:r>
            <w:r w:rsidR="00897FAE" w:rsidRPr="00897FAE">
              <w:rPr>
                <w:rFonts w:eastAsia="Calibri"/>
                <w:sz w:val="24"/>
                <w:szCs w:val="24"/>
                <w:lang w:eastAsia="en-US"/>
              </w:rPr>
              <w:t xml:space="preserve"> _____________________</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«______»  __________________  201</w:t>
            </w:r>
            <w:r w:rsidR="000F6CFD">
              <w:rPr>
                <w:rFonts w:eastAsia="Calibri"/>
                <w:sz w:val="24"/>
                <w:szCs w:val="24"/>
                <w:lang w:eastAsia="en-US"/>
              </w:rPr>
              <w:t>6</w:t>
            </w:r>
            <w:r w:rsidRPr="00897FAE">
              <w:rPr>
                <w:rFonts w:eastAsia="Calibri"/>
                <w:sz w:val="24"/>
                <w:szCs w:val="24"/>
                <w:lang w:eastAsia="en-US"/>
              </w:rPr>
              <w:t xml:space="preserve"> г.</w:t>
            </w:r>
          </w:p>
          <w:p w:rsidR="00897FAE" w:rsidRPr="00897FAE" w:rsidRDefault="00897FAE" w:rsidP="00897FAE">
            <w:pPr>
              <w:rPr>
                <w:rFonts w:eastAsia="Calibri"/>
                <w:sz w:val="24"/>
                <w:szCs w:val="24"/>
                <w:lang w:eastAsia="en-US"/>
              </w:rPr>
            </w:pPr>
          </w:p>
        </w:tc>
      </w:tr>
    </w:tbl>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276" w:lineRule="auto"/>
        <w:rPr>
          <w:rFonts w:eastAsiaTheme="minorHAnsi"/>
          <w:sz w:val="22"/>
          <w:szCs w:val="22"/>
          <w:lang w:eastAsia="en-US"/>
        </w:rPr>
      </w:pPr>
    </w:p>
    <w:p w:rsidR="00897FAE" w:rsidRPr="00897FAE" w:rsidRDefault="00897FAE" w:rsidP="00897FAE">
      <w:pPr>
        <w:spacing w:line="480" w:lineRule="auto"/>
        <w:ind w:right="401"/>
        <w:jc w:val="right"/>
        <w:rPr>
          <w:sz w:val="24"/>
          <w:szCs w:val="24"/>
        </w:rPr>
      </w:pPr>
    </w:p>
    <w:p w:rsidR="00405BC8" w:rsidRPr="008024F0" w:rsidRDefault="00405BC8" w:rsidP="00405BC8"/>
    <w:p w:rsidR="00405BC8" w:rsidRPr="008024F0" w:rsidRDefault="00405BC8" w:rsidP="00405BC8"/>
    <w:p w:rsidR="00405BC8" w:rsidRPr="008024F0" w:rsidRDefault="00405BC8" w:rsidP="00405BC8"/>
    <w:p w:rsidR="00113F96" w:rsidRDefault="00113F96"/>
    <w:sectPr w:rsidR="00113F96" w:rsidSect="00405BC8">
      <w:footerReference w:type="default" r:id="rId31"/>
      <w:footnotePr>
        <w:pos w:val="beneathText"/>
      </w:footnotePr>
      <w:pgSz w:w="11905" w:h="16837"/>
      <w:pgMar w:top="-709" w:right="706" w:bottom="568" w:left="1276" w:header="20" w:footer="29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D85" w:rsidRDefault="00515D85">
      <w:r>
        <w:separator/>
      </w:r>
    </w:p>
  </w:endnote>
  <w:endnote w:type="continuationSeparator" w:id="0">
    <w:p w:rsidR="00515D85" w:rsidRDefault="00515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D85" w:rsidRDefault="00515D85">
    <w:pPr>
      <w:pStyle w:val="af6"/>
      <w:jc w:val="right"/>
    </w:pPr>
    <w:r>
      <w:fldChar w:fldCharType="begin"/>
    </w:r>
    <w:r>
      <w:instrText>PAGE   \* MERGEFORMAT</w:instrText>
    </w:r>
    <w:r>
      <w:fldChar w:fldCharType="separate"/>
    </w:r>
    <w:r w:rsidR="00E02552" w:rsidRPr="00E02552">
      <w:rPr>
        <w:noProof/>
        <w:lang w:val="ru-RU"/>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D85" w:rsidRDefault="00515D85">
      <w:r>
        <w:separator/>
      </w:r>
    </w:p>
  </w:footnote>
  <w:footnote w:type="continuationSeparator" w:id="0">
    <w:p w:rsidR="00515D85" w:rsidRDefault="00515D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FFFFFFFB"/>
    <w:multiLevelType w:val="multilevel"/>
    <w:tmpl w:val="8D9054AA"/>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4">
    <w:nsid w:val="01FA7E1C"/>
    <w:multiLevelType w:val="multilevel"/>
    <w:tmpl w:val="0DF0F808"/>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28C62ED"/>
    <w:multiLevelType w:val="multilevel"/>
    <w:tmpl w:val="7DB6122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2E52E3B"/>
    <w:multiLevelType w:val="multilevel"/>
    <w:tmpl w:val="0C0214EC"/>
    <w:lvl w:ilvl="0">
      <w:start w:val="1"/>
      <w:numFmt w:val="decimal"/>
      <w:lvlText w:val="%1."/>
      <w:lvlJc w:val="left"/>
      <w:pPr>
        <w:ind w:left="540" w:hanging="540"/>
      </w:pPr>
      <w:rPr>
        <w:rFonts w:hint="default"/>
        <w:color w:val="FF0000"/>
      </w:rPr>
    </w:lvl>
    <w:lvl w:ilvl="1">
      <w:start w:val="5"/>
      <w:numFmt w:val="decimal"/>
      <w:lvlText w:val="%1.%2."/>
      <w:lvlJc w:val="left"/>
      <w:pPr>
        <w:ind w:left="900" w:hanging="540"/>
      </w:pPr>
      <w:rPr>
        <w:rFonts w:hint="default"/>
        <w:color w:val="FF0000"/>
      </w:rPr>
    </w:lvl>
    <w:lvl w:ilvl="2">
      <w:start w:val="1"/>
      <w:numFmt w:val="decimal"/>
      <w:lvlText w:val="%1.%2.%3."/>
      <w:lvlJc w:val="left"/>
      <w:pPr>
        <w:ind w:left="1440" w:hanging="720"/>
      </w:pPr>
      <w:rPr>
        <w:rFonts w:hint="default"/>
        <w:color w:val="auto"/>
        <w:sz w:val="24"/>
        <w:szCs w:val="24"/>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7">
    <w:nsid w:val="073E09DD"/>
    <w:multiLevelType w:val="hybridMultilevel"/>
    <w:tmpl w:val="855C8F32"/>
    <w:lvl w:ilvl="0" w:tplc="68120A20">
      <w:start w:val="1"/>
      <w:numFmt w:val="decimal"/>
      <w:lvlText w:val="%1."/>
      <w:lvlJc w:val="left"/>
      <w:pPr>
        <w:ind w:left="360" w:hanging="360"/>
      </w:pPr>
      <w:rPr>
        <w:rFonts w:hint="default"/>
        <w:b w:val="0"/>
      </w:rPr>
    </w:lvl>
    <w:lvl w:ilvl="1" w:tplc="1CDC9618">
      <w:start w:val="1"/>
      <w:numFmt w:val="decimal"/>
      <w:lvlText w:val="%2."/>
      <w:lvlJc w:val="left"/>
      <w:pPr>
        <w:ind w:left="1080" w:hanging="360"/>
      </w:pPr>
      <w:rPr>
        <w:b w:val="0"/>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0741724E"/>
    <w:multiLevelType w:val="hybridMultilevel"/>
    <w:tmpl w:val="F4087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7F36"/>
    <w:multiLevelType w:val="multilevel"/>
    <w:tmpl w:val="A34872DE"/>
    <w:lvl w:ilvl="0">
      <w:start w:val="1"/>
      <w:numFmt w:val="decimal"/>
      <w:lvlText w:val="6.%1."/>
      <w:lvlJc w:val="left"/>
      <w:pPr>
        <w:tabs>
          <w:tab w:val="num" w:pos="432"/>
        </w:tabs>
        <w:ind w:left="432" w:hanging="432"/>
      </w:pPr>
      <w:rPr>
        <w:rFonts w:ascii="Times New Roman" w:hAnsi="Times New Roman" w:cs="Times New Roman" w:hint="default"/>
        <w:sz w:val="26"/>
        <w:szCs w:val="26"/>
      </w:rPr>
    </w:lvl>
    <w:lvl w:ilvl="1">
      <w:start w:val="1"/>
      <w:numFmt w:val="decimal"/>
      <w:lvlText w:val="4.%1.%2."/>
      <w:lvlJc w:val="left"/>
      <w:pPr>
        <w:tabs>
          <w:tab w:val="num" w:pos="576"/>
        </w:tabs>
        <w:ind w:left="576" w:hanging="576"/>
      </w:pPr>
      <w:rPr>
        <w:rFonts w:hint="default"/>
        <w:b w:val="0"/>
      </w:rPr>
    </w:lvl>
    <w:lvl w:ilvl="2">
      <w:start w:val="1"/>
      <w:numFmt w:val="decimal"/>
      <w:lvlText w:val="%3)"/>
      <w:lvlJc w:val="left"/>
      <w:pPr>
        <w:tabs>
          <w:tab w:val="num" w:pos="540"/>
        </w:tabs>
        <w:ind w:left="540" w:hanging="360"/>
      </w:pPr>
      <w:rPr>
        <w:rFonts w:ascii="Times New Roman" w:eastAsia="Times New Roman" w:hAnsi="Times New Roman" w:cs="Times New Roman" w:hint="default"/>
        <w:b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5E64333"/>
    <w:multiLevelType w:val="multilevel"/>
    <w:tmpl w:val="4F783292"/>
    <w:lvl w:ilvl="0">
      <w:start w:val="1"/>
      <w:numFmt w:val="decimal"/>
      <w:lvlText w:val="%1."/>
      <w:lvlJc w:val="left"/>
      <w:pPr>
        <w:ind w:left="720" w:hanging="360"/>
      </w:pPr>
      <w:rPr>
        <w:rFonts w:hint="default"/>
        <w:sz w:val="28"/>
      </w:rPr>
    </w:lvl>
    <w:lvl w:ilvl="1">
      <w:start w:val="1"/>
      <w:numFmt w:val="decimal"/>
      <w:isLgl/>
      <w:lvlText w:val="%2."/>
      <w:lvlJc w:val="left"/>
      <w:pPr>
        <w:ind w:left="1429" w:hanging="720"/>
      </w:pPr>
      <w:rPr>
        <w:rFonts w:ascii="Times New Roman" w:eastAsia="Times New Roman" w:hAnsi="Times New Roman" w:cs="Times New Roman"/>
        <w:b w:val="0"/>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1">
    <w:nsid w:val="1C1F7718"/>
    <w:multiLevelType w:val="hybridMultilevel"/>
    <w:tmpl w:val="06CE67E4"/>
    <w:lvl w:ilvl="0" w:tplc="AA6A3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E36349A"/>
    <w:multiLevelType w:val="multilevel"/>
    <w:tmpl w:val="53AE8C82"/>
    <w:lvl w:ilvl="0">
      <w:start w:val="8"/>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13">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4">
    <w:nsid w:val="246E471F"/>
    <w:multiLevelType w:val="multilevel"/>
    <w:tmpl w:val="0DF0F808"/>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5">
    <w:nsid w:val="2E51189A"/>
    <w:multiLevelType w:val="multilevel"/>
    <w:tmpl w:val="F8E40618"/>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6">
    <w:nsid w:val="328B3EDD"/>
    <w:multiLevelType w:val="multilevel"/>
    <w:tmpl w:val="C40C791E"/>
    <w:lvl w:ilvl="0">
      <w:start w:val="3"/>
      <w:numFmt w:val="decimal"/>
      <w:lvlText w:val="%1"/>
      <w:lvlJc w:val="left"/>
      <w:pPr>
        <w:ind w:left="360" w:hanging="360"/>
      </w:pPr>
      <w:rPr>
        <w:rFonts w:hint="default"/>
      </w:rPr>
    </w:lvl>
    <w:lvl w:ilvl="1">
      <w:start w:val="4"/>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7">
    <w:nsid w:val="3360299F"/>
    <w:multiLevelType w:val="multilevel"/>
    <w:tmpl w:val="A3BE307C"/>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8">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9">
    <w:nsid w:val="369774B3"/>
    <w:multiLevelType w:val="multilevel"/>
    <w:tmpl w:val="59768BA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3777102B"/>
    <w:multiLevelType w:val="multilevel"/>
    <w:tmpl w:val="C632E562"/>
    <w:lvl w:ilvl="0">
      <w:start w:val="21"/>
      <w:numFmt w:val="decimal"/>
      <w:lvlText w:val="%1."/>
      <w:lvlJc w:val="left"/>
      <w:pPr>
        <w:ind w:left="960" w:hanging="960"/>
      </w:pPr>
      <w:rPr>
        <w:rFonts w:hint="default"/>
      </w:rPr>
    </w:lvl>
    <w:lvl w:ilvl="1">
      <w:start w:val="12"/>
      <w:numFmt w:val="decimal"/>
      <w:lvlText w:val="%1.%2."/>
      <w:lvlJc w:val="left"/>
      <w:pPr>
        <w:ind w:left="1432" w:hanging="960"/>
      </w:pPr>
      <w:rPr>
        <w:rFonts w:hint="default"/>
      </w:rPr>
    </w:lvl>
    <w:lvl w:ilvl="2">
      <w:start w:val="4"/>
      <w:numFmt w:val="decimal"/>
      <w:lvlText w:val="%1.%2.%3."/>
      <w:lvlJc w:val="left"/>
      <w:pPr>
        <w:ind w:left="1904" w:hanging="960"/>
      </w:pPr>
      <w:rPr>
        <w:rFonts w:hint="default"/>
      </w:rPr>
    </w:lvl>
    <w:lvl w:ilvl="3">
      <w:start w:val="1"/>
      <w:numFmt w:val="decimal"/>
      <w:lvlText w:val="%1.%2.%3.%4."/>
      <w:lvlJc w:val="left"/>
      <w:pPr>
        <w:ind w:left="2376" w:hanging="96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21">
    <w:nsid w:val="3BDE0539"/>
    <w:multiLevelType w:val="multilevel"/>
    <w:tmpl w:val="10E48024"/>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3EA7450D"/>
    <w:multiLevelType w:val="multilevel"/>
    <w:tmpl w:val="6298F902"/>
    <w:lvl w:ilvl="0">
      <w:start w:val="1"/>
      <w:numFmt w:val="decimal"/>
      <w:lvlText w:val="%1."/>
      <w:lvlJc w:val="left"/>
      <w:pPr>
        <w:tabs>
          <w:tab w:val="num" w:pos="420"/>
        </w:tabs>
        <w:ind w:left="420" w:hanging="420"/>
      </w:pPr>
      <w:rPr>
        <w:rFonts w:hint="default"/>
      </w:rPr>
    </w:lvl>
    <w:lvl w:ilvl="1">
      <w:start w:val="5"/>
      <w:numFmt w:val="decimal"/>
      <w:lvlText w:val="%1.%2."/>
      <w:lvlJc w:val="left"/>
      <w:pPr>
        <w:tabs>
          <w:tab w:val="num" w:pos="1271"/>
        </w:tabs>
        <w:ind w:left="1271"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3">
    <w:nsid w:val="42C9544A"/>
    <w:multiLevelType w:val="multilevel"/>
    <w:tmpl w:val="5CE05FEA"/>
    <w:lvl w:ilvl="0">
      <w:start w:val="7"/>
      <w:numFmt w:val="decimal"/>
      <w:lvlText w:val="%1."/>
      <w:lvlJc w:val="left"/>
      <w:pPr>
        <w:tabs>
          <w:tab w:val="num" w:pos="585"/>
        </w:tabs>
        <w:ind w:left="585" w:hanging="585"/>
      </w:pPr>
      <w:rPr>
        <w:rFonts w:hint="default"/>
      </w:rPr>
    </w:lvl>
    <w:lvl w:ilvl="1">
      <w:start w:val="2"/>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nsid w:val="4B6A6B1D"/>
    <w:multiLevelType w:val="hybridMultilevel"/>
    <w:tmpl w:val="C95436DA"/>
    <w:lvl w:ilvl="0" w:tplc="BB60EC5C">
      <w:start w:val="1"/>
      <w:numFmt w:val="decimal"/>
      <w:lvlText w:val="%1."/>
      <w:lvlJc w:val="left"/>
      <w:pPr>
        <w:ind w:left="1699" w:hanging="9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EDB36B2"/>
    <w:multiLevelType w:val="hybridMultilevel"/>
    <w:tmpl w:val="9AAA0640"/>
    <w:lvl w:ilvl="0" w:tplc="6FE893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60850CFE"/>
    <w:multiLevelType w:val="hybridMultilevel"/>
    <w:tmpl w:val="D3AE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12D4D19"/>
    <w:multiLevelType w:val="hybridMultilevel"/>
    <w:tmpl w:val="F2AA00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19E3B71"/>
    <w:multiLevelType w:val="multilevel"/>
    <w:tmpl w:val="F8E40618"/>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1">
    <w:nsid w:val="635D2573"/>
    <w:multiLevelType w:val="hybridMultilevel"/>
    <w:tmpl w:val="F2AA00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3">
    <w:nsid w:val="6829306F"/>
    <w:multiLevelType w:val="hybridMultilevel"/>
    <w:tmpl w:val="466055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581C3E"/>
    <w:multiLevelType w:val="hybridMultilevel"/>
    <w:tmpl w:val="BB6E0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D22793D"/>
    <w:multiLevelType w:val="multilevel"/>
    <w:tmpl w:val="C70255FC"/>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6">
    <w:nsid w:val="6D3674ED"/>
    <w:multiLevelType w:val="multilevel"/>
    <w:tmpl w:val="9C64103A"/>
    <w:lvl w:ilvl="0">
      <w:start w:val="4"/>
      <w:numFmt w:val="decimal"/>
      <w:lvlText w:val="%1."/>
      <w:lvlJc w:val="left"/>
      <w:pPr>
        <w:ind w:left="360" w:hanging="360"/>
      </w:pPr>
      <w:rPr>
        <w:rFonts w:hint="default"/>
        <w:b/>
      </w:rPr>
    </w:lvl>
    <w:lvl w:ilvl="1">
      <w:start w:val="8"/>
      <w:numFmt w:val="decimal"/>
      <w:lvlText w:val="%1.%2."/>
      <w:lvlJc w:val="left"/>
      <w:pPr>
        <w:ind w:left="928"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7">
    <w:nsid w:val="78C0367C"/>
    <w:multiLevelType w:val="hybridMultilevel"/>
    <w:tmpl w:val="21E0E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322E3C"/>
    <w:multiLevelType w:val="multilevel"/>
    <w:tmpl w:val="1E4A76D0"/>
    <w:lvl w:ilvl="0">
      <w:start w:val="1"/>
      <w:numFmt w:val="decimal"/>
      <w:lvlText w:val="%1."/>
      <w:lvlJc w:val="left"/>
      <w:pPr>
        <w:tabs>
          <w:tab w:val="num" w:pos="1069"/>
        </w:tabs>
        <w:ind w:left="0" w:firstLine="709"/>
      </w:pPr>
      <w:rPr>
        <w:rFonts w:ascii="Times New Roman" w:hAnsi="Times New Roman" w:hint="default"/>
        <w:b/>
        <w:i w:val="0"/>
        <w:sz w:val="24"/>
        <w:szCs w:val="24"/>
      </w:rPr>
    </w:lvl>
    <w:lvl w:ilvl="1">
      <w:start w:val="1"/>
      <w:numFmt w:val="decimal"/>
      <w:lvlText w:val="%1.%2."/>
      <w:lvlJc w:val="left"/>
      <w:pPr>
        <w:tabs>
          <w:tab w:val="num" w:pos="567"/>
        </w:tabs>
        <w:ind w:left="284" w:firstLine="708"/>
      </w:pPr>
      <w:rPr>
        <w:rFonts w:hint="default"/>
      </w:rPr>
    </w:lvl>
    <w:lvl w:ilvl="2">
      <w:start w:val="1"/>
      <w:numFmt w:val="decimal"/>
      <w:lvlText w:val="%1.%2.%3."/>
      <w:lvlJc w:val="left"/>
      <w:pPr>
        <w:tabs>
          <w:tab w:val="num" w:pos="851"/>
        </w:tabs>
        <w:ind w:left="567" w:firstLine="709"/>
      </w:pPr>
      <w:rPr>
        <w:rFonts w:ascii="Times New Roman" w:hAnsi="Times New Roman" w:hint="default"/>
        <w:b w:val="0"/>
        <w:i w:val="0"/>
        <w:sz w:val="24"/>
        <w:szCs w:val="24"/>
      </w:rPr>
    </w:lvl>
    <w:lvl w:ilvl="3">
      <w:start w:val="1"/>
      <w:numFmt w:val="decimal"/>
      <w:lvlText w:val="%1.%2.%3.%4."/>
      <w:lvlJc w:val="left"/>
      <w:pPr>
        <w:tabs>
          <w:tab w:val="num" w:pos="1134"/>
        </w:tabs>
        <w:ind w:left="851" w:firstLine="708"/>
      </w:pPr>
      <w:rPr>
        <w:rFonts w:hint="default"/>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9">
    <w:nsid w:val="7EF72FEA"/>
    <w:multiLevelType w:val="multilevel"/>
    <w:tmpl w:val="3FA4F83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71"/>
        </w:tabs>
        <w:ind w:left="1271"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
  </w:num>
  <w:num w:numId="2">
    <w:abstractNumId w:val="13"/>
  </w:num>
  <w:num w:numId="3">
    <w:abstractNumId w:val="0"/>
  </w:num>
  <w:num w:numId="4">
    <w:abstractNumId w:val="7"/>
  </w:num>
  <w:num w:numId="5">
    <w:abstractNumId w:val="26"/>
  </w:num>
  <w:num w:numId="6">
    <w:abstractNumId w:val="27"/>
  </w:num>
  <w:num w:numId="7">
    <w:abstractNumId w:val="39"/>
  </w:num>
  <w:num w:numId="8">
    <w:abstractNumId w:val="35"/>
  </w:num>
  <w:num w:numId="9">
    <w:abstractNumId w:val="15"/>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2"/>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2">
    <w:abstractNumId w:val="34"/>
  </w:num>
  <w:num w:numId="13">
    <w:abstractNumId w:val="5"/>
  </w:num>
  <w:num w:numId="14">
    <w:abstractNumId w:val="1"/>
  </w:num>
  <w:num w:numId="15">
    <w:abstractNumId w:val="6"/>
  </w:num>
  <w:num w:numId="16">
    <w:abstractNumId w:val="18"/>
  </w:num>
  <w:num w:numId="17">
    <w:abstractNumId w:val="24"/>
  </w:num>
  <w:num w:numId="18">
    <w:abstractNumId w:val="18"/>
    <w:lvlOverride w:ilvl="0">
      <w:startOverride w:val="2"/>
    </w:lvlOverride>
    <w:lvlOverride w:ilvl="1">
      <w:startOverride w:val="2"/>
    </w:lvlOverride>
  </w:num>
  <w:num w:numId="19">
    <w:abstractNumId w:val="8"/>
  </w:num>
  <w:num w:numId="20">
    <w:abstractNumId w:val="36"/>
  </w:num>
  <w:num w:numId="21">
    <w:abstractNumId w:val="37"/>
  </w:num>
  <w:num w:numId="22">
    <w:abstractNumId w:val="22"/>
  </w:num>
  <w:num w:numId="23">
    <w:abstractNumId w:val="10"/>
  </w:num>
  <w:num w:numId="24">
    <w:abstractNumId w:val="9"/>
  </w:num>
  <w:num w:numId="25">
    <w:abstractNumId w:val="12"/>
  </w:num>
  <w:num w:numId="26">
    <w:abstractNumId w:val="21"/>
  </w:num>
  <w:num w:numId="27">
    <w:abstractNumId w:val="19"/>
  </w:num>
  <w:num w:numId="28">
    <w:abstractNumId w:val="20"/>
  </w:num>
  <w:num w:numId="29">
    <w:abstractNumId w:val="25"/>
  </w:num>
  <w:num w:numId="30">
    <w:abstractNumId w:val="30"/>
  </w:num>
  <w:num w:numId="31">
    <w:abstractNumId w:val="4"/>
  </w:num>
  <w:num w:numId="32">
    <w:abstractNumId w:val="17"/>
  </w:num>
  <w:num w:numId="33">
    <w:abstractNumId w:val="32"/>
  </w:num>
  <w:num w:numId="34">
    <w:abstractNumId w:val="3"/>
  </w:num>
  <w:num w:numId="35">
    <w:abstractNumId w:val="38"/>
  </w:num>
  <w:num w:numId="36">
    <w:abstractNumId w:val="23"/>
  </w:num>
  <w:num w:numId="37">
    <w:abstractNumId w:val="4"/>
  </w:num>
  <w:num w:numId="38">
    <w:abstractNumId w:val="32"/>
    <w:lvlOverride w:ilvl="0">
      <w:startOverride w:val="1"/>
    </w:lvlOverride>
  </w:num>
  <w:num w:numId="39">
    <w:abstractNumId w:val="28"/>
  </w:num>
  <w:num w:numId="40">
    <w:abstractNumId w:val="29"/>
  </w:num>
  <w:num w:numId="41">
    <w:abstractNumId w:val="31"/>
  </w:num>
  <w:num w:numId="42">
    <w:abstractNumId w:val="14"/>
  </w:num>
  <w:num w:numId="43">
    <w:abstractNumId w:val="33"/>
  </w:num>
  <w:num w:numId="44">
    <w:abstractNumId w:val="11"/>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57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C8"/>
    <w:rsid w:val="00012612"/>
    <w:rsid w:val="00025E45"/>
    <w:rsid w:val="00035C22"/>
    <w:rsid w:val="00045E43"/>
    <w:rsid w:val="0005044A"/>
    <w:rsid w:val="000529E2"/>
    <w:rsid w:val="00062ACE"/>
    <w:rsid w:val="000665B0"/>
    <w:rsid w:val="00067E3E"/>
    <w:rsid w:val="000704D0"/>
    <w:rsid w:val="000819A7"/>
    <w:rsid w:val="00087E58"/>
    <w:rsid w:val="000B2F1B"/>
    <w:rsid w:val="000D1FE3"/>
    <w:rsid w:val="000E3A2C"/>
    <w:rsid w:val="000F6CFD"/>
    <w:rsid w:val="00113F96"/>
    <w:rsid w:val="00124DF7"/>
    <w:rsid w:val="00140547"/>
    <w:rsid w:val="00163AA7"/>
    <w:rsid w:val="00163F34"/>
    <w:rsid w:val="00181FD8"/>
    <w:rsid w:val="00187118"/>
    <w:rsid w:val="00191C38"/>
    <w:rsid w:val="00194AC2"/>
    <w:rsid w:val="001A5C59"/>
    <w:rsid w:val="001C1649"/>
    <w:rsid w:val="001D1339"/>
    <w:rsid w:val="001D2653"/>
    <w:rsid w:val="001D26FA"/>
    <w:rsid w:val="001D7169"/>
    <w:rsid w:val="001D7B4A"/>
    <w:rsid w:val="001E2585"/>
    <w:rsid w:val="001E46E4"/>
    <w:rsid w:val="001E52C8"/>
    <w:rsid w:val="001F146D"/>
    <w:rsid w:val="00202CA8"/>
    <w:rsid w:val="0024448A"/>
    <w:rsid w:val="0025721A"/>
    <w:rsid w:val="00264FCA"/>
    <w:rsid w:val="00270326"/>
    <w:rsid w:val="00271C21"/>
    <w:rsid w:val="00293669"/>
    <w:rsid w:val="002B4E7C"/>
    <w:rsid w:val="002C3990"/>
    <w:rsid w:val="002E10B7"/>
    <w:rsid w:val="00300C91"/>
    <w:rsid w:val="003173E2"/>
    <w:rsid w:val="003245B5"/>
    <w:rsid w:val="00340E7F"/>
    <w:rsid w:val="003601C6"/>
    <w:rsid w:val="003E7F86"/>
    <w:rsid w:val="00405BC8"/>
    <w:rsid w:val="004066FA"/>
    <w:rsid w:val="00434765"/>
    <w:rsid w:val="004450DD"/>
    <w:rsid w:val="0046196A"/>
    <w:rsid w:val="0047599A"/>
    <w:rsid w:val="00484115"/>
    <w:rsid w:val="0048526A"/>
    <w:rsid w:val="00493797"/>
    <w:rsid w:val="00495CF2"/>
    <w:rsid w:val="004B43FF"/>
    <w:rsid w:val="004F4EEB"/>
    <w:rsid w:val="00504FC3"/>
    <w:rsid w:val="00515D85"/>
    <w:rsid w:val="005602C9"/>
    <w:rsid w:val="00584F91"/>
    <w:rsid w:val="00585C23"/>
    <w:rsid w:val="0059040F"/>
    <w:rsid w:val="005916C8"/>
    <w:rsid w:val="0059195A"/>
    <w:rsid w:val="005A38F4"/>
    <w:rsid w:val="005F1680"/>
    <w:rsid w:val="005F1E77"/>
    <w:rsid w:val="00601E27"/>
    <w:rsid w:val="00603789"/>
    <w:rsid w:val="00624379"/>
    <w:rsid w:val="00625881"/>
    <w:rsid w:val="00626416"/>
    <w:rsid w:val="006369CD"/>
    <w:rsid w:val="00657473"/>
    <w:rsid w:val="006576B3"/>
    <w:rsid w:val="00677F5F"/>
    <w:rsid w:val="006940EF"/>
    <w:rsid w:val="00694887"/>
    <w:rsid w:val="006956F2"/>
    <w:rsid w:val="006A6535"/>
    <w:rsid w:val="006C5178"/>
    <w:rsid w:val="006C7815"/>
    <w:rsid w:val="006D3296"/>
    <w:rsid w:val="006F0F31"/>
    <w:rsid w:val="006F12FF"/>
    <w:rsid w:val="006F7F14"/>
    <w:rsid w:val="007356F1"/>
    <w:rsid w:val="007510F6"/>
    <w:rsid w:val="00752071"/>
    <w:rsid w:val="0075773B"/>
    <w:rsid w:val="00762A01"/>
    <w:rsid w:val="00764DC2"/>
    <w:rsid w:val="007823CF"/>
    <w:rsid w:val="007921A0"/>
    <w:rsid w:val="007A1432"/>
    <w:rsid w:val="007A5DBB"/>
    <w:rsid w:val="007B1629"/>
    <w:rsid w:val="007B5E2E"/>
    <w:rsid w:val="007D55F4"/>
    <w:rsid w:val="007F44A2"/>
    <w:rsid w:val="008069CE"/>
    <w:rsid w:val="008253F8"/>
    <w:rsid w:val="00834082"/>
    <w:rsid w:val="00885A03"/>
    <w:rsid w:val="00897FAE"/>
    <w:rsid w:val="008C63CC"/>
    <w:rsid w:val="008E09A9"/>
    <w:rsid w:val="008E5CA2"/>
    <w:rsid w:val="008F3490"/>
    <w:rsid w:val="009041C3"/>
    <w:rsid w:val="00931D13"/>
    <w:rsid w:val="00933821"/>
    <w:rsid w:val="00982045"/>
    <w:rsid w:val="009A13FA"/>
    <w:rsid w:val="009B612F"/>
    <w:rsid w:val="009C504E"/>
    <w:rsid w:val="009E504D"/>
    <w:rsid w:val="009E7B37"/>
    <w:rsid w:val="009F0549"/>
    <w:rsid w:val="009F5639"/>
    <w:rsid w:val="009F6D55"/>
    <w:rsid w:val="00A15835"/>
    <w:rsid w:val="00A2163A"/>
    <w:rsid w:val="00A24CC0"/>
    <w:rsid w:val="00A26AAF"/>
    <w:rsid w:val="00A56C23"/>
    <w:rsid w:val="00A56E74"/>
    <w:rsid w:val="00A5778D"/>
    <w:rsid w:val="00A61372"/>
    <w:rsid w:val="00A751E0"/>
    <w:rsid w:val="00A9040B"/>
    <w:rsid w:val="00AB5AF2"/>
    <w:rsid w:val="00AD3A4A"/>
    <w:rsid w:val="00AF3AAE"/>
    <w:rsid w:val="00B02284"/>
    <w:rsid w:val="00B60BC0"/>
    <w:rsid w:val="00B64F57"/>
    <w:rsid w:val="00B66116"/>
    <w:rsid w:val="00B67F4E"/>
    <w:rsid w:val="00B71B06"/>
    <w:rsid w:val="00B765F0"/>
    <w:rsid w:val="00B771B0"/>
    <w:rsid w:val="00B850AA"/>
    <w:rsid w:val="00B86808"/>
    <w:rsid w:val="00B94CB8"/>
    <w:rsid w:val="00BA0A87"/>
    <w:rsid w:val="00BA76C5"/>
    <w:rsid w:val="00BC50F6"/>
    <w:rsid w:val="00BE28D8"/>
    <w:rsid w:val="00BE5942"/>
    <w:rsid w:val="00BF43E3"/>
    <w:rsid w:val="00C14B93"/>
    <w:rsid w:val="00C16198"/>
    <w:rsid w:val="00C3489F"/>
    <w:rsid w:val="00C4137A"/>
    <w:rsid w:val="00C546D7"/>
    <w:rsid w:val="00C6246E"/>
    <w:rsid w:val="00C77BE7"/>
    <w:rsid w:val="00C920B5"/>
    <w:rsid w:val="00CA67B2"/>
    <w:rsid w:val="00CB338B"/>
    <w:rsid w:val="00CB4F78"/>
    <w:rsid w:val="00CB5FC3"/>
    <w:rsid w:val="00CB61F6"/>
    <w:rsid w:val="00CC552C"/>
    <w:rsid w:val="00CD32F8"/>
    <w:rsid w:val="00CD4570"/>
    <w:rsid w:val="00CE1BEE"/>
    <w:rsid w:val="00CE1E5B"/>
    <w:rsid w:val="00CE4458"/>
    <w:rsid w:val="00CE69B5"/>
    <w:rsid w:val="00D0246F"/>
    <w:rsid w:val="00D04089"/>
    <w:rsid w:val="00D20267"/>
    <w:rsid w:val="00D23D6E"/>
    <w:rsid w:val="00D35330"/>
    <w:rsid w:val="00D44A30"/>
    <w:rsid w:val="00D44ECD"/>
    <w:rsid w:val="00D679DE"/>
    <w:rsid w:val="00D76F2D"/>
    <w:rsid w:val="00D850AA"/>
    <w:rsid w:val="00DA2E4B"/>
    <w:rsid w:val="00DA35D1"/>
    <w:rsid w:val="00DA4B16"/>
    <w:rsid w:val="00DA5150"/>
    <w:rsid w:val="00DB362A"/>
    <w:rsid w:val="00DD4D22"/>
    <w:rsid w:val="00DF45AD"/>
    <w:rsid w:val="00E02552"/>
    <w:rsid w:val="00E15946"/>
    <w:rsid w:val="00E1668C"/>
    <w:rsid w:val="00E30E21"/>
    <w:rsid w:val="00E37B27"/>
    <w:rsid w:val="00E52E13"/>
    <w:rsid w:val="00E561F0"/>
    <w:rsid w:val="00E61DDD"/>
    <w:rsid w:val="00E73063"/>
    <w:rsid w:val="00E73776"/>
    <w:rsid w:val="00E8372A"/>
    <w:rsid w:val="00EA0155"/>
    <w:rsid w:val="00EA356A"/>
    <w:rsid w:val="00EC6697"/>
    <w:rsid w:val="00F0662A"/>
    <w:rsid w:val="00F21D6E"/>
    <w:rsid w:val="00F31A3B"/>
    <w:rsid w:val="00F36CEA"/>
    <w:rsid w:val="00F37827"/>
    <w:rsid w:val="00F41F3B"/>
    <w:rsid w:val="00F42DA6"/>
    <w:rsid w:val="00F505CB"/>
    <w:rsid w:val="00F51D25"/>
    <w:rsid w:val="00F55D79"/>
    <w:rsid w:val="00F76B87"/>
    <w:rsid w:val="00F865A1"/>
    <w:rsid w:val="00F9026A"/>
    <w:rsid w:val="00F94CE5"/>
    <w:rsid w:val="00FA778D"/>
    <w:rsid w:val="00FB6319"/>
    <w:rsid w:val="00FD4D5C"/>
    <w:rsid w:val="00FE6A2F"/>
    <w:rsid w:val="00FF1860"/>
    <w:rsid w:val="00FF6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069CE"/>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rsid w:val="00405BC8"/>
  </w:style>
  <w:style w:type="character" w:customStyle="1" w:styleId="afff1">
    <w:name w:val="Текст концевой сноски Знак"/>
    <w:basedOn w:val="a1"/>
    <w:link w:val="afff0"/>
    <w:rsid w:val="00405BC8"/>
    <w:rPr>
      <w:rFonts w:ascii="Times New Roman" w:eastAsia="Times New Roman" w:hAnsi="Times New Roman" w:cs="Times New Roman"/>
      <w:sz w:val="20"/>
      <w:szCs w:val="20"/>
      <w:lang w:eastAsia="ar-SA"/>
    </w:rPr>
  </w:style>
  <w:style w:type="character" w:styleId="afff2">
    <w:name w:val="endnote reference"/>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99"/>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16"/>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069CE"/>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rsid w:val="00405BC8"/>
  </w:style>
  <w:style w:type="character" w:customStyle="1" w:styleId="afff1">
    <w:name w:val="Текст концевой сноски Знак"/>
    <w:basedOn w:val="a1"/>
    <w:link w:val="afff0"/>
    <w:rsid w:val="00405BC8"/>
    <w:rPr>
      <w:rFonts w:ascii="Times New Roman" w:eastAsia="Times New Roman" w:hAnsi="Times New Roman" w:cs="Times New Roman"/>
      <w:sz w:val="20"/>
      <w:szCs w:val="20"/>
      <w:lang w:eastAsia="ar-SA"/>
    </w:rPr>
  </w:style>
  <w:style w:type="character" w:styleId="afff2">
    <w:name w:val="endnote reference"/>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99"/>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16"/>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consultantplus://offline/ref=C00EBD58D81F66847CDED868EE078F22665FB45FDF45D2BB031F94A3CEI27AG" TargetMode="External"/><Relationship Id="rId3" Type="http://schemas.openxmlformats.org/officeDocument/2006/relationships/styles" Target="styles.xml"/><Relationship Id="rId21" Type="http://schemas.openxmlformats.org/officeDocument/2006/relationships/hyperlink" Target="consultantplus://offline/ref=C00EBD58D81F66847CDED868EE078F22665EB65ED543D2BB031F94A3CE2ACC888E6BAA27F30C6CB2I978G" TargetMode="External"/><Relationship Id="rId7" Type="http://schemas.openxmlformats.org/officeDocument/2006/relationships/footnotes" Target="footnotes.xml"/><Relationship Id="rId12" Type="http://schemas.openxmlformats.org/officeDocument/2006/relationships/hyperlink" Target="mailto:I.Larkin@tmtp.ru" TargetMode="External"/><Relationship Id="rId17" Type="http://schemas.openxmlformats.org/officeDocument/2006/relationships/hyperlink" Target="http://www.tmtp.ru" TargetMode="External"/><Relationship Id="rId25" Type="http://schemas.openxmlformats.org/officeDocument/2006/relationships/hyperlink" Target="consultantplus://offline/ref=C00EBD58D81F66847CDED868EE078F22665FBE55D94ED2BB031F94A3CEI27A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C00EBD58D81F66847CDED868EE078F22665FB654DA42D2BB031F94A3CEI27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mtp.ru" TargetMode="External"/><Relationship Id="rId24" Type="http://schemas.openxmlformats.org/officeDocument/2006/relationships/hyperlink" Target="consultantplus://offline/ref=C00EBD58D81F66847CDED868EE078F22665FBE55DA44D2BB031F94A3CEI27A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T.Zabotkina@tmtp.ru" TargetMode="External"/><Relationship Id="rId23" Type="http://schemas.openxmlformats.org/officeDocument/2006/relationships/hyperlink" Target="consultantplus://offline/ref=C00EBD58D81F66847CDED868EE078F22665FBE55D94ED2BB031F94A3CEI27AG" TargetMode="External"/><Relationship Id="rId28" Type="http://schemas.openxmlformats.org/officeDocument/2006/relationships/hyperlink" Target="consultantplus://offline/ref=C00EBD58D81F66847CDED868EE078F22665EB65AD841D2BB031F94A3CEI27AG" TargetMode="External"/><Relationship Id="rId10" Type="http://schemas.openxmlformats.org/officeDocument/2006/relationships/hyperlink" Target="http://www.tmtp.ru" TargetMode="External"/><Relationship Id="rId19" Type="http://schemas.openxmlformats.org/officeDocument/2006/relationships/hyperlink" Target="http://www.tmtp.ru"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http://www.tmtp.ru" TargetMode="External"/><Relationship Id="rId22" Type="http://schemas.openxmlformats.org/officeDocument/2006/relationships/hyperlink" Target="consultantplus://offline/ref=C00EBD58D81F66847CDED868EE078F22665FBE55DA44D2BB031F94A3CEI27AG" TargetMode="External"/><Relationship Id="rId27" Type="http://schemas.openxmlformats.org/officeDocument/2006/relationships/hyperlink" Target="consultantplus://offline/ref=C00EBD58D81F66847CDED868EE078F22665FB45FDF45D2BB031F94A3CEI27AG" TargetMode="External"/><Relationship Id="rId30" Type="http://schemas.openxmlformats.org/officeDocument/2006/relationships/hyperlink" Target="consultantplus://offline/ref=C00EBD58D81F66847CDED868EE078F22665FB55BD441D2BB031F94A3CEI27AG"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CA7B2-31B1-4261-B6A5-8E4632085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27</Pages>
  <Words>10617</Words>
  <Characters>60518</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Деревенец Иван Викторович</dc:creator>
  <cp:lastModifiedBy>Ларкин</cp:lastModifiedBy>
  <cp:revision>203</cp:revision>
  <cp:lastPrinted>2014-09-04T12:05:00Z</cp:lastPrinted>
  <dcterms:created xsi:type="dcterms:W3CDTF">2012-12-25T05:46:00Z</dcterms:created>
  <dcterms:modified xsi:type="dcterms:W3CDTF">2016-02-08T11:23:00Z</dcterms:modified>
</cp:coreProperties>
</file>