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4B04F" w14:textId="77777777" w:rsidR="00C5497F" w:rsidRPr="00A47B02" w:rsidRDefault="00C5497F" w:rsidP="00C5497F">
      <w:pPr>
        <w:rPr>
          <w:sz w:val="24"/>
          <w:szCs w:val="24"/>
        </w:rPr>
      </w:pPr>
    </w:p>
    <w:tbl>
      <w:tblPr>
        <w:tblpPr w:leftFromText="180" w:rightFromText="180" w:vertAnchor="text" w:horzAnchor="margin" w:tblpXSpec="right" w:tblpY="178"/>
        <w:tblW w:w="5102" w:type="dxa"/>
        <w:tblLayout w:type="fixed"/>
        <w:tblLook w:val="0000" w:firstRow="0" w:lastRow="0" w:firstColumn="0" w:lastColumn="0" w:noHBand="0" w:noVBand="0"/>
      </w:tblPr>
      <w:tblGrid>
        <w:gridCol w:w="5102"/>
      </w:tblGrid>
      <w:tr w:rsidR="00387CCC" w:rsidRPr="004756A4" w14:paraId="6724B059" w14:textId="77777777" w:rsidTr="00387CCC">
        <w:trPr>
          <w:trHeight w:val="2897"/>
        </w:trPr>
        <w:tc>
          <w:tcPr>
            <w:tcW w:w="5102" w:type="dxa"/>
          </w:tcPr>
          <w:p w14:paraId="6724B051" w14:textId="3AF01CAA" w:rsidR="00387CCC" w:rsidRDefault="00387CCC" w:rsidP="00F003D6">
            <w:pPr>
              <w:pStyle w:val="8"/>
              <w:numPr>
                <w:ilvl w:val="0"/>
                <w:numId w:val="0"/>
              </w:numPr>
              <w:ind w:left="284"/>
            </w:pPr>
            <w:r w:rsidRPr="004756A4">
              <w:t>УТВЕРЖДАЮ</w:t>
            </w:r>
          </w:p>
          <w:p w14:paraId="1CF9EC6F" w14:textId="77777777" w:rsidR="00387CCC" w:rsidRPr="004003F1" w:rsidRDefault="00387CCC" w:rsidP="00F003D6">
            <w:pPr>
              <w:ind w:left="284"/>
            </w:pPr>
          </w:p>
          <w:p w14:paraId="6724B052" w14:textId="5C944E5F" w:rsidR="00387CCC" w:rsidRPr="004756A4" w:rsidRDefault="00387CCC" w:rsidP="00F003D6">
            <w:pPr>
              <w:tabs>
                <w:tab w:val="num" w:pos="0"/>
                <w:tab w:val="left" w:pos="1344"/>
              </w:tabs>
              <w:ind w:left="284"/>
              <w:rPr>
                <w:sz w:val="28"/>
                <w:szCs w:val="28"/>
              </w:rPr>
            </w:pPr>
            <w:r>
              <w:rPr>
                <w:bCs/>
                <w:sz w:val="28"/>
                <w:szCs w:val="28"/>
              </w:rPr>
              <w:t>У</w:t>
            </w:r>
            <w:r w:rsidRPr="004756A4">
              <w:rPr>
                <w:bCs/>
                <w:sz w:val="28"/>
                <w:szCs w:val="28"/>
              </w:rPr>
              <w:t>правляющ</w:t>
            </w:r>
            <w:r>
              <w:rPr>
                <w:bCs/>
                <w:sz w:val="28"/>
                <w:szCs w:val="28"/>
              </w:rPr>
              <w:t xml:space="preserve">ий </w:t>
            </w:r>
            <w:r w:rsidRPr="004756A4">
              <w:rPr>
                <w:sz w:val="28"/>
                <w:szCs w:val="28"/>
              </w:rPr>
              <w:t>директор</w:t>
            </w:r>
          </w:p>
          <w:p w14:paraId="6724B053" w14:textId="408F8228" w:rsidR="00387CCC" w:rsidRPr="004756A4" w:rsidRDefault="00387CCC" w:rsidP="00F003D6">
            <w:pPr>
              <w:tabs>
                <w:tab w:val="num" w:pos="0"/>
                <w:tab w:val="left" w:pos="1344"/>
              </w:tabs>
              <w:ind w:left="284"/>
              <w:rPr>
                <w:sz w:val="28"/>
                <w:szCs w:val="28"/>
              </w:rPr>
            </w:pPr>
            <w:r w:rsidRPr="004756A4">
              <w:rPr>
                <w:sz w:val="28"/>
                <w:szCs w:val="28"/>
              </w:rPr>
              <w:t>АО «</w:t>
            </w:r>
            <w:proofErr w:type="gramStart"/>
            <w:r w:rsidRPr="004756A4">
              <w:rPr>
                <w:sz w:val="28"/>
                <w:szCs w:val="28"/>
              </w:rPr>
              <w:t>Туапсинский</w:t>
            </w:r>
            <w:proofErr w:type="gramEnd"/>
            <w:r w:rsidRPr="004756A4">
              <w:rPr>
                <w:sz w:val="28"/>
                <w:szCs w:val="28"/>
              </w:rPr>
              <w:t xml:space="preserve"> морской</w:t>
            </w:r>
          </w:p>
          <w:p w14:paraId="6724B054" w14:textId="0483B7F2" w:rsidR="00387CCC" w:rsidRDefault="00387CCC" w:rsidP="00F003D6">
            <w:pPr>
              <w:tabs>
                <w:tab w:val="num" w:pos="0"/>
                <w:tab w:val="left" w:pos="1344"/>
              </w:tabs>
              <w:ind w:left="284"/>
              <w:rPr>
                <w:sz w:val="28"/>
                <w:szCs w:val="28"/>
              </w:rPr>
            </w:pPr>
            <w:r w:rsidRPr="004756A4">
              <w:rPr>
                <w:sz w:val="28"/>
                <w:szCs w:val="28"/>
              </w:rPr>
              <w:t>торговый порт»</w:t>
            </w:r>
          </w:p>
          <w:p w14:paraId="6724B055" w14:textId="77777777" w:rsidR="00387CCC" w:rsidRPr="004756A4" w:rsidRDefault="00387CCC" w:rsidP="00F003D6">
            <w:pPr>
              <w:tabs>
                <w:tab w:val="num" w:pos="0"/>
                <w:tab w:val="left" w:pos="1344"/>
              </w:tabs>
              <w:ind w:left="284"/>
              <w:rPr>
                <w:sz w:val="28"/>
                <w:szCs w:val="28"/>
              </w:rPr>
            </w:pPr>
          </w:p>
          <w:p w14:paraId="6724B056" w14:textId="6F61FF6E" w:rsidR="00387CCC" w:rsidRDefault="00387CCC" w:rsidP="00F003D6">
            <w:pPr>
              <w:tabs>
                <w:tab w:val="num" w:pos="0"/>
                <w:tab w:val="left" w:pos="1344"/>
              </w:tabs>
              <w:ind w:left="284"/>
              <w:rPr>
                <w:sz w:val="28"/>
                <w:szCs w:val="28"/>
              </w:rPr>
            </w:pPr>
            <w:r>
              <w:rPr>
                <w:sz w:val="28"/>
                <w:szCs w:val="28"/>
              </w:rPr>
              <w:t>________________</w:t>
            </w:r>
            <w:r w:rsidRPr="00DA2B23">
              <w:rPr>
                <w:sz w:val="28"/>
                <w:szCs w:val="28"/>
              </w:rPr>
              <w:t xml:space="preserve"> </w:t>
            </w:r>
            <w:r>
              <w:rPr>
                <w:sz w:val="28"/>
                <w:szCs w:val="28"/>
              </w:rPr>
              <w:t>А.Н. Ярославцев</w:t>
            </w:r>
          </w:p>
          <w:p w14:paraId="6724B057" w14:textId="77777777" w:rsidR="00387CCC" w:rsidRPr="00584F25" w:rsidRDefault="00387CCC" w:rsidP="00F003D6">
            <w:pPr>
              <w:tabs>
                <w:tab w:val="num" w:pos="0"/>
                <w:tab w:val="left" w:pos="1344"/>
              </w:tabs>
              <w:ind w:left="284"/>
              <w:rPr>
                <w:sz w:val="28"/>
                <w:szCs w:val="28"/>
              </w:rPr>
            </w:pPr>
          </w:p>
          <w:p w14:paraId="6724B058" w14:textId="5C8104BB" w:rsidR="00387CCC" w:rsidRPr="004756A4" w:rsidRDefault="00387CCC" w:rsidP="00F003D6">
            <w:pPr>
              <w:tabs>
                <w:tab w:val="num" w:pos="0"/>
                <w:tab w:val="left" w:pos="1344"/>
              </w:tabs>
              <w:ind w:left="284"/>
              <w:rPr>
                <w:rStyle w:val="afffd"/>
              </w:rPr>
            </w:pPr>
            <w:r w:rsidRPr="004756A4">
              <w:rPr>
                <w:rStyle w:val="afffd"/>
              </w:rPr>
              <w:t>«__</w:t>
            </w:r>
            <w:r>
              <w:rPr>
                <w:rStyle w:val="afffd"/>
              </w:rPr>
              <w:t>_</w:t>
            </w:r>
            <w:r w:rsidRPr="004756A4">
              <w:rPr>
                <w:rStyle w:val="afffd"/>
              </w:rPr>
              <w:t>_»</w:t>
            </w:r>
            <w:r>
              <w:rPr>
                <w:rStyle w:val="afffd"/>
              </w:rPr>
              <w:t xml:space="preserve"> </w:t>
            </w:r>
            <w:r w:rsidRPr="004756A4">
              <w:rPr>
                <w:rStyle w:val="afffd"/>
              </w:rPr>
              <w:t>___________ 201</w:t>
            </w:r>
            <w:r>
              <w:rPr>
                <w:rStyle w:val="afffd"/>
              </w:rPr>
              <w:t>7</w:t>
            </w:r>
            <w:r w:rsidRPr="004756A4">
              <w:rPr>
                <w:rStyle w:val="afffd"/>
              </w:rPr>
              <w:t xml:space="preserve"> г.</w:t>
            </w:r>
          </w:p>
        </w:tc>
      </w:tr>
    </w:tbl>
    <w:p w14:paraId="6724B05A" w14:textId="77777777" w:rsidR="00C5497F" w:rsidRPr="00A47B02" w:rsidRDefault="00C5497F" w:rsidP="00C5497F">
      <w:pPr>
        <w:rPr>
          <w:sz w:val="24"/>
          <w:szCs w:val="24"/>
        </w:rPr>
      </w:pPr>
    </w:p>
    <w:p w14:paraId="6724B05B" w14:textId="77777777" w:rsidR="00C5497F" w:rsidRPr="00A47B02" w:rsidRDefault="00C5497F" w:rsidP="00C5497F">
      <w:pPr>
        <w:rPr>
          <w:sz w:val="24"/>
          <w:szCs w:val="24"/>
        </w:rPr>
      </w:pPr>
    </w:p>
    <w:p w14:paraId="6724B05C" w14:textId="77777777" w:rsidR="00C5497F" w:rsidRPr="00A47B02" w:rsidRDefault="00C5497F" w:rsidP="00C5497F">
      <w:pPr>
        <w:rPr>
          <w:sz w:val="24"/>
          <w:szCs w:val="24"/>
        </w:rPr>
      </w:pPr>
    </w:p>
    <w:p w14:paraId="6724B05D" w14:textId="77777777" w:rsidR="00C5497F" w:rsidRPr="00A47B02" w:rsidRDefault="00C5497F" w:rsidP="00C5497F">
      <w:pPr>
        <w:rPr>
          <w:sz w:val="24"/>
          <w:szCs w:val="24"/>
        </w:rPr>
      </w:pPr>
    </w:p>
    <w:p w14:paraId="6724B05E" w14:textId="77777777" w:rsidR="00C5497F" w:rsidRPr="00A47B02" w:rsidRDefault="00C5497F" w:rsidP="00C5497F">
      <w:pPr>
        <w:jc w:val="center"/>
        <w:rPr>
          <w:sz w:val="24"/>
          <w:szCs w:val="24"/>
        </w:rPr>
      </w:pPr>
    </w:p>
    <w:p w14:paraId="36E706C0" w14:textId="77777777" w:rsidR="00387CCC" w:rsidRDefault="00C5497F" w:rsidP="00C5497F">
      <w:pPr>
        <w:jc w:val="center"/>
        <w:rPr>
          <w:b/>
          <w:bCs/>
          <w:sz w:val="28"/>
          <w:szCs w:val="28"/>
        </w:rPr>
      </w:pPr>
      <w:r>
        <w:rPr>
          <w:b/>
          <w:bCs/>
          <w:sz w:val="28"/>
          <w:szCs w:val="28"/>
        </w:rPr>
        <w:t xml:space="preserve">   </w:t>
      </w:r>
    </w:p>
    <w:p w14:paraId="48B9ED8A" w14:textId="77777777" w:rsidR="00387CCC" w:rsidRDefault="00387CCC" w:rsidP="00C5497F">
      <w:pPr>
        <w:jc w:val="center"/>
        <w:rPr>
          <w:b/>
          <w:bCs/>
          <w:sz w:val="28"/>
          <w:szCs w:val="28"/>
        </w:rPr>
      </w:pPr>
    </w:p>
    <w:p w14:paraId="1FDAAA31" w14:textId="77777777" w:rsidR="00387CCC" w:rsidRDefault="00387CCC" w:rsidP="00C5497F">
      <w:pPr>
        <w:jc w:val="center"/>
        <w:rPr>
          <w:b/>
          <w:bCs/>
          <w:sz w:val="28"/>
          <w:szCs w:val="28"/>
        </w:rPr>
      </w:pPr>
    </w:p>
    <w:p w14:paraId="22BFD239" w14:textId="77777777" w:rsidR="00387CCC" w:rsidRDefault="00387CCC" w:rsidP="00C5497F">
      <w:pPr>
        <w:jc w:val="center"/>
        <w:rPr>
          <w:b/>
          <w:bCs/>
          <w:sz w:val="28"/>
          <w:szCs w:val="28"/>
        </w:rPr>
      </w:pPr>
    </w:p>
    <w:p w14:paraId="33F0A5EE" w14:textId="77777777" w:rsidR="00387CCC" w:rsidRDefault="00387CCC" w:rsidP="00C5497F">
      <w:pPr>
        <w:jc w:val="center"/>
        <w:rPr>
          <w:b/>
          <w:bCs/>
          <w:sz w:val="28"/>
          <w:szCs w:val="28"/>
        </w:rPr>
      </w:pPr>
    </w:p>
    <w:p w14:paraId="321A7168" w14:textId="77777777" w:rsidR="00387CCC" w:rsidRDefault="00387CCC" w:rsidP="00C5497F">
      <w:pPr>
        <w:jc w:val="center"/>
        <w:rPr>
          <w:b/>
          <w:bCs/>
          <w:sz w:val="28"/>
          <w:szCs w:val="28"/>
        </w:rPr>
      </w:pPr>
    </w:p>
    <w:p w14:paraId="3B7D635F" w14:textId="77777777" w:rsidR="00387CCC" w:rsidRDefault="00387CCC" w:rsidP="00C5497F">
      <w:pPr>
        <w:jc w:val="center"/>
        <w:rPr>
          <w:b/>
          <w:bCs/>
          <w:sz w:val="28"/>
          <w:szCs w:val="28"/>
        </w:rPr>
      </w:pPr>
    </w:p>
    <w:p w14:paraId="5459FD04" w14:textId="77777777" w:rsidR="00387CCC" w:rsidRDefault="00387CCC" w:rsidP="00C5497F">
      <w:pPr>
        <w:jc w:val="center"/>
        <w:rPr>
          <w:b/>
          <w:bCs/>
          <w:sz w:val="28"/>
          <w:szCs w:val="28"/>
        </w:rPr>
      </w:pPr>
    </w:p>
    <w:p w14:paraId="1B4C6390" w14:textId="77777777" w:rsidR="00387CCC" w:rsidRDefault="00387CCC" w:rsidP="00C5497F">
      <w:pPr>
        <w:jc w:val="center"/>
        <w:rPr>
          <w:b/>
          <w:bCs/>
          <w:sz w:val="28"/>
          <w:szCs w:val="28"/>
        </w:rPr>
      </w:pPr>
    </w:p>
    <w:p w14:paraId="1482416F" w14:textId="3B18CA8E" w:rsidR="004003F1" w:rsidRPr="00387CCC" w:rsidRDefault="00C5497F" w:rsidP="00387CCC">
      <w:pPr>
        <w:jc w:val="center"/>
        <w:rPr>
          <w:b/>
          <w:bCs/>
          <w:sz w:val="28"/>
          <w:szCs w:val="28"/>
        </w:rPr>
      </w:pPr>
      <w:r w:rsidRPr="00D5744E">
        <w:rPr>
          <w:b/>
          <w:bCs/>
          <w:sz w:val="28"/>
          <w:szCs w:val="28"/>
        </w:rPr>
        <w:t>ДОКУМЕНТАЦИЯ ПО ЗАПРОСУ ПРЕДЛОЖЕНИЙ</w:t>
      </w:r>
    </w:p>
    <w:p w14:paraId="54209F1B" w14:textId="036F37C0" w:rsidR="004003F1" w:rsidRDefault="00274136" w:rsidP="00274136">
      <w:pPr>
        <w:jc w:val="center"/>
        <w:rPr>
          <w:b/>
          <w:bCs/>
          <w:sz w:val="24"/>
          <w:szCs w:val="24"/>
        </w:rPr>
      </w:pPr>
      <w:r>
        <w:rPr>
          <w:b/>
          <w:bCs/>
          <w:spacing w:val="-6"/>
          <w:sz w:val="28"/>
          <w:szCs w:val="28"/>
        </w:rPr>
        <w:t>Р</w:t>
      </w:r>
      <w:r w:rsidR="00F003D6">
        <w:rPr>
          <w:b/>
          <w:bCs/>
          <w:spacing w:val="-6"/>
          <w:sz w:val="28"/>
          <w:szCs w:val="28"/>
        </w:rPr>
        <w:t>емонт</w:t>
      </w:r>
      <w:r w:rsidRPr="00274136">
        <w:rPr>
          <w:b/>
          <w:bCs/>
          <w:spacing w:val="-6"/>
          <w:sz w:val="28"/>
          <w:szCs w:val="28"/>
        </w:rPr>
        <w:t xml:space="preserve"> назем</w:t>
      </w:r>
      <w:r w:rsidR="00F003D6">
        <w:rPr>
          <w:b/>
          <w:bCs/>
          <w:spacing w:val="-6"/>
          <w:sz w:val="28"/>
          <w:szCs w:val="28"/>
        </w:rPr>
        <w:t xml:space="preserve">ного рельсового кранового пути причалов </w:t>
      </w:r>
      <w:r w:rsidRPr="00274136">
        <w:rPr>
          <w:b/>
          <w:bCs/>
          <w:spacing w:val="-6"/>
          <w:sz w:val="28"/>
          <w:szCs w:val="28"/>
        </w:rPr>
        <w:t>№</w:t>
      </w:r>
      <w:r w:rsidR="00F003D6">
        <w:rPr>
          <w:b/>
          <w:bCs/>
          <w:spacing w:val="-6"/>
          <w:sz w:val="28"/>
          <w:szCs w:val="28"/>
        </w:rPr>
        <w:t xml:space="preserve"> </w:t>
      </w:r>
      <w:r w:rsidRPr="00274136">
        <w:rPr>
          <w:b/>
          <w:bCs/>
          <w:spacing w:val="-6"/>
          <w:sz w:val="28"/>
          <w:szCs w:val="28"/>
        </w:rPr>
        <w:t>12а (инв. №</w:t>
      </w:r>
      <w:r w:rsidR="00F003D6">
        <w:rPr>
          <w:b/>
          <w:bCs/>
          <w:spacing w:val="-6"/>
          <w:sz w:val="28"/>
          <w:szCs w:val="28"/>
        </w:rPr>
        <w:t xml:space="preserve"> 143 Аренда ОАО ТСРЗ), </w:t>
      </w:r>
      <w:r w:rsidRPr="00274136">
        <w:rPr>
          <w:b/>
          <w:bCs/>
          <w:spacing w:val="-6"/>
          <w:sz w:val="28"/>
          <w:szCs w:val="28"/>
        </w:rPr>
        <w:t>№</w:t>
      </w:r>
      <w:r w:rsidR="00F003D6">
        <w:rPr>
          <w:b/>
          <w:bCs/>
          <w:spacing w:val="-6"/>
          <w:sz w:val="28"/>
          <w:szCs w:val="28"/>
        </w:rPr>
        <w:t xml:space="preserve"> </w:t>
      </w:r>
      <w:r w:rsidRPr="00274136">
        <w:rPr>
          <w:b/>
          <w:bCs/>
          <w:spacing w:val="-6"/>
          <w:sz w:val="28"/>
          <w:szCs w:val="28"/>
        </w:rPr>
        <w:t>12 (инв. №</w:t>
      </w:r>
      <w:r w:rsidR="00F003D6">
        <w:rPr>
          <w:b/>
          <w:bCs/>
          <w:spacing w:val="-6"/>
          <w:sz w:val="28"/>
          <w:szCs w:val="28"/>
        </w:rPr>
        <w:t xml:space="preserve"> 886 Аренда ОАО ТСРЗ)</w:t>
      </w:r>
      <w:r w:rsidRPr="00274136">
        <w:rPr>
          <w:b/>
          <w:bCs/>
          <w:spacing w:val="-6"/>
          <w:sz w:val="28"/>
          <w:szCs w:val="28"/>
        </w:rPr>
        <w:t>, №</w:t>
      </w:r>
      <w:r w:rsidR="00F003D6">
        <w:rPr>
          <w:b/>
          <w:bCs/>
          <w:spacing w:val="-6"/>
          <w:sz w:val="28"/>
          <w:szCs w:val="28"/>
        </w:rPr>
        <w:t xml:space="preserve"> </w:t>
      </w:r>
      <w:r w:rsidRPr="00274136">
        <w:rPr>
          <w:b/>
          <w:bCs/>
          <w:spacing w:val="-6"/>
          <w:sz w:val="28"/>
          <w:szCs w:val="28"/>
        </w:rPr>
        <w:t>13 (инв. №</w:t>
      </w:r>
      <w:r w:rsidR="00F003D6">
        <w:rPr>
          <w:b/>
          <w:bCs/>
          <w:spacing w:val="-6"/>
          <w:sz w:val="28"/>
          <w:szCs w:val="28"/>
        </w:rPr>
        <w:t xml:space="preserve"> </w:t>
      </w:r>
      <w:r w:rsidRPr="00274136">
        <w:rPr>
          <w:b/>
          <w:bCs/>
          <w:spacing w:val="-6"/>
          <w:sz w:val="28"/>
          <w:szCs w:val="28"/>
        </w:rPr>
        <w:t>8</w:t>
      </w:r>
      <w:r w:rsidR="00F003D6">
        <w:rPr>
          <w:b/>
          <w:bCs/>
          <w:spacing w:val="-6"/>
          <w:sz w:val="28"/>
          <w:szCs w:val="28"/>
        </w:rPr>
        <w:t xml:space="preserve">93 Аренда ОАО ТСРЗ) и наземного рельсового кранового </w:t>
      </w:r>
      <w:r w:rsidRPr="00274136">
        <w:rPr>
          <w:b/>
          <w:bCs/>
          <w:spacing w:val="-6"/>
          <w:sz w:val="28"/>
          <w:szCs w:val="28"/>
        </w:rPr>
        <w:t>пути портальных кранов (2-й тыл</w:t>
      </w:r>
      <w:r w:rsidR="00F003D6">
        <w:rPr>
          <w:b/>
          <w:bCs/>
          <w:spacing w:val="-6"/>
          <w:sz w:val="28"/>
          <w:szCs w:val="28"/>
        </w:rPr>
        <w:t>овой, Прикордонный) и</w:t>
      </w:r>
      <w:r>
        <w:rPr>
          <w:b/>
          <w:bCs/>
          <w:spacing w:val="-6"/>
          <w:sz w:val="28"/>
          <w:szCs w:val="28"/>
        </w:rPr>
        <w:t>нв.</w:t>
      </w:r>
      <w:r w:rsidR="00F003D6">
        <w:rPr>
          <w:b/>
          <w:bCs/>
          <w:spacing w:val="-6"/>
          <w:sz w:val="28"/>
          <w:szCs w:val="28"/>
        </w:rPr>
        <w:t xml:space="preserve"> </w:t>
      </w:r>
      <w:r>
        <w:rPr>
          <w:b/>
          <w:bCs/>
          <w:spacing w:val="-6"/>
          <w:sz w:val="28"/>
          <w:szCs w:val="28"/>
        </w:rPr>
        <w:t>№</w:t>
      </w:r>
      <w:r w:rsidR="00F003D6">
        <w:rPr>
          <w:b/>
          <w:bCs/>
          <w:spacing w:val="-6"/>
          <w:sz w:val="28"/>
          <w:szCs w:val="28"/>
        </w:rPr>
        <w:t xml:space="preserve"> </w:t>
      </w:r>
      <w:r>
        <w:rPr>
          <w:b/>
          <w:bCs/>
          <w:spacing w:val="-6"/>
          <w:sz w:val="28"/>
          <w:szCs w:val="28"/>
        </w:rPr>
        <w:t>20263»</w:t>
      </w:r>
    </w:p>
    <w:p w14:paraId="4A034651" w14:textId="77777777" w:rsidR="004003F1" w:rsidRDefault="004003F1" w:rsidP="00274136">
      <w:pPr>
        <w:jc w:val="center"/>
        <w:rPr>
          <w:b/>
          <w:bCs/>
          <w:sz w:val="24"/>
          <w:szCs w:val="24"/>
        </w:rPr>
      </w:pPr>
    </w:p>
    <w:p w14:paraId="6724B064" w14:textId="77777777" w:rsidR="00C5497F" w:rsidRDefault="00C5497F" w:rsidP="00C5497F">
      <w:pPr>
        <w:rPr>
          <w:b/>
          <w:bCs/>
          <w:sz w:val="24"/>
          <w:szCs w:val="24"/>
        </w:rPr>
      </w:pPr>
    </w:p>
    <w:p w14:paraId="69AAB4E5" w14:textId="50492263" w:rsidR="004003F1" w:rsidRDefault="004003F1" w:rsidP="00C5497F">
      <w:pPr>
        <w:rPr>
          <w:b/>
          <w:bCs/>
          <w:sz w:val="24"/>
          <w:szCs w:val="24"/>
        </w:rPr>
      </w:pPr>
    </w:p>
    <w:p w14:paraId="5D285587" w14:textId="77777777" w:rsidR="004003F1" w:rsidRDefault="004003F1" w:rsidP="00C5497F">
      <w:pPr>
        <w:rPr>
          <w:b/>
          <w:bCs/>
          <w:sz w:val="24"/>
          <w:szCs w:val="24"/>
        </w:rPr>
      </w:pPr>
    </w:p>
    <w:p w14:paraId="6724B065" w14:textId="77777777" w:rsidR="00C5497F" w:rsidRDefault="00C5497F" w:rsidP="00C5497F">
      <w:pPr>
        <w:rPr>
          <w:b/>
          <w:sz w:val="28"/>
          <w:szCs w:val="28"/>
          <w:lang w:eastAsia="ru-RU"/>
        </w:rPr>
      </w:pPr>
      <w:r w:rsidRPr="00D5744E">
        <w:rPr>
          <w:b/>
          <w:sz w:val="28"/>
          <w:szCs w:val="28"/>
          <w:lang w:eastAsia="ru-RU"/>
        </w:rPr>
        <w:t>СОГЛАСОВАНО:</w:t>
      </w:r>
    </w:p>
    <w:p w14:paraId="6724B066" w14:textId="77777777" w:rsidR="00C5497F" w:rsidRDefault="00C5497F" w:rsidP="00C5497F">
      <w:pPr>
        <w:rPr>
          <w:b/>
          <w:sz w:val="28"/>
          <w:szCs w:val="28"/>
          <w:lang w:eastAsia="ru-RU"/>
        </w:rPr>
      </w:pPr>
    </w:p>
    <w:tbl>
      <w:tblPr>
        <w:tblStyle w:val="af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2514"/>
      </w:tblGrid>
      <w:tr w:rsidR="00C5497F" w14:paraId="6724B085" w14:textId="77777777" w:rsidTr="00387CCC">
        <w:tc>
          <w:tcPr>
            <w:tcW w:w="7338" w:type="dxa"/>
          </w:tcPr>
          <w:p w14:paraId="06625637" w14:textId="77777777" w:rsidR="00387CCC" w:rsidRPr="00244C36" w:rsidRDefault="00C5497F" w:rsidP="009D30A4">
            <w:pPr>
              <w:rPr>
                <w:rFonts w:eastAsia="Calibri"/>
                <w:sz w:val="28"/>
                <w:szCs w:val="28"/>
              </w:rPr>
            </w:pPr>
            <w:r w:rsidRPr="00244C36">
              <w:rPr>
                <w:rFonts w:eastAsia="Calibri"/>
                <w:sz w:val="28"/>
                <w:szCs w:val="28"/>
              </w:rPr>
              <w:t xml:space="preserve">Заместитель управляющего </w:t>
            </w:r>
          </w:p>
          <w:p w14:paraId="6724B067" w14:textId="31725A91" w:rsidR="00C5497F" w:rsidRPr="00244C36" w:rsidRDefault="00244C36" w:rsidP="009D30A4">
            <w:pPr>
              <w:rPr>
                <w:rFonts w:eastAsia="Calibri"/>
                <w:sz w:val="28"/>
                <w:szCs w:val="28"/>
              </w:rPr>
            </w:pPr>
            <w:proofErr w:type="gramStart"/>
            <w:r w:rsidRPr="00244C36">
              <w:rPr>
                <w:rFonts w:eastAsia="Calibri"/>
                <w:sz w:val="28"/>
                <w:szCs w:val="28"/>
              </w:rPr>
              <w:t>д</w:t>
            </w:r>
            <w:r w:rsidR="00C5497F" w:rsidRPr="00244C36">
              <w:rPr>
                <w:rFonts w:eastAsia="Calibri"/>
                <w:sz w:val="28"/>
                <w:szCs w:val="28"/>
              </w:rPr>
              <w:t>иректора</w:t>
            </w:r>
            <w:r w:rsidR="004003F1" w:rsidRPr="00244C36">
              <w:rPr>
                <w:rFonts w:eastAsia="Calibri"/>
                <w:sz w:val="28"/>
                <w:szCs w:val="28"/>
              </w:rPr>
              <w:t>-</w:t>
            </w:r>
            <w:r w:rsidR="00C5497F" w:rsidRPr="00244C36">
              <w:rPr>
                <w:rFonts w:eastAsia="Calibri"/>
                <w:sz w:val="28"/>
                <w:szCs w:val="28"/>
              </w:rPr>
              <w:t>финансовый</w:t>
            </w:r>
            <w:proofErr w:type="gramEnd"/>
            <w:r w:rsidR="00C5497F" w:rsidRPr="00244C36">
              <w:rPr>
                <w:rFonts w:eastAsia="Calibri"/>
                <w:sz w:val="28"/>
                <w:szCs w:val="28"/>
              </w:rPr>
              <w:t xml:space="preserve"> директор</w:t>
            </w:r>
          </w:p>
          <w:p w14:paraId="6724B068" w14:textId="77777777" w:rsidR="00C5497F" w:rsidRPr="00244C36" w:rsidRDefault="00C5497F" w:rsidP="009D30A4">
            <w:pPr>
              <w:rPr>
                <w:rFonts w:eastAsia="Calibri"/>
                <w:sz w:val="28"/>
                <w:szCs w:val="28"/>
              </w:rPr>
            </w:pPr>
          </w:p>
          <w:p w14:paraId="6724B069" w14:textId="77777777" w:rsidR="00C5497F" w:rsidRPr="00244C36" w:rsidRDefault="00C5497F" w:rsidP="009D30A4">
            <w:pPr>
              <w:rPr>
                <w:rFonts w:eastAsia="Calibri"/>
                <w:sz w:val="28"/>
                <w:szCs w:val="28"/>
              </w:rPr>
            </w:pPr>
          </w:p>
          <w:p w14:paraId="622CFBA7" w14:textId="18CEAB03" w:rsidR="00F6457A" w:rsidRPr="00244C36" w:rsidRDefault="00F003D6" w:rsidP="009D30A4">
            <w:pPr>
              <w:rPr>
                <w:sz w:val="28"/>
                <w:szCs w:val="28"/>
                <w:lang w:eastAsia="ru-RU"/>
              </w:rPr>
            </w:pPr>
            <w:r>
              <w:rPr>
                <w:sz w:val="28"/>
                <w:szCs w:val="28"/>
                <w:lang w:eastAsia="ru-RU"/>
              </w:rPr>
              <w:t xml:space="preserve">Директор </w:t>
            </w:r>
            <w:r w:rsidR="00C5497F" w:rsidRPr="00244C36">
              <w:rPr>
                <w:sz w:val="28"/>
                <w:szCs w:val="28"/>
                <w:lang w:eastAsia="ru-RU"/>
              </w:rPr>
              <w:t>по</w:t>
            </w:r>
            <w:r w:rsidR="00244C36">
              <w:rPr>
                <w:sz w:val="28"/>
                <w:szCs w:val="28"/>
                <w:lang w:eastAsia="ru-RU"/>
              </w:rPr>
              <w:t xml:space="preserve"> </w:t>
            </w:r>
            <w:proofErr w:type="gramStart"/>
            <w:r w:rsidR="00C5497F" w:rsidRPr="00244C36">
              <w:rPr>
                <w:sz w:val="28"/>
                <w:szCs w:val="28"/>
                <w:lang w:eastAsia="ru-RU"/>
              </w:rPr>
              <w:t>правовому</w:t>
            </w:r>
            <w:proofErr w:type="gramEnd"/>
            <w:r w:rsidR="00C5497F" w:rsidRPr="00244C36">
              <w:rPr>
                <w:sz w:val="28"/>
                <w:szCs w:val="28"/>
                <w:lang w:eastAsia="ru-RU"/>
              </w:rPr>
              <w:t xml:space="preserve"> </w:t>
            </w:r>
          </w:p>
          <w:p w14:paraId="6724B06A" w14:textId="72BF278E" w:rsidR="00C5497F" w:rsidRPr="00244C36" w:rsidRDefault="00C5497F" w:rsidP="009D30A4">
            <w:pPr>
              <w:rPr>
                <w:sz w:val="28"/>
                <w:szCs w:val="28"/>
                <w:lang w:eastAsia="ru-RU"/>
              </w:rPr>
            </w:pPr>
            <w:r w:rsidRPr="00244C36">
              <w:rPr>
                <w:sz w:val="28"/>
                <w:szCs w:val="28"/>
                <w:lang w:eastAsia="ru-RU"/>
              </w:rPr>
              <w:t>обеспечению</w:t>
            </w:r>
          </w:p>
          <w:p w14:paraId="6724B06B" w14:textId="77777777" w:rsidR="00C5497F" w:rsidRPr="00244C36" w:rsidRDefault="00C5497F" w:rsidP="009D30A4">
            <w:pPr>
              <w:rPr>
                <w:sz w:val="28"/>
                <w:szCs w:val="28"/>
                <w:lang w:eastAsia="ru-RU"/>
              </w:rPr>
            </w:pPr>
          </w:p>
          <w:p w14:paraId="6724B06C" w14:textId="77777777" w:rsidR="00C5497F" w:rsidRPr="00244C36" w:rsidRDefault="00C5497F" w:rsidP="009D30A4">
            <w:pPr>
              <w:rPr>
                <w:sz w:val="28"/>
                <w:szCs w:val="28"/>
                <w:lang w:eastAsia="ru-RU"/>
              </w:rPr>
            </w:pPr>
          </w:p>
          <w:p w14:paraId="25C87D84" w14:textId="4EA5E635" w:rsidR="00244C36" w:rsidRDefault="00C5497F" w:rsidP="009D30A4">
            <w:pPr>
              <w:rPr>
                <w:sz w:val="28"/>
                <w:szCs w:val="28"/>
              </w:rPr>
            </w:pPr>
            <w:r w:rsidRPr="00244C36">
              <w:rPr>
                <w:sz w:val="28"/>
                <w:szCs w:val="28"/>
              </w:rPr>
              <w:t xml:space="preserve">Директор по </w:t>
            </w:r>
            <w:proofErr w:type="gramStart"/>
            <w:r w:rsidRPr="00244C36">
              <w:rPr>
                <w:sz w:val="28"/>
                <w:szCs w:val="28"/>
              </w:rPr>
              <w:t>экономической</w:t>
            </w:r>
            <w:proofErr w:type="gramEnd"/>
          </w:p>
          <w:p w14:paraId="6724B06E" w14:textId="5CBA85D5" w:rsidR="00C5497F" w:rsidRPr="00244C36" w:rsidRDefault="00C5497F" w:rsidP="009D30A4">
            <w:pPr>
              <w:rPr>
                <w:sz w:val="28"/>
                <w:szCs w:val="28"/>
              </w:rPr>
            </w:pPr>
            <w:r w:rsidRPr="00244C36">
              <w:rPr>
                <w:sz w:val="28"/>
                <w:szCs w:val="28"/>
              </w:rPr>
              <w:t>безопасности</w:t>
            </w:r>
          </w:p>
          <w:p w14:paraId="6724B06F" w14:textId="77777777" w:rsidR="00C5497F" w:rsidRPr="00244C36" w:rsidRDefault="00C5497F" w:rsidP="009D30A4">
            <w:pPr>
              <w:rPr>
                <w:sz w:val="28"/>
                <w:szCs w:val="28"/>
              </w:rPr>
            </w:pPr>
          </w:p>
          <w:p w14:paraId="6724B070" w14:textId="77777777" w:rsidR="00C5497F" w:rsidRPr="00244C36" w:rsidRDefault="00C5497F" w:rsidP="009D30A4">
            <w:pPr>
              <w:rPr>
                <w:sz w:val="28"/>
                <w:szCs w:val="28"/>
              </w:rPr>
            </w:pPr>
          </w:p>
          <w:p w14:paraId="1C1D2DD2" w14:textId="3DE9F313" w:rsidR="00387CCC" w:rsidRPr="00244C36" w:rsidRDefault="003B639F" w:rsidP="009D30A4">
            <w:pPr>
              <w:rPr>
                <w:sz w:val="28"/>
                <w:szCs w:val="28"/>
              </w:rPr>
            </w:pPr>
            <w:r w:rsidRPr="00244C36">
              <w:rPr>
                <w:sz w:val="28"/>
                <w:szCs w:val="28"/>
              </w:rPr>
              <w:t>Д</w:t>
            </w:r>
            <w:r w:rsidR="00C5497F" w:rsidRPr="00244C36">
              <w:rPr>
                <w:sz w:val="28"/>
                <w:szCs w:val="28"/>
              </w:rPr>
              <w:t>иректор</w:t>
            </w:r>
            <w:r w:rsidRPr="00244C36">
              <w:rPr>
                <w:sz w:val="28"/>
                <w:szCs w:val="28"/>
              </w:rPr>
              <w:t xml:space="preserve"> по</w:t>
            </w:r>
            <w:r w:rsidR="00244C36">
              <w:rPr>
                <w:sz w:val="28"/>
                <w:szCs w:val="28"/>
              </w:rPr>
              <w:t xml:space="preserve"> </w:t>
            </w:r>
            <w:r w:rsidRPr="00244C36">
              <w:rPr>
                <w:sz w:val="28"/>
                <w:szCs w:val="28"/>
              </w:rPr>
              <w:t xml:space="preserve"> </w:t>
            </w:r>
            <w:proofErr w:type="gramStart"/>
            <w:r w:rsidRPr="00244C36">
              <w:rPr>
                <w:sz w:val="28"/>
                <w:szCs w:val="28"/>
              </w:rPr>
              <w:t>капитальному</w:t>
            </w:r>
            <w:proofErr w:type="gramEnd"/>
            <w:r w:rsidRPr="00244C36">
              <w:rPr>
                <w:sz w:val="28"/>
                <w:szCs w:val="28"/>
              </w:rPr>
              <w:t xml:space="preserve"> </w:t>
            </w:r>
          </w:p>
          <w:p w14:paraId="6724B075" w14:textId="6E308A2C" w:rsidR="00C5497F" w:rsidRPr="00244C36" w:rsidRDefault="003B639F" w:rsidP="009D30A4">
            <w:pPr>
              <w:rPr>
                <w:sz w:val="28"/>
                <w:szCs w:val="28"/>
              </w:rPr>
            </w:pPr>
            <w:r w:rsidRPr="00244C36">
              <w:rPr>
                <w:sz w:val="28"/>
                <w:szCs w:val="28"/>
              </w:rPr>
              <w:t>строительству, ремонту и развитию</w:t>
            </w:r>
          </w:p>
        </w:tc>
        <w:tc>
          <w:tcPr>
            <w:tcW w:w="2514" w:type="dxa"/>
          </w:tcPr>
          <w:p w14:paraId="6724B076" w14:textId="77777777" w:rsidR="00C5497F" w:rsidRPr="00244C36" w:rsidRDefault="00C5497F" w:rsidP="00387CCC">
            <w:pPr>
              <w:rPr>
                <w:sz w:val="28"/>
                <w:szCs w:val="28"/>
                <w:lang w:eastAsia="ru-RU"/>
              </w:rPr>
            </w:pPr>
            <w:r w:rsidRPr="00244C36">
              <w:rPr>
                <w:sz w:val="28"/>
                <w:szCs w:val="28"/>
                <w:lang w:eastAsia="ru-RU"/>
              </w:rPr>
              <w:t>Д.Д. Ерков</w:t>
            </w:r>
          </w:p>
          <w:p w14:paraId="6724B077" w14:textId="77777777" w:rsidR="00C5497F" w:rsidRPr="00244C36" w:rsidRDefault="00C5497F" w:rsidP="00387CCC">
            <w:pPr>
              <w:rPr>
                <w:sz w:val="28"/>
                <w:szCs w:val="28"/>
                <w:lang w:eastAsia="ru-RU"/>
              </w:rPr>
            </w:pPr>
          </w:p>
          <w:p w14:paraId="6724B079" w14:textId="77777777" w:rsidR="00C5497F" w:rsidRPr="00244C36" w:rsidRDefault="00C5497F" w:rsidP="00387CCC">
            <w:pPr>
              <w:rPr>
                <w:sz w:val="28"/>
                <w:szCs w:val="28"/>
                <w:lang w:eastAsia="ru-RU"/>
              </w:rPr>
            </w:pPr>
          </w:p>
          <w:p w14:paraId="2A5D7663" w14:textId="77777777" w:rsidR="00F6457A" w:rsidRPr="00244C36" w:rsidRDefault="00F6457A" w:rsidP="00387CCC">
            <w:pPr>
              <w:rPr>
                <w:sz w:val="28"/>
                <w:szCs w:val="28"/>
                <w:lang w:eastAsia="ru-RU"/>
              </w:rPr>
            </w:pPr>
          </w:p>
          <w:p w14:paraId="6724B07A" w14:textId="77777777" w:rsidR="00C5497F" w:rsidRPr="00244C36" w:rsidRDefault="00737C68" w:rsidP="00387CCC">
            <w:pPr>
              <w:rPr>
                <w:sz w:val="28"/>
                <w:szCs w:val="28"/>
                <w:lang w:eastAsia="ru-RU"/>
              </w:rPr>
            </w:pPr>
            <w:r w:rsidRPr="00244C36">
              <w:rPr>
                <w:sz w:val="28"/>
                <w:szCs w:val="28"/>
                <w:lang w:eastAsia="ru-RU"/>
              </w:rPr>
              <w:t>И.А. Елисаветский</w:t>
            </w:r>
          </w:p>
          <w:p w14:paraId="6724B07B" w14:textId="77777777" w:rsidR="00C5497F" w:rsidRPr="00244C36" w:rsidRDefault="00C5497F" w:rsidP="00387CCC">
            <w:pPr>
              <w:rPr>
                <w:sz w:val="28"/>
                <w:szCs w:val="28"/>
                <w:lang w:eastAsia="ru-RU"/>
              </w:rPr>
            </w:pPr>
          </w:p>
          <w:p w14:paraId="6724B07C" w14:textId="77777777" w:rsidR="00C5497F" w:rsidRPr="00244C36" w:rsidRDefault="00C5497F" w:rsidP="00387CCC">
            <w:pPr>
              <w:rPr>
                <w:sz w:val="28"/>
                <w:szCs w:val="28"/>
                <w:lang w:eastAsia="ru-RU"/>
              </w:rPr>
            </w:pPr>
          </w:p>
          <w:p w14:paraId="3BC141F5" w14:textId="77777777" w:rsidR="00387CCC" w:rsidRPr="00244C36" w:rsidRDefault="00387CCC" w:rsidP="00387CCC">
            <w:pPr>
              <w:rPr>
                <w:sz w:val="28"/>
                <w:szCs w:val="28"/>
              </w:rPr>
            </w:pPr>
          </w:p>
          <w:p w14:paraId="6724B07D" w14:textId="77777777" w:rsidR="00C5497F" w:rsidRPr="00244C36" w:rsidRDefault="00C5497F" w:rsidP="00387CCC">
            <w:pPr>
              <w:rPr>
                <w:sz w:val="28"/>
                <w:szCs w:val="28"/>
              </w:rPr>
            </w:pPr>
            <w:r w:rsidRPr="00244C36">
              <w:rPr>
                <w:sz w:val="28"/>
                <w:szCs w:val="28"/>
              </w:rPr>
              <w:t>И.В. Шаблий</w:t>
            </w:r>
          </w:p>
          <w:p w14:paraId="6724B07E" w14:textId="77777777" w:rsidR="00C5497F" w:rsidRPr="00244C36" w:rsidRDefault="00C5497F" w:rsidP="00387CCC">
            <w:pPr>
              <w:rPr>
                <w:sz w:val="28"/>
                <w:szCs w:val="28"/>
              </w:rPr>
            </w:pPr>
          </w:p>
          <w:p w14:paraId="6724B07F" w14:textId="77777777" w:rsidR="00C5497F" w:rsidRPr="00244C36" w:rsidRDefault="00C5497F" w:rsidP="00387CCC">
            <w:pPr>
              <w:rPr>
                <w:sz w:val="28"/>
                <w:szCs w:val="28"/>
              </w:rPr>
            </w:pPr>
          </w:p>
          <w:p w14:paraId="6724B080" w14:textId="77777777" w:rsidR="00C5497F" w:rsidRPr="00244C36" w:rsidRDefault="00C5497F" w:rsidP="00387CCC">
            <w:pPr>
              <w:rPr>
                <w:sz w:val="28"/>
                <w:szCs w:val="28"/>
              </w:rPr>
            </w:pPr>
          </w:p>
          <w:p w14:paraId="6724B084" w14:textId="000C2D3F" w:rsidR="00C5497F" w:rsidRPr="00244C36" w:rsidRDefault="003B639F" w:rsidP="00387CCC">
            <w:pPr>
              <w:rPr>
                <w:sz w:val="28"/>
                <w:szCs w:val="28"/>
              </w:rPr>
            </w:pPr>
            <w:r w:rsidRPr="00244C36">
              <w:rPr>
                <w:sz w:val="28"/>
                <w:szCs w:val="28"/>
              </w:rPr>
              <w:t>В.А. Захаров</w:t>
            </w:r>
          </w:p>
        </w:tc>
      </w:tr>
    </w:tbl>
    <w:p w14:paraId="6724B086" w14:textId="77777777" w:rsidR="00C5497F" w:rsidRDefault="00C5497F" w:rsidP="00C5497F">
      <w:pPr>
        <w:rPr>
          <w:b/>
          <w:sz w:val="28"/>
          <w:szCs w:val="28"/>
          <w:lang w:eastAsia="ru-RU"/>
        </w:rPr>
      </w:pPr>
    </w:p>
    <w:p w14:paraId="28E06CE9" w14:textId="77777777" w:rsidR="00387CCC" w:rsidRDefault="00387CCC" w:rsidP="00C5497F">
      <w:pPr>
        <w:jc w:val="center"/>
        <w:rPr>
          <w:sz w:val="28"/>
          <w:szCs w:val="28"/>
        </w:rPr>
      </w:pPr>
    </w:p>
    <w:p w14:paraId="6C40A0B6" w14:textId="77777777" w:rsidR="00387CCC" w:rsidRDefault="00387CCC" w:rsidP="00C5497F">
      <w:pPr>
        <w:jc w:val="center"/>
        <w:rPr>
          <w:sz w:val="28"/>
          <w:szCs w:val="28"/>
        </w:rPr>
      </w:pPr>
    </w:p>
    <w:p w14:paraId="3D7EC7B7" w14:textId="77777777" w:rsidR="00886429" w:rsidRDefault="00886429" w:rsidP="00C5497F">
      <w:pPr>
        <w:jc w:val="center"/>
        <w:rPr>
          <w:sz w:val="28"/>
          <w:szCs w:val="28"/>
        </w:rPr>
      </w:pPr>
    </w:p>
    <w:p w14:paraId="06346B3A" w14:textId="7C2E7054" w:rsidR="00F003D6" w:rsidRDefault="00F003D6" w:rsidP="00F003D6">
      <w:pPr>
        <w:jc w:val="center"/>
        <w:rPr>
          <w:sz w:val="28"/>
          <w:szCs w:val="28"/>
        </w:rPr>
      </w:pPr>
    </w:p>
    <w:p w14:paraId="43C0948B" w14:textId="77777777" w:rsidR="00886429" w:rsidRDefault="00886429" w:rsidP="00C5497F">
      <w:pPr>
        <w:jc w:val="center"/>
        <w:rPr>
          <w:sz w:val="28"/>
          <w:szCs w:val="28"/>
        </w:rPr>
      </w:pPr>
    </w:p>
    <w:p w14:paraId="6724B087" w14:textId="77777777" w:rsidR="00C5497F" w:rsidRPr="00D5744E" w:rsidRDefault="00C5497F" w:rsidP="00C5497F">
      <w:pPr>
        <w:jc w:val="center"/>
        <w:rPr>
          <w:sz w:val="28"/>
          <w:szCs w:val="28"/>
        </w:rPr>
      </w:pPr>
      <w:r>
        <w:rPr>
          <w:sz w:val="28"/>
          <w:szCs w:val="28"/>
        </w:rPr>
        <w:t xml:space="preserve">г. </w:t>
      </w:r>
      <w:r w:rsidRPr="00D5744E">
        <w:rPr>
          <w:sz w:val="28"/>
          <w:szCs w:val="28"/>
        </w:rPr>
        <w:t>Туапсе</w:t>
      </w:r>
      <w:r>
        <w:rPr>
          <w:sz w:val="28"/>
          <w:szCs w:val="28"/>
        </w:rPr>
        <w:t>,</w:t>
      </w:r>
    </w:p>
    <w:p w14:paraId="6724B08C" w14:textId="771BB40D" w:rsidR="00737C68" w:rsidRPr="004003F1" w:rsidRDefault="00C5497F" w:rsidP="004003F1">
      <w:pPr>
        <w:jc w:val="center"/>
        <w:rPr>
          <w:sz w:val="28"/>
          <w:szCs w:val="28"/>
        </w:rPr>
      </w:pPr>
      <w:r w:rsidRPr="00D5744E">
        <w:rPr>
          <w:sz w:val="28"/>
          <w:szCs w:val="28"/>
        </w:rPr>
        <w:t>201</w:t>
      </w:r>
      <w:r w:rsidR="00703C0C">
        <w:rPr>
          <w:sz w:val="28"/>
          <w:szCs w:val="28"/>
        </w:rPr>
        <w:t>7</w:t>
      </w:r>
      <w:r>
        <w:rPr>
          <w:sz w:val="28"/>
          <w:szCs w:val="28"/>
        </w:rPr>
        <w:t xml:space="preserve"> г.</w:t>
      </w:r>
    </w:p>
    <w:p w14:paraId="6724B08D" w14:textId="77777777" w:rsidR="00C5497F" w:rsidRPr="00A47B02" w:rsidRDefault="00C5497F" w:rsidP="00C5497F">
      <w:pPr>
        <w:pStyle w:val="1"/>
        <w:tabs>
          <w:tab w:val="left" w:pos="0"/>
        </w:tabs>
        <w:spacing w:before="0" w:after="0"/>
        <w:rPr>
          <w:sz w:val="24"/>
          <w:szCs w:val="24"/>
        </w:rPr>
      </w:pPr>
      <w:r w:rsidRPr="00A47B02">
        <w:rPr>
          <w:sz w:val="24"/>
          <w:szCs w:val="24"/>
        </w:rPr>
        <w:lastRenderedPageBreak/>
        <w:t>СОДЕРЖАНИЕ</w:t>
      </w:r>
    </w:p>
    <w:p w14:paraId="6724B08E" w14:textId="77777777" w:rsidR="00C5497F" w:rsidRPr="00A47B02" w:rsidRDefault="00C5497F" w:rsidP="00C5497F">
      <w:pPr>
        <w:rPr>
          <w:sz w:val="24"/>
          <w:szCs w:val="24"/>
        </w:rPr>
      </w:pPr>
    </w:p>
    <w:tbl>
      <w:tblPr>
        <w:tblW w:w="9951" w:type="dxa"/>
        <w:tblLayout w:type="fixed"/>
        <w:tblLook w:val="0000" w:firstRow="0" w:lastRow="0" w:firstColumn="0" w:lastColumn="0" w:noHBand="0" w:noVBand="0"/>
      </w:tblPr>
      <w:tblGrid>
        <w:gridCol w:w="1384"/>
        <w:gridCol w:w="7796"/>
        <w:gridCol w:w="771"/>
      </w:tblGrid>
      <w:tr w:rsidR="00C5497F" w:rsidRPr="00A47B02" w14:paraId="6724B092" w14:textId="77777777" w:rsidTr="009D30A4">
        <w:tc>
          <w:tcPr>
            <w:tcW w:w="1384" w:type="dxa"/>
            <w:shd w:val="clear" w:color="auto" w:fill="auto"/>
          </w:tcPr>
          <w:p w14:paraId="6724B08F" w14:textId="77777777" w:rsidR="00C5497F" w:rsidRPr="00A47B02" w:rsidRDefault="00C5497F" w:rsidP="009D30A4">
            <w:pPr>
              <w:snapToGrid w:val="0"/>
              <w:jc w:val="center"/>
              <w:rPr>
                <w:sz w:val="24"/>
                <w:szCs w:val="24"/>
              </w:rPr>
            </w:pPr>
          </w:p>
        </w:tc>
        <w:tc>
          <w:tcPr>
            <w:tcW w:w="7796" w:type="dxa"/>
            <w:shd w:val="clear" w:color="auto" w:fill="auto"/>
          </w:tcPr>
          <w:p w14:paraId="6724B090" w14:textId="77777777" w:rsidR="00C5497F" w:rsidRPr="00A47B02" w:rsidRDefault="00C5497F" w:rsidP="009D30A4">
            <w:pPr>
              <w:pStyle w:val="1"/>
              <w:numPr>
                <w:ilvl w:val="0"/>
                <w:numId w:val="0"/>
              </w:numPr>
              <w:snapToGrid w:val="0"/>
              <w:spacing w:before="0" w:after="0"/>
              <w:jc w:val="left"/>
              <w:rPr>
                <w:b w:val="0"/>
                <w:sz w:val="24"/>
                <w:szCs w:val="24"/>
              </w:rPr>
            </w:pPr>
          </w:p>
        </w:tc>
        <w:tc>
          <w:tcPr>
            <w:tcW w:w="771" w:type="dxa"/>
            <w:shd w:val="clear" w:color="auto" w:fill="auto"/>
          </w:tcPr>
          <w:p w14:paraId="6724B091" w14:textId="77777777" w:rsidR="00C5497F" w:rsidRPr="00A47B02" w:rsidRDefault="00C5497F" w:rsidP="009D30A4">
            <w:pPr>
              <w:snapToGrid w:val="0"/>
              <w:jc w:val="center"/>
              <w:rPr>
                <w:sz w:val="24"/>
                <w:szCs w:val="24"/>
              </w:rPr>
            </w:pPr>
            <w:r w:rsidRPr="00A47B02">
              <w:rPr>
                <w:sz w:val="24"/>
                <w:szCs w:val="24"/>
              </w:rPr>
              <w:t>Стр.</w:t>
            </w:r>
          </w:p>
        </w:tc>
      </w:tr>
      <w:tr w:rsidR="00C5497F" w:rsidRPr="00A47B02" w14:paraId="6724B096" w14:textId="77777777" w:rsidTr="009D30A4">
        <w:tc>
          <w:tcPr>
            <w:tcW w:w="1384" w:type="dxa"/>
            <w:shd w:val="clear" w:color="auto" w:fill="auto"/>
          </w:tcPr>
          <w:p w14:paraId="6724B093" w14:textId="77777777" w:rsidR="00C5497F" w:rsidRPr="00A47B02" w:rsidRDefault="00C5497F" w:rsidP="009D30A4">
            <w:pPr>
              <w:snapToGrid w:val="0"/>
              <w:rPr>
                <w:sz w:val="24"/>
                <w:szCs w:val="24"/>
              </w:rPr>
            </w:pPr>
          </w:p>
        </w:tc>
        <w:tc>
          <w:tcPr>
            <w:tcW w:w="7796" w:type="dxa"/>
            <w:shd w:val="clear" w:color="auto" w:fill="auto"/>
          </w:tcPr>
          <w:p w14:paraId="6724B094" w14:textId="77777777" w:rsidR="00C5497F" w:rsidRPr="00A47B02" w:rsidRDefault="00C5497F" w:rsidP="009D30A4">
            <w:pPr>
              <w:pStyle w:val="210"/>
              <w:snapToGrid w:val="0"/>
              <w:jc w:val="both"/>
              <w:rPr>
                <w:szCs w:val="24"/>
              </w:rPr>
            </w:pPr>
          </w:p>
        </w:tc>
        <w:tc>
          <w:tcPr>
            <w:tcW w:w="771" w:type="dxa"/>
            <w:shd w:val="clear" w:color="auto" w:fill="auto"/>
          </w:tcPr>
          <w:p w14:paraId="6724B095" w14:textId="77777777" w:rsidR="00C5497F" w:rsidRPr="00387CCC" w:rsidRDefault="00C5497F" w:rsidP="009D30A4">
            <w:pPr>
              <w:snapToGrid w:val="0"/>
              <w:jc w:val="center"/>
              <w:rPr>
                <w:sz w:val="24"/>
                <w:szCs w:val="24"/>
                <w:highlight w:val="yellow"/>
              </w:rPr>
            </w:pPr>
          </w:p>
        </w:tc>
      </w:tr>
      <w:tr w:rsidR="00C5497F" w:rsidRPr="00A47B02" w14:paraId="6724B09B" w14:textId="77777777" w:rsidTr="009D30A4">
        <w:trPr>
          <w:trHeight w:val="132"/>
        </w:trPr>
        <w:tc>
          <w:tcPr>
            <w:tcW w:w="1384" w:type="dxa"/>
            <w:shd w:val="clear" w:color="auto" w:fill="auto"/>
          </w:tcPr>
          <w:p w14:paraId="6724B097" w14:textId="77777777" w:rsidR="00C5497F" w:rsidRPr="00A47B02" w:rsidRDefault="00C5497F" w:rsidP="009D30A4">
            <w:pPr>
              <w:snapToGrid w:val="0"/>
              <w:rPr>
                <w:sz w:val="24"/>
                <w:szCs w:val="24"/>
              </w:rPr>
            </w:pPr>
            <w:r w:rsidRPr="00A47B02">
              <w:rPr>
                <w:sz w:val="24"/>
                <w:szCs w:val="24"/>
              </w:rPr>
              <w:t>РАЗДЕЛ 1.</w:t>
            </w:r>
          </w:p>
        </w:tc>
        <w:tc>
          <w:tcPr>
            <w:tcW w:w="7796" w:type="dxa"/>
            <w:shd w:val="clear" w:color="auto" w:fill="auto"/>
          </w:tcPr>
          <w:p w14:paraId="6724B098" w14:textId="77777777" w:rsidR="00C5497F" w:rsidRPr="00A47B02" w:rsidRDefault="00C5497F" w:rsidP="009D30A4">
            <w:pPr>
              <w:pStyle w:val="210"/>
              <w:snapToGrid w:val="0"/>
              <w:jc w:val="both"/>
              <w:rPr>
                <w:szCs w:val="24"/>
              </w:rPr>
            </w:pPr>
            <w:r w:rsidRPr="00A47B02">
              <w:rPr>
                <w:szCs w:val="24"/>
              </w:rPr>
              <w:t>Общие положения…………………………………………………………….</w:t>
            </w:r>
          </w:p>
          <w:p w14:paraId="6724B099" w14:textId="77777777" w:rsidR="00C5497F" w:rsidRPr="00A47B02" w:rsidRDefault="00C5497F" w:rsidP="009D30A4">
            <w:pPr>
              <w:pStyle w:val="210"/>
              <w:snapToGrid w:val="0"/>
              <w:jc w:val="both"/>
              <w:rPr>
                <w:szCs w:val="24"/>
              </w:rPr>
            </w:pPr>
          </w:p>
        </w:tc>
        <w:tc>
          <w:tcPr>
            <w:tcW w:w="771" w:type="dxa"/>
            <w:shd w:val="clear" w:color="auto" w:fill="auto"/>
          </w:tcPr>
          <w:p w14:paraId="6724B09A" w14:textId="77777777" w:rsidR="00C5497F" w:rsidRPr="00AC192D" w:rsidRDefault="001F1A2B" w:rsidP="009D30A4">
            <w:pPr>
              <w:snapToGrid w:val="0"/>
              <w:jc w:val="center"/>
              <w:rPr>
                <w:sz w:val="24"/>
                <w:szCs w:val="24"/>
              </w:rPr>
            </w:pPr>
            <w:r w:rsidRPr="00AC192D">
              <w:rPr>
                <w:sz w:val="24"/>
                <w:szCs w:val="24"/>
              </w:rPr>
              <w:t>3</w:t>
            </w:r>
          </w:p>
        </w:tc>
      </w:tr>
      <w:tr w:rsidR="00C5497F" w:rsidRPr="00A47B02" w14:paraId="6724B0A0" w14:textId="77777777" w:rsidTr="009D30A4">
        <w:tc>
          <w:tcPr>
            <w:tcW w:w="1384" w:type="dxa"/>
            <w:shd w:val="clear" w:color="auto" w:fill="auto"/>
          </w:tcPr>
          <w:p w14:paraId="6724B09C" w14:textId="77777777" w:rsidR="00C5497F" w:rsidRPr="00A47B02" w:rsidRDefault="00C5497F" w:rsidP="009D30A4">
            <w:pPr>
              <w:snapToGrid w:val="0"/>
              <w:rPr>
                <w:sz w:val="24"/>
                <w:szCs w:val="24"/>
              </w:rPr>
            </w:pPr>
            <w:r w:rsidRPr="00A47B02">
              <w:rPr>
                <w:sz w:val="24"/>
                <w:szCs w:val="24"/>
              </w:rPr>
              <w:t>РАЗДЕЛ 2.</w:t>
            </w:r>
          </w:p>
        </w:tc>
        <w:tc>
          <w:tcPr>
            <w:tcW w:w="7796" w:type="dxa"/>
            <w:shd w:val="clear" w:color="auto" w:fill="auto"/>
          </w:tcPr>
          <w:p w14:paraId="6724B09D" w14:textId="77777777" w:rsidR="00C5497F" w:rsidRPr="00A47B02" w:rsidRDefault="00C5497F" w:rsidP="009D30A4">
            <w:pPr>
              <w:snapToGrid w:val="0"/>
              <w:rPr>
                <w:sz w:val="24"/>
                <w:szCs w:val="24"/>
              </w:rPr>
            </w:pPr>
            <w:r w:rsidRPr="00A47B02">
              <w:rPr>
                <w:sz w:val="24"/>
                <w:szCs w:val="24"/>
              </w:rPr>
              <w:t>Порядок проведения запроса предложений ………………………………..</w:t>
            </w:r>
          </w:p>
          <w:p w14:paraId="6724B09E" w14:textId="77777777" w:rsidR="00C5497F" w:rsidRPr="00A47B02" w:rsidRDefault="00C5497F" w:rsidP="009D30A4">
            <w:pPr>
              <w:snapToGrid w:val="0"/>
              <w:rPr>
                <w:sz w:val="24"/>
                <w:szCs w:val="24"/>
              </w:rPr>
            </w:pPr>
          </w:p>
        </w:tc>
        <w:tc>
          <w:tcPr>
            <w:tcW w:w="771" w:type="dxa"/>
            <w:shd w:val="clear" w:color="auto" w:fill="auto"/>
          </w:tcPr>
          <w:p w14:paraId="6724B09F" w14:textId="77777777" w:rsidR="00C5497F" w:rsidRPr="00AC192D" w:rsidRDefault="001F1A2B" w:rsidP="009D30A4">
            <w:pPr>
              <w:snapToGrid w:val="0"/>
              <w:jc w:val="center"/>
              <w:rPr>
                <w:sz w:val="24"/>
                <w:szCs w:val="24"/>
              </w:rPr>
            </w:pPr>
            <w:r w:rsidRPr="00AC192D">
              <w:rPr>
                <w:sz w:val="24"/>
                <w:szCs w:val="24"/>
              </w:rPr>
              <w:t>6</w:t>
            </w:r>
          </w:p>
        </w:tc>
      </w:tr>
      <w:tr w:rsidR="00C5497F" w:rsidRPr="00A47B02" w14:paraId="6724B0A4" w14:textId="77777777" w:rsidTr="009D30A4">
        <w:tc>
          <w:tcPr>
            <w:tcW w:w="1384" w:type="dxa"/>
            <w:shd w:val="clear" w:color="auto" w:fill="auto"/>
          </w:tcPr>
          <w:p w14:paraId="6724B0A1" w14:textId="77777777" w:rsidR="00C5497F" w:rsidRPr="00A47B02" w:rsidRDefault="00C5497F" w:rsidP="009D30A4">
            <w:pPr>
              <w:snapToGrid w:val="0"/>
              <w:rPr>
                <w:sz w:val="24"/>
                <w:szCs w:val="24"/>
              </w:rPr>
            </w:pPr>
            <w:r w:rsidRPr="00A47B02">
              <w:rPr>
                <w:sz w:val="24"/>
                <w:szCs w:val="24"/>
              </w:rPr>
              <w:t>РАЗДЕЛ 3.</w:t>
            </w:r>
          </w:p>
        </w:tc>
        <w:tc>
          <w:tcPr>
            <w:tcW w:w="7796" w:type="dxa"/>
            <w:shd w:val="clear" w:color="auto" w:fill="auto"/>
          </w:tcPr>
          <w:p w14:paraId="6724B0A2" w14:textId="77777777" w:rsidR="00C5497F" w:rsidRPr="00A47B02" w:rsidRDefault="00C5497F" w:rsidP="009D30A4">
            <w:pPr>
              <w:snapToGrid w:val="0"/>
              <w:rPr>
                <w:sz w:val="24"/>
                <w:szCs w:val="24"/>
              </w:rPr>
            </w:pPr>
            <w:r w:rsidRPr="00A47B02">
              <w:rPr>
                <w:sz w:val="24"/>
                <w:szCs w:val="24"/>
              </w:rPr>
              <w:t>Образцы основных форм документов………………………………………..</w:t>
            </w:r>
          </w:p>
        </w:tc>
        <w:tc>
          <w:tcPr>
            <w:tcW w:w="771" w:type="dxa"/>
            <w:shd w:val="clear" w:color="auto" w:fill="auto"/>
          </w:tcPr>
          <w:p w14:paraId="6724B0A3" w14:textId="67155919" w:rsidR="00C5497F" w:rsidRPr="00AC192D" w:rsidRDefault="001F1A2B" w:rsidP="00AC192D">
            <w:pPr>
              <w:snapToGrid w:val="0"/>
              <w:jc w:val="center"/>
              <w:rPr>
                <w:sz w:val="24"/>
                <w:szCs w:val="24"/>
              </w:rPr>
            </w:pPr>
            <w:r w:rsidRPr="00AC192D">
              <w:rPr>
                <w:sz w:val="24"/>
                <w:szCs w:val="24"/>
              </w:rPr>
              <w:t>1</w:t>
            </w:r>
            <w:r w:rsidR="00AC192D" w:rsidRPr="00AC192D">
              <w:rPr>
                <w:sz w:val="24"/>
                <w:szCs w:val="24"/>
              </w:rPr>
              <w:t>8</w:t>
            </w:r>
          </w:p>
        </w:tc>
      </w:tr>
      <w:tr w:rsidR="00C5497F" w:rsidRPr="00A47B02" w14:paraId="6724B0AD" w14:textId="77777777" w:rsidTr="009D30A4">
        <w:tc>
          <w:tcPr>
            <w:tcW w:w="1384" w:type="dxa"/>
            <w:shd w:val="clear" w:color="auto" w:fill="auto"/>
          </w:tcPr>
          <w:p w14:paraId="6724B0A5" w14:textId="77777777" w:rsidR="00C5497F" w:rsidRPr="00A47B02" w:rsidRDefault="00C5497F" w:rsidP="009D30A4">
            <w:pPr>
              <w:snapToGrid w:val="0"/>
              <w:rPr>
                <w:sz w:val="24"/>
                <w:szCs w:val="24"/>
              </w:rPr>
            </w:pPr>
          </w:p>
          <w:p w14:paraId="6724B0A6" w14:textId="77777777" w:rsidR="00C5497F" w:rsidRPr="00A47B02" w:rsidRDefault="00C5497F" w:rsidP="009D30A4">
            <w:pPr>
              <w:snapToGrid w:val="0"/>
              <w:rPr>
                <w:sz w:val="24"/>
                <w:szCs w:val="24"/>
              </w:rPr>
            </w:pPr>
            <w:r w:rsidRPr="00A47B02">
              <w:rPr>
                <w:sz w:val="24"/>
                <w:szCs w:val="24"/>
              </w:rPr>
              <w:t>РАЗДЕЛ 4.</w:t>
            </w:r>
          </w:p>
        </w:tc>
        <w:tc>
          <w:tcPr>
            <w:tcW w:w="7796" w:type="dxa"/>
            <w:shd w:val="clear" w:color="auto" w:fill="auto"/>
          </w:tcPr>
          <w:p w14:paraId="6724B0A7" w14:textId="77777777" w:rsidR="00C5497F" w:rsidRPr="00A47B02" w:rsidRDefault="00C5497F" w:rsidP="009D30A4">
            <w:pPr>
              <w:snapToGrid w:val="0"/>
              <w:rPr>
                <w:sz w:val="24"/>
                <w:szCs w:val="24"/>
              </w:rPr>
            </w:pPr>
          </w:p>
          <w:p w14:paraId="6724B0A8" w14:textId="3F82FD87" w:rsidR="00C5497F" w:rsidRPr="00A47B02" w:rsidRDefault="001D74D7" w:rsidP="009D30A4">
            <w:pPr>
              <w:snapToGrid w:val="0"/>
              <w:rPr>
                <w:sz w:val="24"/>
                <w:szCs w:val="24"/>
              </w:rPr>
            </w:pPr>
            <w:r>
              <w:rPr>
                <w:sz w:val="24"/>
                <w:szCs w:val="24"/>
              </w:rPr>
              <w:t>З</w:t>
            </w:r>
            <w:r w:rsidR="00C5497F" w:rsidRPr="00A47B02">
              <w:rPr>
                <w:sz w:val="24"/>
                <w:szCs w:val="24"/>
              </w:rPr>
              <w:t xml:space="preserve">адание </w:t>
            </w:r>
            <w:r>
              <w:rPr>
                <w:sz w:val="24"/>
                <w:szCs w:val="24"/>
              </w:rPr>
              <w:t>на проектирование</w:t>
            </w:r>
            <w:r w:rsidR="00C5497F" w:rsidRPr="00A47B02">
              <w:rPr>
                <w:sz w:val="24"/>
                <w:szCs w:val="24"/>
              </w:rPr>
              <w:t>………………………………………………………….</w:t>
            </w:r>
            <w:r w:rsidR="00F6457A" w:rsidRPr="00A47B02">
              <w:rPr>
                <w:sz w:val="24"/>
                <w:szCs w:val="24"/>
              </w:rPr>
              <w:t>……</w:t>
            </w:r>
          </w:p>
          <w:p w14:paraId="6724B0A9" w14:textId="77777777" w:rsidR="00C5497F" w:rsidRPr="00A47B02" w:rsidRDefault="00C5497F" w:rsidP="009D30A4">
            <w:pPr>
              <w:snapToGrid w:val="0"/>
              <w:rPr>
                <w:sz w:val="24"/>
                <w:szCs w:val="24"/>
              </w:rPr>
            </w:pPr>
          </w:p>
        </w:tc>
        <w:tc>
          <w:tcPr>
            <w:tcW w:w="771" w:type="dxa"/>
            <w:shd w:val="clear" w:color="auto" w:fill="auto"/>
          </w:tcPr>
          <w:p w14:paraId="6724B0AA" w14:textId="77777777" w:rsidR="00C5497F" w:rsidRPr="00AC192D" w:rsidRDefault="00C5497F" w:rsidP="009D30A4">
            <w:pPr>
              <w:snapToGrid w:val="0"/>
              <w:jc w:val="center"/>
              <w:rPr>
                <w:sz w:val="24"/>
                <w:szCs w:val="24"/>
              </w:rPr>
            </w:pPr>
          </w:p>
          <w:p w14:paraId="6724B0AB" w14:textId="77777777" w:rsidR="00C5497F" w:rsidRPr="00AC192D" w:rsidRDefault="00C5497F" w:rsidP="009D30A4">
            <w:pPr>
              <w:snapToGrid w:val="0"/>
              <w:jc w:val="center"/>
              <w:rPr>
                <w:sz w:val="24"/>
                <w:szCs w:val="24"/>
              </w:rPr>
            </w:pPr>
          </w:p>
          <w:p w14:paraId="6724B0AC" w14:textId="04109C70" w:rsidR="00C5497F" w:rsidRPr="00AC192D" w:rsidRDefault="001F1A2B" w:rsidP="00AC192D">
            <w:pPr>
              <w:snapToGrid w:val="0"/>
              <w:jc w:val="center"/>
              <w:rPr>
                <w:sz w:val="24"/>
                <w:szCs w:val="24"/>
              </w:rPr>
            </w:pPr>
            <w:r w:rsidRPr="00AC192D">
              <w:rPr>
                <w:sz w:val="24"/>
                <w:szCs w:val="24"/>
              </w:rPr>
              <w:t>2</w:t>
            </w:r>
            <w:r w:rsidR="00AC192D" w:rsidRPr="00AC192D">
              <w:rPr>
                <w:sz w:val="24"/>
                <w:szCs w:val="24"/>
              </w:rPr>
              <w:t>6</w:t>
            </w:r>
          </w:p>
        </w:tc>
      </w:tr>
      <w:tr w:rsidR="00C5497F" w:rsidRPr="00A47B02" w14:paraId="6724B0B1" w14:textId="77777777" w:rsidTr="009D30A4">
        <w:tc>
          <w:tcPr>
            <w:tcW w:w="1384" w:type="dxa"/>
            <w:shd w:val="clear" w:color="auto" w:fill="auto"/>
          </w:tcPr>
          <w:p w14:paraId="6724B0AE" w14:textId="77777777" w:rsidR="00C5497F" w:rsidRPr="00A47B02" w:rsidRDefault="00C5497F" w:rsidP="009D30A4">
            <w:pPr>
              <w:snapToGrid w:val="0"/>
              <w:rPr>
                <w:sz w:val="24"/>
                <w:szCs w:val="24"/>
              </w:rPr>
            </w:pPr>
            <w:r w:rsidRPr="00A47B02">
              <w:rPr>
                <w:sz w:val="24"/>
                <w:szCs w:val="24"/>
              </w:rPr>
              <w:t>РАЗДЕЛ 5.</w:t>
            </w:r>
          </w:p>
        </w:tc>
        <w:tc>
          <w:tcPr>
            <w:tcW w:w="7796" w:type="dxa"/>
            <w:shd w:val="clear" w:color="auto" w:fill="auto"/>
          </w:tcPr>
          <w:p w14:paraId="6724B0AF" w14:textId="77777777" w:rsidR="00C5497F" w:rsidRPr="00A47B02" w:rsidRDefault="00C5497F" w:rsidP="009D30A4">
            <w:pPr>
              <w:snapToGrid w:val="0"/>
              <w:rPr>
                <w:sz w:val="24"/>
                <w:szCs w:val="24"/>
              </w:rPr>
            </w:pPr>
            <w:r w:rsidRPr="00A47B02">
              <w:rPr>
                <w:sz w:val="24"/>
                <w:szCs w:val="24"/>
              </w:rPr>
              <w:t>Проект договора…….………………………………………………………...</w:t>
            </w:r>
          </w:p>
        </w:tc>
        <w:tc>
          <w:tcPr>
            <w:tcW w:w="771" w:type="dxa"/>
            <w:shd w:val="clear" w:color="auto" w:fill="auto"/>
          </w:tcPr>
          <w:p w14:paraId="6724B0B0" w14:textId="3013C627" w:rsidR="00C5497F" w:rsidRPr="00AC192D" w:rsidRDefault="001F1A2B" w:rsidP="00AC192D">
            <w:pPr>
              <w:snapToGrid w:val="0"/>
              <w:jc w:val="center"/>
              <w:rPr>
                <w:sz w:val="24"/>
                <w:szCs w:val="24"/>
              </w:rPr>
            </w:pPr>
            <w:r w:rsidRPr="00AC192D">
              <w:rPr>
                <w:sz w:val="24"/>
                <w:szCs w:val="24"/>
              </w:rPr>
              <w:t>3</w:t>
            </w:r>
            <w:r w:rsidR="00AC192D" w:rsidRPr="00AC192D">
              <w:rPr>
                <w:sz w:val="24"/>
                <w:szCs w:val="24"/>
              </w:rPr>
              <w:t>0</w:t>
            </w:r>
            <w:r w:rsidR="00C5497F" w:rsidRPr="00AC192D">
              <w:rPr>
                <w:sz w:val="24"/>
                <w:szCs w:val="24"/>
              </w:rPr>
              <w:t xml:space="preserve">   </w:t>
            </w:r>
          </w:p>
        </w:tc>
      </w:tr>
      <w:tr w:rsidR="00C5497F" w:rsidRPr="00A47B02" w14:paraId="6724B0B5" w14:textId="77777777" w:rsidTr="009D30A4">
        <w:trPr>
          <w:trHeight w:val="487"/>
        </w:trPr>
        <w:tc>
          <w:tcPr>
            <w:tcW w:w="1384" w:type="dxa"/>
            <w:shd w:val="clear" w:color="auto" w:fill="auto"/>
          </w:tcPr>
          <w:p w14:paraId="6724B0B2" w14:textId="77777777" w:rsidR="00C5497F" w:rsidRPr="00A47B02" w:rsidRDefault="00C5497F" w:rsidP="009D30A4">
            <w:pPr>
              <w:snapToGrid w:val="0"/>
              <w:rPr>
                <w:sz w:val="24"/>
                <w:szCs w:val="24"/>
              </w:rPr>
            </w:pPr>
          </w:p>
        </w:tc>
        <w:tc>
          <w:tcPr>
            <w:tcW w:w="7796" w:type="dxa"/>
            <w:shd w:val="clear" w:color="auto" w:fill="auto"/>
          </w:tcPr>
          <w:p w14:paraId="6724B0B3" w14:textId="77777777" w:rsidR="00C5497F" w:rsidRPr="00A47B02" w:rsidRDefault="00C5497F" w:rsidP="009D30A4">
            <w:pPr>
              <w:snapToGrid w:val="0"/>
              <w:rPr>
                <w:sz w:val="24"/>
                <w:szCs w:val="24"/>
              </w:rPr>
            </w:pPr>
          </w:p>
        </w:tc>
        <w:tc>
          <w:tcPr>
            <w:tcW w:w="771" w:type="dxa"/>
            <w:shd w:val="clear" w:color="auto" w:fill="auto"/>
          </w:tcPr>
          <w:p w14:paraId="6724B0B4" w14:textId="77777777" w:rsidR="00C5497F" w:rsidRPr="00A47B02" w:rsidRDefault="00C5497F" w:rsidP="009D30A4">
            <w:pPr>
              <w:snapToGrid w:val="0"/>
              <w:jc w:val="center"/>
              <w:rPr>
                <w:sz w:val="24"/>
                <w:szCs w:val="24"/>
              </w:rPr>
            </w:pPr>
          </w:p>
        </w:tc>
      </w:tr>
    </w:tbl>
    <w:p w14:paraId="6724B0B6" w14:textId="77777777" w:rsidR="00C5497F" w:rsidRPr="00A47B02" w:rsidRDefault="00C5497F" w:rsidP="00C5497F">
      <w:pPr>
        <w:pStyle w:val="1"/>
        <w:tabs>
          <w:tab w:val="left" w:pos="0"/>
        </w:tabs>
        <w:spacing w:before="0" w:after="0"/>
        <w:rPr>
          <w:b w:val="0"/>
          <w:sz w:val="24"/>
          <w:szCs w:val="24"/>
        </w:rPr>
      </w:pPr>
    </w:p>
    <w:p w14:paraId="6724B0B7" w14:textId="77777777" w:rsidR="00C5497F" w:rsidRPr="00A47B02" w:rsidRDefault="00C5497F" w:rsidP="00C5497F">
      <w:pPr>
        <w:pStyle w:val="1"/>
        <w:tabs>
          <w:tab w:val="left" w:pos="0"/>
        </w:tabs>
        <w:spacing w:before="0" w:after="0"/>
        <w:rPr>
          <w:b w:val="0"/>
          <w:sz w:val="24"/>
          <w:szCs w:val="24"/>
        </w:rPr>
      </w:pPr>
    </w:p>
    <w:p w14:paraId="6724B0B8" w14:textId="77777777" w:rsidR="00C5497F" w:rsidRPr="00A47B02" w:rsidRDefault="00C5497F" w:rsidP="00C5497F">
      <w:pPr>
        <w:rPr>
          <w:sz w:val="24"/>
          <w:szCs w:val="24"/>
        </w:rPr>
      </w:pPr>
    </w:p>
    <w:p w14:paraId="6724B0B9" w14:textId="77777777" w:rsidR="00C5497F" w:rsidRPr="00A47B02" w:rsidRDefault="00C5497F" w:rsidP="00C5497F">
      <w:pPr>
        <w:rPr>
          <w:sz w:val="24"/>
          <w:szCs w:val="24"/>
        </w:rPr>
      </w:pPr>
    </w:p>
    <w:p w14:paraId="6724B0BA" w14:textId="77777777" w:rsidR="00C5497F" w:rsidRPr="00A47B02" w:rsidRDefault="00C5497F" w:rsidP="00C5497F">
      <w:pPr>
        <w:rPr>
          <w:sz w:val="24"/>
          <w:szCs w:val="24"/>
        </w:rPr>
      </w:pPr>
    </w:p>
    <w:p w14:paraId="6724B0BB" w14:textId="77777777" w:rsidR="00C5497F" w:rsidRPr="00A47B02" w:rsidRDefault="00C5497F" w:rsidP="00C5497F">
      <w:pPr>
        <w:rPr>
          <w:sz w:val="24"/>
          <w:szCs w:val="24"/>
        </w:rPr>
      </w:pPr>
    </w:p>
    <w:p w14:paraId="6724B0BC" w14:textId="77777777" w:rsidR="00C5497F" w:rsidRPr="00A47B02" w:rsidRDefault="00C5497F" w:rsidP="00C5497F">
      <w:pPr>
        <w:rPr>
          <w:sz w:val="24"/>
          <w:szCs w:val="24"/>
        </w:rPr>
      </w:pPr>
    </w:p>
    <w:p w14:paraId="6724B0BD" w14:textId="77777777" w:rsidR="00C5497F" w:rsidRPr="00A47B02" w:rsidRDefault="00C5497F" w:rsidP="00C5497F">
      <w:pPr>
        <w:rPr>
          <w:sz w:val="24"/>
          <w:szCs w:val="24"/>
        </w:rPr>
      </w:pPr>
    </w:p>
    <w:p w14:paraId="6724B0BE" w14:textId="77777777" w:rsidR="00C5497F" w:rsidRPr="00A47B02" w:rsidRDefault="00C5497F" w:rsidP="00C5497F">
      <w:pPr>
        <w:rPr>
          <w:sz w:val="24"/>
          <w:szCs w:val="24"/>
        </w:rPr>
      </w:pPr>
    </w:p>
    <w:p w14:paraId="6724B0BF" w14:textId="77777777" w:rsidR="00C5497F" w:rsidRPr="00A47B02" w:rsidRDefault="00C5497F" w:rsidP="00C5497F">
      <w:pPr>
        <w:rPr>
          <w:sz w:val="24"/>
          <w:szCs w:val="24"/>
        </w:rPr>
      </w:pPr>
    </w:p>
    <w:p w14:paraId="6724B0C0" w14:textId="77777777" w:rsidR="00C5497F" w:rsidRPr="00A47B02" w:rsidRDefault="00C5497F" w:rsidP="00C5497F">
      <w:pPr>
        <w:rPr>
          <w:sz w:val="24"/>
          <w:szCs w:val="24"/>
        </w:rPr>
      </w:pPr>
    </w:p>
    <w:p w14:paraId="6724B0C1" w14:textId="77777777" w:rsidR="00C5497F" w:rsidRPr="00A47B02" w:rsidRDefault="00C5497F" w:rsidP="00C5497F">
      <w:pPr>
        <w:rPr>
          <w:sz w:val="24"/>
          <w:szCs w:val="24"/>
        </w:rPr>
      </w:pPr>
    </w:p>
    <w:p w14:paraId="6724B0C2" w14:textId="77777777" w:rsidR="00C5497F" w:rsidRPr="00A47B02" w:rsidRDefault="00C5497F" w:rsidP="00C5497F">
      <w:pPr>
        <w:rPr>
          <w:sz w:val="24"/>
          <w:szCs w:val="24"/>
        </w:rPr>
      </w:pPr>
    </w:p>
    <w:p w14:paraId="6724B0C3" w14:textId="77777777" w:rsidR="00C5497F" w:rsidRPr="00A47B02" w:rsidRDefault="00C5497F" w:rsidP="00C5497F">
      <w:pPr>
        <w:rPr>
          <w:sz w:val="24"/>
          <w:szCs w:val="24"/>
        </w:rPr>
      </w:pPr>
    </w:p>
    <w:p w14:paraId="6724B0C4" w14:textId="77777777" w:rsidR="00C5497F" w:rsidRPr="00A47B02" w:rsidRDefault="00C5497F" w:rsidP="00C5497F">
      <w:pPr>
        <w:rPr>
          <w:sz w:val="24"/>
          <w:szCs w:val="24"/>
        </w:rPr>
      </w:pPr>
    </w:p>
    <w:p w14:paraId="6724B0C5" w14:textId="77777777" w:rsidR="00C5497F" w:rsidRPr="00A47B02" w:rsidRDefault="00C5497F" w:rsidP="00C5497F">
      <w:pPr>
        <w:rPr>
          <w:sz w:val="24"/>
          <w:szCs w:val="24"/>
        </w:rPr>
      </w:pPr>
    </w:p>
    <w:p w14:paraId="6724B0C6" w14:textId="77777777" w:rsidR="00C5497F" w:rsidRPr="00A47B02" w:rsidRDefault="00C5497F" w:rsidP="00C5497F">
      <w:pPr>
        <w:rPr>
          <w:sz w:val="24"/>
          <w:szCs w:val="24"/>
        </w:rPr>
      </w:pPr>
    </w:p>
    <w:p w14:paraId="6724B0C7" w14:textId="77777777" w:rsidR="00C5497F" w:rsidRPr="00A47B02" w:rsidRDefault="00C5497F" w:rsidP="00C5497F">
      <w:pPr>
        <w:rPr>
          <w:sz w:val="24"/>
          <w:szCs w:val="24"/>
        </w:rPr>
      </w:pPr>
    </w:p>
    <w:p w14:paraId="6724B0C8" w14:textId="77777777" w:rsidR="00C5497F" w:rsidRPr="00A47B02" w:rsidRDefault="00C5497F" w:rsidP="00C5497F">
      <w:pPr>
        <w:rPr>
          <w:sz w:val="24"/>
          <w:szCs w:val="24"/>
        </w:rPr>
      </w:pPr>
    </w:p>
    <w:p w14:paraId="6724B0C9" w14:textId="77777777" w:rsidR="00C5497F" w:rsidRPr="00A47B02" w:rsidRDefault="00C5497F" w:rsidP="00C5497F">
      <w:pPr>
        <w:rPr>
          <w:sz w:val="24"/>
          <w:szCs w:val="24"/>
        </w:rPr>
      </w:pPr>
    </w:p>
    <w:p w14:paraId="6724B0CA" w14:textId="77777777" w:rsidR="00C5497F" w:rsidRPr="00A47B02" w:rsidRDefault="00C5497F" w:rsidP="00C5497F">
      <w:pPr>
        <w:rPr>
          <w:sz w:val="24"/>
          <w:szCs w:val="24"/>
        </w:rPr>
      </w:pPr>
    </w:p>
    <w:p w14:paraId="6724B0CB" w14:textId="77777777" w:rsidR="00C5497F" w:rsidRPr="00A47B02" w:rsidRDefault="00C5497F" w:rsidP="00C5497F">
      <w:pPr>
        <w:rPr>
          <w:sz w:val="24"/>
          <w:szCs w:val="24"/>
        </w:rPr>
      </w:pPr>
    </w:p>
    <w:p w14:paraId="6724B0CC" w14:textId="77777777" w:rsidR="00C5497F" w:rsidRPr="00A47B02" w:rsidRDefault="00C5497F" w:rsidP="00C5497F">
      <w:pPr>
        <w:rPr>
          <w:sz w:val="24"/>
          <w:szCs w:val="24"/>
        </w:rPr>
      </w:pPr>
    </w:p>
    <w:p w14:paraId="6724B0CD" w14:textId="77777777" w:rsidR="00C5497F" w:rsidRPr="00A47B02" w:rsidRDefault="00C5497F" w:rsidP="00C5497F">
      <w:pPr>
        <w:rPr>
          <w:sz w:val="24"/>
          <w:szCs w:val="24"/>
        </w:rPr>
      </w:pPr>
    </w:p>
    <w:p w14:paraId="6724B0CE" w14:textId="77777777" w:rsidR="00C5497F" w:rsidRPr="00A47B02" w:rsidRDefault="00C5497F" w:rsidP="00C5497F">
      <w:pPr>
        <w:rPr>
          <w:sz w:val="24"/>
          <w:szCs w:val="24"/>
        </w:rPr>
      </w:pPr>
    </w:p>
    <w:p w14:paraId="6724B0CF" w14:textId="77777777" w:rsidR="00C5497F" w:rsidRPr="00A47B02" w:rsidRDefault="00C5497F" w:rsidP="00C5497F">
      <w:pPr>
        <w:rPr>
          <w:sz w:val="24"/>
          <w:szCs w:val="24"/>
        </w:rPr>
      </w:pPr>
    </w:p>
    <w:p w14:paraId="6724B0D0" w14:textId="77777777" w:rsidR="00C5497F" w:rsidRPr="00A47B02" w:rsidRDefault="00C5497F" w:rsidP="00C5497F">
      <w:pPr>
        <w:rPr>
          <w:sz w:val="24"/>
          <w:szCs w:val="24"/>
        </w:rPr>
      </w:pPr>
    </w:p>
    <w:p w14:paraId="6724B0D1" w14:textId="77777777" w:rsidR="00C5497F" w:rsidRPr="00A47B02" w:rsidRDefault="00C5497F" w:rsidP="00C5497F">
      <w:pPr>
        <w:rPr>
          <w:sz w:val="24"/>
          <w:szCs w:val="24"/>
        </w:rPr>
      </w:pPr>
    </w:p>
    <w:p w14:paraId="6724B0D2" w14:textId="77777777" w:rsidR="00C5497F" w:rsidRPr="00A47B02" w:rsidRDefault="00C5497F" w:rsidP="00C5497F">
      <w:pPr>
        <w:rPr>
          <w:sz w:val="24"/>
          <w:szCs w:val="24"/>
        </w:rPr>
      </w:pPr>
    </w:p>
    <w:p w14:paraId="6724B0D3" w14:textId="77777777" w:rsidR="00C5497F" w:rsidRPr="00A47B02" w:rsidRDefault="00C5497F" w:rsidP="00C5497F">
      <w:pPr>
        <w:widowControl w:val="0"/>
        <w:autoSpaceDE w:val="0"/>
        <w:autoSpaceDN w:val="0"/>
        <w:adjustRightInd w:val="0"/>
        <w:jc w:val="center"/>
        <w:rPr>
          <w:b/>
          <w:bCs/>
          <w:sz w:val="24"/>
          <w:szCs w:val="24"/>
        </w:rPr>
      </w:pPr>
    </w:p>
    <w:p w14:paraId="6724B0D4" w14:textId="77777777" w:rsidR="00C5497F" w:rsidRPr="00A47B02" w:rsidRDefault="00C5497F" w:rsidP="00C5497F">
      <w:pPr>
        <w:widowControl w:val="0"/>
        <w:autoSpaceDE w:val="0"/>
        <w:autoSpaceDN w:val="0"/>
        <w:adjustRightInd w:val="0"/>
        <w:jc w:val="center"/>
        <w:rPr>
          <w:b/>
          <w:bCs/>
          <w:sz w:val="24"/>
          <w:szCs w:val="24"/>
        </w:rPr>
      </w:pPr>
    </w:p>
    <w:p w14:paraId="6724B0D5" w14:textId="77777777" w:rsidR="00C5497F" w:rsidRPr="00A47B02" w:rsidRDefault="00C5497F" w:rsidP="00C5497F">
      <w:pPr>
        <w:widowControl w:val="0"/>
        <w:autoSpaceDE w:val="0"/>
        <w:autoSpaceDN w:val="0"/>
        <w:adjustRightInd w:val="0"/>
        <w:jc w:val="center"/>
        <w:rPr>
          <w:b/>
          <w:bCs/>
          <w:sz w:val="24"/>
          <w:szCs w:val="24"/>
        </w:rPr>
      </w:pPr>
    </w:p>
    <w:p w14:paraId="6724B0D6" w14:textId="77777777" w:rsidR="00C5497F" w:rsidRDefault="00C5497F" w:rsidP="00C5497F">
      <w:pPr>
        <w:widowControl w:val="0"/>
        <w:autoSpaceDE w:val="0"/>
        <w:autoSpaceDN w:val="0"/>
        <w:adjustRightInd w:val="0"/>
        <w:jc w:val="center"/>
        <w:rPr>
          <w:b/>
          <w:bCs/>
          <w:sz w:val="24"/>
          <w:szCs w:val="24"/>
        </w:rPr>
      </w:pPr>
    </w:p>
    <w:p w14:paraId="6724B0D7" w14:textId="77777777" w:rsidR="00C5497F" w:rsidRDefault="00C5497F" w:rsidP="00C5497F">
      <w:pPr>
        <w:widowControl w:val="0"/>
        <w:autoSpaceDE w:val="0"/>
        <w:autoSpaceDN w:val="0"/>
        <w:adjustRightInd w:val="0"/>
        <w:jc w:val="center"/>
        <w:rPr>
          <w:b/>
          <w:bCs/>
          <w:sz w:val="24"/>
          <w:szCs w:val="24"/>
        </w:rPr>
      </w:pPr>
    </w:p>
    <w:p w14:paraId="6724B0D8" w14:textId="77777777" w:rsidR="00C5497F" w:rsidRDefault="00C5497F" w:rsidP="00C5497F">
      <w:pPr>
        <w:widowControl w:val="0"/>
        <w:autoSpaceDE w:val="0"/>
        <w:autoSpaceDN w:val="0"/>
        <w:adjustRightInd w:val="0"/>
        <w:jc w:val="center"/>
        <w:rPr>
          <w:b/>
          <w:bCs/>
          <w:sz w:val="24"/>
          <w:szCs w:val="24"/>
        </w:rPr>
      </w:pPr>
    </w:p>
    <w:p w14:paraId="6724B0D9" w14:textId="77777777" w:rsidR="00C5497F" w:rsidRDefault="00C5497F" w:rsidP="00C5497F">
      <w:pPr>
        <w:widowControl w:val="0"/>
        <w:autoSpaceDE w:val="0"/>
        <w:autoSpaceDN w:val="0"/>
        <w:adjustRightInd w:val="0"/>
        <w:jc w:val="center"/>
        <w:rPr>
          <w:b/>
          <w:bCs/>
          <w:sz w:val="24"/>
          <w:szCs w:val="24"/>
        </w:rPr>
      </w:pPr>
    </w:p>
    <w:p w14:paraId="6724B0DA" w14:textId="77777777" w:rsidR="00C5497F" w:rsidRDefault="00C5497F" w:rsidP="00C5497F">
      <w:pPr>
        <w:widowControl w:val="0"/>
        <w:autoSpaceDE w:val="0"/>
        <w:autoSpaceDN w:val="0"/>
        <w:adjustRightInd w:val="0"/>
        <w:jc w:val="center"/>
        <w:rPr>
          <w:b/>
          <w:bCs/>
          <w:sz w:val="24"/>
          <w:szCs w:val="24"/>
        </w:rPr>
      </w:pPr>
    </w:p>
    <w:p w14:paraId="6724B0DB" w14:textId="77777777" w:rsidR="00C5497F" w:rsidRPr="00A47B02" w:rsidRDefault="00C5497F" w:rsidP="00C5497F">
      <w:pPr>
        <w:widowControl w:val="0"/>
        <w:autoSpaceDE w:val="0"/>
        <w:autoSpaceDN w:val="0"/>
        <w:adjustRightInd w:val="0"/>
        <w:jc w:val="center"/>
        <w:rPr>
          <w:b/>
          <w:bCs/>
          <w:sz w:val="24"/>
          <w:szCs w:val="24"/>
        </w:rPr>
      </w:pPr>
    </w:p>
    <w:p w14:paraId="6724B0DD" w14:textId="77777777" w:rsidR="00C5497F" w:rsidRDefault="00C5497F" w:rsidP="00C5497F">
      <w:pPr>
        <w:tabs>
          <w:tab w:val="left" w:pos="284"/>
        </w:tabs>
        <w:autoSpaceDE w:val="0"/>
        <w:autoSpaceDN w:val="0"/>
        <w:adjustRightInd w:val="0"/>
        <w:outlineLvl w:val="1"/>
        <w:rPr>
          <w:b/>
          <w:sz w:val="24"/>
          <w:szCs w:val="24"/>
        </w:rPr>
      </w:pPr>
    </w:p>
    <w:p w14:paraId="6724B0DE" w14:textId="77777777" w:rsidR="00C5497F" w:rsidRPr="00A47B02" w:rsidRDefault="00C5497F" w:rsidP="00C5497F">
      <w:pPr>
        <w:tabs>
          <w:tab w:val="left" w:pos="284"/>
        </w:tabs>
        <w:autoSpaceDE w:val="0"/>
        <w:autoSpaceDN w:val="0"/>
        <w:adjustRightInd w:val="0"/>
        <w:outlineLvl w:val="1"/>
        <w:rPr>
          <w:b/>
          <w:sz w:val="24"/>
          <w:szCs w:val="24"/>
        </w:rPr>
      </w:pPr>
      <w:r w:rsidRPr="00A47B02">
        <w:rPr>
          <w:b/>
          <w:sz w:val="24"/>
          <w:szCs w:val="24"/>
        </w:rPr>
        <w:lastRenderedPageBreak/>
        <w:t>Р</w:t>
      </w:r>
      <w:r>
        <w:rPr>
          <w:b/>
          <w:sz w:val="24"/>
          <w:szCs w:val="24"/>
        </w:rPr>
        <w:t>АЗДЕЛ 1. ОБЩИЕ ПОЛОЖЕНИЯ</w:t>
      </w:r>
    </w:p>
    <w:p w14:paraId="6724B0DF" w14:textId="77777777" w:rsidR="00C5497F" w:rsidRPr="00A47B02" w:rsidRDefault="00C5497F" w:rsidP="00C5497F">
      <w:pPr>
        <w:tabs>
          <w:tab w:val="left" w:pos="284"/>
        </w:tabs>
        <w:autoSpaceDE w:val="0"/>
        <w:autoSpaceDN w:val="0"/>
        <w:adjustRightInd w:val="0"/>
        <w:outlineLvl w:val="1"/>
        <w:rPr>
          <w:b/>
          <w:sz w:val="24"/>
          <w:szCs w:val="24"/>
        </w:rPr>
      </w:pPr>
    </w:p>
    <w:p w14:paraId="6724B0E1" w14:textId="7C599A74" w:rsidR="00C5497F" w:rsidRPr="00F6457A" w:rsidRDefault="00C5497F" w:rsidP="00F6457A">
      <w:pPr>
        <w:numPr>
          <w:ilvl w:val="1"/>
          <w:numId w:val="5"/>
        </w:numPr>
        <w:tabs>
          <w:tab w:val="left" w:pos="1134"/>
        </w:tabs>
        <w:autoSpaceDE w:val="0"/>
        <w:autoSpaceDN w:val="0"/>
        <w:adjustRightInd w:val="0"/>
        <w:ind w:left="0" w:firstLine="567"/>
        <w:jc w:val="both"/>
        <w:outlineLvl w:val="1"/>
        <w:rPr>
          <w:b/>
          <w:sz w:val="24"/>
          <w:szCs w:val="24"/>
        </w:rPr>
      </w:pPr>
      <w:r w:rsidRPr="00A47B02">
        <w:rPr>
          <w:b/>
          <w:sz w:val="24"/>
          <w:szCs w:val="24"/>
        </w:rPr>
        <w:t>Введение.</w:t>
      </w:r>
    </w:p>
    <w:p w14:paraId="5C3F32D8" w14:textId="4DDA3816" w:rsidR="00886429" w:rsidRPr="00F624A9" w:rsidRDefault="00C5497F" w:rsidP="004003F1">
      <w:pPr>
        <w:tabs>
          <w:tab w:val="left" w:pos="1134"/>
          <w:tab w:val="left" w:pos="9923"/>
        </w:tabs>
        <w:ind w:right="-128" w:firstLine="567"/>
        <w:jc w:val="both"/>
        <w:rPr>
          <w:b/>
          <w:bCs/>
          <w:i/>
          <w:snapToGrid w:val="0"/>
          <w:spacing w:val="-4"/>
          <w:sz w:val="24"/>
          <w:szCs w:val="24"/>
        </w:rPr>
      </w:pPr>
      <w:proofErr w:type="gramStart"/>
      <w:r w:rsidRPr="004003F1">
        <w:rPr>
          <w:spacing w:val="-4"/>
          <w:sz w:val="24"/>
          <w:szCs w:val="24"/>
        </w:rPr>
        <w:t xml:space="preserve">Акционерное общество «Туапсинский морской торговый порт» (АО «ТМТП»), находящееся по адресу: 352800, Краснодарский край, г. Туапсе, </w:t>
      </w:r>
      <w:r w:rsidR="004003F1">
        <w:rPr>
          <w:spacing w:val="-4"/>
          <w:sz w:val="24"/>
          <w:szCs w:val="24"/>
        </w:rPr>
        <w:t xml:space="preserve">ул. </w:t>
      </w:r>
      <w:r w:rsidRPr="004003F1">
        <w:rPr>
          <w:spacing w:val="-4"/>
          <w:sz w:val="24"/>
          <w:szCs w:val="24"/>
        </w:rPr>
        <w:t xml:space="preserve">Морской бульвар, д. 2, </w:t>
      </w:r>
      <w:r w:rsidRPr="00F003D6">
        <w:rPr>
          <w:spacing w:val="-4"/>
          <w:sz w:val="24"/>
          <w:szCs w:val="24"/>
        </w:rPr>
        <w:t xml:space="preserve">Извещением о проведении запроса предложений, опубликованным на официальном сайте </w:t>
      </w:r>
      <w:hyperlink r:id="rId13" w:history="1">
        <w:r w:rsidRPr="00F003D6">
          <w:rPr>
            <w:rStyle w:val="a6"/>
            <w:color w:val="auto"/>
            <w:sz w:val="24"/>
            <w:szCs w:val="24"/>
            <w:u w:val="none"/>
          </w:rPr>
          <w:t>www.zakupki.gov.ru</w:t>
        </w:r>
      </w:hyperlink>
      <w:r w:rsidRPr="00F003D6">
        <w:rPr>
          <w:spacing w:val="-4"/>
          <w:sz w:val="24"/>
          <w:szCs w:val="24"/>
        </w:rPr>
        <w:t xml:space="preserve"> и сайте АО «ТМТП» </w:t>
      </w:r>
      <w:hyperlink r:id="rId14" w:history="1">
        <w:r w:rsidRPr="00F003D6">
          <w:rPr>
            <w:rStyle w:val="a6"/>
            <w:color w:val="auto"/>
            <w:sz w:val="24"/>
            <w:szCs w:val="24"/>
            <w:u w:val="none"/>
            <w:lang w:val="en-US"/>
          </w:rPr>
          <w:t>www</w:t>
        </w:r>
        <w:r w:rsidRPr="00F003D6">
          <w:rPr>
            <w:rStyle w:val="a6"/>
            <w:color w:val="auto"/>
            <w:sz w:val="24"/>
            <w:szCs w:val="24"/>
            <w:u w:val="none"/>
          </w:rPr>
          <w:t>.</w:t>
        </w:r>
        <w:proofErr w:type="spellStart"/>
        <w:r w:rsidRPr="00F003D6">
          <w:rPr>
            <w:rStyle w:val="a6"/>
            <w:color w:val="auto"/>
            <w:sz w:val="24"/>
            <w:szCs w:val="24"/>
            <w:u w:val="none"/>
            <w:lang w:val="en-US"/>
          </w:rPr>
          <w:t>tmtp</w:t>
        </w:r>
        <w:proofErr w:type="spellEnd"/>
        <w:r w:rsidRPr="00F003D6">
          <w:rPr>
            <w:rStyle w:val="a6"/>
            <w:color w:val="auto"/>
            <w:sz w:val="24"/>
            <w:szCs w:val="24"/>
            <w:u w:val="none"/>
          </w:rPr>
          <w:t>.</w:t>
        </w:r>
        <w:proofErr w:type="spellStart"/>
        <w:r w:rsidRPr="00F003D6">
          <w:rPr>
            <w:rStyle w:val="a6"/>
            <w:color w:val="auto"/>
            <w:sz w:val="24"/>
            <w:szCs w:val="24"/>
            <w:u w:val="none"/>
            <w:lang w:val="en-US"/>
          </w:rPr>
          <w:t>ru</w:t>
        </w:r>
        <w:proofErr w:type="spellEnd"/>
      </w:hyperlink>
      <w:r w:rsidRPr="00F003D6">
        <w:rPr>
          <w:spacing w:val="-4"/>
          <w:sz w:val="24"/>
          <w:szCs w:val="24"/>
        </w:rPr>
        <w:t xml:space="preserve">, </w:t>
      </w:r>
      <w:r w:rsidRPr="00F003D6">
        <w:rPr>
          <w:snapToGrid w:val="0"/>
          <w:spacing w:val="-4"/>
          <w:sz w:val="24"/>
          <w:szCs w:val="24"/>
        </w:rPr>
        <w:t xml:space="preserve">приглашает юридических и физических </w:t>
      </w:r>
      <w:r w:rsidRPr="004003F1">
        <w:rPr>
          <w:snapToGrid w:val="0"/>
          <w:spacing w:val="-4"/>
          <w:sz w:val="24"/>
          <w:szCs w:val="24"/>
        </w:rPr>
        <w:t xml:space="preserve">лиц (далее – Поставщики, Подрядчики, Исполнители, Претенденты на участие в процедуре </w:t>
      </w:r>
      <w:r w:rsidR="00F003D6">
        <w:rPr>
          <w:snapToGrid w:val="0"/>
          <w:spacing w:val="-4"/>
          <w:sz w:val="24"/>
          <w:szCs w:val="24"/>
        </w:rPr>
        <w:t xml:space="preserve">закупки, Участники) </w:t>
      </w:r>
      <w:r w:rsidRPr="00F003D6">
        <w:rPr>
          <w:snapToGrid w:val="0"/>
          <w:spacing w:val="-4"/>
          <w:sz w:val="24"/>
          <w:szCs w:val="24"/>
        </w:rPr>
        <w:t>к участию в</w:t>
      </w:r>
      <w:proofErr w:type="gramEnd"/>
      <w:r w:rsidRPr="00F003D6">
        <w:rPr>
          <w:snapToGrid w:val="0"/>
          <w:spacing w:val="-4"/>
          <w:sz w:val="24"/>
          <w:szCs w:val="24"/>
        </w:rPr>
        <w:t xml:space="preserve"> процедуре запроса предложений </w:t>
      </w:r>
      <w:r w:rsidR="00F003D6" w:rsidRPr="00F003D6">
        <w:rPr>
          <w:b/>
          <w:bCs/>
          <w:snapToGrid w:val="0"/>
          <w:spacing w:val="-4"/>
          <w:sz w:val="24"/>
          <w:szCs w:val="24"/>
        </w:rPr>
        <w:t xml:space="preserve">Ремонт </w:t>
      </w:r>
      <w:r w:rsidR="00886429" w:rsidRPr="00F003D6">
        <w:rPr>
          <w:b/>
          <w:bCs/>
          <w:snapToGrid w:val="0"/>
          <w:spacing w:val="-4"/>
          <w:sz w:val="24"/>
          <w:szCs w:val="24"/>
        </w:rPr>
        <w:t>наземного рель</w:t>
      </w:r>
      <w:r w:rsidR="00F003D6">
        <w:rPr>
          <w:b/>
          <w:bCs/>
          <w:snapToGrid w:val="0"/>
          <w:spacing w:val="-4"/>
          <w:sz w:val="24"/>
          <w:szCs w:val="24"/>
        </w:rPr>
        <w:t>сового кранового пути  причалов</w:t>
      </w:r>
      <w:r w:rsidR="00886429" w:rsidRPr="00F003D6">
        <w:rPr>
          <w:b/>
          <w:bCs/>
          <w:snapToGrid w:val="0"/>
          <w:spacing w:val="-4"/>
          <w:sz w:val="24"/>
          <w:szCs w:val="24"/>
        </w:rPr>
        <w:t xml:space="preserve"> №</w:t>
      </w:r>
      <w:r w:rsidR="00F003D6" w:rsidRPr="00F003D6">
        <w:rPr>
          <w:b/>
          <w:bCs/>
          <w:snapToGrid w:val="0"/>
          <w:spacing w:val="-4"/>
          <w:sz w:val="24"/>
          <w:szCs w:val="24"/>
        </w:rPr>
        <w:t xml:space="preserve"> </w:t>
      </w:r>
      <w:r w:rsidR="00886429" w:rsidRPr="00F003D6">
        <w:rPr>
          <w:b/>
          <w:bCs/>
          <w:snapToGrid w:val="0"/>
          <w:spacing w:val="-4"/>
          <w:sz w:val="24"/>
          <w:szCs w:val="24"/>
        </w:rPr>
        <w:t>12</w:t>
      </w:r>
      <w:r w:rsidR="00F003D6" w:rsidRPr="00F003D6">
        <w:rPr>
          <w:b/>
          <w:bCs/>
          <w:snapToGrid w:val="0"/>
          <w:spacing w:val="-4"/>
          <w:sz w:val="24"/>
          <w:szCs w:val="24"/>
        </w:rPr>
        <w:t>а (инв. №</w:t>
      </w:r>
      <w:r w:rsidR="00F003D6">
        <w:rPr>
          <w:b/>
          <w:bCs/>
          <w:snapToGrid w:val="0"/>
          <w:spacing w:val="-4"/>
          <w:sz w:val="24"/>
          <w:szCs w:val="24"/>
        </w:rPr>
        <w:t xml:space="preserve"> </w:t>
      </w:r>
      <w:r w:rsidR="00F003D6" w:rsidRPr="00F003D6">
        <w:rPr>
          <w:b/>
          <w:bCs/>
          <w:snapToGrid w:val="0"/>
          <w:spacing w:val="-4"/>
          <w:sz w:val="24"/>
          <w:szCs w:val="24"/>
        </w:rPr>
        <w:t>143 Аренда ОАО ТСРЗ),</w:t>
      </w:r>
      <w:r w:rsidR="00886429" w:rsidRPr="00F003D6">
        <w:rPr>
          <w:b/>
          <w:bCs/>
          <w:snapToGrid w:val="0"/>
          <w:spacing w:val="-4"/>
          <w:sz w:val="24"/>
          <w:szCs w:val="24"/>
        </w:rPr>
        <w:t xml:space="preserve"> №</w:t>
      </w:r>
      <w:r w:rsidR="00F003D6" w:rsidRPr="00F003D6">
        <w:rPr>
          <w:b/>
          <w:bCs/>
          <w:snapToGrid w:val="0"/>
          <w:spacing w:val="-4"/>
          <w:sz w:val="24"/>
          <w:szCs w:val="24"/>
        </w:rPr>
        <w:t xml:space="preserve"> 12 (инв. №</w:t>
      </w:r>
      <w:r w:rsidR="00F003D6">
        <w:rPr>
          <w:b/>
          <w:bCs/>
          <w:snapToGrid w:val="0"/>
          <w:spacing w:val="-4"/>
          <w:sz w:val="24"/>
          <w:szCs w:val="24"/>
        </w:rPr>
        <w:t xml:space="preserve"> </w:t>
      </w:r>
      <w:r w:rsidR="00F003D6" w:rsidRPr="00F003D6">
        <w:rPr>
          <w:b/>
          <w:bCs/>
          <w:snapToGrid w:val="0"/>
          <w:spacing w:val="-4"/>
          <w:sz w:val="24"/>
          <w:szCs w:val="24"/>
        </w:rPr>
        <w:t>886 Аренда ОАО ТСРЗ)</w:t>
      </w:r>
      <w:r w:rsidR="00886429" w:rsidRPr="00F003D6">
        <w:rPr>
          <w:b/>
          <w:bCs/>
          <w:snapToGrid w:val="0"/>
          <w:spacing w:val="-4"/>
          <w:sz w:val="24"/>
          <w:szCs w:val="24"/>
        </w:rPr>
        <w:t xml:space="preserve">, </w:t>
      </w:r>
      <w:r w:rsidR="00F003D6" w:rsidRPr="00F003D6">
        <w:rPr>
          <w:b/>
          <w:bCs/>
          <w:snapToGrid w:val="0"/>
          <w:spacing w:val="-4"/>
          <w:sz w:val="24"/>
          <w:szCs w:val="24"/>
        </w:rPr>
        <w:t>№ 13 (инв. №</w:t>
      </w:r>
      <w:r w:rsidR="00F003D6">
        <w:rPr>
          <w:b/>
          <w:bCs/>
          <w:snapToGrid w:val="0"/>
          <w:spacing w:val="-4"/>
          <w:sz w:val="24"/>
          <w:szCs w:val="24"/>
        </w:rPr>
        <w:t xml:space="preserve"> </w:t>
      </w:r>
      <w:r w:rsidR="00F003D6" w:rsidRPr="00F003D6">
        <w:rPr>
          <w:b/>
          <w:bCs/>
          <w:snapToGrid w:val="0"/>
          <w:spacing w:val="-4"/>
          <w:sz w:val="24"/>
          <w:szCs w:val="24"/>
        </w:rPr>
        <w:t xml:space="preserve">893 Аренда ОАО ТСРЗ) </w:t>
      </w:r>
      <w:r w:rsidR="00886429" w:rsidRPr="00F003D6">
        <w:rPr>
          <w:b/>
          <w:bCs/>
          <w:snapToGrid w:val="0"/>
          <w:spacing w:val="-4"/>
          <w:sz w:val="24"/>
          <w:szCs w:val="24"/>
        </w:rPr>
        <w:t>и н</w:t>
      </w:r>
      <w:r w:rsidR="00F003D6">
        <w:rPr>
          <w:b/>
          <w:bCs/>
          <w:snapToGrid w:val="0"/>
          <w:spacing w:val="-4"/>
          <w:sz w:val="24"/>
          <w:szCs w:val="24"/>
        </w:rPr>
        <w:t xml:space="preserve">аземного  рельсового кранового </w:t>
      </w:r>
      <w:r w:rsidR="00886429" w:rsidRPr="00F003D6">
        <w:rPr>
          <w:b/>
          <w:bCs/>
          <w:snapToGrid w:val="0"/>
          <w:spacing w:val="-4"/>
          <w:sz w:val="24"/>
          <w:szCs w:val="24"/>
        </w:rPr>
        <w:t>пути портальных кранов (</w:t>
      </w:r>
      <w:r w:rsidR="00F003D6" w:rsidRPr="00F003D6">
        <w:rPr>
          <w:b/>
          <w:bCs/>
          <w:snapToGrid w:val="0"/>
          <w:spacing w:val="-4"/>
          <w:sz w:val="24"/>
          <w:szCs w:val="24"/>
        </w:rPr>
        <w:t>2-й тыловой, Прикордонный) и</w:t>
      </w:r>
      <w:r w:rsidR="00886429" w:rsidRPr="00F003D6">
        <w:rPr>
          <w:b/>
          <w:bCs/>
          <w:snapToGrid w:val="0"/>
          <w:spacing w:val="-4"/>
          <w:sz w:val="24"/>
          <w:szCs w:val="24"/>
        </w:rPr>
        <w:t>нв.</w:t>
      </w:r>
      <w:r w:rsidR="00F003D6" w:rsidRPr="00F003D6">
        <w:rPr>
          <w:b/>
          <w:bCs/>
          <w:snapToGrid w:val="0"/>
          <w:spacing w:val="-4"/>
          <w:sz w:val="24"/>
          <w:szCs w:val="24"/>
        </w:rPr>
        <w:t xml:space="preserve"> </w:t>
      </w:r>
      <w:r w:rsidR="00886429" w:rsidRPr="00F003D6">
        <w:rPr>
          <w:b/>
          <w:bCs/>
          <w:snapToGrid w:val="0"/>
          <w:spacing w:val="-4"/>
          <w:sz w:val="24"/>
          <w:szCs w:val="24"/>
        </w:rPr>
        <w:t>№</w:t>
      </w:r>
      <w:r w:rsidR="00F003D6" w:rsidRPr="00F003D6">
        <w:rPr>
          <w:b/>
          <w:bCs/>
          <w:snapToGrid w:val="0"/>
          <w:spacing w:val="-4"/>
          <w:sz w:val="24"/>
          <w:szCs w:val="24"/>
        </w:rPr>
        <w:t xml:space="preserve"> </w:t>
      </w:r>
      <w:r w:rsidR="00886429" w:rsidRPr="00F003D6">
        <w:rPr>
          <w:b/>
          <w:bCs/>
          <w:snapToGrid w:val="0"/>
          <w:spacing w:val="-4"/>
          <w:sz w:val="24"/>
          <w:szCs w:val="24"/>
        </w:rPr>
        <w:t>20263».</w:t>
      </w:r>
    </w:p>
    <w:p w14:paraId="6724B0E3" w14:textId="7F8E6C7F" w:rsidR="00C5497F" w:rsidRPr="009121C9" w:rsidRDefault="00C5497F" w:rsidP="004003F1">
      <w:pPr>
        <w:tabs>
          <w:tab w:val="left" w:pos="1134"/>
          <w:tab w:val="left" w:pos="9923"/>
        </w:tabs>
        <w:ind w:right="-128" w:firstLine="567"/>
        <w:jc w:val="both"/>
        <w:rPr>
          <w:rStyle w:val="afff9"/>
          <w:b w:val="0"/>
          <w:snapToGrid w:val="0"/>
          <w:sz w:val="24"/>
          <w:szCs w:val="24"/>
        </w:rPr>
      </w:pPr>
      <w:r w:rsidRPr="00A47B02">
        <w:rPr>
          <w:rStyle w:val="afff9"/>
          <w:b w:val="0"/>
          <w:sz w:val="24"/>
          <w:szCs w:val="24"/>
        </w:rPr>
        <w:t>Запрос предложений проводится Заказчиком в соответствии с условиями настоящей Документации, извещения о проведении запроса предложений, Положения о</w:t>
      </w:r>
      <w:r>
        <w:rPr>
          <w:rStyle w:val="afff9"/>
          <w:b w:val="0"/>
          <w:sz w:val="24"/>
          <w:szCs w:val="24"/>
        </w:rPr>
        <w:t xml:space="preserve"> закупке товаров, работ, услуг </w:t>
      </w:r>
      <w:r w:rsidRPr="00A47B02">
        <w:rPr>
          <w:rStyle w:val="afff9"/>
          <w:b w:val="0"/>
          <w:sz w:val="24"/>
          <w:szCs w:val="24"/>
        </w:rPr>
        <w:t>АО «ТМТП», Фед</w:t>
      </w:r>
      <w:r>
        <w:rPr>
          <w:rStyle w:val="afff9"/>
          <w:b w:val="0"/>
          <w:sz w:val="24"/>
          <w:szCs w:val="24"/>
        </w:rPr>
        <w:t>еральным законом №</w:t>
      </w:r>
      <w:r w:rsidRPr="00A47B02">
        <w:rPr>
          <w:rStyle w:val="afff9"/>
          <w:b w:val="0"/>
          <w:sz w:val="24"/>
          <w:szCs w:val="24"/>
        </w:rPr>
        <w:t xml:space="preserve"> 223-ФЗ </w:t>
      </w:r>
      <w:r>
        <w:rPr>
          <w:rStyle w:val="afff9"/>
          <w:b w:val="0"/>
          <w:sz w:val="24"/>
          <w:szCs w:val="24"/>
        </w:rPr>
        <w:t xml:space="preserve">от 18.07.2011 г. </w:t>
      </w:r>
      <w:r w:rsidRPr="00A47B02">
        <w:rPr>
          <w:rStyle w:val="afff9"/>
          <w:b w:val="0"/>
          <w:sz w:val="24"/>
          <w:szCs w:val="24"/>
        </w:rPr>
        <w:t>«О закупках товаров, работ, услуг отдельными видами юридических лиц».</w:t>
      </w:r>
    </w:p>
    <w:p w14:paraId="6724B0E4" w14:textId="77777777" w:rsidR="00C5497F" w:rsidRDefault="00C5497F" w:rsidP="004003F1">
      <w:pPr>
        <w:pStyle w:val="afff7"/>
        <w:tabs>
          <w:tab w:val="left" w:pos="1134"/>
        </w:tabs>
        <w:ind w:firstLine="567"/>
        <w:rPr>
          <w:sz w:val="24"/>
          <w:szCs w:val="24"/>
        </w:rPr>
      </w:pPr>
      <w:r w:rsidRPr="00A47B02">
        <w:rPr>
          <w:sz w:val="24"/>
          <w:szCs w:val="24"/>
          <w:lang w:eastAsia="ar-SA"/>
        </w:rPr>
        <w:t>Подробные требования к выполняемым работам изложены в Разделе 4 «</w:t>
      </w:r>
      <w:r w:rsidR="001D74D7">
        <w:rPr>
          <w:sz w:val="24"/>
          <w:szCs w:val="24"/>
          <w:lang w:eastAsia="ar-SA"/>
        </w:rPr>
        <w:t>З</w:t>
      </w:r>
      <w:r w:rsidRPr="00A47B02">
        <w:rPr>
          <w:sz w:val="24"/>
          <w:szCs w:val="24"/>
          <w:lang w:eastAsia="ar-SA"/>
        </w:rPr>
        <w:t>адани</w:t>
      </w:r>
      <w:r w:rsidR="001D74D7">
        <w:rPr>
          <w:sz w:val="24"/>
          <w:szCs w:val="24"/>
          <w:lang w:eastAsia="ar-SA"/>
        </w:rPr>
        <w:t>е на проектирование</w:t>
      </w:r>
      <w:r w:rsidRPr="00A47B02">
        <w:rPr>
          <w:sz w:val="24"/>
          <w:szCs w:val="24"/>
          <w:lang w:eastAsia="ar-SA"/>
        </w:rPr>
        <w:t xml:space="preserve">».  Проект Договора, который будет заключён по результатам данной процедуры запроса </w:t>
      </w:r>
      <w:r w:rsidRPr="00A47B02">
        <w:rPr>
          <w:sz w:val="24"/>
          <w:szCs w:val="24"/>
        </w:rPr>
        <w:t>предложений</w:t>
      </w:r>
      <w:r w:rsidRPr="00A47B02">
        <w:rPr>
          <w:sz w:val="24"/>
          <w:szCs w:val="24"/>
          <w:lang w:eastAsia="ar-SA"/>
        </w:rPr>
        <w:t xml:space="preserve">, приведён в Разделе 5. Порядок проведения запроса </w:t>
      </w:r>
      <w:r w:rsidRPr="00A47B02">
        <w:rPr>
          <w:sz w:val="24"/>
          <w:szCs w:val="24"/>
        </w:rPr>
        <w:t>предложений</w:t>
      </w:r>
      <w:r w:rsidRPr="00A47B02">
        <w:rPr>
          <w:sz w:val="24"/>
          <w:szCs w:val="24"/>
          <w:lang w:eastAsia="ar-SA"/>
        </w:rPr>
        <w:t xml:space="preserve"> и участия в нем, а также инструкции по подготовке заявок, приведены в Разделе 2. Формы документов, которые необходимо подготовить и подать в составе заявки, приведены в Разделе 3</w:t>
      </w:r>
      <w:r w:rsidRPr="00A47B02">
        <w:rPr>
          <w:sz w:val="24"/>
          <w:szCs w:val="24"/>
        </w:rPr>
        <w:t>.</w:t>
      </w:r>
    </w:p>
    <w:p w14:paraId="6724B0E5" w14:textId="77777777" w:rsidR="00C5497F" w:rsidRPr="00A47B02" w:rsidRDefault="00C5497F" w:rsidP="004003F1">
      <w:pPr>
        <w:pStyle w:val="afff7"/>
        <w:tabs>
          <w:tab w:val="left" w:pos="1134"/>
        </w:tabs>
        <w:ind w:firstLine="567"/>
        <w:rPr>
          <w:sz w:val="24"/>
          <w:szCs w:val="24"/>
        </w:rPr>
      </w:pPr>
    </w:p>
    <w:p w14:paraId="6724B0E7" w14:textId="0B5F95E7" w:rsidR="00C5497F" w:rsidRPr="009E2FB0" w:rsidRDefault="00C5497F" w:rsidP="009E2FB0">
      <w:pPr>
        <w:numPr>
          <w:ilvl w:val="1"/>
          <w:numId w:val="5"/>
        </w:numPr>
        <w:tabs>
          <w:tab w:val="left" w:pos="1134"/>
        </w:tabs>
        <w:autoSpaceDE w:val="0"/>
        <w:autoSpaceDN w:val="0"/>
        <w:adjustRightInd w:val="0"/>
        <w:ind w:left="0" w:firstLine="567"/>
        <w:jc w:val="both"/>
        <w:outlineLvl w:val="1"/>
        <w:rPr>
          <w:b/>
          <w:snapToGrid w:val="0"/>
          <w:sz w:val="24"/>
          <w:szCs w:val="24"/>
          <w:lang w:eastAsia="ru-RU"/>
        </w:rPr>
      </w:pPr>
      <w:bookmarkStart w:id="0" w:name="_Toc307498201"/>
      <w:r w:rsidRPr="00A47B02">
        <w:rPr>
          <w:b/>
          <w:snapToGrid w:val="0"/>
          <w:sz w:val="24"/>
          <w:szCs w:val="24"/>
          <w:lang w:eastAsia="ru-RU"/>
        </w:rPr>
        <w:t>Правовой статус процедур и документов</w:t>
      </w:r>
      <w:bookmarkEnd w:id="0"/>
      <w:r w:rsidRPr="00A47B02">
        <w:rPr>
          <w:b/>
          <w:snapToGrid w:val="0"/>
          <w:sz w:val="24"/>
          <w:szCs w:val="24"/>
          <w:lang w:eastAsia="ru-RU"/>
        </w:rPr>
        <w:t>.</w:t>
      </w:r>
    </w:p>
    <w:p w14:paraId="6724B0E8" w14:textId="77777777" w:rsidR="00C5497F" w:rsidRPr="00A47B02" w:rsidRDefault="00C5497F" w:rsidP="004003F1">
      <w:pPr>
        <w:pStyle w:val="afff7"/>
        <w:tabs>
          <w:tab w:val="left" w:pos="1134"/>
        </w:tabs>
        <w:ind w:firstLine="567"/>
        <w:rPr>
          <w:sz w:val="24"/>
          <w:szCs w:val="24"/>
          <w:lang w:eastAsia="ar-SA"/>
        </w:rPr>
      </w:pPr>
      <w:bookmarkStart w:id="1" w:name="_Toc55285339"/>
      <w:bookmarkStart w:id="2" w:name="_Toc55305373"/>
      <w:bookmarkStart w:id="3" w:name="_Toc57314619"/>
      <w:bookmarkStart w:id="4" w:name="_Toc69728944"/>
      <w:bookmarkStart w:id="5" w:name="_Toc66354324"/>
      <w:r w:rsidRPr="00A47B02">
        <w:rPr>
          <w:sz w:val="24"/>
          <w:szCs w:val="24"/>
        </w:rPr>
        <w:t xml:space="preserve">1.2.1. </w:t>
      </w:r>
      <w:r w:rsidRPr="00A47B02">
        <w:rPr>
          <w:sz w:val="24"/>
          <w:szCs w:val="24"/>
          <w:lang w:eastAsia="ar-SA"/>
        </w:rPr>
        <w:t xml:space="preserve">Данная процедура запроса </w:t>
      </w:r>
      <w:r w:rsidRPr="00A47B02">
        <w:rPr>
          <w:sz w:val="24"/>
          <w:szCs w:val="24"/>
        </w:rPr>
        <w:t>предложений</w:t>
      </w:r>
      <w:r w:rsidRPr="00A47B02">
        <w:rPr>
          <w:sz w:val="24"/>
          <w:szCs w:val="24"/>
          <w:lang w:eastAsia="ar-SA"/>
        </w:rPr>
        <w:t xml:space="preserve"> не является конкурсом, и её проведение не регулируется статьями 447—449 части первой Гражданского кодекса Российской Федерации. Данная процедура запроса </w:t>
      </w:r>
      <w:r w:rsidRPr="00A47B02">
        <w:rPr>
          <w:sz w:val="24"/>
          <w:szCs w:val="24"/>
        </w:rPr>
        <w:t>предложений</w:t>
      </w:r>
      <w:r w:rsidRPr="00A47B02">
        <w:rPr>
          <w:sz w:val="24"/>
          <w:szCs w:val="24"/>
          <w:lang w:eastAsia="ar-SA"/>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Pr="00A47B02">
        <w:rPr>
          <w:sz w:val="24"/>
          <w:szCs w:val="24"/>
        </w:rPr>
        <w:t>предложений</w:t>
      </w:r>
      <w:r w:rsidRPr="00A47B02">
        <w:rPr>
          <w:sz w:val="24"/>
          <w:szCs w:val="24"/>
          <w:lang w:eastAsia="ar-SA"/>
        </w:rPr>
        <w:t xml:space="preserve"> не накладывает на Заказчика соответствующего объёма гражданско-правовых обязательств. Заказчик имеет право отказаться от всех полученных предложений по любой причине или прекратить процедуру запроса </w:t>
      </w:r>
      <w:r w:rsidRPr="00A47B02">
        <w:rPr>
          <w:sz w:val="24"/>
          <w:szCs w:val="24"/>
        </w:rPr>
        <w:t>предложений</w:t>
      </w:r>
      <w:r w:rsidRPr="00A47B02">
        <w:rPr>
          <w:sz w:val="24"/>
          <w:szCs w:val="24"/>
          <w:lang w:eastAsia="ar-SA"/>
        </w:rPr>
        <w:t xml:space="preserve"> в любой момент, не неся при этом никакой ответственности перед участниками. </w:t>
      </w:r>
    </w:p>
    <w:p w14:paraId="6724B0E9" w14:textId="77777777" w:rsidR="00C5497F" w:rsidRPr="00A47B02" w:rsidRDefault="00C5497F" w:rsidP="004003F1">
      <w:pPr>
        <w:pStyle w:val="afff7"/>
        <w:tabs>
          <w:tab w:val="left" w:pos="1134"/>
        </w:tabs>
        <w:ind w:firstLine="567"/>
        <w:rPr>
          <w:snapToGrid w:val="0"/>
          <w:sz w:val="24"/>
          <w:szCs w:val="24"/>
        </w:rPr>
      </w:pPr>
      <w:r w:rsidRPr="00A47B02">
        <w:rPr>
          <w:snapToGrid w:val="0"/>
          <w:sz w:val="24"/>
          <w:szCs w:val="24"/>
        </w:rPr>
        <w:t xml:space="preserve">1.2.2. Опубликованное Извещение вместе с настоящей Документацией по запросу </w:t>
      </w:r>
      <w:r w:rsidRPr="00A47B02">
        <w:rPr>
          <w:sz w:val="24"/>
          <w:szCs w:val="24"/>
        </w:rPr>
        <w:t>предложений</w:t>
      </w:r>
      <w:r w:rsidRPr="00A47B02">
        <w:rPr>
          <w:snapToGrid w:val="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6724B0EA" w14:textId="77777777" w:rsidR="00C5497F" w:rsidRPr="00A47B02" w:rsidRDefault="00C5497F" w:rsidP="004003F1">
      <w:pPr>
        <w:tabs>
          <w:tab w:val="left" w:pos="1134"/>
        </w:tabs>
        <w:autoSpaceDE w:val="0"/>
        <w:autoSpaceDN w:val="0"/>
        <w:adjustRightInd w:val="0"/>
        <w:ind w:firstLine="567"/>
        <w:jc w:val="both"/>
        <w:outlineLvl w:val="1"/>
        <w:rPr>
          <w:snapToGrid w:val="0"/>
          <w:sz w:val="24"/>
          <w:szCs w:val="24"/>
          <w:lang w:eastAsia="ru-RU"/>
        </w:rPr>
      </w:pPr>
      <w:r w:rsidRPr="00A47B02">
        <w:rPr>
          <w:snapToGrid w:val="0"/>
          <w:sz w:val="24"/>
          <w:szCs w:val="24"/>
          <w:lang w:eastAsia="ru-RU"/>
        </w:rPr>
        <w:t xml:space="preserve">1.2.3.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Заявку по мере проведения этапов запроса </w:t>
      </w:r>
      <w:r w:rsidRPr="00A47B02">
        <w:rPr>
          <w:sz w:val="24"/>
          <w:szCs w:val="24"/>
        </w:rPr>
        <w:t>предложений</w:t>
      </w:r>
      <w:r w:rsidRPr="00A47B02">
        <w:rPr>
          <w:snapToGrid w:val="0"/>
          <w:sz w:val="24"/>
          <w:szCs w:val="24"/>
          <w:lang w:eastAsia="ru-RU"/>
        </w:rPr>
        <w:t xml:space="preserve">. Заказчик оставляет за собой право на последнем (финальном) этапе запроса </w:t>
      </w:r>
      <w:r w:rsidRPr="00A47B02">
        <w:rPr>
          <w:sz w:val="24"/>
          <w:szCs w:val="24"/>
        </w:rPr>
        <w:t>предложений</w:t>
      </w:r>
      <w:r w:rsidRPr="00A47B02">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6724B0EB" w14:textId="77777777" w:rsidR="00C5497F" w:rsidRPr="00A47B02" w:rsidRDefault="00C5497F" w:rsidP="004003F1">
      <w:pPr>
        <w:tabs>
          <w:tab w:val="left" w:pos="1134"/>
        </w:tabs>
        <w:autoSpaceDE w:val="0"/>
        <w:autoSpaceDN w:val="0"/>
        <w:adjustRightInd w:val="0"/>
        <w:ind w:firstLine="567"/>
        <w:jc w:val="both"/>
        <w:outlineLvl w:val="1"/>
        <w:rPr>
          <w:snapToGrid w:val="0"/>
          <w:sz w:val="24"/>
          <w:szCs w:val="24"/>
          <w:lang w:eastAsia="ru-RU"/>
        </w:rPr>
      </w:pPr>
      <w:r w:rsidRPr="00A47B02">
        <w:rPr>
          <w:snapToGrid w:val="0"/>
          <w:sz w:val="24"/>
          <w:szCs w:val="24"/>
          <w:lang w:eastAsia="ru-RU"/>
        </w:rPr>
        <w:t xml:space="preserve">1.2.4. Заключённый по результатам запроса </w:t>
      </w:r>
      <w:r w:rsidRPr="00A47B02">
        <w:rPr>
          <w:sz w:val="24"/>
          <w:szCs w:val="24"/>
        </w:rPr>
        <w:t>предложений</w:t>
      </w:r>
      <w:r w:rsidRPr="00A47B02">
        <w:rPr>
          <w:snapToGrid w:val="0"/>
          <w:sz w:val="24"/>
          <w:szCs w:val="24"/>
          <w:lang w:eastAsia="ru-RU"/>
        </w:rPr>
        <w:t xml:space="preserve"> Договор фиксирует все достигнутые сторонами договорённости.</w:t>
      </w:r>
    </w:p>
    <w:p w14:paraId="6724B0EC" w14:textId="77777777" w:rsidR="00C5497F" w:rsidRPr="00A47B02" w:rsidRDefault="00C5497F" w:rsidP="004003F1">
      <w:pPr>
        <w:tabs>
          <w:tab w:val="left" w:pos="1134"/>
        </w:tabs>
        <w:autoSpaceDE w:val="0"/>
        <w:autoSpaceDN w:val="0"/>
        <w:adjustRightInd w:val="0"/>
        <w:ind w:firstLine="567"/>
        <w:jc w:val="both"/>
        <w:outlineLvl w:val="1"/>
        <w:rPr>
          <w:snapToGrid w:val="0"/>
          <w:sz w:val="24"/>
          <w:szCs w:val="24"/>
          <w:lang w:eastAsia="ru-RU"/>
        </w:rPr>
      </w:pPr>
      <w:r w:rsidRPr="00A47B02">
        <w:rPr>
          <w:snapToGrid w:val="0"/>
          <w:sz w:val="24"/>
          <w:szCs w:val="24"/>
          <w:lang w:eastAsia="ru-RU"/>
        </w:rPr>
        <w:t xml:space="preserve">1.2.5. Иные документы Заказчика и Участников не определяют права и обязанности сторон в связи с данным запросом </w:t>
      </w:r>
      <w:r w:rsidRPr="00A47B02">
        <w:rPr>
          <w:sz w:val="24"/>
          <w:szCs w:val="24"/>
        </w:rPr>
        <w:t>предложений</w:t>
      </w:r>
      <w:r w:rsidRPr="00A47B02">
        <w:rPr>
          <w:snapToGrid w:val="0"/>
          <w:sz w:val="24"/>
          <w:szCs w:val="24"/>
          <w:lang w:eastAsia="ru-RU"/>
        </w:rPr>
        <w:t>.</w:t>
      </w:r>
    </w:p>
    <w:p w14:paraId="6724B0ED" w14:textId="77777777" w:rsidR="00C5497F" w:rsidRDefault="00C5497F" w:rsidP="004003F1">
      <w:pPr>
        <w:tabs>
          <w:tab w:val="left" w:pos="1134"/>
        </w:tabs>
        <w:autoSpaceDE w:val="0"/>
        <w:autoSpaceDN w:val="0"/>
        <w:adjustRightInd w:val="0"/>
        <w:ind w:firstLine="567"/>
        <w:jc w:val="both"/>
        <w:outlineLvl w:val="1"/>
        <w:rPr>
          <w:snapToGrid w:val="0"/>
          <w:sz w:val="24"/>
          <w:szCs w:val="24"/>
          <w:lang w:eastAsia="ru-RU"/>
        </w:rPr>
      </w:pPr>
      <w:r w:rsidRPr="00A47B02">
        <w:rPr>
          <w:snapToGrid w:val="0"/>
          <w:sz w:val="24"/>
          <w:szCs w:val="24"/>
          <w:lang w:eastAsia="ru-RU"/>
        </w:rPr>
        <w:t xml:space="preserve">1.2.6. Во всем, что не урегулировано Извещением о проведении запроса </w:t>
      </w:r>
      <w:r w:rsidRPr="00A47B02">
        <w:rPr>
          <w:sz w:val="24"/>
          <w:szCs w:val="24"/>
        </w:rPr>
        <w:t>предложений</w:t>
      </w:r>
      <w:r w:rsidRPr="00A47B02">
        <w:rPr>
          <w:snapToGrid w:val="0"/>
          <w:sz w:val="24"/>
          <w:szCs w:val="24"/>
          <w:lang w:eastAsia="ru-RU"/>
        </w:rPr>
        <w:t xml:space="preserve"> и настоящей Документации по запросу </w:t>
      </w:r>
      <w:r w:rsidRPr="00A47B02">
        <w:rPr>
          <w:sz w:val="24"/>
          <w:szCs w:val="24"/>
        </w:rPr>
        <w:t>предложений</w:t>
      </w:r>
      <w:r w:rsidRPr="00A47B02">
        <w:rPr>
          <w:snapToGrid w:val="0"/>
          <w:sz w:val="24"/>
          <w:szCs w:val="24"/>
          <w:lang w:eastAsia="ru-RU"/>
        </w:rPr>
        <w:t xml:space="preserve"> стороны руководствуются Гражданским кодексом Российской Федерации.</w:t>
      </w:r>
    </w:p>
    <w:p w14:paraId="6724B0EE" w14:textId="77777777" w:rsidR="00C5497F" w:rsidRPr="00A47B02" w:rsidRDefault="00C5497F" w:rsidP="004003F1">
      <w:pPr>
        <w:tabs>
          <w:tab w:val="left" w:pos="1134"/>
        </w:tabs>
        <w:autoSpaceDE w:val="0"/>
        <w:autoSpaceDN w:val="0"/>
        <w:adjustRightInd w:val="0"/>
        <w:ind w:firstLine="567"/>
        <w:jc w:val="both"/>
        <w:outlineLvl w:val="1"/>
        <w:rPr>
          <w:snapToGrid w:val="0"/>
          <w:sz w:val="24"/>
          <w:szCs w:val="24"/>
          <w:lang w:eastAsia="ru-RU"/>
        </w:rPr>
      </w:pPr>
    </w:p>
    <w:p w14:paraId="6724B0F0" w14:textId="372237FC" w:rsidR="00C5497F" w:rsidRPr="009E2FB0" w:rsidRDefault="00C5497F" w:rsidP="009E2FB0">
      <w:pPr>
        <w:numPr>
          <w:ilvl w:val="1"/>
          <w:numId w:val="5"/>
        </w:numPr>
        <w:tabs>
          <w:tab w:val="left" w:pos="1134"/>
        </w:tabs>
        <w:autoSpaceDE w:val="0"/>
        <w:autoSpaceDN w:val="0"/>
        <w:adjustRightInd w:val="0"/>
        <w:ind w:left="0" w:firstLine="567"/>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A47B02">
        <w:rPr>
          <w:b/>
          <w:sz w:val="24"/>
          <w:szCs w:val="24"/>
        </w:rPr>
        <w:t>Обжалование</w:t>
      </w:r>
      <w:bookmarkEnd w:id="6"/>
      <w:bookmarkEnd w:id="7"/>
      <w:bookmarkEnd w:id="8"/>
      <w:bookmarkEnd w:id="9"/>
      <w:bookmarkEnd w:id="10"/>
      <w:r w:rsidRPr="00A47B02">
        <w:rPr>
          <w:b/>
          <w:sz w:val="24"/>
          <w:szCs w:val="24"/>
        </w:rPr>
        <w:t>.</w:t>
      </w:r>
    </w:p>
    <w:p w14:paraId="6724B0F1" w14:textId="77777777" w:rsidR="00C5497F" w:rsidRPr="00A47B02" w:rsidRDefault="00C5497F" w:rsidP="004003F1">
      <w:pPr>
        <w:numPr>
          <w:ilvl w:val="2"/>
          <w:numId w:val="5"/>
        </w:numPr>
        <w:tabs>
          <w:tab w:val="left" w:pos="1134"/>
          <w:tab w:val="left" w:pos="1276"/>
        </w:tabs>
        <w:autoSpaceDE w:val="0"/>
        <w:autoSpaceDN w:val="0"/>
        <w:adjustRightInd w:val="0"/>
        <w:ind w:left="0" w:firstLine="567"/>
        <w:jc w:val="both"/>
        <w:outlineLvl w:val="1"/>
        <w:rPr>
          <w:sz w:val="24"/>
          <w:szCs w:val="24"/>
        </w:rPr>
      </w:pPr>
      <w:bookmarkStart w:id="11" w:name="_Ref86789831"/>
      <w:r>
        <w:rPr>
          <w:sz w:val="24"/>
          <w:szCs w:val="24"/>
        </w:rPr>
        <w:t xml:space="preserve"> </w:t>
      </w:r>
      <w:r w:rsidRPr="00A47B02">
        <w:rPr>
          <w:sz w:val="24"/>
          <w:szCs w:val="24"/>
        </w:rPr>
        <w:t>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в связи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её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её получения.</w:t>
      </w:r>
      <w:bookmarkEnd w:id="11"/>
    </w:p>
    <w:p w14:paraId="6724B0F2" w14:textId="77777777" w:rsidR="00C5497F" w:rsidRDefault="00C5497F" w:rsidP="004003F1">
      <w:pPr>
        <w:numPr>
          <w:ilvl w:val="2"/>
          <w:numId w:val="5"/>
        </w:numPr>
        <w:tabs>
          <w:tab w:val="left" w:pos="1134"/>
          <w:tab w:val="left" w:pos="1276"/>
        </w:tabs>
        <w:autoSpaceDE w:val="0"/>
        <w:autoSpaceDN w:val="0"/>
        <w:adjustRightInd w:val="0"/>
        <w:ind w:left="0" w:firstLine="567"/>
        <w:jc w:val="both"/>
        <w:outlineLvl w:val="1"/>
        <w:rPr>
          <w:snapToGrid w:val="0"/>
          <w:sz w:val="24"/>
          <w:szCs w:val="24"/>
          <w:lang w:eastAsia="ru-RU"/>
        </w:rPr>
      </w:pPr>
      <w:r w:rsidRPr="00457FA1">
        <w:rPr>
          <w:sz w:val="24"/>
          <w:szCs w:val="24"/>
        </w:rPr>
        <w:t xml:space="preserve"> </w:t>
      </w:r>
      <w:proofErr w:type="gramStart"/>
      <w:r w:rsidRPr="00457FA1">
        <w:rPr>
          <w:sz w:val="24"/>
          <w:szCs w:val="24"/>
        </w:rPr>
        <w:t>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sidRPr="00457FA1">
        <w:rPr>
          <w:snapToGrid w:val="0"/>
          <w:sz w:val="24"/>
          <w:szCs w:val="24"/>
          <w:lang w:eastAsia="ru-RU"/>
        </w:rPr>
        <w:t>Арбитражном суде Краснодарского края,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roofErr w:type="gramEnd"/>
    </w:p>
    <w:p w14:paraId="6724B0F3" w14:textId="77777777" w:rsidR="00C5497F" w:rsidRPr="00457FA1" w:rsidRDefault="00C5497F" w:rsidP="004003F1">
      <w:pPr>
        <w:tabs>
          <w:tab w:val="left" w:pos="1134"/>
          <w:tab w:val="left" w:pos="1276"/>
        </w:tabs>
        <w:autoSpaceDE w:val="0"/>
        <w:autoSpaceDN w:val="0"/>
        <w:adjustRightInd w:val="0"/>
        <w:ind w:left="709" w:firstLine="567"/>
        <w:jc w:val="both"/>
        <w:outlineLvl w:val="1"/>
        <w:rPr>
          <w:snapToGrid w:val="0"/>
          <w:sz w:val="24"/>
          <w:szCs w:val="24"/>
          <w:lang w:eastAsia="ru-RU"/>
        </w:rPr>
      </w:pPr>
    </w:p>
    <w:p w14:paraId="6724B0F5" w14:textId="02D971AD" w:rsidR="00C5497F" w:rsidRPr="009E2FB0" w:rsidRDefault="00C5497F" w:rsidP="009E2FB0">
      <w:pPr>
        <w:numPr>
          <w:ilvl w:val="1"/>
          <w:numId w:val="5"/>
        </w:numPr>
        <w:tabs>
          <w:tab w:val="left" w:pos="1134"/>
          <w:tab w:val="left" w:pos="1276"/>
        </w:tabs>
        <w:autoSpaceDE w:val="0"/>
        <w:autoSpaceDN w:val="0"/>
        <w:adjustRightInd w:val="0"/>
        <w:ind w:left="0" w:firstLine="567"/>
        <w:jc w:val="both"/>
        <w:outlineLvl w:val="1"/>
        <w:rPr>
          <w:b/>
          <w:sz w:val="24"/>
          <w:szCs w:val="24"/>
        </w:rPr>
      </w:pPr>
      <w:r w:rsidRPr="00A47B02">
        <w:rPr>
          <w:b/>
          <w:sz w:val="24"/>
          <w:szCs w:val="24"/>
        </w:rPr>
        <w:t>Прочие положения</w:t>
      </w:r>
      <w:bookmarkEnd w:id="12"/>
      <w:r w:rsidRPr="00A47B02">
        <w:rPr>
          <w:b/>
          <w:sz w:val="24"/>
          <w:szCs w:val="24"/>
        </w:rPr>
        <w:t>.</w:t>
      </w:r>
    </w:p>
    <w:p w14:paraId="6724B0F6" w14:textId="77777777" w:rsidR="00C5497F" w:rsidRPr="00A47B02" w:rsidRDefault="00C5497F" w:rsidP="004003F1">
      <w:pPr>
        <w:numPr>
          <w:ilvl w:val="2"/>
          <w:numId w:val="5"/>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Участники самостоятельно несут все расходы, связанные с подготовкой и подачей Заявок на участие в запросе предложений, а Заказчик по этим расходам не отвечает и не имеет обязательств, независимо от хода и результатов данного запроса предложений.</w:t>
      </w:r>
    </w:p>
    <w:p w14:paraId="6724B0F7" w14:textId="77777777" w:rsidR="00C5497F" w:rsidRDefault="00C5497F" w:rsidP="004003F1">
      <w:pPr>
        <w:numPr>
          <w:ilvl w:val="2"/>
          <w:numId w:val="5"/>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по запросу предложений.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14:paraId="6724B0F8" w14:textId="77777777" w:rsidR="00C5497F" w:rsidRPr="00A47B02" w:rsidRDefault="00C5497F" w:rsidP="004003F1">
      <w:pPr>
        <w:tabs>
          <w:tab w:val="left" w:pos="1134"/>
          <w:tab w:val="left" w:pos="1276"/>
        </w:tabs>
        <w:autoSpaceDE w:val="0"/>
        <w:autoSpaceDN w:val="0"/>
        <w:adjustRightInd w:val="0"/>
        <w:ind w:left="709" w:firstLine="567"/>
        <w:jc w:val="both"/>
        <w:outlineLvl w:val="1"/>
        <w:rPr>
          <w:sz w:val="24"/>
          <w:szCs w:val="24"/>
        </w:rPr>
      </w:pPr>
    </w:p>
    <w:p w14:paraId="6724B0FA" w14:textId="6C48DD10" w:rsidR="00C5497F" w:rsidRPr="009E2FB0" w:rsidRDefault="00C5497F" w:rsidP="009E2FB0">
      <w:pPr>
        <w:numPr>
          <w:ilvl w:val="1"/>
          <w:numId w:val="5"/>
        </w:numPr>
        <w:tabs>
          <w:tab w:val="left" w:pos="1134"/>
          <w:tab w:val="left" w:pos="1276"/>
        </w:tabs>
        <w:autoSpaceDE w:val="0"/>
        <w:autoSpaceDN w:val="0"/>
        <w:adjustRightInd w:val="0"/>
        <w:ind w:left="0" w:firstLine="567"/>
        <w:jc w:val="both"/>
        <w:outlineLvl w:val="1"/>
        <w:rPr>
          <w:b/>
          <w:sz w:val="24"/>
          <w:szCs w:val="24"/>
        </w:rPr>
      </w:pPr>
      <w:r w:rsidRPr="00A47B02">
        <w:rPr>
          <w:b/>
          <w:sz w:val="24"/>
          <w:szCs w:val="24"/>
        </w:rPr>
        <w:t xml:space="preserve">Основные параметры запроса предложений. </w:t>
      </w: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7513"/>
      </w:tblGrid>
      <w:tr w:rsidR="00C5497F" w:rsidRPr="00A47B02" w14:paraId="6724B0FE" w14:textId="77777777" w:rsidTr="009D30A4">
        <w:tc>
          <w:tcPr>
            <w:tcW w:w="2410" w:type="dxa"/>
            <w:shd w:val="clear" w:color="auto" w:fill="FFFFFF"/>
          </w:tcPr>
          <w:p w14:paraId="6724B0FB" w14:textId="77777777" w:rsidR="00C5497F" w:rsidRPr="00A47B02" w:rsidRDefault="00C5497F" w:rsidP="009D30A4">
            <w:pPr>
              <w:shd w:val="clear" w:color="auto" w:fill="FFFFFF"/>
              <w:ind w:left="102"/>
              <w:rPr>
                <w:sz w:val="24"/>
                <w:szCs w:val="24"/>
              </w:rPr>
            </w:pPr>
            <w:r w:rsidRPr="00A47B02">
              <w:rPr>
                <w:b/>
                <w:bCs/>
                <w:spacing w:val="-3"/>
                <w:sz w:val="24"/>
                <w:szCs w:val="24"/>
              </w:rPr>
              <w:t>Предмет договора (лота)  и объем товаров, работ, услуг</w:t>
            </w:r>
          </w:p>
        </w:tc>
        <w:tc>
          <w:tcPr>
            <w:tcW w:w="7513" w:type="dxa"/>
            <w:shd w:val="clear" w:color="auto" w:fill="FFFFFF"/>
          </w:tcPr>
          <w:p w14:paraId="047A8A05" w14:textId="13C7126B" w:rsidR="00C5497F" w:rsidRPr="00F624A9" w:rsidRDefault="00F003D6" w:rsidP="00302036">
            <w:pPr>
              <w:shd w:val="clear" w:color="auto" w:fill="FFFFFF"/>
              <w:ind w:left="102" w:right="102"/>
              <w:jc w:val="both"/>
              <w:rPr>
                <w:b/>
                <w:bCs/>
                <w:snapToGrid w:val="0"/>
                <w:sz w:val="24"/>
                <w:szCs w:val="24"/>
              </w:rPr>
            </w:pPr>
            <w:r>
              <w:rPr>
                <w:b/>
                <w:bCs/>
                <w:snapToGrid w:val="0"/>
                <w:sz w:val="24"/>
                <w:szCs w:val="24"/>
              </w:rPr>
              <w:t>Ремонт</w:t>
            </w:r>
            <w:r w:rsidR="009429B0" w:rsidRPr="00F624A9">
              <w:rPr>
                <w:b/>
                <w:bCs/>
                <w:snapToGrid w:val="0"/>
                <w:sz w:val="24"/>
                <w:szCs w:val="24"/>
              </w:rPr>
              <w:t xml:space="preserve"> назе</w:t>
            </w:r>
            <w:r>
              <w:rPr>
                <w:b/>
                <w:bCs/>
                <w:snapToGrid w:val="0"/>
                <w:sz w:val="24"/>
                <w:szCs w:val="24"/>
              </w:rPr>
              <w:t>много рельсового кранового пути</w:t>
            </w:r>
            <w:r w:rsidR="009429B0" w:rsidRPr="00F624A9">
              <w:rPr>
                <w:b/>
                <w:bCs/>
                <w:snapToGrid w:val="0"/>
                <w:sz w:val="24"/>
                <w:szCs w:val="24"/>
              </w:rPr>
              <w:t xml:space="preserve"> </w:t>
            </w:r>
            <w:r>
              <w:rPr>
                <w:b/>
                <w:bCs/>
                <w:snapToGrid w:val="0"/>
                <w:sz w:val="24"/>
                <w:szCs w:val="24"/>
              </w:rPr>
              <w:t>причалов</w:t>
            </w:r>
            <w:r w:rsidR="009429B0" w:rsidRPr="00F624A9">
              <w:rPr>
                <w:b/>
                <w:bCs/>
                <w:snapToGrid w:val="0"/>
                <w:sz w:val="24"/>
                <w:szCs w:val="24"/>
              </w:rPr>
              <w:t xml:space="preserve"> №</w:t>
            </w:r>
            <w:r>
              <w:rPr>
                <w:b/>
                <w:bCs/>
                <w:snapToGrid w:val="0"/>
                <w:sz w:val="24"/>
                <w:szCs w:val="24"/>
              </w:rPr>
              <w:t xml:space="preserve"> </w:t>
            </w:r>
            <w:r w:rsidR="009429B0" w:rsidRPr="00F624A9">
              <w:rPr>
                <w:b/>
                <w:bCs/>
                <w:snapToGrid w:val="0"/>
                <w:sz w:val="24"/>
                <w:szCs w:val="24"/>
              </w:rPr>
              <w:t>12</w:t>
            </w:r>
            <w:r>
              <w:rPr>
                <w:b/>
                <w:bCs/>
                <w:snapToGrid w:val="0"/>
                <w:sz w:val="24"/>
                <w:szCs w:val="24"/>
              </w:rPr>
              <w:t>а (инв. № 143 Аренда ОАО ТСРЗ),</w:t>
            </w:r>
            <w:r w:rsidR="009429B0" w:rsidRPr="00F624A9">
              <w:rPr>
                <w:b/>
                <w:bCs/>
                <w:snapToGrid w:val="0"/>
                <w:sz w:val="24"/>
                <w:szCs w:val="24"/>
              </w:rPr>
              <w:t xml:space="preserve"> </w:t>
            </w:r>
            <w:r>
              <w:rPr>
                <w:b/>
                <w:bCs/>
                <w:snapToGrid w:val="0"/>
                <w:sz w:val="24"/>
                <w:szCs w:val="24"/>
              </w:rPr>
              <w:t xml:space="preserve">№ 12 (инв. № 886 Аренда ОАО ТСРЗ), </w:t>
            </w:r>
            <w:r w:rsidR="009429B0" w:rsidRPr="00F624A9">
              <w:rPr>
                <w:b/>
                <w:bCs/>
                <w:snapToGrid w:val="0"/>
                <w:sz w:val="24"/>
                <w:szCs w:val="24"/>
              </w:rPr>
              <w:t>№</w:t>
            </w:r>
            <w:r>
              <w:rPr>
                <w:b/>
                <w:bCs/>
                <w:snapToGrid w:val="0"/>
                <w:sz w:val="24"/>
                <w:szCs w:val="24"/>
              </w:rPr>
              <w:t xml:space="preserve"> </w:t>
            </w:r>
            <w:r w:rsidR="009429B0" w:rsidRPr="00F624A9">
              <w:rPr>
                <w:b/>
                <w:bCs/>
                <w:snapToGrid w:val="0"/>
                <w:sz w:val="24"/>
                <w:szCs w:val="24"/>
              </w:rPr>
              <w:t>13 (инв. №</w:t>
            </w:r>
            <w:r>
              <w:rPr>
                <w:b/>
                <w:bCs/>
                <w:snapToGrid w:val="0"/>
                <w:sz w:val="24"/>
                <w:szCs w:val="24"/>
              </w:rPr>
              <w:t xml:space="preserve"> </w:t>
            </w:r>
            <w:r w:rsidR="009429B0" w:rsidRPr="00F624A9">
              <w:rPr>
                <w:b/>
                <w:bCs/>
                <w:snapToGrid w:val="0"/>
                <w:sz w:val="24"/>
                <w:szCs w:val="24"/>
              </w:rPr>
              <w:t>893 Аренда ОАО ТСРЗ) и наземного  рельсового кранового  пути портальных кран</w:t>
            </w:r>
            <w:r>
              <w:rPr>
                <w:b/>
                <w:bCs/>
                <w:snapToGrid w:val="0"/>
                <w:sz w:val="24"/>
                <w:szCs w:val="24"/>
              </w:rPr>
              <w:t>ов (2-й тыловой, Прикордонный) и</w:t>
            </w:r>
            <w:r w:rsidR="009429B0" w:rsidRPr="00F624A9">
              <w:rPr>
                <w:b/>
                <w:bCs/>
                <w:snapToGrid w:val="0"/>
                <w:sz w:val="24"/>
                <w:szCs w:val="24"/>
              </w:rPr>
              <w:t>нв.</w:t>
            </w:r>
            <w:r>
              <w:rPr>
                <w:b/>
                <w:bCs/>
                <w:snapToGrid w:val="0"/>
                <w:sz w:val="24"/>
                <w:szCs w:val="24"/>
              </w:rPr>
              <w:t xml:space="preserve"> </w:t>
            </w:r>
            <w:r w:rsidR="009429B0" w:rsidRPr="00F624A9">
              <w:rPr>
                <w:b/>
                <w:bCs/>
                <w:snapToGrid w:val="0"/>
                <w:sz w:val="24"/>
                <w:szCs w:val="24"/>
              </w:rPr>
              <w:t>№</w:t>
            </w:r>
            <w:r>
              <w:rPr>
                <w:b/>
                <w:bCs/>
                <w:snapToGrid w:val="0"/>
                <w:sz w:val="24"/>
                <w:szCs w:val="24"/>
              </w:rPr>
              <w:t xml:space="preserve"> </w:t>
            </w:r>
            <w:r w:rsidR="009429B0" w:rsidRPr="00F624A9">
              <w:rPr>
                <w:b/>
                <w:bCs/>
                <w:snapToGrid w:val="0"/>
                <w:sz w:val="24"/>
                <w:szCs w:val="24"/>
              </w:rPr>
              <w:t>20263».</w:t>
            </w:r>
          </w:p>
          <w:p w14:paraId="6724B0FD" w14:textId="1FB60960" w:rsidR="009429B0" w:rsidRPr="00560073" w:rsidRDefault="009429B0" w:rsidP="00302036">
            <w:pPr>
              <w:shd w:val="clear" w:color="auto" w:fill="FFFFFF"/>
              <w:ind w:left="102" w:right="102"/>
              <w:jc w:val="both"/>
              <w:rPr>
                <w:spacing w:val="-6"/>
                <w:sz w:val="24"/>
                <w:szCs w:val="24"/>
              </w:rPr>
            </w:pPr>
            <w:r>
              <w:rPr>
                <w:bCs/>
                <w:snapToGrid w:val="0"/>
                <w:sz w:val="24"/>
                <w:szCs w:val="24"/>
              </w:rPr>
              <w:t xml:space="preserve">Объём выполняемых работ согласно техническому заданию. </w:t>
            </w:r>
          </w:p>
        </w:tc>
      </w:tr>
      <w:tr w:rsidR="00C5497F" w:rsidRPr="00A47B02" w14:paraId="6724B106" w14:textId="77777777" w:rsidTr="00F003D6">
        <w:trPr>
          <w:trHeight w:val="1605"/>
        </w:trPr>
        <w:tc>
          <w:tcPr>
            <w:tcW w:w="2410" w:type="dxa"/>
            <w:shd w:val="clear" w:color="auto" w:fill="FFFFFF"/>
          </w:tcPr>
          <w:p w14:paraId="6724B0FF" w14:textId="6C0D9F8E" w:rsidR="00C5497F" w:rsidRPr="00A47B02" w:rsidRDefault="00C5497F" w:rsidP="009D30A4">
            <w:pPr>
              <w:shd w:val="clear" w:color="auto" w:fill="FFFFFF"/>
              <w:ind w:left="102"/>
              <w:rPr>
                <w:b/>
                <w:bCs/>
                <w:sz w:val="24"/>
                <w:szCs w:val="24"/>
              </w:rPr>
            </w:pPr>
            <w:r w:rsidRPr="00A47B02">
              <w:rPr>
                <w:b/>
                <w:bCs/>
                <w:sz w:val="24"/>
                <w:szCs w:val="24"/>
              </w:rPr>
              <w:t>Заказчик</w:t>
            </w:r>
          </w:p>
        </w:tc>
        <w:tc>
          <w:tcPr>
            <w:tcW w:w="7513" w:type="dxa"/>
            <w:shd w:val="clear" w:color="auto" w:fill="FFFFFF"/>
          </w:tcPr>
          <w:p w14:paraId="6724B100" w14:textId="18D99884" w:rsidR="00C5497F" w:rsidRPr="004003F1" w:rsidRDefault="00C5497F" w:rsidP="004003F1">
            <w:pPr>
              <w:ind w:left="102" w:right="-40"/>
              <w:jc w:val="both"/>
              <w:rPr>
                <w:spacing w:val="-12"/>
                <w:sz w:val="24"/>
                <w:szCs w:val="24"/>
              </w:rPr>
            </w:pPr>
            <w:r w:rsidRPr="004003F1">
              <w:rPr>
                <w:spacing w:val="-12"/>
                <w:sz w:val="24"/>
                <w:szCs w:val="24"/>
              </w:rPr>
              <w:t>Ак</w:t>
            </w:r>
            <w:r w:rsidR="004003F1" w:rsidRPr="004003F1">
              <w:rPr>
                <w:spacing w:val="-12"/>
                <w:sz w:val="24"/>
                <w:szCs w:val="24"/>
              </w:rPr>
              <w:t xml:space="preserve">ционерное общество «Туапсинский морской торговый порт» </w:t>
            </w:r>
            <w:r w:rsidRPr="004003F1">
              <w:rPr>
                <w:spacing w:val="-12"/>
                <w:sz w:val="24"/>
                <w:szCs w:val="24"/>
              </w:rPr>
              <w:t xml:space="preserve">(АО «ТМТП») </w:t>
            </w:r>
          </w:p>
          <w:p w14:paraId="6724B101" w14:textId="226EEC99" w:rsidR="00C5497F" w:rsidRPr="004003F1" w:rsidRDefault="00C5497F" w:rsidP="009D30A4">
            <w:pPr>
              <w:ind w:left="102" w:right="102"/>
              <w:jc w:val="both"/>
              <w:rPr>
                <w:sz w:val="24"/>
                <w:szCs w:val="24"/>
              </w:rPr>
            </w:pPr>
            <w:r w:rsidRPr="00560073">
              <w:rPr>
                <w:sz w:val="24"/>
                <w:szCs w:val="24"/>
              </w:rPr>
              <w:t xml:space="preserve">352800, </w:t>
            </w:r>
            <w:r w:rsidRPr="004003F1">
              <w:rPr>
                <w:sz w:val="24"/>
                <w:szCs w:val="24"/>
              </w:rPr>
              <w:t xml:space="preserve">Краснодарский край, г. Туапсе, </w:t>
            </w:r>
            <w:r w:rsidR="004003F1">
              <w:rPr>
                <w:sz w:val="24"/>
                <w:szCs w:val="24"/>
              </w:rPr>
              <w:t xml:space="preserve">ул. </w:t>
            </w:r>
            <w:r w:rsidRPr="004003F1">
              <w:rPr>
                <w:sz w:val="24"/>
                <w:szCs w:val="24"/>
              </w:rPr>
              <w:t>Морской бульвар, д. 2.</w:t>
            </w:r>
          </w:p>
          <w:p w14:paraId="6724B102" w14:textId="77777777" w:rsidR="00C5497F" w:rsidRPr="004003F1" w:rsidRDefault="00C5497F" w:rsidP="009D30A4">
            <w:pPr>
              <w:ind w:left="102" w:right="102"/>
              <w:jc w:val="both"/>
              <w:rPr>
                <w:sz w:val="24"/>
                <w:szCs w:val="24"/>
              </w:rPr>
            </w:pPr>
            <w:r w:rsidRPr="004003F1">
              <w:rPr>
                <w:sz w:val="24"/>
                <w:szCs w:val="24"/>
              </w:rPr>
              <w:t xml:space="preserve">Сайт Заказчика: </w:t>
            </w:r>
            <w:hyperlink r:id="rId15" w:history="1">
              <w:r w:rsidRPr="004003F1">
                <w:rPr>
                  <w:rStyle w:val="a6"/>
                  <w:color w:val="auto"/>
                  <w:sz w:val="24"/>
                  <w:szCs w:val="24"/>
                  <w:u w:val="none"/>
                </w:rPr>
                <w:t>www.tmtp.ru</w:t>
              </w:r>
            </w:hyperlink>
            <w:r w:rsidRPr="004003F1">
              <w:rPr>
                <w:sz w:val="24"/>
                <w:szCs w:val="24"/>
              </w:rPr>
              <w:t xml:space="preserve"> </w:t>
            </w:r>
          </w:p>
          <w:p w14:paraId="6724B103" w14:textId="596BAB33" w:rsidR="00C5497F" w:rsidRPr="004003F1" w:rsidRDefault="00C5497F" w:rsidP="009D30A4">
            <w:pPr>
              <w:pStyle w:val="afff5"/>
              <w:tabs>
                <w:tab w:val="left" w:pos="1134"/>
              </w:tabs>
              <w:ind w:left="102" w:right="102"/>
              <w:jc w:val="both"/>
              <w:rPr>
                <w:sz w:val="24"/>
                <w:szCs w:val="24"/>
              </w:rPr>
            </w:pPr>
            <w:r w:rsidRPr="004003F1">
              <w:rPr>
                <w:sz w:val="24"/>
                <w:szCs w:val="24"/>
              </w:rPr>
              <w:t>Контак</w:t>
            </w:r>
            <w:r w:rsidR="00F0675A" w:rsidRPr="004003F1">
              <w:rPr>
                <w:sz w:val="24"/>
                <w:szCs w:val="24"/>
              </w:rPr>
              <w:t>тные лица</w:t>
            </w:r>
            <w:r w:rsidR="009E2FB0">
              <w:rPr>
                <w:sz w:val="24"/>
                <w:szCs w:val="24"/>
              </w:rPr>
              <w:t xml:space="preserve">: </w:t>
            </w:r>
            <w:r w:rsidR="009429B0">
              <w:rPr>
                <w:sz w:val="24"/>
                <w:szCs w:val="24"/>
              </w:rPr>
              <w:t>Заботкина Татьяна Владиславовна</w:t>
            </w:r>
          </w:p>
          <w:p w14:paraId="6724B104" w14:textId="6A696AFD" w:rsidR="00C5497F" w:rsidRPr="004003F1" w:rsidRDefault="00C5497F" w:rsidP="009D30A4">
            <w:pPr>
              <w:pStyle w:val="afff5"/>
              <w:tabs>
                <w:tab w:val="left" w:pos="1134"/>
              </w:tabs>
              <w:ind w:left="102" w:right="102"/>
              <w:jc w:val="both"/>
              <w:rPr>
                <w:sz w:val="24"/>
                <w:szCs w:val="24"/>
              </w:rPr>
            </w:pPr>
            <w:r w:rsidRPr="004003F1">
              <w:rPr>
                <w:sz w:val="24"/>
                <w:szCs w:val="24"/>
              </w:rPr>
              <w:t>Контактный т</w:t>
            </w:r>
            <w:r w:rsidR="000B1259" w:rsidRPr="004003F1">
              <w:rPr>
                <w:sz w:val="24"/>
                <w:szCs w:val="24"/>
              </w:rPr>
              <w:t>елефон/факс: +7 (8</w:t>
            </w:r>
            <w:r w:rsidR="004003F1">
              <w:rPr>
                <w:sz w:val="24"/>
                <w:szCs w:val="24"/>
              </w:rPr>
              <w:t>6167) 71-</w:t>
            </w:r>
            <w:r w:rsidR="009429B0">
              <w:rPr>
                <w:sz w:val="24"/>
                <w:szCs w:val="24"/>
              </w:rPr>
              <w:t>633</w:t>
            </w:r>
          </w:p>
          <w:p w14:paraId="6724B105" w14:textId="29870E90" w:rsidR="00C5497F" w:rsidRPr="000B1259" w:rsidRDefault="00C5497F" w:rsidP="009E2FB0">
            <w:pPr>
              <w:pStyle w:val="afff5"/>
              <w:tabs>
                <w:tab w:val="left" w:pos="1134"/>
              </w:tabs>
              <w:ind w:left="102" w:right="102"/>
              <w:jc w:val="both"/>
              <w:rPr>
                <w:sz w:val="24"/>
                <w:szCs w:val="24"/>
              </w:rPr>
            </w:pPr>
            <w:r w:rsidRPr="004003F1">
              <w:rPr>
                <w:sz w:val="24"/>
                <w:szCs w:val="24"/>
              </w:rPr>
              <w:t>Адрес электронной почт</w:t>
            </w:r>
            <w:r w:rsidRPr="00F003D6">
              <w:rPr>
                <w:sz w:val="24"/>
                <w:szCs w:val="24"/>
                <w:u w:val="single"/>
              </w:rPr>
              <w:t xml:space="preserve">ы: </w:t>
            </w:r>
            <w:hyperlink r:id="rId16" w:history="1">
              <w:r w:rsidR="009429B0" w:rsidRPr="00F003D6">
                <w:rPr>
                  <w:rStyle w:val="a6"/>
                  <w:color w:val="auto"/>
                  <w:sz w:val="24"/>
                  <w:szCs w:val="24"/>
                  <w:lang w:val="en-US"/>
                </w:rPr>
                <w:t>T</w:t>
              </w:r>
              <w:r w:rsidR="009429B0" w:rsidRPr="00F003D6">
                <w:rPr>
                  <w:rStyle w:val="a6"/>
                  <w:color w:val="auto"/>
                  <w:sz w:val="24"/>
                  <w:szCs w:val="24"/>
                </w:rPr>
                <w:t>.</w:t>
              </w:r>
              <w:r w:rsidR="009429B0" w:rsidRPr="00F003D6">
                <w:rPr>
                  <w:rStyle w:val="a6"/>
                  <w:color w:val="auto"/>
                  <w:sz w:val="24"/>
                  <w:szCs w:val="24"/>
                  <w:lang w:val="en-US"/>
                </w:rPr>
                <w:t>Zabotkina</w:t>
              </w:r>
              <w:r w:rsidR="009429B0" w:rsidRPr="00F003D6">
                <w:rPr>
                  <w:rStyle w:val="a6"/>
                  <w:color w:val="auto"/>
                  <w:sz w:val="24"/>
                  <w:szCs w:val="24"/>
                </w:rPr>
                <w:t>@tmtp.ru</w:t>
              </w:r>
            </w:hyperlink>
          </w:p>
        </w:tc>
      </w:tr>
      <w:tr w:rsidR="00C5497F" w:rsidRPr="00A47B02" w14:paraId="6724B10A" w14:textId="77777777" w:rsidTr="009D30A4">
        <w:tc>
          <w:tcPr>
            <w:tcW w:w="2410" w:type="dxa"/>
            <w:shd w:val="clear" w:color="auto" w:fill="FFFFFF"/>
          </w:tcPr>
          <w:p w14:paraId="6724B107" w14:textId="77777777" w:rsidR="00C5497F" w:rsidRPr="00A47B02" w:rsidRDefault="00C5497F" w:rsidP="009D30A4">
            <w:pPr>
              <w:shd w:val="clear" w:color="auto" w:fill="FFFFFF"/>
              <w:ind w:left="102"/>
              <w:rPr>
                <w:b/>
                <w:bCs/>
                <w:sz w:val="24"/>
                <w:szCs w:val="24"/>
              </w:rPr>
            </w:pPr>
            <w:r w:rsidRPr="00A47B02">
              <w:rPr>
                <w:b/>
                <w:bCs/>
                <w:sz w:val="24"/>
                <w:szCs w:val="24"/>
              </w:rPr>
              <w:t xml:space="preserve">Основные данные о </w:t>
            </w:r>
          </w:p>
          <w:p w14:paraId="6724B108" w14:textId="77777777" w:rsidR="00C5497F" w:rsidRPr="00A47B02" w:rsidRDefault="00C5497F" w:rsidP="009D30A4">
            <w:pPr>
              <w:shd w:val="clear" w:color="auto" w:fill="FFFFFF"/>
              <w:ind w:left="102"/>
              <w:rPr>
                <w:b/>
                <w:bCs/>
                <w:spacing w:val="-1"/>
                <w:sz w:val="24"/>
                <w:szCs w:val="24"/>
              </w:rPr>
            </w:pPr>
            <w:proofErr w:type="gramStart"/>
            <w:r w:rsidRPr="00A47B02">
              <w:rPr>
                <w:b/>
                <w:bCs/>
                <w:sz w:val="24"/>
                <w:szCs w:val="24"/>
              </w:rPr>
              <w:t>фи</w:t>
            </w:r>
            <w:r w:rsidRPr="00A47B02">
              <w:rPr>
                <w:b/>
                <w:bCs/>
                <w:spacing w:val="-1"/>
                <w:sz w:val="24"/>
                <w:szCs w:val="24"/>
              </w:rPr>
              <w:t>нансировании</w:t>
            </w:r>
            <w:proofErr w:type="gramEnd"/>
            <w:r w:rsidRPr="00A47B02">
              <w:rPr>
                <w:b/>
                <w:bCs/>
                <w:spacing w:val="-1"/>
                <w:sz w:val="24"/>
                <w:szCs w:val="24"/>
              </w:rPr>
              <w:t xml:space="preserve"> заказа</w:t>
            </w:r>
          </w:p>
        </w:tc>
        <w:tc>
          <w:tcPr>
            <w:tcW w:w="7513" w:type="dxa"/>
            <w:shd w:val="clear" w:color="auto" w:fill="FFFFFF"/>
          </w:tcPr>
          <w:p w14:paraId="6724B109" w14:textId="77777777" w:rsidR="00C5497F" w:rsidRPr="00560073" w:rsidRDefault="00C5497F" w:rsidP="009D30A4">
            <w:pPr>
              <w:shd w:val="clear" w:color="auto" w:fill="FFFFFF"/>
              <w:ind w:left="102" w:right="102"/>
              <w:jc w:val="both"/>
              <w:rPr>
                <w:sz w:val="24"/>
                <w:szCs w:val="24"/>
              </w:rPr>
            </w:pPr>
            <w:r w:rsidRPr="00560073">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p>
        </w:tc>
      </w:tr>
      <w:tr w:rsidR="00C5497F" w:rsidRPr="00A47B02" w14:paraId="6724B10F" w14:textId="77777777" w:rsidTr="009D30A4">
        <w:tc>
          <w:tcPr>
            <w:tcW w:w="2410" w:type="dxa"/>
            <w:shd w:val="clear" w:color="auto" w:fill="FFFFFF"/>
          </w:tcPr>
          <w:p w14:paraId="6724B10B" w14:textId="77777777" w:rsidR="00C5497F" w:rsidRPr="00A47B02" w:rsidRDefault="00C5497F" w:rsidP="009D30A4">
            <w:pPr>
              <w:shd w:val="clear" w:color="auto" w:fill="FFFFFF"/>
              <w:ind w:left="102"/>
              <w:rPr>
                <w:sz w:val="24"/>
                <w:szCs w:val="24"/>
              </w:rPr>
            </w:pPr>
            <w:r w:rsidRPr="00A47B02">
              <w:rPr>
                <w:b/>
                <w:bCs/>
                <w:sz w:val="24"/>
                <w:szCs w:val="24"/>
              </w:rPr>
              <w:t xml:space="preserve">Начальная (максимальная) цена договора </w:t>
            </w:r>
          </w:p>
        </w:tc>
        <w:tc>
          <w:tcPr>
            <w:tcW w:w="7513" w:type="dxa"/>
            <w:shd w:val="clear" w:color="auto" w:fill="FFFFFF"/>
          </w:tcPr>
          <w:p w14:paraId="6724B10E" w14:textId="644C4421" w:rsidR="00C5497F" w:rsidRPr="00164F0E" w:rsidRDefault="00C5497F" w:rsidP="00342ACD">
            <w:pPr>
              <w:tabs>
                <w:tab w:val="left" w:pos="993"/>
              </w:tabs>
              <w:ind w:left="102" w:right="102"/>
              <w:jc w:val="both"/>
              <w:rPr>
                <w:sz w:val="24"/>
                <w:szCs w:val="24"/>
              </w:rPr>
            </w:pPr>
            <w:r w:rsidRPr="00560073">
              <w:rPr>
                <w:sz w:val="24"/>
                <w:szCs w:val="24"/>
              </w:rPr>
              <w:t xml:space="preserve">Начальная </w:t>
            </w:r>
            <w:r w:rsidR="00CC72FE">
              <w:rPr>
                <w:sz w:val="24"/>
                <w:szCs w:val="24"/>
              </w:rPr>
              <w:t xml:space="preserve">(максимальная) цена составляет: </w:t>
            </w:r>
            <w:r w:rsidR="009429B0" w:rsidRPr="009429B0">
              <w:rPr>
                <w:sz w:val="24"/>
                <w:szCs w:val="24"/>
              </w:rPr>
              <w:t>2</w:t>
            </w:r>
            <w:r w:rsidR="009429B0">
              <w:rPr>
                <w:sz w:val="24"/>
                <w:szCs w:val="24"/>
                <w:lang w:val="en-US"/>
              </w:rPr>
              <w:t> </w:t>
            </w:r>
            <w:r w:rsidR="009429B0" w:rsidRPr="009429B0">
              <w:rPr>
                <w:sz w:val="24"/>
                <w:szCs w:val="24"/>
              </w:rPr>
              <w:t>461</w:t>
            </w:r>
            <w:r w:rsidR="009429B0">
              <w:rPr>
                <w:sz w:val="24"/>
                <w:szCs w:val="24"/>
                <w:lang w:val="en-US"/>
              </w:rPr>
              <w:t> </w:t>
            </w:r>
            <w:r w:rsidR="009429B0">
              <w:rPr>
                <w:sz w:val="24"/>
                <w:szCs w:val="24"/>
              </w:rPr>
              <w:t>89</w:t>
            </w:r>
            <w:r w:rsidR="00342ACD">
              <w:rPr>
                <w:sz w:val="24"/>
                <w:szCs w:val="24"/>
              </w:rPr>
              <w:t>9</w:t>
            </w:r>
            <w:r w:rsidR="009429B0">
              <w:rPr>
                <w:sz w:val="24"/>
                <w:szCs w:val="24"/>
              </w:rPr>
              <w:t>,</w:t>
            </w:r>
            <w:r w:rsidR="009429B0" w:rsidRPr="009429B0">
              <w:rPr>
                <w:sz w:val="24"/>
                <w:szCs w:val="24"/>
              </w:rPr>
              <w:t xml:space="preserve">0 </w:t>
            </w:r>
            <w:r w:rsidR="00CC72FE">
              <w:rPr>
                <w:sz w:val="24"/>
                <w:szCs w:val="24"/>
              </w:rPr>
              <w:t>(</w:t>
            </w:r>
            <w:r w:rsidR="0073132E">
              <w:rPr>
                <w:sz w:val="24"/>
                <w:szCs w:val="24"/>
              </w:rPr>
              <w:t>два миллиона четыреста шестьдесят одна тысяча восемьсот девяносто девять</w:t>
            </w:r>
            <w:r w:rsidRPr="00560073">
              <w:rPr>
                <w:sz w:val="24"/>
                <w:szCs w:val="24"/>
              </w:rPr>
              <w:t>)</w:t>
            </w:r>
            <w:r w:rsidR="00342ACD">
              <w:rPr>
                <w:sz w:val="24"/>
                <w:szCs w:val="24"/>
              </w:rPr>
              <w:t xml:space="preserve"> рублей</w:t>
            </w:r>
            <w:r w:rsidR="00302036">
              <w:t xml:space="preserve"> </w:t>
            </w:r>
            <w:r w:rsidR="00302036" w:rsidRPr="00302036">
              <w:rPr>
                <w:sz w:val="24"/>
                <w:szCs w:val="24"/>
              </w:rPr>
              <w:t>00 копеек</w:t>
            </w:r>
            <w:r w:rsidR="00764048">
              <w:rPr>
                <w:sz w:val="24"/>
                <w:szCs w:val="24"/>
              </w:rPr>
              <w:t>,</w:t>
            </w:r>
            <w:r w:rsidRPr="00560073">
              <w:rPr>
                <w:sz w:val="24"/>
                <w:szCs w:val="24"/>
              </w:rPr>
              <w:t xml:space="preserve"> </w:t>
            </w:r>
            <w:r w:rsidR="00C409F7">
              <w:rPr>
                <w:sz w:val="24"/>
                <w:szCs w:val="24"/>
              </w:rPr>
              <w:t xml:space="preserve">в том числе </w:t>
            </w:r>
            <w:r w:rsidR="005044BA">
              <w:rPr>
                <w:sz w:val="24"/>
                <w:szCs w:val="24"/>
              </w:rPr>
              <w:t xml:space="preserve">НДС </w:t>
            </w:r>
            <w:r w:rsidR="00164F0E">
              <w:rPr>
                <w:sz w:val="24"/>
                <w:szCs w:val="24"/>
              </w:rPr>
              <w:t>18 %.</w:t>
            </w:r>
          </w:p>
        </w:tc>
      </w:tr>
      <w:tr w:rsidR="00C5497F" w:rsidRPr="00A47B02" w14:paraId="6724B114" w14:textId="77777777" w:rsidTr="009D30A4">
        <w:tc>
          <w:tcPr>
            <w:tcW w:w="2410" w:type="dxa"/>
            <w:shd w:val="clear" w:color="auto" w:fill="FFFFFF"/>
          </w:tcPr>
          <w:p w14:paraId="6724B110" w14:textId="77777777" w:rsidR="00C5497F" w:rsidRPr="00A47B02" w:rsidRDefault="00C5497F" w:rsidP="009D30A4">
            <w:pPr>
              <w:shd w:val="clear" w:color="auto" w:fill="FFFFFF"/>
              <w:ind w:left="102"/>
              <w:rPr>
                <w:b/>
                <w:bCs/>
                <w:spacing w:val="-3"/>
                <w:sz w:val="24"/>
                <w:szCs w:val="24"/>
              </w:rPr>
            </w:pPr>
            <w:r w:rsidRPr="00A47B02">
              <w:rPr>
                <w:b/>
                <w:bCs/>
                <w:spacing w:val="-3"/>
                <w:sz w:val="24"/>
                <w:szCs w:val="24"/>
              </w:rPr>
              <w:t>Место и сроки поставки товаров (выполнения работ, оказания услуг)</w:t>
            </w:r>
          </w:p>
        </w:tc>
        <w:tc>
          <w:tcPr>
            <w:tcW w:w="7513" w:type="dxa"/>
            <w:shd w:val="clear" w:color="auto" w:fill="FFFFFF"/>
          </w:tcPr>
          <w:p w14:paraId="2F623EB6" w14:textId="77777777" w:rsidR="006C41BD" w:rsidRPr="00FC6ADD" w:rsidRDefault="006C41BD" w:rsidP="006C41BD">
            <w:pPr>
              <w:keepNext/>
              <w:keepLines/>
              <w:suppressLineNumbers/>
              <w:suppressAutoHyphens/>
              <w:ind w:left="102"/>
              <w:rPr>
                <w:color w:val="000000"/>
                <w:spacing w:val="-6"/>
                <w:sz w:val="24"/>
                <w:szCs w:val="24"/>
              </w:rPr>
            </w:pPr>
            <w:proofErr w:type="gramStart"/>
            <w:r w:rsidRPr="00FC6ADD">
              <w:rPr>
                <w:spacing w:val="-6"/>
                <w:sz w:val="24"/>
                <w:szCs w:val="24"/>
              </w:rPr>
              <w:t xml:space="preserve">Место: 352800, </w:t>
            </w:r>
            <w:r w:rsidRPr="00FC6ADD">
              <w:rPr>
                <w:color w:val="000000"/>
                <w:spacing w:val="-6"/>
                <w:sz w:val="24"/>
                <w:szCs w:val="24"/>
              </w:rPr>
              <w:t>Краснодарский край, г. Туапсе, ул. Морской бульвар, д.</w:t>
            </w:r>
            <w:r>
              <w:rPr>
                <w:color w:val="000000"/>
                <w:spacing w:val="-6"/>
                <w:sz w:val="24"/>
                <w:szCs w:val="24"/>
              </w:rPr>
              <w:t xml:space="preserve"> </w:t>
            </w:r>
            <w:r w:rsidRPr="00FC6ADD">
              <w:rPr>
                <w:color w:val="000000"/>
                <w:spacing w:val="-6"/>
                <w:sz w:val="24"/>
                <w:szCs w:val="24"/>
              </w:rPr>
              <w:t>2.</w:t>
            </w:r>
            <w:proofErr w:type="gramEnd"/>
          </w:p>
          <w:p w14:paraId="2DE045DC" w14:textId="6C823011" w:rsidR="00302036" w:rsidRDefault="00302036" w:rsidP="00302036">
            <w:pPr>
              <w:keepNext/>
              <w:keepLines/>
              <w:suppressLineNumbers/>
              <w:suppressAutoHyphens/>
              <w:ind w:left="102" w:right="102"/>
              <w:jc w:val="both"/>
              <w:rPr>
                <w:sz w:val="24"/>
                <w:szCs w:val="24"/>
              </w:rPr>
            </w:pPr>
            <w:r>
              <w:rPr>
                <w:sz w:val="24"/>
                <w:szCs w:val="24"/>
              </w:rPr>
              <w:t xml:space="preserve">Максимальный срок </w:t>
            </w:r>
            <w:r w:rsidR="005745FA">
              <w:rPr>
                <w:sz w:val="24"/>
                <w:szCs w:val="24"/>
              </w:rPr>
              <w:t>выполнения работ 60 календарных дней</w:t>
            </w:r>
            <w:r w:rsidR="00C258B2">
              <w:rPr>
                <w:sz w:val="24"/>
                <w:szCs w:val="24"/>
              </w:rPr>
              <w:t>.</w:t>
            </w:r>
          </w:p>
          <w:p w14:paraId="6724B113" w14:textId="4755821A" w:rsidR="00C5497F" w:rsidRPr="004003F1" w:rsidRDefault="006C41BD" w:rsidP="00302036">
            <w:pPr>
              <w:keepNext/>
              <w:keepLines/>
              <w:suppressLineNumbers/>
              <w:suppressAutoHyphens/>
              <w:ind w:left="102" w:right="102"/>
              <w:jc w:val="both"/>
              <w:rPr>
                <w:bCs/>
                <w:sz w:val="24"/>
                <w:szCs w:val="24"/>
              </w:rPr>
            </w:pPr>
            <w:r w:rsidRPr="00B24179">
              <w:rPr>
                <w:sz w:val="24"/>
                <w:szCs w:val="24"/>
              </w:rPr>
              <w:t xml:space="preserve">Срок </w:t>
            </w:r>
            <w:r>
              <w:rPr>
                <w:sz w:val="24"/>
                <w:szCs w:val="24"/>
              </w:rPr>
              <w:t>выполнения работ</w:t>
            </w:r>
            <w:r w:rsidRPr="00B24179">
              <w:rPr>
                <w:sz w:val="24"/>
                <w:szCs w:val="24"/>
              </w:rPr>
              <w:t xml:space="preserve"> определится по</w:t>
            </w:r>
            <w:r>
              <w:rPr>
                <w:sz w:val="24"/>
                <w:szCs w:val="24"/>
              </w:rPr>
              <w:t xml:space="preserve"> результатам проведения запроса предложений.</w:t>
            </w:r>
          </w:p>
        </w:tc>
      </w:tr>
      <w:tr w:rsidR="00C5497F" w:rsidRPr="00A47B02" w14:paraId="6724B122" w14:textId="77777777" w:rsidTr="009D30A4">
        <w:tc>
          <w:tcPr>
            <w:tcW w:w="2410" w:type="dxa"/>
            <w:shd w:val="clear" w:color="auto" w:fill="FFFFFF"/>
          </w:tcPr>
          <w:p w14:paraId="6724B115" w14:textId="77777777" w:rsidR="00C5497F" w:rsidRPr="00A47B02" w:rsidRDefault="00C5497F" w:rsidP="009D30A4">
            <w:pPr>
              <w:shd w:val="clear" w:color="auto" w:fill="FFFFFF"/>
              <w:ind w:left="102"/>
              <w:rPr>
                <w:b/>
                <w:bCs/>
                <w:spacing w:val="-3"/>
                <w:sz w:val="24"/>
                <w:szCs w:val="24"/>
              </w:rPr>
            </w:pPr>
            <w:r w:rsidRPr="00A47B02">
              <w:rPr>
                <w:b/>
                <w:bCs/>
                <w:spacing w:val="-3"/>
                <w:sz w:val="24"/>
                <w:szCs w:val="24"/>
              </w:rPr>
              <w:t xml:space="preserve">Порядок  и сроки предоставления документации о запросе </w:t>
            </w:r>
            <w:r w:rsidRPr="00A47B02">
              <w:rPr>
                <w:b/>
                <w:sz w:val="24"/>
                <w:szCs w:val="24"/>
              </w:rPr>
              <w:t>предложений</w:t>
            </w:r>
            <w:r w:rsidRPr="00A47B02">
              <w:rPr>
                <w:b/>
                <w:bCs/>
                <w:spacing w:val="-3"/>
                <w:sz w:val="24"/>
                <w:szCs w:val="24"/>
              </w:rPr>
              <w:t xml:space="preserve"> и разъяснений положений документации о запросе предложений</w:t>
            </w:r>
          </w:p>
        </w:tc>
        <w:tc>
          <w:tcPr>
            <w:tcW w:w="7513" w:type="dxa"/>
            <w:shd w:val="clear" w:color="auto" w:fill="FFFFFF"/>
          </w:tcPr>
          <w:p w14:paraId="6724B116" w14:textId="15411F65" w:rsidR="00C5497F" w:rsidRPr="00244C36" w:rsidRDefault="00C5497F" w:rsidP="009D30A4">
            <w:pPr>
              <w:tabs>
                <w:tab w:val="left" w:pos="709"/>
              </w:tabs>
              <w:ind w:left="102" w:right="102"/>
              <w:jc w:val="both"/>
              <w:rPr>
                <w:sz w:val="24"/>
                <w:szCs w:val="24"/>
              </w:rPr>
            </w:pPr>
            <w:r w:rsidRPr="00244C36">
              <w:rPr>
                <w:sz w:val="24"/>
                <w:szCs w:val="24"/>
                <w:u w:val="single"/>
              </w:rPr>
              <w:t>Срок предоставления документации</w:t>
            </w:r>
            <w:r w:rsidRPr="00244C36">
              <w:rPr>
                <w:sz w:val="24"/>
                <w:szCs w:val="24"/>
              </w:rPr>
              <w:t>: с «</w:t>
            </w:r>
            <w:r w:rsidR="00A84377">
              <w:rPr>
                <w:sz w:val="24"/>
                <w:szCs w:val="24"/>
              </w:rPr>
              <w:t>15</w:t>
            </w:r>
            <w:r w:rsidRPr="00244C36">
              <w:rPr>
                <w:sz w:val="24"/>
                <w:szCs w:val="24"/>
              </w:rPr>
              <w:t xml:space="preserve">» </w:t>
            </w:r>
            <w:r w:rsidR="00A84377">
              <w:rPr>
                <w:sz w:val="24"/>
                <w:szCs w:val="24"/>
              </w:rPr>
              <w:t>н</w:t>
            </w:r>
            <w:r w:rsidR="006C41BD" w:rsidRPr="00244C36">
              <w:rPr>
                <w:sz w:val="24"/>
                <w:szCs w:val="24"/>
              </w:rPr>
              <w:t>оября</w:t>
            </w:r>
            <w:r w:rsidR="0042503E" w:rsidRPr="00244C36">
              <w:rPr>
                <w:sz w:val="24"/>
                <w:szCs w:val="24"/>
              </w:rPr>
              <w:t xml:space="preserve"> 2017</w:t>
            </w:r>
            <w:r w:rsidRPr="00244C36">
              <w:rPr>
                <w:sz w:val="24"/>
                <w:szCs w:val="24"/>
              </w:rPr>
              <w:t xml:space="preserve"> г. по «</w:t>
            </w:r>
            <w:r w:rsidR="00A84377">
              <w:rPr>
                <w:sz w:val="24"/>
                <w:szCs w:val="24"/>
              </w:rPr>
              <w:t>22</w:t>
            </w:r>
            <w:r w:rsidRPr="00244C36">
              <w:rPr>
                <w:sz w:val="24"/>
                <w:szCs w:val="24"/>
              </w:rPr>
              <w:t xml:space="preserve">» </w:t>
            </w:r>
            <w:r w:rsidR="00A84377">
              <w:rPr>
                <w:sz w:val="24"/>
                <w:szCs w:val="24"/>
              </w:rPr>
              <w:t>н</w:t>
            </w:r>
            <w:r w:rsidR="006C41BD" w:rsidRPr="00244C36">
              <w:rPr>
                <w:sz w:val="24"/>
                <w:szCs w:val="24"/>
              </w:rPr>
              <w:t>оября</w:t>
            </w:r>
            <w:r w:rsidR="0042503E" w:rsidRPr="00244C36">
              <w:rPr>
                <w:sz w:val="24"/>
                <w:szCs w:val="24"/>
              </w:rPr>
              <w:t xml:space="preserve"> 2017</w:t>
            </w:r>
            <w:r w:rsidRPr="00244C36">
              <w:rPr>
                <w:sz w:val="24"/>
                <w:szCs w:val="24"/>
              </w:rPr>
              <w:t xml:space="preserve"> г.</w:t>
            </w:r>
          </w:p>
          <w:p w14:paraId="6724B117" w14:textId="1BEFE69B" w:rsidR="00C5497F" w:rsidRPr="00244C36" w:rsidRDefault="00C5497F" w:rsidP="00632118">
            <w:pPr>
              <w:tabs>
                <w:tab w:val="left" w:pos="709"/>
              </w:tabs>
              <w:ind w:left="102" w:right="102" w:firstLine="357"/>
              <w:jc w:val="both"/>
              <w:rPr>
                <w:sz w:val="24"/>
                <w:szCs w:val="24"/>
              </w:rPr>
            </w:pPr>
            <w:r w:rsidRPr="00244C36">
              <w:rPr>
                <w:sz w:val="24"/>
                <w:szCs w:val="24"/>
                <w:u w:val="single"/>
              </w:rPr>
              <w:t>Место предоставления документации</w:t>
            </w:r>
            <w:r w:rsidRPr="00244C36">
              <w:rPr>
                <w:sz w:val="24"/>
                <w:szCs w:val="24"/>
              </w:rPr>
              <w:t xml:space="preserve">: документация по запросу предложений  размещена и находится в открытом доступе на официальном сайте Российской Федерации для размещения информации о </w:t>
            </w:r>
            <w:r w:rsidRPr="001927BB">
              <w:rPr>
                <w:sz w:val="24"/>
                <w:szCs w:val="24"/>
              </w:rPr>
              <w:t xml:space="preserve">размещении заказов </w:t>
            </w:r>
            <w:hyperlink r:id="rId17" w:history="1">
              <w:r w:rsidRPr="001927BB">
                <w:rPr>
                  <w:rStyle w:val="a6"/>
                  <w:color w:val="auto"/>
                  <w:sz w:val="24"/>
                  <w:szCs w:val="24"/>
                  <w:u w:val="none"/>
                </w:rPr>
                <w:t>www.zakupki.gov.ru</w:t>
              </w:r>
            </w:hyperlink>
            <w:r w:rsidRPr="001927BB">
              <w:rPr>
                <w:sz w:val="24"/>
                <w:szCs w:val="24"/>
              </w:rPr>
              <w:t xml:space="preserve">, на сайте     АО «ТМТП» </w:t>
            </w:r>
            <w:hyperlink r:id="rId18" w:history="1">
              <w:r w:rsidRPr="001927BB">
                <w:rPr>
                  <w:rStyle w:val="a6"/>
                  <w:color w:val="auto"/>
                  <w:sz w:val="24"/>
                  <w:szCs w:val="24"/>
                  <w:u w:val="none"/>
                </w:rPr>
                <w:t>www.tmtp.ru</w:t>
              </w:r>
            </w:hyperlink>
            <w:r w:rsidRPr="001927BB">
              <w:rPr>
                <w:sz w:val="24"/>
                <w:szCs w:val="24"/>
              </w:rPr>
              <w:t xml:space="preserve">., </w:t>
            </w:r>
            <w:r w:rsidRPr="00244C36">
              <w:rPr>
                <w:sz w:val="24"/>
                <w:szCs w:val="24"/>
              </w:rPr>
              <w:t>а также предоставляется по адресу: Акционерное общество «Туапсинский морской торговый порт»       (АО «ТМТП»), 352800, Краснодарский край, г. Туапсе,</w:t>
            </w:r>
            <w:r w:rsidR="0042503E" w:rsidRPr="00244C36">
              <w:rPr>
                <w:sz w:val="24"/>
                <w:szCs w:val="24"/>
              </w:rPr>
              <w:t xml:space="preserve"> </w:t>
            </w:r>
            <w:r w:rsidR="004003F1" w:rsidRPr="00244C36">
              <w:rPr>
                <w:sz w:val="24"/>
                <w:szCs w:val="24"/>
              </w:rPr>
              <w:t xml:space="preserve">ул. </w:t>
            </w:r>
            <w:r w:rsidR="0042503E" w:rsidRPr="00244C36">
              <w:rPr>
                <w:sz w:val="24"/>
                <w:szCs w:val="24"/>
              </w:rPr>
              <w:t>Морской бульвар, д. 2, кабинет</w:t>
            </w:r>
            <w:r w:rsidRPr="00244C36">
              <w:rPr>
                <w:sz w:val="24"/>
                <w:szCs w:val="24"/>
              </w:rPr>
              <w:t xml:space="preserve"> 604.</w:t>
            </w:r>
          </w:p>
          <w:p w14:paraId="6724B118" w14:textId="77777777" w:rsidR="00C5497F" w:rsidRPr="00244C36" w:rsidRDefault="00C5497F" w:rsidP="00632118">
            <w:pPr>
              <w:ind w:left="102" w:right="102" w:firstLine="357"/>
              <w:jc w:val="both"/>
              <w:rPr>
                <w:sz w:val="24"/>
                <w:szCs w:val="24"/>
              </w:rPr>
            </w:pPr>
            <w:r w:rsidRPr="00244C36">
              <w:rPr>
                <w:sz w:val="24"/>
                <w:szCs w:val="24"/>
                <w:u w:val="single"/>
              </w:rPr>
              <w:t>Порядок предоставления документации</w:t>
            </w:r>
            <w:r w:rsidRPr="00244C36">
              <w:rPr>
                <w:sz w:val="24"/>
                <w:szCs w:val="24"/>
              </w:rPr>
              <w:t xml:space="preserve">: документация по запросу предложений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14:paraId="6724B119" w14:textId="77777777" w:rsidR="00C5497F" w:rsidRPr="00244C36" w:rsidRDefault="00C5497F" w:rsidP="00632118">
            <w:pPr>
              <w:ind w:left="102" w:right="102" w:firstLine="357"/>
              <w:jc w:val="both"/>
              <w:rPr>
                <w:sz w:val="24"/>
                <w:szCs w:val="24"/>
              </w:rPr>
            </w:pPr>
            <w:r w:rsidRPr="00244C36">
              <w:rPr>
                <w:sz w:val="24"/>
                <w:szCs w:val="24"/>
                <w:u w:val="single"/>
              </w:rPr>
              <w:t>Размер платы за предоставление документации</w:t>
            </w:r>
            <w:r w:rsidRPr="00244C36">
              <w:rPr>
                <w:sz w:val="24"/>
                <w:szCs w:val="24"/>
              </w:rPr>
              <w:t>: плата не требуется.</w:t>
            </w:r>
          </w:p>
          <w:p w14:paraId="6724B11A" w14:textId="77777777" w:rsidR="00C5497F" w:rsidRPr="00244C36" w:rsidRDefault="00C5497F" w:rsidP="009D30A4">
            <w:pPr>
              <w:tabs>
                <w:tab w:val="left" w:pos="1276"/>
              </w:tabs>
              <w:autoSpaceDE w:val="0"/>
              <w:autoSpaceDN w:val="0"/>
              <w:adjustRightInd w:val="0"/>
              <w:ind w:left="102" w:right="102"/>
              <w:jc w:val="both"/>
              <w:outlineLvl w:val="1"/>
              <w:rPr>
                <w:sz w:val="24"/>
                <w:szCs w:val="24"/>
              </w:rPr>
            </w:pPr>
            <w:r w:rsidRPr="00244C36">
              <w:rPr>
                <w:sz w:val="24"/>
                <w:szCs w:val="24"/>
              </w:rPr>
              <w:t>Заказчик вправе давать разъяснения положений документации о запросе предложений.</w:t>
            </w:r>
          </w:p>
          <w:p w14:paraId="6724B11B" w14:textId="77777777" w:rsidR="00C5497F" w:rsidRPr="00244C36" w:rsidRDefault="00C5497F" w:rsidP="00632118">
            <w:pPr>
              <w:tabs>
                <w:tab w:val="left" w:pos="1276"/>
              </w:tabs>
              <w:autoSpaceDE w:val="0"/>
              <w:autoSpaceDN w:val="0"/>
              <w:adjustRightInd w:val="0"/>
              <w:ind w:left="102" w:right="102" w:firstLine="357"/>
              <w:jc w:val="both"/>
              <w:outlineLvl w:val="1"/>
              <w:rPr>
                <w:spacing w:val="-4"/>
                <w:sz w:val="24"/>
                <w:szCs w:val="24"/>
              </w:rPr>
            </w:pPr>
            <w:r w:rsidRPr="00244C36">
              <w:rPr>
                <w:spacing w:val="-4"/>
                <w:sz w:val="24"/>
                <w:szCs w:val="24"/>
              </w:rPr>
              <w:t>Любой участник запроса предложений, начиная от даты размещения извещения о проведении запроса предложений, вправе направить Заказчику  запрос в письменной форме оформленный надлежащим образом (в том числе по электронной почте, факсу) о разъяснении положений документации о запросе предложений.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 если указанный запрос поступил к Заказчику не позднее, чем за 1 день до окончания срока подачи заявок на участие в закупке.</w:t>
            </w:r>
          </w:p>
          <w:p w14:paraId="6724B11C" w14:textId="77777777" w:rsidR="00C5497F" w:rsidRPr="00244C36" w:rsidRDefault="00C5497F" w:rsidP="00632118">
            <w:pPr>
              <w:tabs>
                <w:tab w:val="left" w:pos="1276"/>
              </w:tabs>
              <w:autoSpaceDE w:val="0"/>
              <w:autoSpaceDN w:val="0"/>
              <w:adjustRightInd w:val="0"/>
              <w:ind w:left="102" w:right="102" w:firstLine="357"/>
              <w:jc w:val="both"/>
              <w:outlineLvl w:val="1"/>
              <w:rPr>
                <w:sz w:val="24"/>
                <w:szCs w:val="24"/>
              </w:rPr>
            </w:pPr>
            <w:r w:rsidRPr="00244C36">
              <w:rPr>
                <w:sz w:val="24"/>
                <w:szCs w:val="24"/>
                <w:u w:val="single"/>
              </w:rPr>
              <w:t>Запросы о предоставлении разъяснений положений документации направляются</w:t>
            </w:r>
            <w:r w:rsidRPr="00244C36">
              <w:rPr>
                <w:sz w:val="24"/>
                <w:szCs w:val="24"/>
              </w:rPr>
              <w:t>:</w:t>
            </w:r>
          </w:p>
          <w:p w14:paraId="6724B11D" w14:textId="500B313A" w:rsidR="00C5497F" w:rsidRPr="00244C36" w:rsidRDefault="00C5497F" w:rsidP="009D30A4">
            <w:pPr>
              <w:pStyle w:val="afff5"/>
              <w:tabs>
                <w:tab w:val="left" w:pos="1134"/>
              </w:tabs>
              <w:ind w:left="102" w:right="102"/>
              <w:jc w:val="both"/>
              <w:rPr>
                <w:sz w:val="24"/>
                <w:szCs w:val="24"/>
              </w:rPr>
            </w:pPr>
            <w:r w:rsidRPr="00244C36">
              <w:rPr>
                <w:sz w:val="24"/>
                <w:szCs w:val="24"/>
              </w:rPr>
              <w:t xml:space="preserve">Адрес приема запросов: 352800, Краснодарский край, г. Туапсе,  </w:t>
            </w:r>
            <w:r w:rsidR="004003F1" w:rsidRPr="00244C36">
              <w:rPr>
                <w:sz w:val="24"/>
                <w:szCs w:val="24"/>
              </w:rPr>
              <w:t xml:space="preserve">     ул. </w:t>
            </w:r>
            <w:r w:rsidRPr="00244C36">
              <w:rPr>
                <w:sz w:val="24"/>
                <w:szCs w:val="24"/>
              </w:rPr>
              <w:t xml:space="preserve">Морской бульвар, д. </w:t>
            </w:r>
            <w:r w:rsidR="00632118" w:rsidRPr="00244C36">
              <w:rPr>
                <w:sz w:val="24"/>
                <w:szCs w:val="24"/>
              </w:rPr>
              <w:t>2</w:t>
            </w:r>
          </w:p>
          <w:p w14:paraId="6724B11E" w14:textId="68086E5D" w:rsidR="00C5497F" w:rsidRPr="00244C36" w:rsidRDefault="00F0675A" w:rsidP="009D30A4">
            <w:pPr>
              <w:tabs>
                <w:tab w:val="left" w:pos="1134"/>
              </w:tabs>
              <w:ind w:left="102" w:right="102"/>
              <w:jc w:val="both"/>
              <w:rPr>
                <w:sz w:val="24"/>
                <w:szCs w:val="24"/>
              </w:rPr>
            </w:pPr>
            <w:r w:rsidRPr="00244C36">
              <w:rPr>
                <w:sz w:val="24"/>
                <w:szCs w:val="24"/>
              </w:rPr>
              <w:t>Контактные лица</w:t>
            </w:r>
            <w:r w:rsidR="00C5497F" w:rsidRPr="00244C36">
              <w:rPr>
                <w:sz w:val="24"/>
                <w:szCs w:val="24"/>
              </w:rPr>
              <w:t xml:space="preserve">: </w:t>
            </w:r>
            <w:r w:rsidR="00A84377">
              <w:rPr>
                <w:sz w:val="24"/>
                <w:szCs w:val="24"/>
              </w:rPr>
              <w:t>Заботкина Татьяна Владиславовна</w:t>
            </w:r>
          </w:p>
          <w:p w14:paraId="6724B11F" w14:textId="0A39702F" w:rsidR="00C5497F" w:rsidRPr="00244C36" w:rsidRDefault="00C5497F" w:rsidP="009D30A4">
            <w:pPr>
              <w:tabs>
                <w:tab w:val="left" w:pos="1134"/>
              </w:tabs>
              <w:ind w:left="102" w:right="102"/>
              <w:jc w:val="both"/>
              <w:rPr>
                <w:sz w:val="24"/>
                <w:szCs w:val="24"/>
              </w:rPr>
            </w:pPr>
            <w:r w:rsidRPr="00244C36">
              <w:rPr>
                <w:sz w:val="24"/>
                <w:szCs w:val="24"/>
              </w:rPr>
              <w:t xml:space="preserve">Контактный </w:t>
            </w:r>
            <w:r w:rsidR="002A3FEF" w:rsidRPr="00244C36">
              <w:rPr>
                <w:sz w:val="24"/>
                <w:szCs w:val="24"/>
              </w:rPr>
              <w:t>т</w:t>
            </w:r>
            <w:r w:rsidR="00632118" w:rsidRPr="00244C36">
              <w:rPr>
                <w:sz w:val="24"/>
                <w:szCs w:val="24"/>
              </w:rPr>
              <w:t>елефон/факс: +7 (86167) 71-</w:t>
            </w:r>
            <w:r w:rsidR="00A84377">
              <w:rPr>
                <w:sz w:val="24"/>
                <w:szCs w:val="24"/>
              </w:rPr>
              <w:t>633</w:t>
            </w:r>
          </w:p>
          <w:p w14:paraId="6724B120" w14:textId="6454F33E" w:rsidR="00C5497F" w:rsidRPr="00244C36" w:rsidRDefault="00C5497F" w:rsidP="009D30A4">
            <w:pPr>
              <w:tabs>
                <w:tab w:val="left" w:pos="1134"/>
              </w:tabs>
              <w:ind w:left="102" w:right="102"/>
              <w:jc w:val="both"/>
              <w:rPr>
                <w:sz w:val="24"/>
                <w:szCs w:val="24"/>
              </w:rPr>
            </w:pPr>
            <w:r w:rsidRPr="00244C36">
              <w:rPr>
                <w:sz w:val="24"/>
                <w:szCs w:val="24"/>
              </w:rPr>
              <w:t>Адрес электронной почты:</w:t>
            </w:r>
            <w:r w:rsidRPr="00244C36">
              <w:t xml:space="preserve"> </w:t>
            </w:r>
            <w:r w:rsidR="00302036" w:rsidRPr="001927BB">
              <w:rPr>
                <w:sz w:val="24"/>
                <w:szCs w:val="24"/>
              </w:rPr>
              <w:t>Group_purchases</w:t>
            </w:r>
            <w:r w:rsidRPr="001927BB">
              <w:rPr>
                <w:sz w:val="24"/>
                <w:szCs w:val="24"/>
              </w:rPr>
              <w:t>@tmtp.ru</w:t>
            </w:r>
            <w:r w:rsidR="001927BB">
              <w:rPr>
                <w:sz w:val="24"/>
                <w:szCs w:val="24"/>
              </w:rPr>
              <w:t>.</w:t>
            </w:r>
          </w:p>
          <w:p w14:paraId="6724B121" w14:textId="2D988F6B" w:rsidR="00C5497F" w:rsidRPr="00244C36" w:rsidRDefault="00C5497F" w:rsidP="00A84377">
            <w:pPr>
              <w:tabs>
                <w:tab w:val="left" w:pos="1276"/>
              </w:tabs>
              <w:autoSpaceDE w:val="0"/>
              <w:autoSpaceDN w:val="0"/>
              <w:adjustRightInd w:val="0"/>
              <w:ind w:left="102" w:right="102"/>
              <w:jc w:val="both"/>
              <w:outlineLvl w:val="1"/>
              <w:rPr>
                <w:sz w:val="24"/>
                <w:szCs w:val="24"/>
              </w:rPr>
            </w:pPr>
            <w:r w:rsidRPr="00244C36">
              <w:rPr>
                <w:sz w:val="24"/>
                <w:szCs w:val="24"/>
                <w:u w:val="single"/>
              </w:rPr>
              <w:t>Дата начала и дата окончания срока предоставления участникам закупки разъяснений (по местному времени)</w:t>
            </w:r>
            <w:r w:rsidRPr="00244C36">
              <w:rPr>
                <w:sz w:val="24"/>
                <w:szCs w:val="24"/>
              </w:rPr>
              <w:t xml:space="preserve">: </w:t>
            </w:r>
            <w:r w:rsidR="00A84377" w:rsidRPr="00A84377">
              <w:rPr>
                <w:sz w:val="24"/>
                <w:szCs w:val="24"/>
              </w:rPr>
              <w:t>с «15» ноября 2017 г. по «2</w:t>
            </w:r>
            <w:r w:rsidR="00A84377">
              <w:rPr>
                <w:sz w:val="24"/>
                <w:szCs w:val="24"/>
              </w:rPr>
              <w:t>0</w:t>
            </w:r>
            <w:r w:rsidR="00A84377" w:rsidRPr="00A84377">
              <w:rPr>
                <w:sz w:val="24"/>
                <w:szCs w:val="24"/>
              </w:rPr>
              <w:t>» ноября 2017 г.</w:t>
            </w:r>
          </w:p>
        </w:tc>
      </w:tr>
      <w:tr w:rsidR="00C5497F" w:rsidRPr="00A47B02" w14:paraId="6724B130" w14:textId="77777777" w:rsidTr="009D30A4">
        <w:trPr>
          <w:trHeight w:val="416"/>
        </w:trPr>
        <w:tc>
          <w:tcPr>
            <w:tcW w:w="2410" w:type="dxa"/>
            <w:shd w:val="clear" w:color="auto" w:fill="FFFFFF"/>
          </w:tcPr>
          <w:p w14:paraId="6724B123" w14:textId="77777777" w:rsidR="00C5497F" w:rsidRPr="00A47B02" w:rsidRDefault="00C5497F" w:rsidP="009D30A4">
            <w:pPr>
              <w:shd w:val="clear" w:color="auto" w:fill="FFFFFF"/>
              <w:ind w:left="102"/>
              <w:rPr>
                <w:b/>
                <w:bCs/>
                <w:spacing w:val="-3"/>
                <w:sz w:val="24"/>
                <w:szCs w:val="24"/>
              </w:rPr>
            </w:pPr>
            <w:r w:rsidRPr="00A47B02">
              <w:rPr>
                <w:b/>
                <w:bCs/>
                <w:spacing w:val="-3"/>
                <w:sz w:val="24"/>
                <w:szCs w:val="24"/>
              </w:rPr>
              <w:t>Сроки приёма заявок, дата и место рассмотрения и оценки заявок участников</w:t>
            </w:r>
          </w:p>
        </w:tc>
        <w:tc>
          <w:tcPr>
            <w:tcW w:w="7513" w:type="dxa"/>
            <w:shd w:val="clear" w:color="auto" w:fill="FFFFFF"/>
          </w:tcPr>
          <w:p w14:paraId="6724B124" w14:textId="77777777" w:rsidR="00C5497F" w:rsidRPr="00244C36" w:rsidRDefault="00C5497F" w:rsidP="009D30A4">
            <w:pPr>
              <w:tabs>
                <w:tab w:val="left" w:pos="709"/>
              </w:tabs>
              <w:ind w:left="102" w:right="102"/>
              <w:jc w:val="both"/>
              <w:rPr>
                <w:sz w:val="24"/>
                <w:szCs w:val="24"/>
              </w:rPr>
            </w:pPr>
            <w:r w:rsidRPr="00244C36">
              <w:rPr>
                <w:sz w:val="24"/>
                <w:szCs w:val="24"/>
                <w:u w:val="single"/>
              </w:rPr>
              <w:t>Дата начала и окончания подачи заявок (по местному времени)</w:t>
            </w:r>
            <w:r w:rsidRPr="00244C36">
              <w:rPr>
                <w:sz w:val="24"/>
                <w:szCs w:val="24"/>
              </w:rPr>
              <w:t xml:space="preserve">:       </w:t>
            </w:r>
          </w:p>
          <w:p w14:paraId="6724B125" w14:textId="6EFF9DED" w:rsidR="00C5497F" w:rsidRPr="00244C36" w:rsidRDefault="00A84377" w:rsidP="009D30A4">
            <w:pPr>
              <w:tabs>
                <w:tab w:val="left" w:pos="709"/>
              </w:tabs>
              <w:ind w:left="102" w:right="102"/>
              <w:jc w:val="both"/>
              <w:rPr>
                <w:sz w:val="24"/>
                <w:szCs w:val="24"/>
              </w:rPr>
            </w:pPr>
            <w:r w:rsidRPr="00A84377">
              <w:rPr>
                <w:sz w:val="24"/>
                <w:szCs w:val="24"/>
              </w:rPr>
              <w:t>с «15» ноября 2017 г. по «22» ноября 2017 г.</w:t>
            </w:r>
            <w:r>
              <w:rPr>
                <w:sz w:val="24"/>
                <w:szCs w:val="24"/>
              </w:rPr>
              <w:t xml:space="preserve"> </w:t>
            </w:r>
            <w:r w:rsidR="00C5497F" w:rsidRPr="00244C36">
              <w:rPr>
                <w:sz w:val="24"/>
                <w:szCs w:val="24"/>
              </w:rPr>
              <w:t xml:space="preserve">до </w:t>
            </w:r>
            <w:r w:rsidR="0074176E" w:rsidRPr="00244C36">
              <w:rPr>
                <w:sz w:val="24"/>
                <w:szCs w:val="24"/>
              </w:rPr>
              <w:t>17</w:t>
            </w:r>
            <w:r w:rsidR="00C5497F" w:rsidRPr="00244C36">
              <w:rPr>
                <w:sz w:val="24"/>
                <w:szCs w:val="24"/>
              </w:rPr>
              <w:t>:00 ч.</w:t>
            </w:r>
          </w:p>
          <w:p w14:paraId="6724B126" w14:textId="77777777" w:rsidR="00C5497F" w:rsidRPr="00244C36" w:rsidRDefault="00C5497F" w:rsidP="009D30A4">
            <w:pPr>
              <w:ind w:left="102" w:right="102"/>
              <w:jc w:val="both"/>
              <w:rPr>
                <w:b/>
                <w:sz w:val="24"/>
                <w:szCs w:val="24"/>
              </w:rPr>
            </w:pPr>
            <w:r w:rsidRPr="00244C36">
              <w:rPr>
                <w:sz w:val="24"/>
                <w:szCs w:val="24"/>
              </w:rPr>
              <w:t>Заявки принимаются в письменной форме или в форме электронного (сканированного) документа, заверенные печатью (при её наличии) и подписью руководителя или уполномоченного лица.</w:t>
            </w:r>
          </w:p>
          <w:p w14:paraId="6724B127" w14:textId="77777777" w:rsidR="00C5497F" w:rsidRPr="00244C36" w:rsidRDefault="00C5497F" w:rsidP="009D30A4">
            <w:pPr>
              <w:tabs>
                <w:tab w:val="left" w:pos="1134"/>
              </w:tabs>
              <w:ind w:left="102" w:right="102"/>
              <w:jc w:val="both"/>
              <w:rPr>
                <w:spacing w:val="-4"/>
                <w:sz w:val="24"/>
                <w:szCs w:val="24"/>
              </w:rPr>
            </w:pPr>
            <w:r w:rsidRPr="00244C36">
              <w:rPr>
                <w:spacing w:val="-4"/>
                <w:sz w:val="24"/>
                <w:szCs w:val="24"/>
                <w:u w:val="single"/>
              </w:rPr>
              <w:t>Лицо, ответственное за приём заявок на участие в запросе предложений</w:t>
            </w:r>
            <w:r w:rsidRPr="00244C36">
              <w:rPr>
                <w:spacing w:val="-4"/>
                <w:sz w:val="24"/>
                <w:szCs w:val="24"/>
              </w:rPr>
              <w:t>: Заботкина Татьяна Владиславовна, ведущий специалист отдела тендеров и экспертиз.</w:t>
            </w:r>
          </w:p>
          <w:p w14:paraId="6724B128" w14:textId="13807E50" w:rsidR="00C5497F" w:rsidRPr="00244C36" w:rsidRDefault="00C5497F" w:rsidP="009D30A4">
            <w:pPr>
              <w:tabs>
                <w:tab w:val="left" w:pos="1134"/>
              </w:tabs>
              <w:ind w:left="102" w:right="102"/>
              <w:jc w:val="both"/>
              <w:rPr>
                <w:sz w:val="24"/>
                <w:szCs w:val="24"/>
              </w:rPr>
            </w:pPr>
            <w:r w:rsidRPr="00244C36">
              <w:rPr>
                <w:sz w:val="24"/>
                <w:szCs w:val="24"/>
              </w:rPr>
              <w:t xml:space="preserve">Контактный </w:t>
            </w:r>
            <w:r w:rsidR="004003F1" w:rsidRPr="00244C36">
              <w:rPr>
                <w:sz w:val="24"/>
                <w:szCs w:val="24"/>
              </w:rPr>
              <w:t>телефон/факс: +7 (86167) 71-633</w:t>
            </w:r>
          </w:p>
          <w:p w14:paraId="6724B129" w14:textId="77777777" w:rsidR="00C5497F" w:rsidRPr="00244C36" w:rsidRDefault="00C5497F" w:rsidP="009D30A4">
            <w:pPr>
              <w:tabs>
                <w:tab w:val="left" w:pos="1134"/>
              </w:tabs>
              <w:ind w:left="102" w:right="102"/>
              <w:jc w:val="both"/>
              <w:rPr>
                <w:sz w:val="24"/>
                <w:szCs w:val="24"/>
              </w:rPr>
            </w:pPr>
            <w:r w:rsidRPr="00244C36">
              <w:rPr>
                <w:sz w:val="24"/>
                <w:szCs w:val="24"/>
              </w:rPr>
              <w:t>Адрес электронной почты:</w:t>
            </w:r>
            <w:r w:rsidRPr="001927BB">
              <w:rPr>
                <w:sz w:val="24"/>
                <w:szCs w:val="24"/>
              </w:rPr>
              <w:t xml:space="preserve"> </w:t>
            </w:r>
            <w:hyperlink r:id="rId19" w:history="1">
              <w:r w:rsidRPr="001927BB">
                <w:rPr>
                  <w:sz w:val="24"/>
                  <w:szCs w:val="24"/>
                </w:rPr>
                <w:t>Group_purchases@tmtp.ru</w:t>
              </w:r>
            </w:hyperlink>
          </w:p>
          <w:p w14:paraId="6724B12A" w14:textId="27A6BDCC" w:rsidR="00C5497F" w:rsidRPr="00244C36" w:rsidRDefault="00C5497F" w:rsidP="009D30A4">
            <w:pPr>
              <w:tabs>
                <w:tab w:val="left" w:pos="1134"/>
              </w:tabs>
              <w:ind w:left="102" w:right="102"/>
              <w:jc w:val="both"/>
              <w:rPr>
                <w:sz w:val="24"/>
                <w:szCs w:val="24"/>
              </w:rPr>
            </w:pPr>
            <w:r w:rsidRPr="00244C36">
              <w:rPr>
                <w:sz w:val="24"/>
                <w:szCs w:val="24"/>
              </w:rPr>
              <w:t xml:space="preserve">Адрес приема заявок: 352800, Краснодарский край, г. Туапсе, </w:t>
            </w:r>
            <w:r w:rsidR="004003F1" w:rsidRPr="00244C36">
              <w:rPr>
                <w:sz w:val="24"/>
                <w:szCs w:val="24"/>
              </w:rPr>
              <w:t xml:space="preserve">          ул. </w:t>
            </w:r>
            <w:r w:rsidRPr="00244C36">
              <w:rPr>
                <w:sz w:val="24"/>
                <w:szCs w:val="24"/>
              </w:rPr>
              <w:t xml:space="preserve">Морской бульвар, д. </w:t>
            </w:r>
            <w:r w:rsidR="006C782E" w:rsidRPr="00244C36">
              <w:rPr>
                <w:sz w:val="24"/>
                <w:szCs w:val="24"/>
              </w:rPr>
              <w:t>2, кабинет</w:t>
            </w:r>
            <w:r w:rsidRPr="00244C36">
              <w:rPr>
                <w:sz w:val="24"/>
                <w:szCs w:val="24"/>
              </w:rPr>
              <w:t xml:space="preserve"> </w:t>
            </w:r>
            <w:r w:rsidR="00866038" w:rsidRPr="00244C36">
              <w:rPr>
                <w:sz w:val="24"/>
                <w:szCs w:val="24"/>
              </w:rPr>
              <w:t>604</w:t>
            </w:r>
            <w:r w:rsidRPr="00244C36">
              <w:rPr>
                <w:sz w:val="24"/>
                <w:szCs w:val="24"/>
              </w:rPr>
              <w:t>.</w:t>
            </w:r>
          </w:p>
          <w:p w14:paraId="6724B12B" w14:textId="77777777" w:rsidR="00C5497F" w:rsidRPr="00244C36" w:rsidRDefault="00C5497F" w:rsidP="009D30A4">
            <w:pPr>
              <w:tabs>
                <w:tab w:val="left" w:pos="709"/>
              </w:tabs>
              <w:ind w:left="102" w:right="102"/>
              <w:jc w:val="both"/>
              <w:rPr>
                <w:sz w:val="24"/>
                <w:szCs w:val="24"/>
              </w:rPr>
            </w:pPr>
            <w:r w:rsidRPr="00244C36">
              <w:rPr>
                <w:sz w:val="24"/>
                <w:szCs w:val="24"/>
                <w:u w:val="single"/>
              </w:rPr>
              <w:t>Дата и время рассмотрения заявок (по местному времени)</w:t>
            </w:r>
            <w:r w:rsidRPr="00244C36">
              <w:rPr>
                <w:sz w:val="24"/>
                <w:szCs w:val="24"/>
              </w:rPr>
              <w:t xml:space="preserve">:             </w:t>
            </w:r>
          </w:p>
          <w:p w14:paraId="6724B12C" w14:textId="18068E43" w:rsidR="00C5497F" w:rsidRPr="00244C36" w:rsidRDefault="00C5497F" w:rsidP="009D30A4">
            <w:pPr>
              <w:tabs>
                <w:tab w:val="left" w:pos="709"/>
              </w:tabs>
              <w:ind w:left="102" w:right="102"/>
              <w:jc w:val="both"/>
              <w:rPr>
                <w:sz w:val="24"/>
                <w:szCs w:val="24"/>
              </w:rPr>
            </w:pPr>
            <w:r w:rsidRPr="00244C36">
              <w:rPr>
                <w:sz w:val="24"/>
                <w:szCs w:val="24"/>
              </w:rPr>
              <w:t>«</w:t>
            </w:r>
            <w:r w:rsidR="00A84377">
              <w:rPr>
                <w:sz w:val="24"/>
                <w:szCs w:val="24"/>
              </w:rPr>
              <w:t>23</w:t>
            </w:r>
            <w:r w:rsidRPr="00244C36">
              <w:rPr>
                <w:sz w:val="24"/>
                <w:szCs w:val="24"/>
              </w:rPr>
              <w:t xml:space="preserve">» </w:t>
            </w:r>
            <w:r w:rsidR="00A84377">
              <w:rPr>
                <w:sz w:val="24"/>
                <w:szCs w:val="24"/>
              </w:rPr>
              <w:t>н</w:t>
            </w:r>
            <w:r w:rsidR="00632118" w:rsidRPr="00244C36">
              <w:rPr>
                <w:sz w:val="24"/>
                <w:szCs w:val="24"/>
              </w:rPr>
              <w:t>оября</w:t>
            </w:r>
            <w:r w:rsidR="006C782E" w:rsidRPr="00244C36">
              <w:rPr>
                <w:sz w:val="24"/>
                <w:szCs w:val="24"/>
              </w:rPr>
              <w:t xml:space="preserve"> 2017</w:t>
            </w:r>
            <w:r w:rsidRPr="00244C36">
              <w:rPr>
                <w:sz w:val="24"/>
                <w:szCs w:val="24"/>
              </w:rPr>
              <w:t xml:space="preserve"> г.</w:t>
            </w:r>
            <w:r w:rsidR="001927BB">
              <w:rPr>
                <w:sz w:val="24"/>
                <w:szCs w:val="24"/>
              </w:rPr>
              <w:t xml:space="preserve"> до</w:t>
            </w:r>
            <w:r w:rsidRPr="00244C36">
              <w:rPr>
                <w:sz w:val="24"/>
                <w:szCs w:val="24"/>
              </w:rPr>
              <w:t xml:space="preserve"> </w:t>
            </w:r>
            <w:r w:rsidR="00D85854" w:rsidRPr="00244C36">
              <w:rPr>
                <w:sz w:val="24"/>
                <w:szCs w:val="24"/>
              </w:rPr>
              <w:t>17</w:t>
            </w:r>
            <w:r w:rsidRPr="00244C36">
              <w:rPr>
                <w:sz w:val="24"/>
                <w:szCs w:val="24"/>
              </w:rPr>
              <w:t>:00 ч.</w:t>
            </w:r>
          </w:p>
          <w:p w14:paraId="6724B12D" w14:textId="77777777" w:rsidR="00C5497F" w:rsidRPr="00244C36" w:rsidRDefault="00C5497F" w:rsidP="009D30A4">
            <w:pPr>
              <w:tabs>
                <w:tab w:val="left" w:pos="709"/>
              </w:tabs>
              <w:ind w:left="102" w:right="102"/>
              <w:jc w:val="both"/>
              <w:rPr>
                <w:sz w:val="24"/>
                <w:szCs w:val="24"/>
              </w:rPr>
            </w:pPr>
            <w:r w:rsidRPr="00244C36">
              <w:rPr>
                <w:sz w:val="24"/>
                <w:szCs w:val="24"/>
                <w:u w:val="single"/>
              </w:rPr>
              <w:t>Дата и время подведения итогов (по местному времени):</w:t>
            </w:r>
            <w:r w:rsidRPr="00244C36">
              <w:rPr>
                <w:sz w:val="24"/>
                <w:szCs w:val="24"/>
              </w:rPr>
              <w:t xml:space="preserve">               </w:t>
            </w:r>
          </w:p>
          <w:p w14:paraId="6724B12E" w14:textId="0D167DB4" w:rsidR="00C5497F" w:rsidRPr="00244C36" w:rsidRDefault="00632118" w:rsidP="009D30A4">
            <w:pPr>
              <w:tabs>
                <w:tab w:val="left" w:pos="709"/>
              </w:tabs>
              <w:ind w:left="102" w:right="102"/>
              <w:jc w:val="both"/>
              <w:rPr>
                <w:sz w:val="24"/>
                <w:szCs w:val="24"/>
              </w:rPr>
            </w:pPr>
            <w:r w:rsidRPr="00244C36">
              <w:rPr>
                <w:sz w:val="24"/>
                <w:szCs w:val="24"/>
              </w:rPr>
              <w:t xml:space="preserve">до </w:t>
            </w:r>
            <w:r w:rsidR="00C5497F" w:rsidRPr="00244C36">
              <w:rPr>
                <w:sz w:val="24"/>
                <w:szCs w:val="24"/>
              </w:rPr>
              <w:t>«</w:t>
            </w:r>
            <w:r w:rsidR="00A84377">
              <w:rPr>
                <w:sz w:val="24"/>
                <w:szCs w:val="24"/>
              </w:rPr>
              <w:t>30</w:t>
            </w:r>
            <w:r w:rsidR="00C5497F" w:rsidRPr="00244C36">
              <w:rPr>
                <w:sz w:val="24"/>
                <w:szCs w:val="24"/>
              </w:rPr>
              <w:t xml:space="preserve">» </w:t>
            </w:r>
            <w:r w:rsidR="00A84377">
              <w:rPr>
                <w:sz w:val="24"/>
                <w:szCs w:val="24"/>
              </w:rPr>
              <w:t>н</w:t>
            </w:r>
            <w:r w:rsidRPr="00244C36">
              <w:rPr>
                <w:sz w:val="24"/>
                <w:szCs w:val="24"/>
              </w:rPr>
              <w:t>оября</w:t>
            </w:r>
            <w:r w:rsidR="006C782E" w:rsidRPr="00244C36">
              <w:rPr>
                <w:sz w:val="24"/>
                <w:szCs w:val="24"/>
              </w:rPr>
              <w:t xml:space="preserve"> 2017</w:t>
            </w:r>
            <w:r w:rsidR="00C5497F" w:rsidRPr="00244C36">
              <w:rPr>
                <w:sz w:val="24"/>
                <w:szCs w:val="24"/>
              </w:rPr>
              <w:t xml:space="preserve"> г.</w:t>
            </w:r>
            <w:r w:rsidR="00D85854" w:rsidRPr="00244C36">
              <w:rPr>
                <w:sz w:val="24"/>
                <w:szCs w:val="24"/>
              </w:rPr>
              <w:t xml:space="preserve"> до</w:t>
            </w:r>
            <w:r w:rsidR="00C5497F" w:rsidRPr="00244C36">
              <w:rPr>
                <w:sz w:val="24"/>
                <w:szCs w:val="24"/>
              </w:rPr>
              <w:t xml:space="preserve"> </w:t>
            </w:r>
            <w:r w:rsidR="00D85854" w:rsidRPr="00244C36">
              <w:rPr>
                <w:sz w:val="24"/>
                <w:szCs w:val="24"/>
              </w:rPr>
              <w:t>17</w:t>
            </w:r>
            <w:r w:rsidR="00C5497F" w:rsidRPr="00244C36">
              <w:rPr>
                <w:sz w:val="24"/>
                <w:szCs w:val="24"/>
              </w:rPr>
              <w:t>:00 ч.</w:t>
            </w:r>
          </w:p>
          <w:p w14:paraId="6724B12F" w14:textId="1347ADF4" w:rsidR="00C5497F" w:rsidRPr="00244C36" w:rsidRDefault="00C5497F" w:rsidP="009D30A4">
            <w:pPr>
              <w:ind w:left="102" w:right="102"/>
              <w:jc w:val="both"/>
              <w:rPr>
                <w:sz w:val="24"/>
                <w:szCs w:val="24"/>
              </w:rPr>
            </w:pPr>
            <w:r w:rsidRPr="00244C36">
              <w:rPr>
                <w:sz w:val="24"/>
                <w:szCs w:val="24"/>
                <w:u w:val="single"/>
              </w:rPr>
              <w:t>Место рассмотрения заявок и подведения итогов</w:t>
            </w:r>
            <w:r w:rsidRPr="00244C36">
              <w:rPr>
                <w:sz w:val="24"/>
                <w:szCs w:val="24"/>
              </w:rPr>
              <w:t xml:space="preserve">: </w:t>
            </w:r>
            <w:proofErr w:type="gramStart"/>
            <w:r w:rsidRPr="00244C36">
              <w:rPr>
                <w:sz w:val="24"/>
                <w:szCs w:val="24"/>
              </w:rPr>
              <w:t xml:space="preserve">Акционерное общество «Туапсинский морской торговый порт» (АО «ТМТП»), 352800, Краснодарский край, г. Туапсе, </w:t>
            </w:r>
            <w:r w:rsidR="004B51C3" w:rsidRPr="00244C36">
              <w:rPr>
                <w:sz w:val="24"/>
                <w:szCs w:val="24"/>
              </w:rPr>
              <w:t xml:space="preserve">ул. </w:t>
            </w:r>
            <w:r w:rsidRPr="00244C36">
              <w:rPr>
                <w:sz w:val="24"/>
                <w:szCs w:val="24"/>
              </w:rPr>
              <w:t>Морской бульвар, д. 2.</w:t>
            </w:r>
            <w:proofErr w:type="gramEnd"/>
          </w:p>
        </w:tc>
      </w:tr>
      <w:tr w:rsidR="00C5497F" w:rsidRPr="00A47B02" w14:paraId="6724B133" w14:textId="77777777" w:rsidTr="009D30A4">
        <w:trPr>
          <w:trHeight w:val="857"/>
        </w:trPr>
        <w:tc>
          <w:tcPr>
            <w:tcW w:w="2410" w:type="dxa"/>
            <w:shd w:val="clear" w:color="auto" w:fill="FFFFFF"/>
          </w:tcPr>
          <w:p w14:paraId="6724B131" w14:textId="77777777" w:rsidR="00C5497F" w:rsidRPr="00A47B02" w:rsidRDefault="00C5497F" w:rsidP="009D30A4">
            <w:pPr>
              <w:shd w:val="clear" w:color="auto" w:fill="FFFFFF"/>
              <w:ind w:left="102"/>
              <w:rPr>
                <w:b/>
                <w:bCs/>
                <w:spacing w:val="-3"/>
                <w:sz w:val="24"/>
                <w:szCs w:val="24"/>
              </w:rPr>
            </w:pPr>
            <w:r w:rsidRPr="00A47B02">
              <w:rPr>
                <w:b/>
                <w:bCs/>
                <w:spacing w:val="-3"/>
                <w:sz w:val="24"/>
                <w:szCs w:val="24"/>
              </w:rPr>
              <w:t>Срок подписания договора</w:t>
            </w:r>
          </w:p>
        </w:tc>
        <w:tc>
          <w:tcPr>
            <w:tcW w:w="7513" w:type="dxa"/>
            <w:shd w:val="clear" w:color="auto" w:fill="FFFFFF"/>
          </w:tcPr>
          <w:p w14:paraId="6724B132" w14:textId="77777777" w:rsidR="00C5497F" w:rsidRPr="00A47B02" w:rsidRDefault="00C5497F" w:rsidP="009D30A4">
            <w:pPr>
              <w:shd w:val="clear" w:color="auto" w:fill="FFFFFF"/>
              <w:ind w:left="102" w:right="102"/>
              <w:jc w:val="both"/>
              <w:rPr>
                <w:sz w:val="24"/>
                <w:szCs w:val="24"/>
              </w:rPr>
            </w:pPr>
            <w:r w:rsidRPr="00A47B02">
              <w:rPr>
                <w:sz w:val="24"/>
                <w:szCs w:val="24"/>
              </w:rPr>
              <w:t>В течение десяти дней со дня получения Победителем Договора, но не позднее чем через двадцать дней со дня подписания итогового протокола по запросу предложений.</w:t>
            </w:r>
            <w:r w:rsidRPr="00A47B02">
              <w:rPr>
                <w:sz w:val="24"/>
                <w:szCs w:val="24"/>
              </w:rPr>
              <w:tab/>
            </w:r>
            <w:r w:rsidRPr="00A47B02">
              <w:rPr>
                <w:sz w:val="24"/>
                <w:szCs w:val="24"/>
              </w:rPr>
              <w:tab/>
            </w:r>
            <w:r w:rsidRPr="00A47B02">
              <w:rPr>
                <w:sz w:val="24"/>
                <w:szCs w:val="24"/>
              </w:rPr>
              <w:tab/>
            </w:r>
          </w:p>
        </w:tc>
      </w:tr>
      <w:tr w:rsidR="00C5497F" w:rsidRPr="00A47B02" w14:paraId="6724B136" w14:textId="77777777" w:rsidTr="009D30A4">
        <w:trPr>
          <w:trHeight w:val="1663"/>
        </w:trPr>
        <w:tc>
          <w:tcPr>
            <w:tcW w:w="2410" w:type="dxa"/>
            <w:shd w:val="clear" w:color="auto" w:fill="FFFFFF"/>
          </w:tcPr>
          <w:p w14:paraId="6724B134" w14:textId="77777777" w:rsidR="00C5497F" w:rsidRPr="00A47B02" w:rsidRDefault="00C5497F" w:rsidP="009D30A4">
            <w:pPr>
              <w:shd w:val="clear" w:color="auto" w:fill="FFFFFF"/>
              <w:ind w:left="160"/>
              <w:rPr>
                <w:b/>
                <w:sz w:val="24"/>
                <w:szCs w:val="24"/>
              </w:rPr>
            </w:pPr>
            <w:r w:rsidRPr="00A47B02">
              <w:rPr>
                <w:b/>
                <w:sz w:val="24"/>
                <w:szCs w:val="24"/>
              </w:rPr>
              <w:t>Срок, в течение которого Заказчик вправе отказаться от процедуры запроса предложений</w:t>
            </w:r>
          </w:p>
        </w:tc>
        <w:tc>
          <w:tcPr>
            <w:tcW w:w="7513" w:type="dxa"/>
            <w:shd w:val="clear" w:color="auto" w:fill="FFFFFF"/>
          </w:tcPr>
          <w:p w14:paraId="6724B135" w14:textId="77777777" w:rsidR="00C5497F" w:rsidRPr="00A47B02" w:rsidRDefault="00C5497F" w:rsidP="009D30A4">
            <w:pPr>
              <w:tabs>
                <w:tab w:val="left" w:pos="851"/>
              </w:tabs>
              <w:ind w:left="102" w:right="102"/>
              <w:jc w:val="both"/>
              <w:rPr>
                <w:sz w:val="24"/>
                <w:szCs w:val="24"/>
              </w:rPr>
            </w:pPr>
            <w:r w:rsidRPr="00A47B02">
              <w:rPr>
                <w:sz w:val="24"/>
                <w:szCs w:val="24"/>
              </w:rPr>
              <w:t>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 не неся при этом 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tc>
      </w:tr>
    </w:tbl>
    <w:p w14:paraId="6724B137" w14:textId="77777777" w:rsidR="00C5497F" w:rsidRDefault="00C5497F" w:rsidP="00C5497F">
      <w:pPr>
        <w:tabs>
          <w:tab w:val="left" w:pos="284"/>
        </w:tabs>
        <w:autoSpaceDE w:val="0"/>
        <w:autoSpaceDN w:val="0"/>
        <w:adjustRightInd w:val="0"/>
        <w:outlineLvl w:val="1"/>
        <w:rPr>
          <w:b/>
          <w:sz w:val="24"/>
          <w:szCs w:val="24"/>
        </w:rPr>
      </w:pPr>
    </w:p>
    <w:p w14:paraId="6724B138" w14:textId="77777777" w:rsidR="00C5497F" w:rsidRPr="00A47B02" w:rsidRDefault="00C5497F" w:rsidP="00C5497F">
      <w:pPr>
        <w:tabs>
          <w:tab w:val="left" w:pos="284"/>
        </w:tabs>
        <w:autoSpaceDE w:val="0"/>
        <w:autoSpaceDN w:val="0"/>
        <w:adjustRightInd w:val="0"/>
        <w:outlineLvl w:val="1"/>
        <w:rPr>
          <w:b/>
          <w:sz w:val="24"/>
          <w:szCs w:val="24"/>
        </w:rPr>
      </w:pPr>
      <w:r w:rsidRPr="00A47B02">
        <w:rPr>
          <w:b/>
          <w:sz w:val="24"/>
          <w:szCs w:val="24"/>
        </w:rPr>
        <w:t>РАЗДЕЛ 2. ПОРЯДОК</w:t>
      </w:r>
      <w:r>
        <w:rPr>
          <w:b/>
          <w:sz w:val="24"/>
          <w:szCs w:val="24"/>
        </w:rPr>
        <w:t xml:space="preserve"> ПРОВЕДЕНИЯ ЗАПРОСА ПРЕДЛОЖЕНИЙ</w:t>
      </w:r>
    </w:p>
    <w:p w14:paraId="6724B139" w14:textId="77777777" w:rsidR="00C5497F" w:rsidRPr="00A47B02" w:rsidRDefault="00C5497F" w:rsidP="00C5497F">
      <w:pPr>
        <w:tabs>
          <w:tab w:val="left" w:pos="284"/>
        </w:tabs>
        <w:autoSpaceDE w:val="0"/>
        <w:autoSpaceDN w:val="0"/>
        <w:adjustRightInd w:val="0"/>
        <w:outlineLvl w:val="1"/>
        <w:rPr>
          <w:b/>
          <w:sz w:val="24"/>
          <w:szCs w:val="24"/>
        </w:rPr>
      </w:pPr>
    </w:p>
    <w:p w14:paraId="6724B13B" w14:textId="2E3027A5" w:rsidR="00C5497F" w:rsidRPr="00632118" w:rsidRDefault="00C5497F" w:rsidP="00632118">
      <w:pPr>
        <w:pStyle w:val="afff5"/>
        <w:numPr>
          <w:ilvl w:val="1"/>
          <w:numId w:val="8"/>
        </w:numPr>
        <w:tabs>
          <w:tab w:val="left" w:pos="1134"/>
        </w:tabs>
        <w:autoSpaceDE w:val="0"/>
        <w:autoSpaceDN w:val="0"/>
        <w:adjustRightInd w:val="0"/>
        <w:ind w:left="0" w:firstLine="567"/>
        <w:jc w:val="both"/>
        <w:outlineLvl w:val="1"/>
        <w:rPr>
          <w:b/>
          <w:sz w:val="24"/>
          <w:szCs w:val="24"/>
        </w:rPr>
      </w:pPr>
      <w:r w:rsidRPr="00A47B02">
        <w:rPr>
          <w:b/>
          <w:sz w:val="24"/>
          <w:szCs w:val="24"/>
        </w:rPr>
        <w:t>Установленные заказчиком требования к качеству выполняемой работы:</w:t>
      </w:r>
    </w:p>
    <w:p w14:paraId="6724B13C" w14:textId="77777777" w:rsidR="00C5497F" w:rsidRPr="00694E31" w:rsidRDefault="00C5497F" w:rsidP="004B51C3">
      <w:pPr>
        <w:tabs>
          <w:tab w:val="left" w:pos="1134"/>
          <w:tab w:val="left" w:pos="1276"/>
        </w:tabs>
        <w:autoSpaceDE w:val="0"/>
        <w:autoSpaceDN w:val="0"/>
        <w:adjustRightInd w:val="0"/>
        <w:ind w:firstLine="567"/>
        <w:jc w:val="both"/>
        <w:outlineLvl w:val="1"/>
        <w:rPr>
          <w:b/>
          <w:sz w:val="24"/>
          <w:szCs w:val="24"/>
        </w:rPr>
      </w:pPr>
      <w:r>
        <w:rPr>
          <w:sz w:val="24"/>
          <w:szCs w:val="24"/>
        </w:rPr>
        <w:t xml:space="preserve">2.1.1. </w:t>
      </w:r>
      <w:r w:rsidRPr="00694E31">
        <w:rPr>
          <w:sz w:val="24"/>
          <w:szCs w:val="24"/>
        </w:rPr>
        <w:t xml:space="preserve">Требования к качеству, техническим характеристикам работы, к их безопасности, к функциональным характеристикам, к результатам работы и иные требования изложены в </w:t>
      </w:r>
      <w:r w:rsidR="00121700">
        <w:rPr>
          <w:sz w:val="24"/>
          <w:szCs w:val="24"/>
        </w:rPr>
        <w:t>З</w:t>
      </w:r>
      <w:r w:rsidRPr="00694E31">
        <w:rPr>
          <w:sz w:val="24"/>
          <w:szCs w:val="24"/>
        </w:rPr>
        <w:t>адании</w:t>
      </w:r>
      <w:r w:rsidR="00121700">
        <w:rPr>
          <w:sz w:val="24"/>
          <w:szCs w:val="24"/>
        </w:rPr>
        <w:t xml:space="preserve"> на проектирование</w:t>
      </w:r>
      <w:r w:rsidRPr="00694E31">
        <w:rPr>
          <w:sz w:val="24"/>
          <w:szCs w:val="24"/>
        </w:rPr>
        <w:t xml:space="preserve"> Раздела 4 настоящей документации. </w:t>
      </w:r>
    </w:p>
    <w:p w14:paraId="6724B13D" w14:textId="77777777" w:rsidR="00C5497F" w:rsidRPr="00A47B02" w:rsidRDefault="00C5497F" w:rsidP="004B51C3">
      <w:pPr>
        <w:pStyle w:val="afff5"/>
        <w:tabs>
          <w:tab w:val="left" w:pos="1134"/>
          <w:tab w:val="left" w:pos="1276"/>
        </w:tabs>
        <w:autoSpaceDE w:val="0"/>
        <w:autoSpaceDN w:val="0"/>
        <w:adjustRightInd w:val="0"/>
        <w:ind w:left="709" w:firstLine="567"/>
        <w:jc w:val="both"/>
        <w:outlineLvl w:val="1"/>
        <w:rPr>
          <w:b/>
          <w:sz w:val="24"/>
          <w:szCs w:val="24"/>
        </w:rPr>
      </w:pPr>
    </w:p>
    <w:p w14:paraId="6724B13F" w14:textId="0EFE6A43" w:rsidR="00C5497F" w:rsidRPr="00632118" w:rsidRDefault="00C5497F" w:rsidP="00632118">
      <w:pPr>
        <w:pStyle w:val="afff5"/>
        <w:numPr>
          <w:ilvl w:val="1"/>
          <w:numId w:val="8"/>
        </w:numPr>
        <w:tabs>
          <w:tab w:val="left" w:pos="1134"/>
        </w:tabs>
        <w:autoSpaceDE w:val="0"/>
        <w:autoSpaceDN w:val="0"/>
        <w:adjustRightInd w:val="0"/>
        <w:ind w:left="0" w:firstLine="567"/>
        <w:jc w:val="both"/>
        <w:outlineLvl w:val="1"/>
        <w:rPr>
          <w:b/>
          <w:sz w:val="24"/>
          <w:szCs w:val="24"/>
        </w:rPr>
      </w:pPr>
      <w:r w:rsidRPr="004B51C3">
        <w:rPr>
          <w:b/>
          <w:sz w:val="24"/>
          <w:szCs w:val="24"/>
        </w:rPr>
        <w:t>Требования к содержанию, форме, оформлению и составу заявки на участие в закупке:</w:t>
      </w:r>
    </w:p>
    <w:p w14:paraId="6724B140" w14:textId="4496158B"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6724B141" w14:textId="10E55818" w:rsidR="00C5497F"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 xml:space="preserve">Заявка на участие в запросе предложений </w:t>
      </w:r>
      <w:r w:rsidR="00C5497F">
        <w:rPr>
          <w:sz w:val="24"/>
          <w:szCs w:val="24"/>
        </w:rPr>
        <w:t xml:space="preserve">с приложением документов, входящих в состав заявки, </w:t>
      </w:r>
      <w:r w:rsidR="00C5497F" w:rsidRPr="00A47B02">
        <w:rPr>
          <w:sz w:val="24"/>
          <w:szCs w:val="24"/>
        </w:rPr>
        <w:t xml:space="preserve">подаётся участником Заказчику по адресу, указанному в извещении о проведении запроса предложений и Разделе 1 документации, </w:t>
      </w:r>
      <w:r w:rsidR="00C5497F">
        <w:rPr>
          <w:sz w:val="24"/>
          <w:szCs w:val="24"/>
        </w:rPr>
        <w:t>в форме электронного документа. Все документы должны быть заверены печатью (при наличии)</w:t>
      </w:r>
      <w:r w:rsidR="00C5497F" w:rsidRPr="00A47B02">
        <w:rPr>
          <w:sz w:val="24"/>
          <w:szCs w:val="24"/>
        </w:rPr>
        <w:t xml:space="preserve"> и подписью руководителя и</w:t>
      </w:r>
      <w:r w:rsidR="00C5497F">
        <w:rPr>
          <w:sz w:val="24"/>
          <w:szCs w:val="24"/>
        </w:rPr>
        <w:t>ли уполномоченного лица, в срок и представлены в срок,</w:t>
      </w:r>
      <w:r w:rsidR="00C5497F" w:rsidRPr="00A47B02">
        <w:rPr>
          <w:sz w:val="24"/>
          <w:szCs w:val="24"/>
        </w:rPr>
        <w:t xml:space="preserve"> указанный в извещении о проведении запроса предложений, по адресу указанному в Разделе 1 настоящей документации. </w:t>
      </w:r>
    </w:p>
    <w:p w14:paraId="6724B142" w14:textId="1BD977E8" w:rsidR="00C5497F" w:rsidRPr="004B51C3"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pacing w:val="-4"/>
          <w:sz w:val="24"/>
          <w:szCs w:val="24"/>
        </w:rPr>
      </w:pPr>
      <w:r w:rsidRPr="004B51C3">
        <w:rPr>
          <w:spacing w:val="-4"/>
          <w:sz w:val="24"/>
          <w:szCs w:val="24"/>
        </w:rPr>
        <w:t xml:space="preserve"> </w:t>
      </w:r>
      <w:r w:rsidR="00C5497F" w:rsidRPr="004B51C3">
        <w:rPr>
          <w:spacing w:val="-4"/>
          <w:sz w:val="24"/>
          <w:szCs w:val="24"/>
        </w:rPr>
        <w:t xml:space="preserve">В случае подачи заявки в электронном виде, документы, обозначенные в п. 2.9.6. настоящей документации и входящие в состав заявки, подаются в сканированном виде. Но, по запросу закупочной комиссии при признании участника победителем запроса предложений или при проведении </w:t>
      </w:r>
      <w:proofErr w:type="spellStart"/>
      <w:r w:rsidR="00C5497F" w:rsidRPr="004B51C3">
        <w:rPr>
          <w:spacing w:val="-4"/>
          <w:sz w:val="24"/>
          <w:szCs w:val="24"/>
        </w:rPr>
        <w:t>постквалификации</w:t>
      </w:r>
      <w:proofErr w:type="spellEnd"/>
      <w:r w:rsidR="00C5497F" w:rsidRPr="004B51C3">
        <w:rPr>
          <w:spacing w:val="-4"/>
          <w:sz w:val="24"/>
          <w:szCs w:val="24"/>
        </w:rPr>
        <w:t xml:space="preserve"> участника, заявке которого присвоен первый номер, участник предоставляет оригинал заявки в письменном виде, указанном в п. 2.2.4. </w:t>
      </w:r>
    </w:p>
    <w:p w14:paraId="6724B143" w14:textId="2CEF078C"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 xml:space="preserve">При подаче заявки в письменном виде, </w:t>
      </w:r>
      <w:r w:rsidR="00C5497F">
        <w:rPr>
          <w:sz w:val="24"/>
          <w:szCs w:val="24"/>
        </w:rPr>
        <w:t>заявка и все документы к ней, должны</w:t>
      </w:r>
      <w:r w:rsidR="00C5497F" w:rsidRPr="00A47B02">
        <w:rPr>
          <w:sz w:val="24"/>
          <w:szCs w:val="24"/>
        </w:rPr>
        <w:t xml:space="preserve"> быть </w:t>
      </w:r>
      <w:r w:rsidR="00C5497F">
        <w:rPr>
          <w:sz w:val="24"/>
          <w:szCs w:val="24"/>
        </w:rPr>
        <w:t>прошиты, пронумерованы, скреплены печатью организации, надежно запечатаны в конверт (пакет, ящик</w:t>
      </w:r>
      <w:r w:rsidR="00C5497F" w:rsidRPr="00A47B02">
        <w:rPr>
          <w:sz w:val="24"/>
          <w:szCs w:val="24"/>
        </w:rPr>
        <w:t xml:space="preserve"> и т.п.). Заявка запечатывается в конверт, обозначаемый словами «Оригинал заявки». На конверте указывается следующая информация:</w:t>
      </w:r>
    </w:p>
    <w:p w14:paraId="6724B144" w14:textId="77777777" w:rsidR="00C5497F" w:rsidRPr="00D61E72" w:rsidRDefault="00C5497F" w:rsidP="00066435">
      <w:pPr>
        <w:pStyle w:val="afff5"/>
        <w:numPr>
          <w:ilvl w:val="0"/>
          <w:numId w:val="12"/>
        </w:numPr>
        <w:tabs>
          <w:tab w:val="left" w:pos="567"/>
          <w:tab w:val="left" w:pos="1276"/>
        </w:tabs>
        <w:autoSpaceDE w:val="0"/>
        <w:autoSpaceDN w:val="0"/>
        <w:adjustRightInd w:val="0"/>
        <w:ind w:left="284" w:hanging="11"/>
        <w:jc w:val="both"/>
        <w:outlineLvl w:val="1"/>
        <w:rPr>
          <w:sz w:val="24"/>
          <w:szCs w:val="24"/>
        </w:rPr>
      </w:pPr>
      <w:r w:rsidRPr="00D61E72">
        <w:rPr>
          <w:sz w:val="24"/>
          <w:szCs w:val="24"/>
        </w:rPr>
        <w:t>Адрес Заказчика;</w:t>
      </w:r>
    </w:p>
    <w:p w14:paraId="6724B145" w14:textId="77777777" w:rsidR="00C5497F" w:rsidRPr="00D61E72" w:rsidRDefault="00DD043C" w:rsidP="00066435">
      <w:pPr>
        <w:pStyle w:val="afff5"/>
        <w:numPr>
          <w:ilvl w:val="0"/>
          <w:numId w:val="12"/>
        </w:numPr>
        <w:tabs>
          <w:tab w:val="left" w:pos="567"/>
          <w:tab w:val="left" w:pos="1276"/>
        </w:tabs>
        <w:autoSpaceDE w:val="0"/>
        <w:autoSpaceDN w:val="0"/>
        <w:adjustRightInd w:val="0"/>
        <w:ind w:left="284" w:hanging="11"/>
        <w:jc w:val="both"/>
        <w:outlineLvl w:val="1"/>
        <w:rPr>
          <w:sz w:val="24"/>
          <w:szCs w:val="24"/>
        </w:rPr>
      </w:pPr>
      <w:r>
        <w:rPr>
          <w:sz w:val="24"/>
          <w:szCs w:val="24"/>
        </w:rPr>
        <w:t xml:space="preserve">Наименование закупочной </w:t>
      </w:r>
      <w:r w:rsidR="00C5497F" w:rsidRPr="00D61E72">
        <w:rPr>
          <w:sz w:val="24"/>
          <w:szCs w:val="24"/>
        </w:rPr>
        <w:t>процедуры (лота);</w:t>
      </w:r>
    </w:p>
    <w:p w14:paraId="6724B146" w14:textId="77777777" w:rsidR="00C5497F" w:rsidRPr="00D61E72" w:rsidRDefault="00C5497F" w:rsidP="00066435">
      <w:pPr>
        <w:pStyle w:val="afff5"/>
        <w:numPr>
          <w:ilvl w:val="0"/>
          <w:numId w:val="12"/>
        </w:numPr>
        <w:tabs>
          <w:tab w:val="left" w:pos="567"/>
          <w:tab w:val="left" w:pos="1276"/>
        </w:tabs>
        <w:autoSpaceDE w:val="0"/>
        <w:autoSpaceDN w:val="0"/>
        <w:adjustRightInd w:val="0"/>
        <w:ind w:left="284" w:hanging="11"/>
        <w:jc w:val="both"/>
        <w:outlineLvl w:val="1"/>
        <w:rPr>
          <w:sz w:val="24"/>
          <w:szCs w:val="24"/>
        </w:rPr>
      </w:pPr>
      <w:r w:rsidRPr="00D61E72">
        <w:rPr>
          <w:sz w:val="24"/>
          <w:szCs w:val="24"/>
        </w:rPr>
        <w:t>Контактное лицо Заказчика.</w:t>
      </w:r>
    </w:p>
    <w:p w14:paraId="6724B147" w14:textId="2F35F35B"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 xml:space="preserve">Участник закупочной процедуры вправе указывать на внешнем конверте свое наименование и почтовый адрес. </w:t>
      </w:r>
    </w:p>
    <w:p w14:paraId="6724B148" w14:textId="547802FA"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Если конверт не запечатан и не маркирован в соответствии с требованиями настоящего пункта, Организатор закупочной процедуры не несет ответственности в случае его потери или досрочного вскрытия.</w:t>
      </w:r>
    </w:p>
    <w:p w14:paraId="6724B149" w14:textId="6E37EE2E" w:rsidR="00C5497F"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Заявка на участие в запросе предложений, все документы и корреспонденция между заказчиком и участником запроса предложений,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нотариально заверенным точным переводом на русский язык.</w:t>
      </w:r>
    </w:p>
    <w:p w14:paraId="6724B14A" w14:textId="77777777" w:rsidR="00C5497F" w:rsidRPr="00A47B02" w:rsidRDefault="00C5497F" w:rsidP="004B51C3">
      <w:pPr>
        <w:pStyle w:val="afff5"/>
        <w:tabs>
          <w:tab w:val="left" w:pos="1134"/>
          <w:tab w:val="left" w:pos="1276"/>
        </w:tabs>
        <w:autoSpaceDE w:val="0"/>
        <w:autoSpaceDN w:val="0"/>
        <w:adjustRightInd w:val="0"/>
        <w:ind w:left="709" w:firstLine="567"/>
        <w:jc w:val="both"/>
        <w:outlineLvl w:val="1"/>
        <w:rPr>
          <w:sz w:val="24"/>
          <w:szCs w:val="24"/>
        </w:rPr>
      </w:pPr>
    </w:p>
    <w:p w14:paraId="6724B14C" w14:textId="0C78365A" w:rsidR="00C5497F" w:rsidRPr="00164F0E" w:rsidRDefault="00C5497F" w:rsidP="00164F0E">
      <w:pPr>
        <w:pStyle w:val="afff5"/>
        <w:numPr>
          <w:ilvl w:val="1"/>
          <w:numId w:val="8"/>
        </w:numPr>
        <w:tabs>
          <w:tab w:val="left" w:pos="1134"/>
        </w:tabs>
        <w:autoSpaceDE w:val="0"/>
        <w:autoSpaceDN w:val="0"/>
        <w:adjustRightInd w:val="0"/>
        <w:ind w:left="0" w:firstLine="567"/>
        <w:jc w:val="both"/>
        <w:outlineLvl w:val="1"/>
        <w:rPr>
          <w:b/>
          <w:spacing w:val="-4"/>
          <w:sz w:val="24"/>
          <w:szCs w:val="24"/>
        </w:rPr>
      </w:pPr>
      <w:r w:rsidRPr="004B51C3">
        <w:rPr>
          <w:b/>
          <w:spacing w:val="-4"/>
          <w:sz w:val="24"/>
          <w:szCs w:val="24"/>
        </w:rPr>
        <w:t>Требования к описанию участниками закупки выполняемой работы, которые являются предметом закупки, их количественных и качественных характеристик.</w:t>
      </w:r>
    </w:p>
    <w:p w14:paraId="6724B14D" w14:textId="167A178C"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 xml:space="preserve">Участник запроса предложений может представить в составе заявки документальные подтверждения о соответствии предлагаемых выполнению работ, техническим требованиям документации по запросу предложений по формам, прилагаемым в Разделе 3. </w:t>
      </w:r>
      <w:hyperlink w:anchor="_Раздел_I.5._Образцы" w:history="1"/>
      <w:r w:rsidR="00C5497F" w:rsidRPr="00A47B0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6724B14E" w14:textId="77777777" w:rsidR="00C5497F" w:rsidRPr="004B51C3" w:rsidRDefault="00C5497F" w:rsidP="00066435">
      <w:pPr>
        <w:pStyle w:val="afff5"/>
        <w:numPr>
          <w:ilvl w:val="0"/>
          <w:numId w:val="13"/>
        </w:numPr>
        <w:tabs>
          <w:tab w:val="left" w:pos="567"/>
          <w:tab w:val="left" w:pos="851"/>
          <w:tab w:val="left" w:pos="1276"/>
        </w:tabs>
        <w:autoSpaceDE w:val="0"/>
        <w:autoSpaceDN w:val="0"/>
        <w:adjustRightInd w:val="0"/>
        <w:ind w:left="284" w:hanging="11"/>
        <w:jc w:val="both"/>
        <w:outlineLvl w:val="1"/>
        <w:rPr>
          <w:spacing w:val="-4"/>
          <w:sz w:val="24"/>
          <w:szCs w:val="24"/>
        </w:rPr>
      </w:pPr>
      <w:r w:rsidRPr="004B51C3">
        <w:rPr>
          <w:spacing w:val="-4"/>
          <w:sz w:val="24"/>
          <w:szCs w:val="24"/>
        </w:rPr>
        <w:t xml:space="preserve">постатейные комментарии к </w:t>
      </w:r>
      <w:r w:rsidR="001D25E5" w:rsidRPr="004B51C3">
        <w:rPr>
          <w:spacing w:val="-4"/>
          <w:sz w:val="24"/>
          <w:szCs w:val="24"/>
        </w:rPr>
        <w:t>З</w:t>
      </w:r>
      <w:r w:rsidRPr="004B51C3">
        <w:rPr>
          <w:spacing w:val="-4"/>
          <w:sz w:val="24"/>
          <w:szCs w:val="24"/>
        </w:rPr>
        <w:t xml:space="preserve">аданию </w:t>
      </w:r>
      <w:r w:rsidR="001D25E5" w:rsidRPr="004B51C3">
        <w:rPr>
          <w:spacing w:val="-4"/>
          <w:sz w:val="24"/>
          <w:szCs w:val="24"/>
        </w:rPr>
        <w:t xml:space="preserve">на проектирование </w:t>
      </w:r>
      <w:r w:rsidRPr="004B51C3">
        <w:rPr>
          <w:spacing w:val="-4"/>
          <w:sz w:val="24"/>
          <w:szCs w:val="24"/>
        </w:rPr>
        <w:t>Заказчика, демонстрирующие, что работы, услуги в основном будут соответствовать этим условиям;</w:t>
      </w:r>
    </w:p>
    <w:p w14:paraId="6724B14F" w14:textId="77777777" w:rsidR="00C5497F" w:rsidRPr="00726FBF" w:rsidRDefault="00C5497F" w:rsidP="00066435">
      <w:pPr>
        <w:pStyle w:val="afff5"/>
        <w:numPr>
          <w:ilvl w:val="0"/>
          <w:numId w:val="13"/>
        </w:numPr>
        <w:tabs>
          <w:tab w:val="left" w:pos="567"/>
          <w:tab w:val="left" w:pos="851"/>
          <w:tab w:val="left" w:pos="1276"/>
        </w:tabs>
        <w:autoSpaceDE w:val="0"/>
        <w:autoSpaceDN w:val="0"/>
        <w:adjustRightInd w:val="0"/>
        <w:ind w:left="284" w:hanging="11"/>
        <w:jc w:val="both"/>
        <w:outlineLvl w:val="1"/>
        <w:rPr>
          <w:sz w:val="24"/>
          <w:szCs w:val="24"/>
        </w:rPr>
      </w:pPr>
      <w:r w:rsidRPr="00726FBF">
        <w:rPr>
          <w:sz w:val="24"/>
          <w:szCs w:val="24"/>
        </w:rPr>
        <w:t>расчеты (по усмотрению участника запроса предложений).</w:t>
      </w:r>
    </w:p>
    <w:p w14:paraId="6724B150" w14:textId="77777777" w:rsidR="00C5497F" w:rsidRPr="00A47B02" w:rsidRDefault="00C5497F" w:rsidP="00C5497F">
      <w:pPr>
        <w:pStyle w:val="afff5"/>
        <w:tabs>
          <w:tab w:val="left" w:pos="1276"/>
        </w:tabs>
        <w:autoSpaceDE w:val="0"/>
        <w:autoSpaceDN w:val="0"/>
        <w:adjustRightInd w:val="0"/>
        <w:ind w:left="709"/>
        <w:jc w:val="both"/>
        <w:outlineLvl w:val="1"/>
        <w:rPr>
          <w:sz w:val="24"/>
          <w:szCs w:val="24"/>
        </w:rPr>
      </w:pPr>
    </w:p>
    <w:p w14:paraId="6724B152" w14:textId="42A5C092" w:rsidR="00C5497F" w:rsidRPr="00164F0E" w:rsidRDefault="00C5497F" w:rsidP="00164F0E">
      <w:pPr>
        <w:pStyle w:val="afff5"/>
        <w:numPr>
          <w:ilvl w:val="1"/>
          <w:numId w:val="8"/>
        </w:numPr>
        <w:tabs>
          <w:tab w:val="left" w:pos="1134"/>
        </w:tabs>
        <w:autoSpaceDE w:val="0"/>
        <w:autoSpaceDN w:val="0"/>
        <w:adjustRightInd w:val="0"/>
        <w:ind w:left="0" w:firstLine="567"/>
        <w:jc w:val="both"/>
        <w:outlineLvl w:val="1"/>
        <w:rPr>
          <w:sz w:val="24"/>
          <w:szCs w:val="24"/>
        </w:rPr>
      </w:pPr>
      <w:r w:rsidRPr="00A47B02">
        <w:rPr>
          <w:b/>
          <w:sz w:val="24"/>
          <w:szCs w:val="24"/>
        </w:rPr>
        <w:t>Место, условия и сроки  выполнения работы:</w:t>
      </w:r>
      <w:r w:rsidRPr="00A47B02">
        <w:rPr>
          <w:sz w:val="24"/>
          <w:szCs w:val="24"/>
        </w:rPr>
        <w:t xml:space="preserve"> </w:t>
      </w:r>
    </w:p>
    <w:p w14:paraId="6724B153" w14:textId="7ABCB0D2" w:rsidR="00C5497F"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Место условия и сроки выполнения работы указаны в Разделе 1 документации.</w:t>
      </w:r>
    </w:p>
    <w:p w14:paraId="6724B154" w14:textId="77777777" w:rsidR="00C5497F" w:rsidRPr="00A47B02" w:rsidRDefault="00C5497F" w:rsidP="004B51C3">
      <w:pPr>
        <w:pStyle w:val="afff5"/>
        <w:tabs>
          <w:tab w:val="left" w:pos="1134"/>
          <w:tab w:val="left" w:pos="1276"/>
        </w:tabs>
        <w:autoSpaceDE w:val="0"/>
        <w:autoSpaceDN w:val="0"/>
        <w:adjustRightInd w:val="0"/>
        <w:ind w:left="709" w:firstLine="567"/>
        <w:jc w:val="both"/>
        <w:outlineLvl w:val="1"/>
        <w:rPr>
          <w:sz w:val="24"/>
          <w:szCs w:val="24"/>
        </w:rPr>
      </w:pPr>
    </w:p>
    <w:p w14:paraId="6724B156" w14:textId="12126549" w:rsidR="00C5497F" w:rsidRPr="00164F0E" w:rsidRDefault="00C5497F" w:rsidP="00164F0E">
      <w:pPr>
        <w:pStyle w:val="afff5"/>
        <w:numPr>
          <w:ilvl w:val="1"/>
          <w:numId w:val="8"/>
        </w:numPr>
        <w:tabs>
          <w:tab w:val="left" w:pos="1134"/>
        </w:tabs>
        <w:autoSpaceDE w:val="0"/>
        <w:autoSpaceDN w:val="0"/>
        <w:adjustRightInd w:val="0"/>
        <w:ind w:left="0" w:firstLine="567"/>
        <w:jc w:val="both"/>
        <w:outlineLvl w:val="1"/>
        <w:rPr>
          <w:sz w:val="24"/>
          <w:szCs w:val="24"/>
        </w:rPr>
      </w:pPr>
      <w:r w:rsidRPr="00A47B02">
        <w:rPr>
          <w:b/>
          <w:sz w:val="24"/>
          <w:szCs w:val="24"/>
        </w:rPr>
        <w:t>Сведения о начальной (максимальной) цене договора (цене лота):</w:t>
      </w:r>
      <w:r w:rsidRPr="00A47B02">
        <w:rPr>
          <w:sz w:val="24"/>
          <w:szCs w:val="24"/>
        </w:rPr>
        <w:t xml:space="preserve"> </w:t>
      </w:r>
    </w:p>
    <w:p w14:paraId="6724B157" w14:textId="46B64AC1" w:rsidR="00C5497F"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Начальная (максимальная) цена договора указана в извещении о проведении запроса предложений и Разделе 1 документации. Данная цена не может быть превышена при заключении договора по итогам запроса предложений.</w:t>
      </w:r>
    </w:p>
    <w:p w14:paraId="6724B158" w14:textId="77777777" w:rsidR="00C5497F" w:rsidRDefault="00C5497F" w:rsidP="004B51C3">
      <w:pPr>
        <w:pStyle w:val="afff5"/>
        <w:tabs>
          <w:tab w:val="left" w:pos="1134"/>
          <w:tab w:val="left" w:pos="1276"/>
        </w:tabs>
        <w:autoSpaceDE w:val="0"/>
        <w:autoSpaceDN w:val="0"/>
        <w:adjustRightInd w:val="0"/>
        <w:ind w:left="709" w:firstLine="567"/>
        <w:jc w:val="both"/>
        <w:outlineLvl w:val="1"/>
        <w:rPr>
          <w:sz w:val="24"/>
          <w:szCs w:val="24"/>
        </w:rPr>
      </w:pPr>
    </w:p>
    <w:p w14:paraId="6724B15A" w14:textId="2DBF7CE7" w:rsidR="00C5497F" w:rsidRPr="00164F0E" w:rsidRDefault="00C5497F" w:rsidP="00164F0E">
      <w:pPr>
        <w:pStyle w:val="afff5"/>
        <w:numPr>
          <w:ilvl w:val="1"/>
          <w:numId w:val="8"/>
        </w:numPr>
        <w:tabs>
          <w:tab w:val="left" w:pos="1134"/>
        </w:tabs>
        <w:autoSpaceDE w:val="0"/>
        <w:autoSpaceDN w:val="0"/>
        <w:adjustRightInd w:val="0"/>
        <w:ind w:left="0" w:firstLine="567"/>
        <w:jc w:val="both"/>
        <w:outlineLvl w:val="1"/>
        <w:rPr>
          <w:sz w:val="24"/>
          <w:szCs w:val="24"/>
        </w:rPr>
      </w:pPr>
      <w:r w:rsidRPr="00A47B02">
        <w:rPr>
          <w:b/>
          <w:sz w:val="24"/>
          <w:szCs w:val="24"/>
        </w:rPr>
        <w:t>Форма, сроки и порядок оплаты работы:</w:t>
      </w:r>
      <w:r w:rsidRPr="00A47B02">
        <w:rPr>
          <w:sz w:val="24"/>
          <w:szCs w:val="24"/>
        </w:rPr>
        <w:t xml:space="preserve"> </w:t>
      </w:r>
    </w:p>
    <w:p w14:paraId="6724B15B" w14:textId="6C75F4AC" w:rsidR="00C5497F" w:rsidRPr="004B51C3"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pacing w:val="-4"/>
          <w:sz w:val="24"/>
          <w:szCs w:val="24"/>
        </w:rPr>
      </w:pPr>
      <w:r w:rsidRPr="004B51C3">
        <w:rPr>
          <w:spacing w:val="-4"/>
          <w:sz w:val="24"/>
          <w:szCs w:val="24"/>
        </w:rPr>
        <w:t xml:space="preserve"> </w:t>
      </w:r>
      <w:r w:rsidR="00C5497F" w:rsidRPr="004B51C3">
        <w:rPr>
          <w:spacing w:val="-4"/>
          <w:sz w:val="24"/>
          <w:szCs w:val="24"/>
        </w:rPr>
        <w:t>Форма оплаты: оплата производится в российских рублях по безналичному расчёту.</w:t>
      </w:r>
    </w:p>
    <w:p w14:paraId="6724B15C" w14:textId="0E0855D7"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 xml:space="preserve">Сроки и порядок оплаты работы определены в Проекте договора (Раздел 5 настоящей Документации) и указаны в Разделе 1. </w:t>
      </w:r>
    </w:p>
    <w:p w14:paraId="6724B15D" w14:textId="5AC32F03" w:rsidR="00C5497F"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Основные данные о финансировании заказа: собственные средства Заказчика.</w:t>
      </w:r>
    </w:p>
    <w:p w14:paraId="6724B15E" w14:textId="77777777" w:rsidR="00C5497F" w:rsidRPr="00A47B02" w:rsidRDefault="00C5497F" w:rsidP="004B51C3">
      <w:pPr>
        <w:pStyle w:val="afff5"/>
        <w:tabs>
          <w:tab w:val="left" w:pos="1134"/>
          <w:tab w:val="left" w:pos="1276"/>
        </w:tabs>
        <w:autoSpaceDE w:val="0"/>
        <w:autoSpaceDN w:val="0"/>
        <w:adjustRightInd w:val="0"/>
        <w:ind w:left="709" w:firstLine="567"/>
        <w:jc w:val="both"/>
        <w:outlineLvl w:val="1"/>
        <w:rPr>
          <w:sz w:val="24"/>
          <w:szCs w:val="24"/>
        </w:rPr>
      </w:pPr>
    </w:p>
    <w:p w14:paraId="6724B160" w14:textId="3795773F" w:rsidR="00C5497F" w:rsidRPr="00164F0E" w:rsidRDefault="00C5497F" w:rsidP="00164F0E">
      <w:pPr>
        <w:pStyle w:val="afff5"/>
        <w:numPr>
          <w:ilvl w:val="1"/>
          <w:numId w:val="8"/>
        </w:numPr>
        <w:tabs>
          <w:tab w:val="left" w:pos="1134"/>
        </w:tabs>
        <w:autoSpaceDE w:val="0"/>
        <w:autoSpaceDN w:val="0"/>
        <w:adjustRightInd w:val="0"/>
        <w:ind w:left="0" w:firstLine="567"/>
        <w:jc w:val="both"/>
        <w:outlineLvl w:val="1"/>
        <w:rPr>
          <w:sz w:val="24"/>
          <w:szCs w:val="24"/>
        </w:rPr>
      </w:pPr>
      <w:r w:rsidRPr="00A47B02">
        <w:rPr>
          <w:b/>
          <w:sz w:val="24"/>
          <w:szCs w:val="24"/>
        </w:rPr>
        <w:t xml:space="preserve">Порядок формирования цены договора: </w:t>
      </w:r>
    </w:p>
    <w:p w14:paraId="6724B161" w14:textId="77777777" w:rsidR="00C6519C" w:rsidRPr="00164F0E" w:rsidRDefault="00C5497F" w:rsidP="00066435">
      <w:pPr>
        <w:pStyle w:val="afff5"/>
        <w:widowControl w:val="0"/>
        <w:numPr>
          <w:ilvl w:val="0"/>
          <w:numId w:val="20"/>
        </w:numPr>
        <w:tabs>
          <w:tab w:val="left" w:pos="1134"/>
        </w:tabs>
        <w:autoSpaceDE w:val="0"/>
        <w:autoSpaceDN w:val="0"/>
        <w:adjustRightInd w:val="0"/>
        <w:ind w:left="0" w:firstLine="567"/>
        <w:jc w:val="both"/>
        <w:rPr>
          <w:sz w:val="24"/>
          <w:szCs w:val="24"/>
          <w:lang w:eastAsia="ru-RU"/>
        </w:rPr>
      </w:pPr>
      <w:proofErr w:type="gramStart"/>
      <w:r w:rsidRPr="00164F0E">
        <w:rPr>
          <w:sz w:val="24"/>
          <w:szCs w:val="24"/>
        </w:rPr>
        <w:t xml:space="preserve">Цена договора включает в себя: все налоги, сборы (в том числе по страхованию), другие обязательные платежи (в том числе таможенные), которые Подрядчик должен выплатить в связи с выполнением обязательств по Договору в соответствии с законодательством Российской Федерации, </w:t>
      </w:r>
      <w:r w:rsidR="00C6519C" w:rsidRPr="00164F0E">
        <w:rPr>
          <w:sz w:val="24"/>
          <w:szCs w:val="24"/>
          <w:lang w:eastAsia="ru-RU"/>
        </w:rPr>
        <w:t>расходы на выполнение проектных работ, проведение изысканий (при необходимости), получение необходимых технических условий и согласований от сторонних организаций,</w:t>
      </w:r>
      <w:r w:rsidR="00C6519C" w:rsidRPr="00162968">
        <w:t xml:space="preserve"> </w:t>
      </w:r>
      <w:r w:rsidR="00C6519C" w:rsidRPr="00164F0E">
        <w:rPr>
          <w:sz w:val="24"/>
          <w:szCs w:val="24"/>
          <w:lang w:eastAsia="ru-RU"/>
        </w:rPr>
        <w:t>оплату экспертным органам за проведение</w:t>
      </w:r>
      <w:proofErr w:type="gramEnd"/>
      <w:r w:rsidR="00C6519C" w:rsidRPr="00164F0E">
        <w:rPr>
          <w:sz w:val="24"/>
          <w:szCs w:val="24"/>
          <w:lang w:eastAsia="ru-RU"/>
        </w:rPr>
        <w:t xml:space="preserve"> экспертизы промышленной безопасности (ЭПБ) проектной документации и иные затраты, связанные с выполнением Договора. </w:t>
      </w:r>
    </w:p>
    <w:p w14:paraId="6724B162" w14:textId="77777777" w:rsidR="00C5497F" w:rsidRPr="00C6519C" w:rsidRDefault="00C5497F" w:rsidP="004B51C3">
      <w:pPr>
        <w:tabs>
          <w:tab w:val="left" w:pos="0"/>
          <w:tab w:val="left" w:pos="1134"/>
        </w:tabs>
        <w:autoSpaceDE w:val="0"/>
        <w:autoSpaceDN w:val="0"/>
        <w:adjustRightInd w:val="0"/>
        <w:ind w:firstLine="567"/>
        <w:jc w:val="both"/>
        <w:outlineLvl w:val="1"/>
        <w:rPr>
          <w:b/>
          <w:i/>
          <w:sz w:val="24"/>
          <w:szCs w:val="24"/>
        </w:rPr>
      </w:pPr>
    </w:p>
    <w:p w14:paraId="6724B164" w14:textId="204DE271" w:rsidR="00C5497F" w:rsidRPr="00164F0E" w:rsidRDefault="00C5497F" w:rsidP="00164F0E">
      <w:pPr>
        <w:pStyle w:val="afff5"/>
        <w:numPr>
          <w:ilvl w:val="1"/>
          <w:numId w:val="8"/>
        </w:numPr>
        <w:tabs>
          <w:tab w:val="left" w:pos="1134"/>
        </w:tabs>
        <w:autoSpaceDE w:val="0"/>
        <w:autoSpaceDN w:val="0"/>
        <w:adjustRightInd w:val="0"/>
        <w:ind w:left="0" w:firstLine="567"/>
        <w:jc w:val="both"/>
        <w:outlineLvl w:val="1"/>
        <w:rPr>
          <w:sz w:val="24"/>
          <w:szCs w:val="24"/>
        </w:rPr>
      </w:pPr>
      <w:r w:rsidRPr="00A47B02">
        <w:rPr>
          <w:b/>
          <w:sz w:val="24"/>
          <w:szCs w:val="24"/>
        </w:rPr>
        <w:t>Порядок, место, дата начала и дата окончания срока подачи заявок на участие в закупке:</w:t>
      </w:r>
      <w:r w:rsidRPr="00A47B02">
        <w:rPr>
          <w:sz w:val="24"/>
          <w:szCs w:val="24"/>
        </w:rPr>
        <w:t xml:space="preserve"> </w:t>
      </w:r>
    </w:p>
    <w:p w14:paraId="6724B165" w14:textId="77777777" w:rsidR="00C5497F" w:rsidRPr="00A47B02"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6724B166" w14:textId="77777777" w:rsidR="00C5497F"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 xml:space="preserve">Заявка на участие в запросе предложений подаётся участником Заказчику в письменной форме </w:t>
      </w:r>
      <w:r>
        <w:rPr>
          <w:sz w:val="24"/>
          <w:szCs w:val="24"/>
        </w:rPr>
        <w:t xml:space="preserve">или в форме электронного документа </w:t>
      </w:r>
      <w:r w:rsidRPr="00A47B02">
        <w:rPr>
          <w:sz w:val="24"/>
          <w:szCs w:val="24"/>
        </w:rPr>
        <w:t xml:space="preserve">в срок, указанный в извещении о проведении запроса предложений. </w:t>
      </w:r>
    </w:p>
    <w:p w14:paraId="6724B167" w14:textId="5A5E9D29" w:rsidR="00C5497F" w:rsidRPr="000F1238"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0F1238">
        <w:rPr>
          <w:sz w:val="24"/>
          <w:szCs w:val="24"/>
        </w:rPr>
        <w:t>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предложений, подавшему такую заявку, подтверждение получения такой заявки.</w:t>
      </w:r>
    </w:p>
    <w:p w14:paraId="6724B168" w14:textId="77777777" w:rsidR="00C5497F" w:rsidRPr="00A47B02"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Поданная в срок, указанный в извещении о проведении запроса предложений, заявка регистрируется Заказчиком. По требованию участника запроса предложений, подавшего заявку, Заказчик выдаёт расписку в получении  заявки с указанием даты и времени ее получения.</w:t>
      </w:r>
    </w:p>
    <w:p w14:paraId="6724B169" w14:textId="77777777" w:rsidR="00C5497F" w:rsidRPr="00A47B02"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Участник закупки, подавший заявку на участие в запросе предложений, вправе изменить или отозвать заявку на участие в запросе предложений в любое время до окончания срока подачи на участие в запросе предложений.</w:t>
      </w:r>
    </w:p>
    <w:p w14:paraId="6724B16A" w14:textId="77777777" w:rsidR="00C5497F" w:rsidRPr="00A47B02"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6724B16B" w14:textId="77777777" w:rsidR="00C5497F" w:rsidRPr="00A47B02"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Заявки на участие в запросе предложений, поданные по</w:t>
      </w:r>
      <w:r w:rsidR="00082A8A">
        <w:rPr>
          <w:sz w:val="24"/>
          <w:szCs w:val="24"/>
        </w:rPr>
        <w:t xml:space="preserve">сле дня окончания срока подачи </w:t>
      </w:r>
      <w:r w:rsidRPr="00A47B02">
        <w:rPr>
          <w:sz w:val="24"/>
          <w:szCs w:val="24"/>
        </w:rPr>
        <w:t>заявок, указанного в извещении о проведении запроса предложений, не рассматриваются независимо от причин опоздания и в день их поступления возвращаются участникам, подавшим такие заявки.</w:t>
      </w:r>
    </w:p>
    <w:p w14:paraId="6724B16C" w14:textId="106C063F"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9767ED">
        <w:rPr>
          <w:sz w:val="24"/>
          <w:szCs w:val="24"/>
        </w:rPr>
        <w:t>Дата начала и дата окончания срока подачи заявок</w:t>
      </w:r>
      <w:r w:rsidR="00C5497F" w:rsidRPr="00A47B02">
        <w:rPr>
          <w:sz w:val="24"/>
          <w:szCs w:val="24"/>
        </w:rPr>
        <w:t xml:space="preserve"> на участие в закупке указаны в Извещении о проведении запроса предложений и Разделе 1 документации.</w:t>
      </w:r>
    </w:p>
    <w:p w14:paraId="6724B16D" w14:textId="60EBE908" w:rsidR="00C5497F" w:rsidRPr="00A47B02"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00C5497F" w:rsidRPr="00A47B02">
        <w:rPr>
          <w:sz w:val="24"/>
          <w:szCs w:val="24"/>
        </w:rPr>
        <w:t>В случае</w:t>
      </w:r>
      <w:proofErr w:type="gramStart"/>
      <w:r w:rsidR="00C5497F" w:rsidRPr="00A47B02">
        <w:rPr>
          <w:sz w:val="24"/>
          <w:szCs w:val="24"/>
        </w:rPr>
        <w:t>,</w:t>
      </w:r>
      <w:proofErr w:type="gramEnd"/>
      <w:r w:rsidR="00C5497F" w:rsidRPr="00A47B02">
        <w:rPr>
          <w:sz w:val="24"/>
          <w:szCs w:val="24"/>
        </w:rPr>
        <w:t xml:space="preserve">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При наличии единственного участника закупки его заявка рассматривается, и в случае соответствия заявки и участника закупки требованиям документации о запросе предложений, с таким участником заключается договор. Участник, подавший такую заявку, не вправе отказаться от заключения договора. При непредставлении  Заказчику  участником запроса предложений в срок, предусмотренный в Извещении о запросе предложений и Разделом 1 настоящей документации, подписанного договора, участник запроса предложений признается уклонившимся от заключения договора. </w:t>
      </w:r>
    </w:p>
    <w:p w14:paraId="6724B16E" w14:textId="77777777" w:rsidR="00C5497F"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Pr>
          <w:sz w:val="24"/>
          <w:szCs w:val="24"/>
        </w:rPr>
        <w:t xml:space="preserve"> </w:t>
      </w:r>
      <w:r w:rsidRPr="00A47B02">
        <w:rPr>
          <w:sz w:val="24"/>
          <w:szCs w:val="24"/>
        </w:rPr>
        <w:t>В случае</w:t>
      </w:r>
      <w:proofErr w:type="gramStart"/>
      <w:r w:rsidRPr="00A47B02">
        <w:rPr>
          <w:sz w:val="24"/>
          <w:szCs w:val="24"/>
        </w:rPr>
        <w:t>,</w:t>
      </w:r>
      <w:proofErr w:type="gramEnd"/>
      <w:r w:rsidRPr="00A47B02">
        <w:rPr>
          <w:sz w:val="24"/>
          <w:szCs w:val="24"/>
        </w:rPr>
        <w:t xml:space="preserve"> если не подана ни одна заявка, Заказчик вправе осуществить повторное размещение заказа путём запроса предложений. При этом Заказчик вправе изменить условия исполнения договора.</w:t>
      </w:r>
    </w:p>
    <w:p w14:paraId="6724B16F" w14:textId="77777777" w:rsidR="00C5497F" w:rsidRPr="00A47B02" w:rsidRDefault="00C5497F" w:rsidP="004B51C3">
      <w:pPr>
        <w:pStyle w:val="afff5"/>
        <w:tabs>
          <w:tab w:val="left" w:pos="1134"/>
          <w:tab w:val="left" w:pos="1276"/>
        </w:tabs>
        <w:autoSpaceDE w:val="0"/>
        <w:autoSpaceDN w:val="0"/>
        <w:adjustRightInd w:val="0"/>
        <w:ind w:left="709" w:firstLine="567"/>
        <w:jc w:val="both"/>
        <w:outlineLvl w:val="1"/>
        <w:rPr>
          <w:sz w:val="24"/>
          <w:szCs w:val="24"/>
        </w:rPr>
      </w:pPr>
    </w:p>
    <w:p w14:paraId="6724B171" w14:textId="2509FBAE" w:rsidR="00C5497F" w:rsidRPr="00164F0E" w:rsidRDefault="00C5497F" w:rsidP="00164F0E">
      <w:pPr>
        <w:pStyle w:val="afff5"/>
        <w:numPr>
          <w:ilvl w:val="1"/>
          <w:numId w:val="8"/>
        </w:numPr>
        <w:tabs>
          <w:tab w:val="left" w:pos="1134"/>
        </w:tabs>
        <w:autoSpaceDE w:val="0"/>
        <w:autoSpaceDN w:val="0"/>
        <w:adjustRightInd w:val="0"/>
        <w:ind w:left="0" w:firstLine="567"/>
        <w:jc w:val="both"/>
        <w:outlineLvl w:val="1"/>
        <w:rPr>
          <w:sz w:val="24"/>
          <w:szCs w:val="24"/>
        </w:rPr>
      </w:pPr>
      <w:r w:rsidRPr="00A47B02">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6724B172" w14:textId="4C65360D" w:rsidR="00542C8A" w:rsidRDefault="004B51C3" w:rsidP="004B51C3">
      <w:pPr>
        <w:pStyle w:val="afff5"/>
        <w:numPr>
          <w:ilvl w:val="2"/>
          <w:numId w:val="8"/>
        </w:numPr>
        <w:tabs>
          <w:tab w:val="left" w:pos="1134"/>
        </w:tabs>
        <w:ind w:left="0" w:firstLine="567"/>
        <w:jc w:val="both"/>
        <w:rPr>
          <w:snapToGrid w:val="0"/>
          <w:sz w:val="24"/>
          <w:szCs w:val="24"/>
          <w:lang w:eastAsia="ru-RU"/>
        </w:rPr>
      </w:pPr>
      <w:r>
        <w:rPr>
          <w:snapToGrid w:val="0"/>
          <w:sz w:val="24"/>
          <w:szCs w:val="24"/>
          <w:lang w:eastAsia="ru-RU"/>
        </w:rPr>
        <w:t xml:space="preserve"> </w:t>
      </w:r>
      <w:proofErr w:type="gramStart"/>
      <w:r w:rsidR="001E49BA">
        <w:rPr>
          <w:snapToGrid w:val="0"/>
          <w:sz w:val="24"/>
          <w:szCs w:val="24"/>
          <w:lang w:eastAsia="ru-RU"/>
        </w:rPr>
        <w:t>Участвовать в данной процедуре Запроса предложений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1E49BA">
        <w:rPr>
          <w:snapToGrid w:val="0"/>
          <w:sz w:val="24"/>
          <w:szCs w:val="24"/>
          <w:lang w:eastAsia="ru-RU"/>
        </w:rPr>
        <w:t xml:space="preserve"> закупки, которые соответствуют требованиям, установленным заказчиком </w:t>
      </w:r>
      <w:proofErr w:type="gramStart"/>
      <w:r w:rsidR="001E49BA">
        <w:rPr>
          <w:snapToGrid w:val="0"/>
          <w:sz w:val="24"/>
          <w:szCs w:val="24"/>
          <w:lang w:eastAsia="ru-RU"/>
        </w:rPr>
        <w:t>в</w:t>
      </w:r>
      <w:proofErr w:type="gramEnd"/>
      <w:r w:rsidR="001E49BA">
        <w:rPr>
          <w:snapToGrid w:val="0"/>
          <w:sz w:val="24"/>
          <w:szCs w:val="24"/>
          <w:lang w:eastAsia="ru-RU"/>
        </w:rPr>
        <w:t xml:space="preserve"> настоящей документацией</w:t>
      </w:r>
      <w:r w:rsidR="00542C8A">
        <w:rPr>
          <w:snapToGrid w:val="0"/>
          <w:sz w:val="24"/>
          <w:szCs w:val="24"/>
          <w:lang w:eastAsia="ru-RU"/>
        </w:rPr>
        <w:t xml:space="preserve">. </w:t>
      </w:r>
    </w:p>
    <w:p w14:paraId="6724B173" w14:textId="4E6D9125" w:rsidR="00C5497F" w:rsidRPr="009E57D5"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r w:rsidRPr="004B51C3">
        <w:rPr>
          <w:snapToGrid w:val="0"/>
          <w:color w:val="000000" w:themeColor="text1"/>
          <w:sz w:val="24"/>
          <w:szCs w:val="24"/>
          <w:lang w:eastAsia="ru-RU"/>
        </w:rPr>
        <w:t xml:space="preserve"> </w:t>
      </w:r>
      <w:r w:rsidR="00C5497F" w:rsidRPr="009E57D5">
        <w:rPr>
          <w:snapToGrid w:val="0"/>
          <w:color w:val="000000" w:themeColor="text1"/>
          <w:sz w:val="24"/>
          <w:szCs w:val="24"/>
          <w:u w:val="single"/>
          <w:lang w:eastAsia="ru-RU"/>
        </w:rPr>
        <w:t>К участникам закупки предъявляются следующие обязательные требования:</w:t>
      </w:r>
      <w:r w:rsidR="00C5497F" w:rsidRPr="009E57D5">
        <w:rPr>
          <w:snapToGrid w:val="0"/>
          <w:color w:val="000000" w:themeColor="text1"/>
          <w:sz w:val="24"/>
          <w:szCs w:val="24"/>
          <w:lang w:eastAsia="ru-RU"/>
        </w:rPr>
        <w:t xml:space="preserve"> </w:t>
      </w:r>
    </w:p>
    <w:p w14:paraId="6724B174" w14:textId="77777777" w:rsidR="00C5497F" w:rsidRPr="009E57D5"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sidRPr="009E57D5">
        <w:rPr>
          <w:snapToGrid w:val="0"/>
          <w:color w:val="000000" w:themeColor="text1"/>
          <w:sz w:val="24"/>
          <w:szCs w:val="24"/>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724B175" w14:textId="77777777" w:rsidR="00C5497F" w:rsidRPr="004B51C3" w:rsidRDefault="00C5497F" w:rsidP="004B51C3">
      <w:pPr>
        <w:tabs>
          <w:tab w:val="left" w:pos="1134"/>
        </w:tabs>
        <w:ind w:firstLine="567"/>
        <w:jc w:val="both"/>
        <w:rPr>
          <w:snapToGrid w:val="0"/>
          <w:color w:val="000000" w:themeColor="text1"/>
          <w:spacing w:val="-4"/>
          <w:sz w:val="24"/>
          <w:szCs w:val="24"/>
          <w:lang w:eastAsia="ru-RU"/>
        </w:rPr>
      </w:pPr>
      <w:r w:rsidRPr="004B51C3">
        <w:rPr>
          <w:snapToGrid w:val="0"/>
          <w:color w:val="000000" w:themeColor="text1"/>
          <w:spacing w:val="-4"/>
          <w:sz w:val="24"/>
          <w:szCs w:val="24"/>
          <w:lang w:eastAsia="ru-RU"/>
        </w:rPr>
        <w:t>б</w:t>
      </w:r>
      <w:r w:rsidR="00542C8A" w:rsidRPr="004B51C3">
        <w:rPr>
          <w:snapToGrid w:val="0"/>
          <w:color w:val="000000" w:themeColor="text1"/>
          <w:spacing w:val="-4"/>
          <w:sz w:val="24"/>
          <w:szCs w:val="24"/>
          <w:lang w:eastAsia="ru-RU"/>
        </w:rPr>
        <w:t>)</w:t>
      </w:r>
      <w:r w:rsidRPr="004B51C3">
        <w:rPr>
          <w:snapToGrid w:val="0"/>
          <w:color w:val="000000" w:themeColor="text1"/>
          <w:spacing w:val="-4"/>
          <w:sz w:val="24"/>
          <w:szCs w:val="24"/>
          <w:lang w:eastAsia="ru-RU"/>
        </w:rPr>
        <w:t xml:space="preserve"> не проведение ликвидации участника запроса предложений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6724B176" w14:textId="77777777" w:rsidR="00C5497F" w:rsidRPr="009E57D5" w:rsidRDefault="00542C8A"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в</w:t>
      </w:r>
      <w:r w:rsidR="00C5497F" w:rsidRPr="009E57D5">
        <w:rPr>
          <w:snapToGrid w:val="0"/>
          <w:color w:val="000000" w:themeColor="text1"/>
          <w:sz w:val="24"/>
          <w:szCs w:val="24"/>
          <w:lang w:eastAsia="ru-RU"/>
        </w:rPr>
        <w:t>) не</w:t>
      </w:r>
      <w:r w:rsidR="00C5497F">
        <w:rPr>
          <w:snapToGrid w:val="0"/>
          <w:color w:val="000000" w:themeColor="text1"/>
          <w:sz w:val="24"/>
          <w:szCs w:val="24"/>
          <w:lang w:eastAsia="ru-RU"/>
        </w:rPr>
        <w:t xml:space="preserve"> </w:t>
      </w:r>
      <w:r w:rsidR="00C5497F" w:rsidRPr="009E57D5">
        <w:rPr>
          <w:snapToGrid w:val="0"/>
          <w:color w:val="000000" w:themeColor="text1"/>
          <w:sz w:val="24"/>
          <w:szCs w:val="24"/>
          <w:lang w:eastAsia="ru-RU"/>
        </w:rPr>
        <w:t>приостановление деятельности участника запроса предложений в порядке, предусмотренном Кодексом Российской Федерации об административных правонарушениях, на день подачи заявки на участие в закупке;</w:t>
      </w:r>
    </w:p>
    <w:p w14:paraId="6724B177" w14:textId="77777777" w:rsidR="00C5497F" w:rsidRPr="009E57D5" w:rsidRDefault="00542C8A"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г</w:t>
      </w:r>
      <w:r w:rsidR="00C5497F" w:rsidRPr="009E57D5">
        <w:rPr>
          <w:snapToGrid w:val="0"/>
          <w:color w:val="000000" w:themeColor="text1"/>
          <w:sz w:val="24"/>
          <w:szCs w:val="24"/>
          <w:lang w:eastAsia="ru-RU"/>
        </w:rPr>
        <w:t>) отсутствие у участника запроса предложений задолженности по начисленным налогам, сборам и иным обязательным платежам в бюджеты любого уровня или государственные внебюджетные фон</w:t>
      </w:r>
      <w:r w:rsidR="00C5497F">
        <w:rPr>
          <w:snapToGrid w:val="0"/>
          <w:color w:val="000000" w:themeColor="text1"/>
          <w:sz w:val="24"/>
          <w:szCs w:val="24"/>
          <w:lang w:eastAsia="ru-RU"/>
        </w:rPr>
        <w:t>ды на последнюю отчетную дату;</w:t>
      </w:r>
    </w:p>
    <w:p w14:paraId="6724B178" w14:textId="77777777" w:rsidR="00C5497F" w:rsidRPr="00414501" w:rsidRDefault="00542C8A" w:rsidP="004B51C3">
      <w:pPr>
        <w:widowControl w:val="0"/>
        <w:suppressLineNumbers/>
        <w:tabs>
          <w:tab w:val="left" w:pos="1134"/>
        </w:tabs>
        <w:suppressAutoHyphens/>
        <w:ind w:firstLine="567"/>
        <w:jc w:val="both"/>
        <w:rPr>
          <w:snapToGrid w:val="0"/>
          <w:color w:val="000000" w:themeColor="text1"/>
          <w:spacing w:val="-4"/>
          <w:sz w:val="24"/>
          <w:szCs w:val="24"/>
          <w:lang w:eastAsia="ru-RU"/>
        </w:rPr>
      </w:pPr>
      <w:r>
        <w:rPr>
          <w:snapToGrid w:val="0"/>
          <w:color w:val="000000" w:themeColor="text1"/>
          <w:spacing w:val="-4"/>
          <w:sz w:val="24"/>
          <w:szCs w:val="24"/>
          <w:lang w:eastAsia="ru-RU"/>
        </w:rPr>
        <w:t>д</w:t>
      </w:r>
      <w:r w:rsidR="00C5497F"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5 Федерального закона № 223-ФЗ от 18 июля 2011 года «О закупках товаров, работ, услуг отдельными видами юридических лиц»;</w:t>
      </w:r>
    </w:p>
    <w:p w14:paraId="6724B179" w14:textId="77777777" w:rsidR="00C5497F" w:rsidRDefault="00542C8A" w:rsidP="004B51C3">
      <w:pPr>
        <w:widowControl w:val="0"/>
        <w:suppressLineNumbers/>
        <w:tabs>
          <w:tab w:val="left" w:pos="1134"/>
        </w:tabs>
        <w:suppressAutoHyphens/>
        <w:ind w:firstLine="567"/>
        <w:jc w:val="both"/>
        <w:rPr>
          <w:snapToGrid w:val="0"/>
          <w:color w:val="000000" w:themeColor="text1"/>
          <w:spacing w:val="-4"/>
          <w:sz w:val="24"/>
          <w:szCs w:val="24"/>
          <w:lang w:eastAsia="ru-RU"/>
        </w:rPr>
      </w:pPr>
      <w:r>
        <w:rPr>
          <w:snapToGrid w:val="0"/>
          <w:color w:val="000000" w:themeColor="text1"/>
          <w:spacing w:val="-4"/>
          <w:sz w:val="24"/>
          <w:szCs w:val="24"/>
          <w:lang w:eastAsia="ru-RU"/>
        </w:rPr>
        <w:t>е</w:t>
      </w:r>
      <w:r w:rsidR="00C5497F"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104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w:t>
      </w:r>
    </w:p>
    <w:p w14:paraId="6724B17B" w14:textId="225500E1" w:rsidR="00394788" w:rsidRPr="002627C9" w:rsidRDefault="00342ACD" w:rsidP="004B51C3">
      <w:pPr>
        <w:tabs>
          <w:tab w:val="left" w:pos="1134"/>
        </w:tabs>
        <w:spacing w:after="120"/>
        <w:ind w:firstLine="567"/>
        <w:jc w:val="both"/>
        <w:rPr>
          <w:sz w:val="24"/>
          <w:szCs w:val="24"/>
        </w:rPr>
      </w:pPr>
      <w:r>
        <w:rPr>
          <w:snapToGrid w:val="0"/>
          <w:sz w:val="24"/>
          <w:szCs w:val="24"/>
          <w:lang w:eastAsia="ru-RU"/>
        </w:rPr>
        <w:t>ж</w:t>
      </w:r>
      <w:r w:rsidR="00394788">
        <w:rPr>
          <w:snapToGrid w:val="0"/>
          <w:sz w:val="24"/>
          <w:szCs w:val="24"/>
          <w:lang w:eastAsia="ru-RU"/>
        </w:rPr>
        <w:t xml:space="preserve">) </w:t>
      </w:r>
      <w:r w:rsidR="00E63C51">
        <w:rPr>
          <w:sz w:val="24"/>
          <w:szCs w:val="24"/>
        </w:rPr>
        <w:t>При привлечении субподрядных организаций, информация о привлекаемых субподрядных организациях, указывается в составе Заявки участника запроса предложений по форме, установленной в Разделе 3 (Форма 2)</w:t>
      </w:r>
      <w:r w:rsidR="004B51C3">
        <w:rPr>
          <w:snapToGrid w:val="0"/>
          <w:sz w:val="24"/>
          <w:szCs w:val="24"/>
          <w:lang w:eastAsia="ru-RU"/>
        </w:rPr>
        <w:t>.</w:t>
      </w:r>
    </w:p>
    <w:p w14:paraId="6724B17C" w14:textId="77777777" w:rsidR="00C5497F" w:rsidRPr="009E57D5" w:rsidRDefault="00C5497F" w:rsidP="004B51C3">
      <w:pPr>
        <w:tabs>
          <w:tab w:val="left" w:pos="1134"/>
        </w:tabs>
        <w:ind w:firstLine="567"/>
        <w:jc w:val="both"/>
        <w:rPr>
          <w:snapToGrid w:val="0"/>
          <w:color w:val="000000" w:themeColor="text1"/>
          <w:sz w:val="24"/>
          <w:szCs w:val="24"/>
          <w:lang w:eastAsia="ru-RU"/>
        </w:rPr>
      </w:pPr>
      <w:r w:rsidRPr="009E57D5">
        <w:rPr>
          <w:snapToGrid w:val="0"/>
          <w:color w:val="000000" w:themeColor="text1"/>
          <w:sz w:val="24"/>
          <w:szCs w:val="24"/>
          <w:lang w:eastAsia="ru-RU"/>
        </w:rPr>
        <w:t xml:space="preserve">К участникам закупки также предъявляются следующие </w:t>
      </w:r>
      <w:r w:rsidRPr="003E3FDD">
        <w:rPr>
          <w:snapToGrid w:val="0"/>
          <w:color w:val="000000" w:themeColor="text1"/>
          <w:sz w:val="24"/>
          <w:szCs w:val="24"/>
          <w:u w:val="single"/>
          <w:lang w:eastAsia="ru-RU"/>
        </w:rPr>
        <w:t xml:space="preserve">дополнительные требования </w:t>
      </w:r>
      <w:r w:rsidRPr="009E57D5">
        <w:rPr>
          <w:snapToGrid w:val="0"/>
          <w:color w:val="000000" w:themeColor="text1"/>
          <w:sz w:val="24"/>
          <w:szCs w:val="24"/>
          <w:lang w:eastAsia="ru-RU"/>
        </w:rPr>
        <w:t>(не</w:t>
      </w:r>
      <w:r w:rsidR="00530944">
        <w:rPr>
          <w:snapToGrid w:val="0"/>
          <w:color w:val="000000" w:themeColor="text1"/>
          <w:sz w:val="24"/>
          <w:szCs w:val="24"/>
          <w:lang w:eastAsia="ru-RU"/>
        </w:rPr>
        <w:t xml:space="preserve"> </w:t>
      </w:r>
      <w:r w:rsidRPr="009E57D5">
        <w:rPr>
          <w:snapToGrid w:val="0"/>
          <w:color w:val="000000" w:themeColor="text1"/>
          <w:sz w:val="24"/>
          <w:szCs w:val="24"/>
          <w:lang w:eastAsia="ru-RU"/>
        </w:rPr>
        <w:t xml:space="preserve">обязательные): </w:t>
      </w:r>
    </w:p>
    <w:p w14:paraId="6724B17D" w14:textId="449A8267" w:rsidR="00C5497F" w:rsidRDefault="00C5497F" w:rsidP="004B51C3">
      <w:pPr>
        <w:tabs>
          <w:tab w:val="left" w:pos="1134"/>
        </w:tabs>
        <w:ind w:firstLine="567"/>
        <w:jc w:val="both"/>
        <w:rPr>
          <w:color w:val="000000" w:themeColor="text1"/>
          <w:sz w:val="24"/>
          <w:szCs w:val="24"/>
        </w:rPr>
      </w:pPr>
      <w:r>
        <w:rPr>
          <w:sz w:val="24"/>
          <w:szCs w:val="24"/>
        </w:rPr>
        <w:t xml:space="preserve">- </w:t>
      </w:r>
      <w:r w:rsidR="00336056">
        <w:rPr>
          <w:sz w:val="24"/>
          <w:szCs w:val="24"/>
        </w:rPr>
        <w:t xml:space="preserve">опыт выполнения работ </w:t>
      </w:r>
      <w:r w:rsidR="00342ACD">
        <w:rPr>
          <w:sz w:val="24"/>
          <w:szCs w:val="24"/>
        </w:rPr>
        <w:t>по текущему ремонту подкрановых путей портальных кранов действующего порта не менее</w:t>
      </w:r>
      <w:r w:rsidR="00336056">
        <w:rPr>
          <w:sz w:val="24"/>
          <w:szCs w:val="24"/>
        </w:rPr>
        <w:t xml:space="preserve"> </w:t>
      </w:r>
      <w:r w:rsidR="00413414">
        <w:rPr>
          <w:sz w:val="24"/>
          <w:szCs w:val="24"/>
        </w:rPr>
        <w:t xml:space="preserve">3 </w:t>
      </w:r>
      <w:r w:rsidR="00342ACD">
        <w:rPr>
          <w:sz w:val="24"/>
          <w:szCs w:val="24"/>
        </w:rPr>
        <w:t>лет</w:t>
      </w:r>
      <w:r w:rsidR="00342ACD">
        <w:rPr>
          <w:color w:val="000000" w:themeColor="text1"/>
          <w:sz w:val="24"/>
          <w:szCs w:val="24"/>
        </w:rPr>
        <w:t>;</w:t>
      </w:r>
    </w:p>
    <w:p w14:paraId="54D68433" w14:textId="1E587882" w:rsidR="00342ACD" w:rsidRDefault="00342ACD" w:rsidP="004B51C3">
      <w:pPr>
        <w:tabs>
          <w:tab w:val="left" w:pos="1134"/>
        </w:tabs>
        <w:ind w:firstLine="567"/>
        <w:jc w:val="both"/>
        <w:rPr>
          <w:color w:val="000000" w:themeColor="text1"/>
          <w:sz w:val="24"/>
          <w:szCs w:val="24"/>
        </w:rPr>
      </w:pPr>
      <w:r>
        <w:rPr>
          <w:color w:val="000000" w:themeColor="text1"/>
          <w:sz w:val="24"/>
          <w:szCs w:val="24"/>
        </w:rPr>
        <w:t xml:space="preserve">- </w:t>
      </w:r>
      <w:r w:rsidR="008643CF">
        <w:rPr>
          <w:color w:val="000000" w:themeColor="text1"/>
          <w:sz w:val="24"/>
          <w:szCs w:val="24"/>
        </w:rPr>
        <w:t>н</w:t>
      </w:r>
      <w:r>
        <w:rPr>
          <w:color w:val="000000" w:themeColor="text1"/>
          <w:sz w:val="24"/>
          <w:szCs w:val="24"/>
        </w:rPr>
        <w:t>аличие про</w:t>
      </w:r>
      <w:r w:rsidR="008643CF">
        <w:rPr>
          <w:color w:val="000000" w:themeColor="text1"/>
          <w:sz w:val="24"/>
          <w:szCs w:val="24"/>
        </w:rPr>
        <w:t>изводственных мощностей  (машин, оборудования, транспортных средств</w:t>
      </w:r>
      <w:r w:rsidR="00596199">
        <w:rPr>
          <w:color w:val="000000" w:themeColor="text1"/>
          <w:sz w:val="24"/>
          <w:szCs w:val="24"/>
        </w:rPr>
        <w:t>,</w:t>
      </w:r>
      <w:r w:rsidR="008643CF">
        <w:rPr>
          <w:color w:val="000000" w:themeColor="text1"/>
          <w:sz w:val="24"/>
          <w:szCs w:val="24"/>
        </w:rPr>
        <w:t xml:space="preserve"> для выполнения работ по предмету закупочной процедуры);</w:t>
      </w:r>
    </w:p>
    <w:p w14:paraId="22B1FA5F" w14:textId="018783BA" w:rsidR="008643CF" w:rsidRDefault="008643CF" w:rsidP="004B51C3">
      <w:pPr>
        <w:tabs>
          <w:tab w:val="left" w:pos="1134"/>
        </w:tabs>
        <w:ind w:firstLine="567"/>
        <w:jc w:val="both"/>
        <w:rPr>
          <w:color w:val="000000" w:themeColor="text1"/>
          <w:sz w:val="24"/>
          <w:szCs w:val="24"/>
        </w:rPr>
      </w:pPr>
      <w:r>
        <w:rPr>
          <w:color w:val="000000" w:themeColor="text1"/>
          <w:sz w:val="24"/>
          <w:szCs w:val="24"/>
        </w:rPr>
        <w:t xml:space="preserve">- </w:t>
      </w:r>
      <w:r w:rsidR="00596199">
        <w:rPr>
          <w:color w:val="000000" w:themeColor="text1"/>
          <w:sz w:val="24"/>
          <w:szCs w:val="24"/>
        </w:rPr>
        <w:t>р</w:t>
      </w:r>
      <w:r>
        <w:rPr>
          <w:color w:val="000000" w:themeColor="text1"/>
          <w:sz w:val="24"/>
          <w:szCs w:val="24"/>
        </w:rPr>
        <w:t xml:space="preserve">асполагать необходимым персоналом, аттестованными в установленном порядке  на знание требований Федеральных норм и правил в области промышленной безопасности «Правила безопасности опасных производственных объектов, на которых </w:t>
      </w:r>
      <w:r w:rsidR="00596199">
        <w:rPr>
          <w:color w:val="000000" w:themeColor="text1"/>
          <w:sz w:val="24"/>
          <w:szCs w:val="24"/>
        </w:rPr>
        <w:t>используются</w:t>
      </w:r>
      <w:r>
        <w:rPr>
          <w:color w:val="000000" w:themeColor="text1"/>
          <w:sz w:val="24"/>
          <w:szCs w:val="24"/>
        </w:rPr>
        <w:t xml:space="preserve"> </w:t>
      </w:r>
      <w:r w:rsidR="00596199">
        <w:rPr>
          <w:color w:val="000000" w:themeColor="text1"/>
          <w:sz w:val="24"/>
          <w:szCs w:val="24"/>
        </w:rPr>
        <w:t>подъёмные сооружения», ка</w:t>
      </w:r>
      <w:r w:rsidR="001927BB">
        <w:rPr>
          <w:color w:val="000000" w:themeColor="text1"/>
          <w:sz w:val="24"/>
          <w:szCs w:val="24"/>
        </w:rPr>
        <w:t>сающихся заявленных видов работ;</w:t>
      </w:r>
    </w:p>
    <w:p w14:paraId="0E95508A" w14:textId="00642E7F" w:rsidR="00596199" w:rsidRDefault="00596199" w:rsidP="004B51C3">
      <w:pPr>
        <w:tabs>
          <w:tab w:val="left" w:pos="1134"/>
        </w:tabs>
        <w:ind w:firstLine="567"/>
        <w:jc w:val="both"/>
        <w:rPr>
          <w:color w:val="000000" w:themeColor="text1"/>
          <w:sz w:val="24"/>
          <w:szCs w:val="24"/>
        </w:rPr>
      </w:pPr>
      <w:r>
        <w:rPr>
          <w:color w:val="000000" w:themeColor="text1"/>
          <w:sz w:val="24"/>
          <w:szCs w:val="24"/>
        </w:rPr>
        <w:t>- наличие у участников закупки квалифицированных работников, имеющих документы, подтверждающие прохождение в установленном порядке профессионального обучения, на соответствующие виды деятельности.</w:t>
      </w:r>
    </w:p>
    <w:p w14:paraId="52F88D54" w14:textId="77777777" w:rsidR="00413414" w:rsidRDefault="00413414" w:rsidP="00413414">
      <w:pPr>
        <w:pStyle w:val="afff5"/>
        <w:numPr>
          <w:ilvl w:val="2"/>
          <w:numId w:val="8"/>
        </w:numPr>
        <w:tabs>
          <w:tab w:val="left" w:pos="1134"/>
          <w:tab w:val="left" w:pos="1276"/>
        </w:tabs>
        <w:autoSpaceDE w:val="0"/>
        <w:autoSpaceDN w:val="0"/>
        <w:adjustRightInd w:val="0"/>
        <w:ind w:left="0" w:firstLine="567"/>
        <w:jc w:val="both"/>
        <w:outlineLvl w:val="1"/>
        <w:rPr>
          <w:snapToGrid w:val="0"/>
          <w:sz w:val="24"/>
          <w:szCs w:val="24"/>
          <w:lang w:eastAsia="ru-RU"/>
        </w:rPr>
      </w:pPr>
      <w:r w:rsidRPr="002E781D">
        <w:rPr>
          <w:snapToGrid w:val="0"/>
          <w:sz w:val="24"/>
          <w:szCs w:val="24"/>
          <w:lang w:eastAsia="ru-RU"/>
        </w:rPr>
        <w:t>В случае</w:t>
      </w:r>
      <w:proofErr w:type="gramStart"/>
      <w:r w:rsidRPr="002E781D">
        <w:rPr>
          <w:snapToGrid w:val="0"/>
          <w:sz w:val="24"/>
          <w:szCs w:val="24"/>
          <w:lang w:eastAsia="ru-RU"/>
        </w:rPr>
        <w:t>,</w:t>
      </w:r>
      <w:proofErr w:type="gramEnd"/>
      <w:r w:rsidRPr="002E781D">
        <w:rPr>
          <w:snapToGrid w:val="0"/>
          <w:sz w:val="24"/>
          <w:szCs w:val="24"/>
          <w:lang w:eastAsia="ru-RU"/>
        </w:rPr>
        <w:t xml:space="preserve"> если участник закупочной процедуры является субъектом малого и среднего предпринимательства, на него возлагается обязанность по представлению декларации о подтверждении своей принадлежности к субъектам малого и среднего предпринимательства, которая включается в состав заявки на участие в закупке. </w:t>
      </w:r>
      <w:proofErr w:type="gramStart"/>
      <w:r w:rsidRPr="002E781D">
        <w:rPr>
          <w:snapToGrid w:val="0"/>
          <w:sz w:val="24"/>
          <w:szCs w:val="24"/>
          <w:lang w:eastAsia="ru-RU"/>
        </w:rPr>
        <w:t>При непредставлении в составе заявк</w:t>
      </w:r>
      <w:r>
        <w:rPr>
          <w:snapToGrid w:val="0"/>
          <w:sz w:val="24"/>
          <w:szCs w:val="24"/>
          <w:lang w:eastAsia="ru-RU"/>
        </w:rPr>
        <w:t>и</w:t>
      </w:r>
      <w:r w:rsidRPr="002E781D">
        <w:rPr>
          <w:snapToGrid w:val="0"/>
          <w:sz w:val="24"/>
          <w:szCs w:val="24"/>
          <w:lang w:eastAsia="ru-RU"/>
        </w:rPr>
        <w:t xml:space="preserve"> на участие в закупке декларации о подтверждении</w:t>
      </w:r>
      <w:proofErr w:type="gramEnd"/>
      <w:r w:rsidRPr="002E781D">
        <w:rPr>
          <w:snapToGrid w:val="0"/>
          <w:sz w:val="24"/>
          <w:szCs w:val="24"/>
          <w:lang w:eastAsia="ru-RU"/>
        </w:rPr>
        <w:t xml:space="preserve"> своей принадлежности к субъектам малого и среднего предпринимательства, Заказчик вправе отклонить заявку</w:t>
      </w:r>
      <w:r>
        <w:rPr>
          <w:snapToGrid w:val="0"/>
          <w:sz w:val="24"/>
          <w:szCs w:val="24"/>
          <w:lang w:eastAsia="ru-RU"/>
        </w:rPr>
        <w:t>,</w:t>
      </w:r>
      <w:r w:rsidRPr="002E781D">
        <w:rPr>
          <w:snapToGrid w:val="0"/>
          <w:sz w:val="24"/>
          <w:szCs w:val="24"/>
          <w:lang w:eastAsia="ru-RU"/>
        </w:rPr>
        <w:t xml:space="preserve"> как несоответствующую закупочной документации.</w:t>
      </w:r>
    </w:p>
    <w:p w14:paraId="6724B17E" w14:textId="77777777" w:rsidR="00C5497F" w:rsidRPr="00413414"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napToGrid w:val="0"/>
          <w:sz w:val="24"/>
          <w:szCs w:val="24"/>
          <w:lang w:eastAsia="ru-RU"/>
        </w:rPr>
      </w:pPr>
      <w:bookmarkStart w:id="13" w:name="_Ref86827631"/>
      <w:bookmarkStart w:id="14" w:name="_Toc90385072"/>
      <w:r w:rsidRPr="00413414">
        <w:rPr>
          <w:snapToGrid w:val="0"/>
          <w:sz w:val="24"/>
          <w:szCs w:val="24"/>
          <w:lang w:eastAsia="ru-RU"/>
        </w:rPr>
        <w:t>В случае</w:t>
      </w:r>
      <w:proofErr w:type="gramStart"/>
      <w:r w:rsidRPr="00413414">
        <w:rPr>
          <w:snapToGrid w:val="0"/>
          <w:sz w:val="24"/>
          <w:szCs w:val="24"/>
          <w:lang w:eastAsia="ru-RU"/>
        </w:rPr>
        <w:t>,</w:t>
      </w:r>
      <w:proofErr w:type="gramEnd"/>
      <w:r w:rsidRPr="00413414">
        <w:rPr>
          <w:snapToGrid w:val="0"/>
          <w:sz w:val="24"/>
          <w:szCs w:val="24"/>
          <w:lang w:eastAsia="ru-RU"/>
        </w:rPr>
        <w:t xml:space="preserve">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запросе предложений к участникам, предъявляются к каждому из указанных лиц в отдельности.</w:t>
      </w:r>
    </w:p>
    <w:p w14:paraId="6724B17F" w14:textId="2CC08351" w:rsidR="00C5497F" w:rsidRPr="00770621"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napToGrid w:val="0"/>
          <w:sz w:val="24"/>
          <w:szCs w:val="24"/>
          <w:lang w:eastAsia="ru-RU"/>
        </w:rPr>
      </w:pPr>
      <w:r>
        <w:rPr>
          <w:snapToGrid w:val="0"/>
          <w:color w:val="000000" w:themeColor="text1"/>
          <w:sz w:val="24"/>
          <w:szCs w:val="24"/>
          <w:lang w:eastAsia="ru-RU"/>
        </w:rPr>
        <w:t xml:space="preserve"> </w:t>
      </w:r>
      <w:r w:rsidR="00C5497F" w:rsidRPr="009E57D5">
        <w:rPr>
          <w:snapToGrid w:val="0"/>
          <w:color w:val="000000" w:themeColor="text1"/>
          <w:sz w:val="24"/>
          <w:szCs w:val="24"/>
          <w:lang w:eastAsia="ru-RU"/>
        </w:rPr>
        <w:t xml:space="preserve">Участник запроса предложений имеет право для выполнения работ (оказания услуг) по предмету запроса предложений </w:t>
      </w:r>
      <w:r w:rsidR="00C5497F" w:rsidRPr="00770621">
        <w:rPr>
          <w:snapToGrid w:val="0"/>
          <w:sz w:val="24"/>
          <w:szCs w:val="24"/>
          <w:lang w:eastAsia="ru-RU"/>
        </w:rPr>
        <w:t>пр</w:t>
      </w:r>
      <w:r w:rsidR="00C5497F">
        <w:rPr>
          <w:snapToGrid w:val="0"/>
          <w:sz w:val="24"/>
          <w:szCs w:val="24"/>
          <w:lang w:eastAsia="ru-RU"/>
        </w:rPr>
        <w:t>ивлечь субподрядные организации.</w:t>
      </w:r>
    </w:p>
    <w:p w14:paraId="6724B180" w14:textId="3C53E818" w:rsidR="00C5497F" w:rsidRPr="009E57D5"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r>
        <w:rPr>
          <w:snapToGrid w:val="0"/>
          <w:color w:val="000000" w:themeColor="text1"/>
          <w:sz w:val="24"/>
          <w:szCs w:val="24"/>
          <w:lang w:eastAsia="ru-RU"/>
        </w:rPr>
        <w:t xml:space="preserve"> </w:t>
      </w:r>
      <w:r w:rsidR="00C5497F" w:rsidRPr="009E57D5">
        <w:rPr>
          <w:snapToGrid w:val="0"/>
          <w:color w:val="000000" w:themeColor="text1"/>
          <w:sz w:val="24"/>
          <w:szCs w:val="24"/>
          <w:lang w:eastAsia="ru-RU"/>
        </w:rPr>
        <w:t xml:space="preserve">Информация о привлекаемых субподрядчиках, объем передаваемых работ, который составляет более 10% от суммы договора (по каждому субподрядчику), </w:t>
      </w:r>
      <w:r w:rsidR="00C5497F">
        <w:rPr>
          <w:snapToGrid w:val="0"/>
          <w:color w:val="000000" w:themeColor="text1"/>
          <w:sz w:val="24"/>
          <w:szCs w:val="24"/>
          <w:lang w:eastAsia="ru-RU"/>
        </w:rPr>
        <w:t>представляется</w:t>
      </w:r>
      <w:r w:rsidR="00C5497F" w:rsidRPr="009E57D5">
        <w:rPr>
          <w:snapToGrid w:val="0"/>
          <w:color w:val="000000" w:themeColor="text1"/>
          <w:sz w:val="24"/>
          <w:szCs w:val="24"/>
          <w:lang w:eastAsia="ru-RU"/>
        </w:rPr>
        <w:t xml:space="preserve"> в составе Заявки участника запроса предложений по форме, установленной в Разделе 3 (Форма 2).</w:t>
      </w:r>
    </w:p>
    <w:bookmarkEnd w:id="13"/>
    <w:bookmarkEnd w:id="14"/>
    <w:p w14:paraId="6724B181" w14:textId="77777777" w:rsidR="00C5497F" w:rsidRPr="009E57D5" w:rsidRDefault="00C5497F" w:rsidP="004B51C3">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u w:val="single"/>
          <w:lang w:eastAsia="ru-RU"/>
        </w:rPr>
      </w:pPr>
      <w:r w:rsidRPr="009E57D5">
        <w:rPr>
          <w:snapToGrid w:val="0"/>
          <w:color w:val="000000" w:themeColor="text1"/>
          <w:sz w:val="24"/>
          <w:szCs w:val="24"/>
          <w:lang w:eastAsia="ru-RU"/>
        </w:rPr>
        <w:t xml:space="preserve"> </w:t>
      </w:r>
      <w:r w:rsidRPr="009E57D5">
        <w:rPr>
          <w:snapToGrid w:val="0"/>
          <w:color w:val="000000" w:themeColor="text1"/>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6724B182" w14:textId="756D69BE" w:rsidR="00C5497F" w:rsidRPr="009E57D5"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sidRPr="009E57D5">
        <w:rPr>
          <w:snapToGrid w:val="0"/>
          <w:color w:val="000000" w:themeColor="text1"/>
          <w:sz w:val="24"/>
          <w:szCs w:val="24"/>
          <w:lang w:eastAsia="ru-RU"/>
        </w:rPr>
        <w:t>а) опись документов, представленных для участия в запросе предложений</w:t>
      </w:r>
      <w:r w:rsidR="00413414" w:rsidRPr="00413414">
        <w:rPr>
          <w:snapToGrid w:val="0"/>
          <w:color w:val="000000" w:themeColor="text1"/>
          <w:sz w:val="24"/>
          <w:szCs w:val="24"/>
          <w:lang w:eastAsia="ru-RU"/>
        </w:rPr>
        <w:t xml:space="preserve"> (форма 1 Раздела 3 настоящей Документации)</w:t>
      </w:r>
      <w:r w:rsidRPr="009E57D5">
        <w:rPr>
          <w:snapToGrid w:val="0"/>
          <w:color w:val="000000" w:themeColor="text1"/>
          <w:sz w:val="24"/>
          <w:szCs w:val="24"/>
          <w:lang w:eastAsia="ru-RU"/>
        </w:rPr>
        <w:t>;</w:t>
      </w:r>
    </w:p>
    <w:p w14:paraId="6724B183" w14:textId="38C02D68" w:rsidR="00C5497F" w:rsidRPr="009E57D5" w:rsidRDefault="004B51C3"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 xml:space="preserve">б) </w:t>
      </w:r>
      <w:r w:rsidR="00C5497F">
        <w:rPr>
          <w:snapToGrid w:val="0"/>
          <w:color w:val="000000" w:themeColor="text1"/>
          <w:sz w:val="24"/>
          <w:szCs w:val="24"/>
          <w:lang w:eastAsia="ru-RU"/>
        </w:rPr>
        <w:t>заявка</w:t>
      </w:r>
      <w:r w:rsidR="00C5497F" w:rsidRPr="009E57D5">
        <w:rPr>
          <w:snapToGrid w:val="0"/>
          <w:color w:val="000000" w:themeColor="text1"/>
          <w:sz w:val="24"/>
          <w:szCs w:val="24"/>
          <w:lang w:eastAsia="ru-RU"/>
        </w:rPr>
        <w:t xml:space="preserve"> по </w:t>
      </w:r>
      <w:r w:rsidR="00413414" w:rsidRPr="00413414">
        <w:rPr>
          <w:snapToGrid w:val="0"/>
          <w:color w:val="000000" w:themeColor="text1"/>
          <w:sz w:val="24"/>
          <w:szCs w:val="24"/>
          <w:lang w:eastAsia="ru-RU"/>
        </w:rPr>
        <w:t xml:space="preserve">форме 2, </w:t>
      </w:r>
      <w:r w:rsidR="00C5497F" w:rsidRPr="009E57D5">
        <w:rPr>
          <w:snapToGrid w:val="0"/>
          <w:color w:val="000000" w:themeColor="text1"/>
          <w:sz w:val="24"/>
          <w:szCs w:val="24"/>
          <w:lang w:eastAsia="ru-RU"/>
        </w:rPr>
        <w:t>установленной в Разделе 3 настоящей Документации по запросу предложений;</w:t>
      </w:r>
    </w:p>
    <w:p w14:paraId="6724B184" w14:textId="77777777" w:rsidR="00C5497F" w:rsidRDefault="00C5497F" w:rsidP="004B51C3">
      <w:pPr>
        <w:tabs>
          <w:tab w:val="left" w:pos="1134"/>
        </w:tabs>
        <w:ind w:firstLine="567"/>
        <w:jc w:val="both"/>
        <w:rPr>
          <w:snapToGrid w:val="0"/>
          <w:color w:val="000000" w:themeColor="text1"/>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xml:space="preserve">) </w:t>
      </w:r>
      <w:r>
        <w:rPr>
          <w:snapToGrid w:val="0"/>
          <w:color w:val="000000" w:themeColor="text1"/>
          <w:sz w:val="24"/>
          <w:szCs w:val="24"/>
          <w:lang w:eastAsia="ru-RU"/>
        </w:rPr>
        <w:t>анкета участника (форма 3 настоящей Документации);</w:t>
      </w:r>
    </w:p>
    <w:p w14:paraId="54B41945" w14:textId="77777777" w:rsidR="0039542E" w:rsidRPr="00237CC8" w:rsidRDefault="00C5497F" w:rsidP="0039542E">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 xml:space="preserve">г) </w:t>
      </w:r>
      <w:r w:rsidR="0039542E" w:rsidRPr="00237CC8">
        <w:rPr>
          <w:snapToGrid w:val="0"/>
          <w:color w:val="000000" w:themeColor="text1"/>
          <w:sz w:val="24"/>
          <w:szCs w:val="24"/>
          <w:lang w:eastAsia="ru-RU"/>
        </w:rPr>
        <w:t xml:space="preserve">документы, заверенные Участником: </w:t>
      </w:r>
    </w:p>
    <w:p w14:paraId="1C3A55A5" w14:textId="77777777" w:rsidR="0039542E" w:rsidRPr="00237CC8" w:rsidRDefault="0039542E" w:rsidP="0039542E">
      <w:pPr>
        <w:widowControl w:val="0"/>
        <w:suppressLineNumbers/>
        <w:tabs>
          <w:tab w:val="left" w:pos="1134"/>
        </w:tabs>
        <w:suppressAutoHyphens/>
        <w:ind w:firstLine="567"/>
        <w:jc w:val="both"/>
        <w:rPr>
          <w:snapToGrid w:val="0"/>
          <w:color w:val="000000" w:themeColor="text1"/>
          <w:sz w:val="24"/>
          <w:szCs w:val="24"/>
          <w:lang w:eastAsia="ru-RU"/>
        </w:rPr>
      </w:pPr>
      <w:r w:rsidRPr="00237CC8">
        <w:rPr>
          <w:snapToGrid w:val="0"/>
          <w:color w:val="000000" w:themeColor="text1"/>
          <w:sz w:val="24"/>
          <w:szCs w:val="24"/>
          <w:lang w:eastAsia="ru-RU"/>
        </w:rPr>
        <w:t>- копия свидетельства о внесении записи об участнике в Единый государственный реестр юридических лиц (ЕГРЮЛ), Единый государственный реестр индивидуальных предпринимателей (ЕГРИП);</w:t>
      </w:r>
    </w:p>
    <w:p w14:paraId="04F44BCC" w14:textId="77777777" w:rsidR="0039542E" w:rsidRPr="00237CC8" w:rsidRDefault="0039542E" w:rsidP="0039542E">
      <w:pPr>
        <w:widowControl w:val="0"/>
        <w:suppressLineNumbers/>
        <w:tabs>
          <w:tab w:val="left" w:pos="1134"/>
        </w:tabs>
        <w:suppressAutoHyphens/>
        <w:ind w:firstLine="567"/>
        <w:jc w:val="both"/>
        <w:rPr>
          <w:snapToGrid w:val="0"/>
          <w:color w:val="000000" w:themeColor="text1"/>
          <w:sz w:val="24"/>
          <w:szCs w:val="24"/>
          <w:lang w:eastAsia="ru-RU"/>
        </w:rPr>
      </w:pPr>
      <w:r w:rsidRPr="00237CC8">
        <w:rPr>
          <w:snapToGrid w:val="0"/>
          <w:color w:val="000000" w:themeColor="text1"/>
          <w:sz w:val="24"/>
          <w:szCs w:val="24"/>
          <w:lang w:eastAsia="ru-RU"/>
        </w:rPr>
        <w:t>- копия свидетельства о государственной регистрации (для юридических лиц (ИП),                   зарегистрированных до 01 июля 2002 года);</w:t>
      </w:r>
    </w:p>
    <w:p w14:paraId="2B0C9512" w14:textId="77777777" w:rsidR="0039542E" w:rsidRPr="00237CC8" w:rsidRDefault="0039542E" w:rsidP="0039542E">
      <w:pPr>
        <w:widowControl w:val="0"/>
        <w:suppressLineNumbers/>
        <w:tabs>
          <w:tab w:val="left" w:pos="1134"/>
        </w:tabs>
        <w:suppressAutoHyphens/>
        <w:ind w:firstLine="567"/>
        <w:jc w:val="both"/>
        <w:rPr>
          <w:snapToGrid w:val="0"/>
          <w:color w:val="000000" w:themeColor="text1"/>
          <w:sz w:val="24"/>
          <w:szCs w:val="24"/>
          <w:lang w:eastAsia="ru-RU"/>
        </w:rPr>
      </w:pPr>
      <w:r w:rsidRPr="00237CC8">
        <w:rPr>
          <w:snapToGrid w:val="0"/>
          <w:color w:val="000000" w:themeColor="text1"/>
          <w:sz w:val="24"/>
          <w:szCs w:val="24"/>
          <w:lang w:eastAsia="ru-RU"/>
        </w:rPr>
        <w:t xml:space="preserve">- копия свидетельства постановки на учёт в налоговом органе; </w:t>
      </w:r>
    </w:p>
    <w:p w14:paraId="3F9ACE2A" w14:textId="46D53A3B" w:rsidR="0039542E" w:rsidRDefault="0039542E" w:rsidP="0039542E">
      <w:pPr>
        <w:widowControl w:val="0"/>
        <w:suppressLineNumbers/>
        <w:tabs>
          <w:tab w:val="left" w:pos="1134"/>
        </w:tabs>
        <w:suppressAutoHyphens/>
        <w:ind w:firstLine="567"/>
        <w:jc w:val="both"/>
        <w:rPr>
          <w:snapToGrid w:val="0"/>
          <w:color w:val="000000" w:themeColor="text1"/>
          <w:sz w:val="24"/>
          <w:szCs w:val="24"/>
          <w:lang w:eastAsia="ru-RU"/>
        </w:rPr>
      </w:pPr>
      <w:r w:rsidRPr="00237CC8">
        <w:rPr>
          <w:snapToGrid w:val="0"/>
          <w:color w:val="000000" w:themeColor="text1"/>
          <w:sz w:val="24"/>
          <w:szCs w:val="24"/>
          <w:lang w:eastAsia="ru-RU"/>
        </w:rPr>
        <w:t>- копия Устава в действующей редакции</w:t>
      </w:r>
      <w:r w:rsidR="001927BB">
        <w:rPr>
          <w:snapToGrid w:val="0"/>
          <w:color w:val="000000" w:themeColor="text1"/>
          <w:sz w:val="24"/>
          <w:szCs w:val="24"/>
          <w:lang w:eastAsia="ru-RU"/>
        </w:rPr>
        <w:t>.</w:t>
      </w:r>
    </w:p>
    <w:p w14:paraId="6724B186" w14:textId="77777777" w:rsidR="00C5497F" w:rsidRPr="009E57D5"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д</w:t>
      </w:r>
      <w:r w:rsidRPr="009E57D5">
        <w:rPr>
          <w:snapToGrid w:val="0"/>
          <w:color w:val="000000" w:themeColor="text1"/>
          <w:sz w:val="24"/>
          <w:szCs w:val="24"/>
          <w:lang w:eastAsia="ru-RU"/>
        </w:rPr>
        <w:t>)</w:t>
      </w:r>
      <w:r>
        <w:rPr>
          <w:snapToGrid w:val="0"/>
          <w:color w:val="000000" w:themeColor="text1"/>
          <w:sz w:val="24"/>
          <w:szCs w:val="24"/>
          <w:lang w:eastAsia="ru-RU"/>
        </w:rPr>
        <w:t xml:space="preserve"> </w:t>
      </w:r>
      <w:r w:rsidRPr="009E57D5">
        <w:rPr>
          <w:snapToGrid w:val="0"/>
          <w:color w:val="000000" w:themeColor="text1"/>
          <w:sz w:val="24"/>
          <w:szCs w:val="24"/>
          <w:lang w:eastAsia="ru-RU"/>
        </w:rPr>
        <w:t>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на участие в запросе предложений, а также его право на заключение соответствующего Договора по результатам запроса предложений.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6724B187" w14:textId="77777777" w:rsidR="00C5497F"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е) для юридических лиц: выписка</w:t>
      </w:r>
      <w:r w:rsidRPr="009E57D5">
        <w:rPr>
          <w:snapToGrid w:val="0"/>
          <w:color w:val="000000" w:themeColor="text1"/>
          <w:sz w:val="24"/>
          <w:szCs w:val="24"/>
          <w:lang w:eastAsia="ru-RU"/>
        </w:rPr>
        <w:t xml:space="preserve">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предложений;</w:t>
      </w:r>
    </w:p>
    <w:p w14:paraId="6724B188" w14:textId="77777777" w:rsidR="00C5497F" w:rsidRPr="009E57D5" w:rsidRDefault="00C5497F"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ж) для индивидуальных предпринимателей: выписка</w:t>
      </w:r>
      <w:r w:rsidRPr="009E57D5">
        <w:rPr>
          <w:snapToGrid w:val="0"/>
          <w:color w:val="000000" w:themeColor="text1"/>
          <w:sz w:val="24"/>
          <w:szCs w:val="24"/>
          <w:lang w:eastAsia="ru-RU"/>
        </w:rPr>
        <w:t xml:space="preserve"> из Единого государс</w:t>
      </w:r>
      <w:r>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предложений;</w:t>
      </w:r>
    </w:p>
    <w:p w14:paraId="6724B189" w14:textId="691656BC" w:rsidR="00C5497F" w:rsidRPr="000269A0" w:rsidRDefault="002D0F8E"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з)</w:t>
      </w:r>
      <w:r w:rsidR="00C5497F">
        <w:rPr>
          <w:snapToGrid w:val="0"/>
          <w:color w:val="000000" w:themeColor="text1"/>
          <w:sz w:val="24"/>
          <w:szCs w:val="24"/>
          <w:lang w:eastAsia="ru-RU"/>
        </w:rPr>
        <w:t xml:space="preserve"> справка</w:t>
      </w:r>
      <w:r w:rsidR="00C5497F" w:rsidRPr="009E57D5">
        <w:rPr>
          <w:snapToGrid w:val="0"/>
          <w:color w:val="000000" w:themeColor="text1"/>
          <w:sz w:val="24"/>
          <w:szCs w:val="24"/>
          <w:lang w:eastAsia="ru-RU"/>
        </w:rPr>
        <w:t xml:space="preserve"> из ИФНС об отсутствии задолженности перед бюджетом, полученную не более чем за 90 календарных </w:t>
      </w:r>
      <w:r w:rsidR="00C5497F" w:rsidRPr="000269A0">
        <w:rPr>
          <w:snapToGrid w:val="0"/>
          <w:color w:val="000000" w:themeColor="text1"/>
          <w:sz w:val="24"/>
          <w:szCs w:val="24"/>
          <w:lang w:eastAsia="ru-RU"/>
        </w:rPr>
        <w:t>дней до даты размещения на сайте Заказчика извещения о проведении запроса предложений (оригинал</w:t>
      </w:r>
      <w:proofErr w:type="gramStart"/>
      <w:r w:rsidR="00C5497F" w:rsidRPr="000269A0">
        <w:rPr>
          <w:snapToGrid w:val="0"/>
          <w:color w:val="000000" w:themeColor="text1"/>
          <w:sz w:val="24"/>
          <w:szCs w:val="24"/>
          <w:lang w:eastAsia="ru-RU"/>
        </w:rPr>
        <w:t xml:space="preserve"> </w:t>
      </w:r>
      <w:r w:rsidR="00642C8D">
        <w:rPr>
          <w:snapToGrid w:val="0"/>
          <w:color w:val="000000" w:themeColor="text1"/>
          <w:sz w:val="24"/>
          <w:szCs w:val="24"/>
          <w:lang w:eastAsia="ru-RU"/>
        </w:rPr>
        <w:t>)</w:t>
      </w:r>
      <w:proofErr w:type="gramEnd"/>
      <w:r w:rsidR="00C5497F" w:rsidRPr="000269A0">
        <w:rPr>
          <w:snapToGrid w:val="0"/>
          <w:color w:val="000000" w:themeColor="text1"/>
          <w:sz w:val="24"/>
          <w:szCs w:val="24"/>
          <w:lang w:eastAsia="ru-RU"/>
        </w:rPr>
        <w:t>;</w:t>
      </w:r>
    </w:p>
    <w:p w14:paraId="6724B18A" w14:textId="640AE22A" w:rsidR="00C5497F" w:rsidRDefault="002D0F8E"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и</w:t>
      </w:r>
      <w:r w:rsidR="00C5497F" w:rsidRPr="000269A0">
        <w:rPr>
          <w:snapToGrid w:val="0"/>
          <w:color w:val="000000" w:themeColor="text1"/>
          <w:sz w:val="24"/>
          <w:szCs w:val="24"/>
          <w:lang w:eastAsia="ru-RU"/>
        </w:rPr>
        <w:t xml:space="preserve">) копии форм № 1, № 2 бухгалтерской отчетности организации на последнюю отчетную дату, с отметкой налоговой инспекции о принятии отчетов (копии </w:t>
      </w:r>
      <w:r w:rsidR="00C5497F">
        <w:rPr>
          <w:snapToGrid w:val="0"/>
          <w:color w:val="000000" w:themeColor="text1"/>
          <w:sz w:val="24"/>
          <w:szCs w:val="24"/>
          <w:lang w:eastAsia="ru-RU"/>
        </w:rPr>
        <w:t>заверенные Участником);</w:t>
      </w:r>
    </w:p>
    <w:p w14:paraId="6724B18B" w14:textId="54156EC5" w:rsidR="00C5497F" w:rsidRPr="000269A0" w:rsidRDefault="002D0F8E"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к</w:t>
      </w:r>
      <w:r w:rsidR="00C5497F">
        <w:rPr>
          <w:snapToGrid w:val="0"/>
          <w:color w:val="000000" w:themeColor="text1"/>
          <w:sz w:val="24"/>
          <w:szCs w:val="24"/>
          <w:lang w:eastAsia="ru-RU"/>
        </w:rPr>
        <w:t xml:space="preserve">) для субъектов </w:t>
      </w:r>
      <w:r w:rsidR="00642C8D">
        <w:rPr>
          <w:snapToGrid w:val="0"/>
          <w:color w:val="000000" w:themeColor="text1"/>
          <w:sz w:val="24"/>
          <w:szCs w:val="24"/>
          <w:lang w:eastAsia="ru-RU"/>
        </w:rPr>
        <w:t>упрощенной системы</w:t>
      </w:r>
      <w:r w:rsidR="00C5497F">
        <w:rPr>
          <w:snapToGrid w:val="0"/>
          <w:color w:val="000000" w:themeColor="text1"/>
          <w:sz w:val="24"/>
          <w:szCs w:val="24"/>
          <w:lang w:eastAsia="ru-RU"/>
        </w:rPr>
        <w:t xml:space="preserve"> налогообложения – декларация по налогу в связи с применением </w:t>
      </w:r>
      <w:r w:rsidR="00642C8D">
        <w:rPr>
          <w:snapToGrid w:val="0"/>
          <w:color w:val="000000" w:themeColor="text1"/>
          <w:sz w:val="24"/>
          <w:szCs w:val="24"/>
          <w:lang w:eastAsia="ru-RU"/>
        </w:rPr>
        <w:t>УСН</w:t>
      </w:r>
      <w:r w:rsidR="00C5497F">
        <w:rPr>
          <w:snapToGrid w:val="0"/>
          <w:color w:val="000000" w:themeColor="text1"/>
          <w:sz w:val="24"/>
          <w:szCs w:val="24"/>
          <w:lang w:eastAsia="ru-RU"/>
        </w:rPr>
        <w:t xml:space="preserve"> на последнюю отчетную дату с отметкой налоговой инспекции о принятии отчета (копия заверенная участником);</w:t>
      </w:r>
    </w:p>
    <w:p w14:paraId="6724B18C" w14:textId="01688EB3" w:rsidR="00C5497F" w:rsidRPr="005F045A" w:rsidRDefault="002D0F8E" w:rsidP="004B51C3">
      <w:pPr>
        <w:widowControl w:val="0"/>
        <w:suppressLineNumbers/>
        <w:tabs>
          <w:tab w:val="left" w:pos="1134"/>
        </w:tabs>
        <w:suppressAutoHyphens/>
        <w:ind w:firstLine="567"/>
        <w:jc w:val="both"/>
        <w:rPr>
          <w:snapToGrid w:val="0"/>
          <w:color w:val="000000" w:themeColor="text1"/>
          <w:sz w:val="24"/>
          <w:szCs w:val="24"/>
          <w:lang w:eastAsia="ru-RU"/>
        </w:rPr>
      </w:pPr>
      <w:r>
        <w:rPr>
          <w:snapToGrid w:val="0"/>
          <w:color w:val="000000" w:themeColor="text1"/>
          <w:sz w:val="24"/>
          <w:szCs w:val="24"/>
          <w:lang w:eastAsia="ru-RU"/>
        </w:rPr>
        <w:t>л</w:t>
      </w:r>
      <w:r w:rsidR="00C5497F" w:rsidRPr="009E57D5">
        <w:rPr>
          <w:snapToGrid w:val="0"/>
          <w:color w:val="000000" w:themeColor="text1"/>
          <w:sz w:val="24"/>
          <w:szCs w:val="24"/>
          <w:lang w:eastAsia="ru-RU"/>
        </w:rPr>
        <w:t xml:space="preserve">)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C5497F" w:rsidRPr="005F045A">
        <w:rPr>
          <w:snapToGrid w:val="0"/>
          <w:color w:val="000000" w:themeColor="text1"/>
          <w:sz w:val="24"/>
          <w:szCs w:val="24"/>
          <w:lang w:eastAsia="ru-RU"/>
        </w:rPr>
        <w:t>предложений;</w:t>
      </w:r>
    </w:p>
    <w:p w14:paraId="6724B18F" w14:textId="0E4C3769" w:rsidR="00082A8A" w:rsidRDefault="002D0F8E" w:rsidP="004B51C3">
      <w:pPr>
        <w:tabs>
          <w:tab w:val="left" w:pos="1134"/>
        </w:tabs>
        <w:ind w:firstLine="567"/>
        <w:jc w:val="both"/>
      </w:pPr>
      <w:r>
        <w:rPr>
          <w:snapToGrid w:val="0"/>
          <w:color w:val="000000" w:themeColor="text1"/>
          <w:sz w:val="24"/>
          <w:szCs w:val="24"/>
        </w:rPr>
        <w:t>м</w:t>
      </w:r>
      <w:r w:rsidR="00402051">
        <w:rPr>
          <w:snapToGrid w:val="0"/>
          <w:color w:val="000000" w:themeColor="text1"/>
          <w:sz w:val="24"/>
          <w:szCs w:val="24"/>
        </w:rPr>
        <w:t>)</w:t>
      </w:r>
      <w:r w:rsidR="00642C8D">
        <w:rPr>
          <w:snapToGrid w:val="0"/>
          <w:color w:val="000000" w:themeColor="text1"/>
          <w:sz w:val="24"/>
          <w:szCs w:val="24"/>
        </w:rPr>
        <w:t xml:space="preserve"> </w:t>
      </w:r>
      <w:r w:rsidR="00082A8A" w:rsidRPr="002627C9">
        <w:rPr>
          <w:sz w:val="24"/>
          <w:szCs w:val="24"/>
        </w:rPr>
        <w:t xml:space="preserve">подтверждение </w:t>
      </w:r>
      <w:r w:rsidR="00082A8A" w:rsidRPr="009E57D5">
        <w:rPr>
          <w:color w:val="000000" w:themeColor="text1"/>
          <w:sz w:val="24"/>
          <w:szCs w:val="24"/>
        </w:rPr>
        <w:t xml:space="preserve">квалификации </w:t>
      </w:r>
      <w:r w:rsidR="00082A8A" w:rsidRPr="000269A0">
        <w:rPr>
          <w:color w:val="000000" w:themeColor="text1"/>
          <w:sz w:val="24"/>
          <w:szCs w:val="24"/>
        </w:rPr>
        <w:t>участника –</w:t>
      </w:r>
      <w:r w:rsidR="0039542E" w:rsidRPr="0039542E">
        <w:rPr>
          <w:sz w:val="24"/>
          <w:szCs w:val="24"/>
        </w:rPr>
        <w:t xml:space="preserve"> опыт выполнения работ </w:t>
      </w:r>
      <w:r w:rsidR="00390E02" w:rsidRPr="00390E02">
        <w:rPr>
          <w:sz w:val="24"/>
          <w:szCs w:val="24"/>
        </w:rPr>
        <w:t>по текущему ремонту подкрановых путей портальных кранов де</w:t>
      </w:r>
      <w:r w:rsidR="00390E02">
        <w:rPr>
          <w:sz w:val="24"/>
          <w:szCs w:val="24"/>
        </w:rPr>
        <w:t xml:space="preserve">йствующего порта не менее 3 лет </w:t>
      </w:r>
      <w:r w:rsidR="00082A8A" w:rsidRPr="002627C9">
        <w:rPr>
          <w:sz w:val="24"/>
          <w:szCs w:val="24"/>
        </w:rPr>
        <w:t>по форме 4 «Сведения о квалификации участника» настоящей Документации по зап</w:t>
      </w:r>
      <w:r w:rsidR="0039542E">
        <w:rPr>
          <w:sz w:val="24"/>
          <w:szCs w:val="24"/>
        </w:rPr>
        <w:t xml:space="preserve">росу предложений, </w:t>
      </w:r>
      <w:r w:rsidR="0039542E" w:rsidRPr="0039542E">
        <w:rPr>
          <w:sz w:val="24"/>
          <w:szCs w:val="24"/>
        </w:rPr>
        <w:t>копии актов выполненных работ</w:t>
      </w:r>
      <w:r w:rsidR="00390E02">
        <w:rPr>
          <w:sz w:val="24"/>
          <w:szCs w:val="24"/>
        </w:rPr>
        <w:t xml:space="preserve">. </w:t>
      </w:r>
      <w:r w:rsidR="00082A8A" w:rsidRPr="004360FC">
        <w:rPr>
          <w:sz w:val="24"/>
          <w:szCs w:val="24"/>
        </w:rPr>
        <w:t>Акты, представленные на работы, выполненные в рамках одного договора, считаются</w:t>
      </w:r>
      <w:r w:rsidR="001927BB">
        <w:rPr>
          <w:sz w:val="24"/>
          <w:szCs w:val="24"/>
        </w:rPr>
        <w:t xml:space="preserve"> за 1 (одну) выполненную работу;</w:t>
      </w:r>
    </w:p>
    <w:p w14:paraId="6724B190" w14:textId="354733C9" w:rsidR="00C5497F" w:rsidRDefault="002D0F8E" w:rsidP="004B51C3">
      <w:pPr>
        <w:tabs>
          <w:tab w:val="left" w:pos="1134"/>
        </w:tabs>
        <w:ind w:firstLine="567"/>
        <w:jc w:val="both"/>
        <w:rPr>
          <w:color w:val="000000" w:themeColor="text1"/>
          <w:sz w:val="24"/>
          <w:szCs w:val="24"/>
        </w:rPr>
      </w:pPr>
      <w:r>
        <w:rPr>
          <w:snapToGrid w:val="0"/>
          <w:color w:val="000000" w:themeColor="text1"/>
          <w:sz w:val="24"/>
          <w:szCs w:val="24"/>
          <w:lang w:eastAsia="ru-RU"/>
        </w:rPr>
        <w:t>о</w:t>
      </w:r>
      <w:r w:rsidR="00C5497F" w:rsidRPr="000269A0">
        <w:rPr>
          <w:snapToGrid w:val="0"/>
          <w:color w:val="000000" w:themeColor="text1"/>
          <w:sz w:val="24"/>
          <w:szCs w:val="24"/>
          <w:lang w:eastAsia="ru-RU"/>
        </w:rPr>
        <w:t>)</w:t>
      </w:r>
      <w:r w:rsidR="00C5497F" w:rsidRPr="000269A0">
        <w:rPr>
          <w:color w:val="000000" w:themeColor="text1"/>
          <w:sz w:val="28"/>
        </w:rPr>
        <w:t xml:space="preserve"> </w:t>
      </w:r>
      <w:r w:rsidR="00C5497F">
        <w:rPr>
          <w:color w:val="000000" w:themeColor="text1"/>
          <w:sz w:val="24"/>
          <w:szCs w:val="24"/>
        </w:rPr>
        <w:t>декларация</w:t>
      </w:r>
      <w:r w:rsidR="00C5497F" w:rsidRPr="009E06F5">
        <w:rPr>
          <w:color w:val="000000" w:themeColor="text1"/>
          <w:sz w:val="24"/>
          <w:szCs w:val="24"/>
        </w:rPr>
        <w:t xml:space="preserve"> о подтверждении своей принадлежности к субъектам малого или среднего предпринимательства, по форме №</w:t>
      </w:r>
      <w:r w:rsidR="00C5497F">
        <w:rPr>
          <w:color w:val="000000" w:themeColor="text1"/>
          <w:sz w:val="24"/>
          <w:szCs w:val="24"/>
        </w:rPr>
        <w:t xml:space="preserve"> </w:t>
      </w:r>
      <w:r w:rsidR="00C5497F" w:rsidRPr="009E06F5">
        <w:rPr>
          <w:color w:val="000000" w:themeColor="text1"/>
          <w:sz w:val="24"/>
          <w:szCs w:val="24"/>
        </w:rPr>
        <w:t>5 настоящей Документации по запросу предложений</w:t>
      </w:r>
      <w:r w:rsidR="001E49BA">
        <w:rPr>
          <w:color w:val="000000" w:themeColor="text1"/>
          <w:sz w:val="24"/>
          <w:szCs w:val="24"/>
        </w:rPr>
        <w:t xml:space="preserve"> </w:t>
      </w:r>
      <w:r w:rsidR="001E49BA" w:rsidRPr="00015808">
        <w:rPr>
          <w:snapToGrid w:val="0"/>
          <w:sz w:val="24"/>
          <w:szCs w:val="24"/>
          <w:lang w:eastAsia="ru-RU"/>
        </w:rPr>
        <w:t>или информационн</w:t>
      </w:r>
      <w:r w:rsidR="001E49BA">
        <w:rPr>
          <w:snapToGrid w:val="0"/>
          <w:sz w:val="24"/>
          <w:szCs w:val="24"/>
          <w:lang w:eastAsia="ru-RU"/>
        </w:rPr>
        <w:t>о</w:t>
      </w:r>
      <w:r w:rsidR="001E49BA" w:rsidRPr="00015808">
        <w:rPr>
          <w:snapToGrid w:val="0"/>
          <w:sz w:val="24"/>
          <w:szCs w:val="24"/>
          <w:lang w:eastAsia="ru-RU"/>
        </w:rPr>
        <w:t>е письмо о том, что участник закупочной процедуры не является субъектом малого и среднего предпринимательства</w:t>
      </w:r>
      <w:r w:rsidR="00C5497F" w:rsidRPr="009E06F5">
        <w:rPr>
          <w:color w:val="000000" w:themeColor="text1"/>
          <w:sz w:val="24"/>
          <w:szCs w:val="24"/>
        </w:rPr>
        <w:t xml:space="preserve">. </w:t>
      </w:r>
    </w:p>
    <w:p w14:paraId="6724B191" w14:textId="77777777" w:rsidR="00C5497F" w:rsidRPr="00823DF4" w:rsidRDefault="00C5497F" w:rsidP="004B51C3">
      <w:pPr>
        <w:tabs>
          <w:tab w:val="left" w:pos="1134"/>
        </w:tabs>
        <w:ind w:firstLine="567"/>
        <w:jc w:val="both"/>
        <w:rPr>
          <w:color w:val="000000" w:themeColor="text1"/>
          <w:sz w:val="24"/>
          <w:szCs w:val="24"/>
        </w:rPr>
      </w:pPr>
      <w:r w:rsidRPr="00823DF4">
        <w:rPr>
          <w:color w:val="000000" w:themeColor="text1"/>
          <w:sz w:val="24"/>
          <w:szCs w:val="24"/>
        </w:rPr>
        <w:t>При не представлении, в составе заявки на участие в закупке декларации о подтверждении своей принадлежности к субъектам малого или среднего предпринимательства, Заказчик вправе отклонить заявку, как несоответствующую закупочной документации.</w:t>
      </w:r>
    </w:p>
    <w:p w14:paraId="6724B193" w14:textId="4D4A6B0B" w:rsidR="00C5497F" w:rsidRDefault="001E49BA" w:rsidP="004B51C3">
      <w:pPr>
        <w:tabs>
          <w:tab w:val="left" w:pos="709"/>
          <w:tab w:val="left" w:pos="1134"/>
        </w:tabs>
        <w:ind w:firstLine="567"/>
        <w:jc w:val="both"/>
        <w:rPr>
          <w:snapToGrid w:val="0"/>
          <w:color w:val="000000" w:themeColor="text1"/>
          <w:sz w:val="24"/>
          <w:szCs w:val="24"/>
          <w:lang w:eastAsia="ru-RU"/>
        </w:rPr>
      </w:pPr>
      <w:r>
        <w:rPr>
          <w:color w:val="000000" w:themeColor="text1"/>
          <w:sz w:val="24"/>
          <w:szCs w:val="24"/>
        </w:rPr>
        <w:t>п</w:t>
      </w:r>
      <w:r w:rsidR="00C5497F" w:rsidRPr="00823DF4">
        <w:rPr>
          <w:color w:val="000000" w:themeColor="text1"/>
          <w:sz w:val="24"/>
          <w:szCs w:val="24"/>
        </w:rPr>
        <w:t xml:space="preserve">) </w:t>
      </w:r>
      <w:r w:rsidR="00C5497F" w:rsidRPr="00823DF4">
        <w:rPr>
          <w:snapToGrid w:val="0"/>
          <w:color w:val="000000" w:themeColor="text1"/>
          <w:sz w:val="24"/>
          <w:szCs w:val="24"/>
          <w:lang w:eastAsia="ru-RU"/>
        </w:rPr>
        <w:t>иные документы в свободной форме, которые, по мнению Участника, подтверждают его соответствие требованиям, установленным в пунктах 2.9.2.</w:t>
      </w:r>
      <w:r w:rsidR="00E93A1E" w:rsidRPr="00823DF4">
        <w:rPr>
          <w:snapToGrid w:val="0"/>
          <w:color w:val="000000" w:themeColor="text1"/>
          <w:sz w:val="24"/>
          <w:szCs w:val="24"/>
          <w:lang w:eastAsia="ru-RU"/>
        </w:rPr>
        <w:t xml:space="preserve">, </w:t>
      </w:r>
      <w:r w:rsidR="00C5497F" w:rsidRPr="00823DF4">
        <w:rPr>
          <w:snapToGrid w:val="0"/>
          <w:color w:val="000000" w:themeColor="text1"/>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6AB122D6" w14:textId="0379CDA7" w:rsidR="00642C8D" w:rsidRDefault="00642C8D" w:rsidP="00642C8D">
      <w:pPr>
        <w:ind w:firstLine="567"/>
        <w:jc w:val="both"/>
        <w:rPr>
          <w:color w:val="000000" w:themeColor="text1"/>
          <w:sz w:val="24"/>
          <w:szCs w:val="24"/>
        </w:rPr>
      </w:pPr>
      <w:r>
        <w:rPr>
          <w:snapToGrid w:val="0"/>
          <w:color w:val="000000" w:themeColor="text1"/>
          <w:sz w:val="24"/>
          <w:szCs w:val="24"/>
          <w:lang w:eastAsia="ru-RU"/>
        </w:rPr>
        <w:t>р)</w:t>
      </w:r>
      <w:r>
        <w:rPr>
          <w:snapToGrid w:val="0"/>
          <w:color w:val="000000" w:themeColor="text1"/>
          <w:spacing w:val="-4"/>
          <w:sz w:val="24"/>
          <w:szCs w:val="24"/>
          <w:lang w:eastAsia="ru-RU"/>
        </w:rPr>
        <w:t xml:space="preserve"> </w:t>
      </w:r>
      <w:r>
        <w:rPr>
          <w:color w:val="000000" w:themeColor="text1"/>
          <w:sz w:val="24"/>
          <w:szCs w:val="24"/>
        </w:rPr>
        <w:t>документы, подтверждающие прохождение в установленном порядке профессионального обучения, на виды деятельности соответствующие заявленным видам работ указанных в закупо</w:t>
      </w:r>
      <w:r w:rsidR="001927BB">
        <w:rPr>
          <w:color w:val="000000" w:themeColor="text1"/>
          <w:sz w:val="24"/>
          <w:szCs w:val="24"/>
        </w:rPr>
        <w:t>чной документации (при наличии);</w:t>
      </w:r>
    </w:p>
    <w:p w14:paraId="28926DF8" w14:textId="38B4F48D" w:rsidR="00642C8D" w:rsidRDefault="00642C8D" w:rsidP="00642C8D">
      <w:pPr>
        <w:tabs>
          <w:tab w:val="left" w:pos="1134"/>
        </w:tabs>
        <w:ind w:firstLine="567"/>
        <w:jc w:val="both"/>
        <w:rPr>
          <w:color w:val="000000" w:themeColor="text1"/>
          <w:sz w:val="24"/>
          <w:szCs w:val="24"/>
        </w:rPr>
      </w:pPr>
      <w:r>
        <w:rPr>
          <w:color w:val="000000" w:themeColor="text1"/>
          <w:sz w:val="24"/>
          <w:szCs w:val="24"/>
        </w:rPr>
        <w:t>с) документы подтверждающие прохождение  аттестации сотрудников в установленном порядке  на знание требований Федеральных норм и правил в области промышленной безопасности «Правила безопасности опасных производственных объектов, на которых используются подъёмные сооружения», касающихся заявленных видов работ</w:t>
      </w:r>
      <w:proofErr w:type="gramStart"/>
      <w:r>
        <w:rPr>
          <w:color w:val="000000" w:themeColor="text1"/>
          <w:sz w:val="24"/>
          <w:szCs w:val="24"/>
        </w:rPr>
        <w:t>.(</w:t>
      </w:r>
      <w:proofErr w:type="gramEnd"/>
      <w:r>
        <w:rPr>
          <w:color w:val="000000" w:themeColor="text1"/>
          <w:sz w:val="24"/>
          <w:szCs w:val="24"/>
        </w:rPr>
        <w:t>при наличии).</w:t>
      </w:r>
    </w:p>
    <w:p w14:paraId="6724B194" w14:textId="6889AA31" w:rsidR="00C5497F" w:rsidRPr="00823DF4" w:rsidRDefault="004B51C3" w:rsidP="004B51C3">
      <w:pPr>
        <w:pStyle w:val="afff5"/>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r w:rsidRPr="00823DF4">
        <w:rPr>
          <w:snapToGrid w:val="0"/>
          <w:color w:val="000000" w:themeColor="text1"/>
          <w:sz w:val="24"/>
          <w:szCs w:val="24"/>
          <w:lang w:eastAsia="ru-RU"/>
        </w:rPr>
        <w:t xml:space="preserve"> </w:t>
      </w:r>
      <w:r w:rsidR="00C5497F" w:rsidRPr="00823DF4">
        <w:rPr>
          <w:snapToGrid w:val="0"/>
          <w:color w:val="000000" w:themeColor="text1"/>
          <w:sz w:val="24"/>
          <w:szCs w:val="24"/>
          <w:lang w:eastAsia="ru-RU"/>
        </w:rPr>
        <w:t xml:space="preserve">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00C5497F" w:rsidRPr="00823DF4">
        <w:rPr>
          <w:color w:val="000000" w:themeColor="text1"/>
          <w:sz w:val="24"/>
          <w:szCs w:val="24"/>
        </w:rPr>
        <w:t>нотариально заверены или заверены организацией в установленном порядке. Документация должна быть пронумерована и прошита.</w:t>
      </w:r>
    </w:p>
    <w:p w14:paraId="6724B195" w14:textId="77777777" w:rsidR="00C5497F" w:rsidRPr="00823DF4" w:rsidRDefault="00C5497F" w:rsidP="00C5497F">
      <w:pPr>
        <w:pStyle w:val="afff5"/>
        <w:tabs>
          <w:tab w:val="left" w:pos="1276"/>
        </w:tabs>
        <w:autoSpaceDE w:val="0"/>
        <w:autoSpaceDN w:val="0"/>
        <w:adjustRightInd w:val="0"/>
        <w:ind w:left="360"/>
        <w:jc w:val="both"/>
        <w:outlineLvl w:val="1"/>
        <w:rPr>
          <w:color w:val="000000" w:themeColor="text1"/>
          <w:sz w:val="24"/>
          <w:szCs w:val="24"/>
        </w:rPr>
      </w:pPr>
    </w:p>
    <w:p w14:paraId="6724B197" w14:textId="2767BC25" w:rsidR="00C5497F" w:rsidRPr="001E49BA" w:rsidRDefault="00C5497F" w:rsidP="001E49BA">
      <w:pPr>
        <w:pStyle w:val="afff5"/>
        <w:numPr>
          <w:ilvl w:val="1"/>
          <w:numId w:val="8"/>
        </w:numPr>
        <w:tabs>
          <w:tab w:val="left" w:pos="1276"/>
        </w:tabs>
        <w:autoSpaceDE w:val="0"/>
        <w:autoSpaceDN w:val="0"/>
        <w:adjustRightInd w:val="0"/>
        <w:ind w:left="0" w:firstLine="567"/>
        <w:jc w:val="both"/>
        <w:outlineLvl w:val="1"/>
        <w:rPr>
          <w:color w:val="000000" w:themeColor="text1"/>
          <w:sz w:val="24"/>
          <w:szCs w:val="24"/>
        </w:rPr>
      </w:pPr>
      <w:r w:rsidRPr="00823DF4">
        <w:rPr>
          <w:b/>
          <w:color w:val="000000" w:themeColor="text1"/>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6724B198" w14:textId="77777777" w:rsidR="00C5497F" w:rsidRPr="00823DF4" w:rsidRDefault="00C5497F" w:rsidP="004B51C3">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r w:rsidRPr="00823DF4">
        <w:rPr>
          <w:color w:val="000000" w:themeColor="text1"/>
          <w:sz w:val="24"/>
          <w:szCs w:val="24"/>
        </w:rPr>
        <w:t>Заказчик вправе давать разъяснения положений документации о запросе предложений.</w:t>
      </w:r>
    </w:p>
    <w:p w14:paraId="6724B199" w14:textId="6C225185" w:rsidR="00C5497F" w:rsidRPr="00823DF4" w:rsidRDefault="00823DF4" w:rsidP="004B51C3">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r w:rsidRPr="00823DF4">
        <w:rPr>
          <w:color w:val="000000" w:themeColor="text1"/>
          <w:sz w:val="24"/>
          <w:szCs w:val="24"/>
        </w:rPr>
        <w:t xml:space="preserve"> </w:t>
      </w:r>
      <w:r w:rsidR="00C5497F" w:rsidRPr="00823DF4">
        <w:rPr>
          <w:color w:val="000000" w:themeColor="text1"/>
          <w:sz w:val="24"/>
          <w:szCs w:val="24"/>
        </w:rPr>
        <w:t xml:space="preserve">Любой участник запроса предложений, начиная от даты размещения извещения о проведении запроса предложений,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предложений.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 если указанный запрос поступил к Заказчику не позднее, чем за 2 дня до окончания срока подачи заявок на участие в закупке. </w:t>
      </w:r>
      <w:r w:rsidR="00C5497F" w:rsidRPr="00823DF4">
        <w:rPr>
          <w:color w:val="000000" w:themeColor="text1"/>
          <w:sz w:val="24"/>
          <w:szCs w:val="24"/>
          <w:u w:val="single"/>
        </w:rPr>
        <w:t xml:space="preserve">Запросы о предоставлении разъяснений положений документации </w:t>
      </w:r>
      <w:r w:rsidR="00C5497F" w:rsidRPr="00823DF4">
        <w:rPr>
          <w:color w:val="000000" w:themeColor="text1"/>
          <w:sz w:val="24"/>
          <w:szCs w:val="24"/>
        </w:rPr>
        <w:t>направляются по адресу, указанному в Разделе 1 настоящей документации.</w:t>
      </w:r>
    </w:p>
    <w:p w14:paraId="6724B19A" w14:textId="77777777" w:rsidR="00C5497F" w:rsidRPr="00823DF4" w:rsidRDefault="00C5497F" w:rsidP="004B51C3">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r w:rsidRPr="00823DF4">
        <w:rPr>
          <w:color w:val="000000" w:themeColor="text1"/>
          <w:sz w:val="24"/>
          <w:szCs w:val="24"/>
          <w:u w:val="single"/>
        </w:rPr>
        <w:t>Дата начала и дата окончания срока предоставления участникам закупки разъяснений</w:t>
      </w:r>
      <w:r w:rsidRPr="00823DF4">
        <w:rPr>
          <w:color w:val="000000" w:themeColor="text1"/>
          <w:sz w:val="24"/>
          <w:szCs w:val="24"/>
        </w:rPr>
        <w:t xml:space="preserve"> указаны в Разделе 1 настоящей документации.</w:t>
      </w:r>
    </w:p>
    <w:p w14:paraId="6724B19B" w14:textId="5169842A" w:rsidR="00C5497F" w:rsidRPr="00823DF4" w:rsidRDefault="00823DF4" w:rsidP="004B51C3">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r w:rsidRPr="00823DF4">
        <w:rPr>
          <w:color w:val="000000" w:themeColor="text1"/>
          <w:sz w:val="24"/>
          <w:szCs w:val="24"/>
        </w:rPr>
        <w:t xml:space="preserve"> </w:t>
      </w:r>
      <w:r w:rsidR="00C5497F" w:rsidRPr="00823DF4">
        <w:rPr>
          <w:color w:val="000000" w:themeColor="text1"/>
          <w:sz w:val="24"/>
          <w:szCs w:val="24"/>
        </w:rPr>
        <w:t>Запрос о предоставлении разъяснений положений документации должен содержать следующую информацию:</w:t>
      </w:r>
    </w:p>
    <w:p w14:paraId="6724B19C" w14:textId="77777777" w:rsidR="00C5497F" w:rsidRPr="00823DF4" w:rsidRDefault="00C5497F" w:rsidP="001927BB">
      <w:pPr>
        <w:pStyle w:val="afff5"/>
        <w:numPr>
          <w:ilvl w:val="0"/>
          <w:numId w:val="14"/>
        </w:numPr>
        <w:tabs>
          <w:tab w:val="left" w:pos="284"/>
          <w:tab w:val="left" w:pos="567"/>
          <w:tab w:val="left" w:pos="1276"/>
        </w:tabs>
        <w:autoSpaceDE w:val="0"/>
        <w:autoSpaceDN w:val="0"/>
        <w:adjustRightInd w:val="0"/>
        <w:ind w:left="0" w:hanging="11"/>
        <w:jc w:val="both"/>
        <w:outlineLvl w:val="1"/>
        <w:rPr>
          <w:color w:val="000000" w:themeColor="text1"/>
          <w:sz w:val="24"/>
          <w:szCs w:val="24"/>
        </w:rPr>
      </w:pPr>
      <w:r w:rsidRPr="00823DF4">
        <w:rPr>
          <w:color w:val="000000" w:themeColor="text1"/>
          <w:sz w:val="24"/>
          <w:szCs w:val="24"/>
        </w:rPr>
        <w:t>номер и предмет закупки, номер и название лота, по которому запрашивается разъяснение положений документация о закупке;</w:t>
      </w:r>
    </w:p>
    <w:p w14:paraId="6724B19D" w14:textId="77777777" w:rsidR="00C5497F" w:rsidRPr="00823DF4" w:rsidRDefault="00C5497F" w:rsidP="001927BB">
      <w:pPr>
        <w:pStyle w:val="afff5"/>
        <w:numPr>
          <w:ilvl w:val="0"/>
          <w:numId w:val="14"/>
        </w:numPr>
        <w:tabs>
          <w:tab w:val="left" w:pos="284"/>
          <w:tab w:val="left" w:pos="567"/>
          <w:tab w:val="left" w:pos="1276"/>
        </w:tabs>
        <w:autoSpaceDE w:val="0"/>
        <w:autoSpaceDN w:val="0"/>
        <w:adjustRightInd w:val="0"/>
        <w:ind w:left="0" w:hanging="11"/>
        <w:jc w:val="both"/>
        <w:outlineLvl w:val="1"/>
        <w:rPr>
          <w:color w:val="000000" w:themeColor="text1"/>
          <w:sz w:val="24"/>
          <w:szCs w:val="24"/>
        </w:rPr>
      </w:pPr>
      <w:r w:rsidRPr="00823DF4">
        <w:rPr>
          <w:color w:val="000000" w:themeColor="text1"/>
          <w:sz w:val="24"/>
          <w:szCs w:val="24"/>
        </w:rPr>
        <w:t>наименование заинтересованного лица, запрашивающего разъяснения положений документацию (для физических лиц – Ф.И.О.) Ф.И.О. контактного лица и адрес электронной почты, почтовый адрес, по которому следует направить разъяснения положений документацию о закупке.</w:t>
      </w:r>
    </w:p>
    <w:p w14:paraId="6724B19E" w14:textId="77777777" w:rsidR="00C5497F" w:rsidRPr="00823DF4" w:rsidRDefault="00C5497F" w:rsidP="00823DF4">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proofErr w:type="gramStart"/>
      <w:r w:rsidRPr="00823DF4">
        <w:rPr>
          <w:color w:val="000000" w:themeColor="text1"/>
          <w:sz w:val="24"/>
          <w:szCs w:val="24"/>
        </w:rPr>
        <w:t xml:space="preserve">В течение 1 (одного)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w:t>
      </w:r>
      <w:hyperlink r:id="rId20" w:history="1">
        <w:r w:rsidRPr="00823DF4">
          <w:rPr>
            <w:rStyle w:val="a6"/>
            <w:color w:val="000000" w:themeColor="text1"/>
            <w:sz w:val="24"/>
            <w:szCs w:val="24"/>
            <w:lang w:val="en-US"/>
          </w:rPr>
          <w:t>www</w:t>
        </w:r>
        <w:r w:rsidRPr="00823DF4">
          <w:rPr>
            <w:rStyle w:val="a6"/>
            <w:color w:val="000000" w:themeColor="text1"/>
            <w:sz w:val="24"/>
            <w:szCs w:val="24"/>
          </w:rPr>
          <w:t>.zakupki.gov.ru</w:t>
        </w:r>
      </w:hyperlink>
      <w:r w:rsidRPr="00823DF4">
        <w:rPr>
          <w:rStyle w:val="a6"/>
          <w:color w:val="000000" w:themeColor="text1"/>
          <w:sz w:val="24"/>
          <w:szCs w:val="24"/>
        </w:rPr>
        <w:t xml:space="preserve"> и сайте АО «ТМТП» </w:t>
      </w:r>
      <w:hyperlink r:id="rId21" w:history="1">
        <w:r w:rsidRPr="00823DF4">
          <w:rPr>
            <w:rStyle w:val="a6"/>
            <w:color w:val="000000" w:themeColor="text1"/>
            <w:sz w:val="24"/>
            <w:szCs w:val="24"/>
            <w:lang w:val="en-US"/>
          </w:rPr>
          <w:t>www</w:t>
        </w:r>
        <w:r w:rsidRPr="00823DF4">
          <w:rPr>
            <w:rStyle w:val="a6"/>
            <w:color w:val="000000" w:themeColor="text1"/>
            <w:sz w:val="24"/>
            <w:szCs w:val="24"/>
          </w:rPr>
          <w:t>.</w:t>
        </w:r>
        <w:proofErr w:type="spellStart"/>
        <w:r w:rsidRPr="00823DF4">
          <w:rPr>
            <w:rStyle w:val="a6"/>
            <w:color w:val="000000" w:themeColor="text1"/>
            <w:sz w:val="24"/>
            <w:szCs w:val="24"/>
            <w:lang w:val="en-US"/>
          </w:rPr>
          <w:t>tmtp</w:t>
        </w:r>
        <w:proofErr w:type="spellEnd"/>
        <w:r w:rsidRPr="00823DF4">
          <w:rPr>
            <w:rStyle w:val="a6"/>
            <w:color w:val="000000" w:themeColor="text1"/>
            <w:sz w:val="24"/>
            <w:szCs w:val="24"/>
          </w:rPr>
          <w:t>.</w:t>
        </w:r>
        <w:proofErr w:type="spellStart"/>
        <w:r w:rsidRPr="00823DF4">
          <w:rPr>
            <w:rStyle w:val="a6"/>
            <w:color w:val="000000" w:themeColor="text1"/>
            <w:sz w:val="24"/>
            <w:szCs w:val="24"/>
            <w:lang w:val="en-US"/>
          </w:rPr>
          <w:t>ru</w:t>
        </w:r>
        <w:proofErr w:type="spellEnd"/>
      </w:hyperlink>
      <w:r w:rsidRPr="00823DF4">
        <w:rPr>
          <w:color w:val="000000" w:themeColor="text1"/>
          <w:sz w:val="24"/>
          <w:szCs w:val="24"/>
        </w:rPr>
        <w:t>, с указанием предмета запроса, но без указания участника запроса предложений, от которого поступил запрос.</w:t>
      </w:r>
      <w:proofErr w:type="gramEnd"/>
      <w:r w:rsidRPr="00823DF4">
        <w:rPr>
          <w:color w:val="000000" w:themeColor="text1"/>
          <w:sz w:val="24"/>
          <w:szCs w:val="24"/>
        </w:rPr>
        <w:t xml:space="preserve"> Разъяснение положений документации о запросе предложений не должно изменять её суть.</w:t>
      </w:r>
    </w:p>
    <w:p w14:paraId="6724B19F" w14:textId="77777777" w:rsidR="00C5497F" w:rsidRPr="00823DF4" w:rsidRDefault="00C5497F" w:rsidP="00823DF4">
      <w:pPr>
        <w:pStyle w:val="afff5"/>
        <w:numPr>
          <w:ilvl w:val="2"/>
          <w:numId w:val="8"/>
        </w:numPr>
        <w:tabs>
          <w:tab w:val="left" w:pos="1276"/>
        </w:tabs>
        <w:autoSpaceDE w:val="0"/>
        <w:autoSpaceDN w:val="0"/>
        <w:adjustRightInd w:val="0"/>
        <w:ind w:left="0" w:firstLine="567"/>
        <w:jc w:val="both"/>
        <w:outlineLvl w:val="1"/>
        <w:rPr>
          <w:snapToGrid w:val="0"/>
          <w:color w:val="000000" w:themeColor="text1"/>
          <w:sz w:val="24"/>
          <w:szCs w:val="24"/>
          <w:lang w:eastAsia="ru-RU"/>
        </w:rPr>
      </w:pPr>
      <w:r w:rsidRPr="00823DF4">
        <w:rPr>
          <w:snapToGrid w:val="0"/>
          <w:color w:val="000000" w:themeColor="text1"/>
          <w:sz w:val="24"/>
          <w:szCs w:val="24"/>
          <w:lang w:eastAsia="ru-RU"/>
        </w:rPr>
        <w:t xml:space="preserve"> Все Участники, подавшие заявки на участие в запросе предложений, незамедлительно уведомляются о размещении разъяснений положений документации, с использованием средств оперативной связи (телефон, факс, электронная почта).</w:t>
      </w:r>
    </w:p>
    <w:p w14:paraId="6724B1A0" w14:textId="77777777" w:rsidR="00C5497F" w:rsidRPr="00823DF4" w:rsidRDefault="00C5497F" w:rsidP="00823DF4">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r w:rsidRPr="00823DF4">
        <w:rPr>
          <w:color w:val="000000" w:themeColor="text1"/>
          <w:sz w:val="24"/>
          <w:szCs w:val="24"/>
        </w:rPr>
        <w:t>Разъяснения положений документации о запросе предложений предоставляются бесплатно.</w:t>
      </w:r>
    </w:p>
    <w:p w14:paraId="6724B1A1" w14:textId="77777777" w:rsidR="00C5497F" w:rsidRPr="00823DF4" w:rsidRDefault="00C5497F" w:rsidP="00C5497F">
      <w:pPr>
        <w:pStyle w:val="afff5"/>
        <w:tabs>
          <w:tab w:val="left" w:pos="1276"/>
        </w:tabs>
        <w:autoSpaceDE w:val="0"/>
        <w:autoSpaceDN w:val="0"/>
        <w:adjustRightInd w:val="0"/>
        <w:ind w:left="709"/>
        <w:jc w:val="both"/>
        <w:outlineLvl w:val="1"/>
        <w:rPr>
          <w:color w:val="000000" w:themeColor="text1"/>
          <w:sz w:val="24"/>
          <w:szCs w:val="24"/>
        </w:rPr>
      </w:pPr>
    </w:p>
    <w:p w14:paraId="6724B1A3" w14:textId="79607B7C" w:rsidR="00C5497F" w:rsidRPr="00823DF4" w:rsidRDefault="00C5497F" w:rsidP="00823DF4">
      <w:pPr>
        <w:pStyle w:val="afff5"/>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Внесение изменений в извещение и документацию по запросу предложений.</w:t>
      </w:r>
    </w:p>
    <w:p w14:paraId="6724B1A4" w14:textId="77777777" w:rsidR="00C5497F" w:rsidRPr="009E57D5" w:rsidRDefault="00C5497F" w:rsidP="00823DF4">
      <w:pPr>
        <w:pStyle w:val="afff5"/>
        <w:numPr>
          <w:ilvl w:val="2"/>
          <w:numId w:val="8"/>
        </w:numPr>
        <w:tabs>
          <w:tab w:val="left" w:pos="1276"/>
        </w:tabs>
        <w:autoSpaceDE w:val="0"/>
        <w:autoSpaceDN w:val="0"/>
        <w:adjustRightInd w:val="0"/>
        <w:ind w:left="0" w:firstLine="567"/>
        <w:jc w:val="both"/>
        <w:outlineLvl w:val="1"/>
        <w:rPr>
          <w:color w:val="000000" w:themeColor="text1"/>
          <w:sz w:val="24"/>
          <w:szCs w:val="24"/>
        </w:rPr>
      </w:pPr>
      <w:r w:rsidRPr="009E57D5">
        <w:rPr>
          <w:color w:val="000000" w:themeColor="text1"/>
          <w:sz w:val="24"/>
          <w:szCs w:val="24"/>
        </w:rPr>
        <w:t xml:space="preserve">Заказчик по собственной инициативе или в соответствии с запросом участника запроса предложений вправе внести изменения в извещение и документацию не позднее, чем за </w:t>
      </w:r>
      <w:r>
        <w:rPr>
          <w:color w:val="000000" w:themeColor="text1"/>
          <w:sz w:val="24"/>
          <w:szCs w:val="24"/>
        </w:rPr>
        <w:t>пять</w:t>
      </w:r>
      <w:r w:rsidRPr="009E57D5">
        <w:rPr>
          <w:color w:val="000000" w:themeColor="text1"/>
          <w:sz w:val="24"/>
          <w:szCs w:val="24"/>
        </w:rPr>
        <w:t xml:space="preserve"> дн</w:t>
      </w:r>
      <w:r>
        <w:rPr>
          <w:color w:val="000000" w:themeColor="text1"/>
          <w:sz w:val="24"/>
          <w:szCs w:val="24"/>
        </w:rPr>
        <w:t>ей</w:t>
      </w:r>
      <w:r w:rsidRPr="009E57D5">
        <w:rPr>
          <w:color w:val="000000" w:themeColor="text1"/>
          <w:sz w:val="24"/>
          <w:szCs w:val="24"/>
        </w:rPr>
        <w:t xml:space="preserve"> до даты окончания подачи заявок на участие в запросе предложений.</w:t>
      </w:r>
    </w:p>
    <w:p w14:paraId="6724B1A5" w14:textId="77777777" w:rsidR="00C5497F" w:rsidRPr="00823DF4" w:rsidRDefault="00C5497F" w:rsidP="00823DF4">
      <w:pPr>
        <w:pStyle w:val="afff5"/>
        <w:numPr>
          <w:ilvl w:val="2"/>
          <w:numId w:val="8"/>
        </w:numPr>
        <w:tabs>
          <w:tab w:val="left" w:pos="1276"/>
        </w:tabs>
        <w:autoSpaceDE w:val="0"/>
        <w:autoSpaceDN w:val="0"/>
        <w:adjustRightInd w:val="0"/>
        <w:ind w:left="0" w:firstLine="567"/>
        <w:jc w:val="both"/>
        <w:outlineLvl w:val="1"/>
        <w:rPr>
          <w:color w:val="000000" w:themeColor="text1"/>
          <w:spacing w:val="-4"/>
          <w:sz w:val="24"/>
          <w:szCs w:val="24"/>
        </w:rPr>
      </w:pPr>
      <w:proofErr w:type="gramStart"/>
      <w:r w:rsidRPr="00823DF4">
        <w:rPr>
          <w:color w:val="000000" w:themeColor="text1"/>
          <w:spacing w:val="-4"/>
          <w:sz w:val="24"/>
          <w:szCs w:val="24"/>
        </w:rPr>
        <w:t xml:space="preserve">В течение одного дня со дня принятия решения о внесении изменений в извещение и документацию, такие изменения размещаются Заказчиком на официальном сайте </w:t>
      </w:r>
      <w:hyperlink r:id="rId22" w:history="1">
        <w:r w:rsidRPr="001927BB">
          <w:rPr>
            <w:rStyle w:val="a6"/>
            <w:color w:val="auto"/>
            <w:sz w:val="24"/>
            <w:szCs w:val="24"/>
            <w:u w:val="none"/>
          </w:rPr>
          <w:t>www.zakupki.gov.ru</w:t>
        </w:r>
      </w:hyperlink>
      <w:r w:rsidRPr="001927BB">
        <w:rPr>
          <w:rStyle w:val="a6"/>
          <w:color w:val="auto"/>
          <w:spacing w:val="-4"/>
          <w:sz w:val="24"/>
          <w:szCs w:val="24"/>
          <w:u w:val="none"/>
        </w:rPr>
        <w:t xml:space="preserve"> и сайте АО «ТМТП» </w:t>
      </w:r>
      <w:hyperlink r:id="rId23" w:history="1">
        <w:r w:rsidRPr="001927BB">
          <w:rPr>
            <w:rStyle w:val="a6"/>
            <w:color w:val="auto"/>
            <w:sz w:val="24"/>
            <w:szCs w:val="24"/>
            <w:u w:val="none"/>
          </w:rPr>
          <w:t>www.tmtp.ru</w:t>
        </w:r>
      </w:hyperlink>
      <w:r w:rsidRPr="001927BB">
        <w:rPr>
          <w:spacing w:val="-4"/>
          <w:sz w:val="24"/>
          <w:szCs w:val="24"/>
        </w:rPr>
        <w:t xml:space="preserve">, и в тот же день направляются заказными </w:t>
      </w:r>
      <w:r w:rsidRPr="00823DF4">
        <w:rPr>
          <w:color w:val="000000" w:themeColor="text1"/>
          <w:spacing w:val="-4"/>
          <w:sz w:val="24"/>
          <w:szCs w:val="24"/>
        </w:rPr>
        <w:t>письмами или в форме электронных документов всем участникам запроса предложений, которые подали заявления на участие в запросе предложений.</w:t>
      </w:r>
      <w:proofErr w:type="gramEnd"/>
      <w:r w:rsidRPr="00823DF4">
        <w:rPr>
          <w:color w:val="000000" w:themeColor="text1"/>
          <w:spacing w:val="-4"/>
          <w:sz w:val="24"/>
          <w:szCs w:val="24"/>
        </w:rPr>
        <w:t xml:space="preserve"> При этом срок подачи заявок на участие в запросе предложений будет продлен так, чтобы со дня размещения на официальном сайте внесенных изменений в документацию до даты окончания срока подачи заявок на участие в запросе предложений такой срок составлял не менее чем пять дней.</w:t>
      </w:r>
    </w:p>
    <w:p w14:paraId="6724B1A6" w14:textId="77777777" w:rsidR="00C5497F" w:rsidRPr="009E57D5" w:rsidRDefault="00C5497F" w:rsidP="00823DF4">
      <w:pPr>
        <w:pStyle w:val="afff5"/>
        <w:tabs>
          <w:tab w:val="left" w:pos="1276"/>
        </w:tabs>
        <w:autoSpaceDE w:val="0"/>
        <w:autoSpaceDN w:val="0"/>
        <w:adjustRightInd w:val="0"/>
        <w:ind w:left="709" w:firstLine="567"/>
        <w:jc w:val="both"/>
        <w:outlineLvl w:val="1"/>
        <w:rPr>
          <w:color w:val="000000" w:themeColor="text1"/>
          <w:sz w:val="24"/>
          <w:szCs w:val="24"/>
        </w:rPr>
      </w:pPr>
    </w:p>
    <w:p w14:paraId="6724B1A8" w14:textId="3080B9C6" w:rsidR="00C5497F" w:rsidRPr="0022362A" w:rsidRDefault="00C5497F" w:rsidP="0022362A">
      <w:pPr>
        <w:pStyle w:val="afff5"/>
        <w:numPr>
          <w:ilvl w:val="1"/>
          <w:numId w:val="8"/>
        </w:numPr>
        <w:tabs>
          <w:tab w:val="left" w:pos="1134"/>
          <w:tab w:val="left" w:pos="1276"/>
        </w:tabs>
        <w:autoSpaceDE w:val="0"/>
        <w:autoSpaceDN w:val="0"/>
        <w:adjustRightInd w:val="0"/>
        <w:ind w:left="0" w:firstLine="567"/>
        <w:jc w:val="both"/>
        <w:outlineLvl w:val="1"/>
        <w:rPr>
          <w:b/>
          <w:color w:val="000000" w:themeColor="text1"/>
          <w:sz w:val="24"/>
          <w:szCs w:val="24"/>
        </w:rPr>
      </w:pPr>
      <w:r w:rsidRPr="009E57D5">
        <w:rPr>
          <w:b/>
          <w:color w:val="000000" w:themeColor="text1"/>
          <w:sz w:val="24"/>
          <w:szCs w:val="24"/>
        </w:rPr>
        <w:t>Место и дата рассмотрения предложений участников закупки и подведения итогов закупки.</w:t>
      </w:r>
    </w:p>
    <w:p w14:paraId="6724B1A9" w14:textId="77777777" w:rsidR="00C5497F"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r w:rsidRPr="009E57D5">
        <w:rPr>
          <w:color w:val="000000" w:themeColor="text1"/>
          <w:sz w:val="24"/>
          <w:szCs w:val="24"/>
        </w:rPr>
        <w:t xml:space="preserve">В день, время и место, указанные в Извещении о запросе предложений и </w:t>
      </w:r>
      <w:r>
        <w:rPr>
          <w:color w:val="000000" w:themeColor="text1"/>
          <w:sz w:val="24"/>
          <w:szCs w:val="24"/>
        </w:rPr>
        <w:t>в Разделе</w:t>
      </w:r>
      <w:r w:rsidRPr="009E57D5">
        <w:rPr>
          <w:color w:val="000000" w:themeColor="text1"/>
          <w:sz w:val="24"/>
          <w:szCs w:val="24"/>
        </w:rPr>
        <w:t xml:space="preserve"> 1 настоящей документации, закупочная комиссия вскрывает конверты с заявками на участие в запросе предложений.</w:t>
      </w:r>
    </w:p>
    <w:p w14:paraId="6724B1AA" w14:textId="77777777" w:rsidR="00C5497F"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r w:rsidRPr="00CC212D">
        <w:rPr>
          <w:color w:val="000000" w:themeColor="text1"/>
          <w:sz w:val="24"/>
          <w:szCs w:val="24"/>
        </w:rPr>
        <w:t>Сведения о каждом участнике закупки, содержащиеся в заявке на участие в запросе предложений, а также условия исполнения договора, предложенные участником закупки, объявляются при вскрытии конвертов и заносятся в протокол вскрытия конвертов.</w:t>
      </w:r>
    </w:p>
    <w:p w14:paraId="6724B1AB" w14:textId="77777777" w:rsidR="00C5497F" w:rsidRPr="00823DF4"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r w:rsidRPr="00CC212D">
        <w:rPr>
          <w:color w:val="000000" w:themeColor="text1"/>
          <w:sz w:val="24"/>
          <w:szCs w:val="24"/>
        </w:rPr>
        <w:t>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w:t>
      </w:r>
      <w:r>
        <w:rPr>
          <w:color w:val="000000" w:themeColor="text1"/>
          <w:sz w:val="24"/>
          <w:szCs w:val="24"/>
        </w:rPr>
        <w:t>частниками закупочной комисс</w:t>
      </w:r>
      <w:proofErr w:type="gramStart"/>
      <w:r>
        <w:rPr>
          <w:color w:val="000000" w:themeColor="text1"/>
          <w:sz w:val="24"/>
          <w:szCs w:val="24"/>
        </w:rPr>
        <w:t xml:space="preserve">ии </w:t>
      </w:r>
      <w:r w:rsidRPr="00CC212D">
        <w:rPr>
          <w:color w:val="000000" w:themeColor="text1"/>
          <w:sz w:val="24"/>
          <w:szCs w:val="24"/>
        </w:rPr>
        <w:t>АО</w:t>
      </w:r>
      <w:proofErr w:type="gramEnd"/>
      <w:r w:rsidRPr="00CC212D">
        <w:rPr>
          <w:color w:val="000000" w:themeColor="text1"/>
          <w:sz w:val="24"/>
          <w:szCs w:val="24"/>
        </w:rPr>
        <w:t xml:space="preserve"> «</w:t>
      </w:r>
      <w:r>
        <w:rPr>
          <w:color w:val="000000" w:themeColor="text1"/>
          <w:sz w:val="24"/>
          <w:szCs w:val="24"/>
        </w:rPr>
        <w:t>ТМТП</w:t>
      </w:r>
      <w:r w:rsidRPr="00CC212D">
        <w:rPr>
          <w:color w:val="000000" w:themeColor="text1"/>
          <w:sz w:val="24"/>
          <w:szCs w:val="24"/>
        </w:rPr>
        <w:t xml:space="preserve">» после вскрытия конвертов с заявками на участие в запросе </w:t>
      </w:r>
      <w:r w:rsidRPr="0080175A">
        <w:rPr>
          <w:sz w:val="24"/>
          <w:szCs w:val="24"/>
        </w:rPr>
        <w:t xml:space="preserve">предложений. Указанный протокол размещается заказчиком на официальном </w:t>
      </w:r>
      <w:r w:rsidRPr="00823DF4">
        <w:rPr>
          <w:sz w:val="24"/>
          <w:szCs w:val="24"/>
        </w:rPr>
        <w:t xml:space="preserve">сайте </w:t>
      </w:r>
      <w:hyperlink r:id="rId24" w:history="1">
        <w:r w:rsidRPr="001927BB">
          <w:rPr>
            <w:rStyle w:val="a6"/>
            <w:color w:val="auto"/>
            <w:sz w:val="24"/>
            <w:szCs w:val="24"/>
            <w:u w:val="none"/>
          </w:rPr>
          <w:t>www.zakupki.gov.ru</w:t>
        </w:r>
      </w:hyperlink>
      <w:r w:rsidRPr="001927BB">
        <w:rPr>
          <w:sz w:val="24"/>
          <w:szCs w:val="24"/>
        </w:rPr>
        <w:t xml:space="preserve"> и на сайте заказчика </w:t>
      </w:r>
      <w:hyperlink r:id="rId25" w:history="1">
        <w:r w:rsidRPr="001927BB">
          <w:rPr>
            <w:rStyle w:val="a6"/>
            <w:color w:val="auto"/>
            <w:sz w:val="24"/>
            <w:szCs w:val="24"/>
            <w:u w:val="none"/>
          </w:rPr>
          <w:t>www.tmtp.ru</w:t>
        </w:r>
      </w:hyperlink>
      <w:r w:rsidRPr="001927BB">
        <w:rPr>
          <w:sz w:val="24"/>
          <w:szCs w:val="24"/>
        </w:rPr>
        <w:t xml:space="preserve"> не позднее </w:t>
      </w:r>
      <w:r w:rsidRPr="00823DF4">
        <w:rPr>
          <w:color w:val="000000" w:themeColor="text1"/>
          <w:sz w:val="24"/>
          <w:szCs w:val="24"/>
        </w:rPr>
        <w:t>чем через три дня со дня подписания такого протокола.</w:t>
      </w:r>
    </w:p>
    <w:p w14:paraId="6724B1AC" w14:textId="77777777" w:rsidR="00C5497F" w:rsidRPr="000269A0"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color w:val="000000" w:themeColor="text1"/>
          <w:sz w:val="24"/>
          <w:szCs w:val="24"/>
        </w:rPr>
      </w:pPr>
      <w:r w:rsidRPr="005F068D">
        <w:rPr>
          <w:color w:val="000000" w:themeColor="text1"/>
          <w:sz w:val="24"/>
          <w:szCs w:val="24"/>
        </w:rPr>
        <w:t xml:space="preserve">Полученные после </w:t>
      </w:r>
      <w:r>
        <w:rPr>
          <w:color w:val="000000" w:themeColor="text1"/>
          <w:sz w:val="24"/>
          <w:szCs w:val="24"/>
        </w:rPr>
        <w:t xml:space="preserve">срока подачи заявок, </w:t>
      </w:r>
      <w:r w:rsidRPr="005F068D">
        <w:rPr>
          <w:color w:val="000000" w:themeColor="text1"/>
          <w:sz w:val="24"/>
          <w:szCs w:val="24"/>
        </w:rPr>
        <w:t>установленного в документации о запросе предложений</w:t>
      </w:r>
      <w:r>
        <w:rPr>
          <w:color w:val="000000" w:themeColor="text1"/>
          <w:sz w:val="24"/>
          <w:szCs w:val="24"/>
        </w:rPr>
        <w:t>,</w:t>
      </w:r>
      <w:r w:rsidRPr="005F068D">
        <w:rPr>
          <w:color w:val="000000" w:themeColor="text1"/>
          <w:sz w:val="24"/>
          <w:szCs w:val="24"/>
        </w:rPr>
        <w:t xml:space="preserve"> конверты с заявками на участие в закупке вскрываются (в случае, если на конверте не указаны почтовый адрес (для юридического лица) или сведения о месте жительства (для физического лица) </w:t>
      </w:r>
      <w:r w:rsidRPr="000269A0">
        <w:rPr>
          <w:color w:val="000000" w:themeColor="text1"/>
          <w:sz w:val="24"/>
          <w:szCs w:val="24"/>
        </w:rPr>
        <w:t>участника закупки) и такие конверты и заявки возвращаются участникам закупки.</w:t>
      </w:r>
    </w:p>
    <w:p w14:paraId="6724B1AD" w14:textId="77777777" w:rsidR="00C5497F" w:rsidRPr="00823DF4"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color w:val="000000" w:themeColor="text1"/>
          <w:spacing w:val="-4"/>
          <w:sz w:val="24"/>
          <w:szCs w:val="24"/>
        </w:rPr>
      </w:pPr>
      <w:r w:rsidRPr="00823DF4">
        <w:rPr>
          <w:color w:val="000000" w:themeColor="text1"/>
          <w:spacing w:val="-4"/>
          <w:sz w:val="24"/>
          <w:szCs w:val="24"/>
        </w:rPr>
        <w:t xml:space="preserve">Заказчик закупки вправе после подписания протокола вскрытия конвертов осуществить проверку наличия разрешительной документации участника закупки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в случае, когда такое разрешение требуется в соответствии с действующим законодательством).  </w:t>
      </w:r>
    </w:p>
    <w:p w14:paraId="6724B1AE" w14:textId="7BD01DEA" w:rsidR="00C5497F" w:rsidRPr="00916059" w:rsidRDefault="00C5497F" w:rsidP="00823DF4">
      <w:pPr>
        <w:tabs>
          <w:tab w:val="left" w:pos="1134"/>
          <w:tab w:val="left" w:pos="1276"/>
        </w:tabs>
        <w:autoSpaceDE w:val="0"/>
        <w:autoSpaceDN w:val="0"/>
        <w:adjustRightInd w:val="0"/>
        <w:ind w:firstLine="567"/>
        <w:jc w:val="both"/>
        <w:outlineLvl w:val="1"/>
        <w:rPr>
          <w:color w:val="000000" w:themeColor="text1"/>
          <w:sz w:val="24"/>
          <w:szCs w:val="24"/>
        </w:rPr>
      </w:pPr>
      <w:r w:rsidRPr="00916059">
        <w:rPr>
          <w:color w:val="000000" w:themeColor="text1"/>
          <w:sz w:val="24"/>
          <w:szCs w:val="24"/>
        </w:rPr>
        <w:t>Заказчик закупки вправе осуществить проверку организации, выразившей намерение участвовать в закупке, с выездом в места ее базирования, на предмет организационной и профессионально-технической готовности с оформлением соответствующего акта проверки до даты размещения извещения о закупке и/или до выбора победителя закупки.</w:t>
      </w:r>
    </w:p>
    <w:p w14:paraId="6724B1AF" w14:textId="77777777" w:rsidR="00C5497F"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sz w:val="24"/>
          <w:szCs w:val="24"/>
        </w:rPr>
      </w:pPr>
      <w:r w:rsidRPr="000269A0">
        <w:rPr>
          <w:color w:val="000000" w:themeColor="text1"/>
          <w:sz w:val="24"/>
          <w:szCs w:val="24"/>
        </w:rPr>
        <w:t xml:space="preserve">После проведения процедуры вскрытия конвертов закупочная комиссия </w:t>
      </w:r>
      <w:r w:rsidRPr="005B658E">
        <w:rPr>
          <w:sz w:val="24"/>
          <w:szCs w:val="24"/>
        </w:rPr>
        <w:t>рассматривает заявки на соответствие их требованиям, установленным в извещении и документации о проведении запроса предложений, и оценивает такие заявки.</w:t>
      </w:r>
    </w:p>
    <w:p w14:paraId="6724B1B0" w14:textId="77777777" w:rsidR="00C5497F" w:rsidRPr="005B658E" w:rsidRDefault="00C5497F" w:rsidP="00823DF4">
      <w:pPr>
        <w:pStyle w:val="afff5"/>
        <w:tabs>
          <w:tab w:val="left" w:pos="1134"/>
          <w:tab w:val="left" w:pos="1276"/>
        </w:tabs>
        <w:autoSpaceDE w:val="0"/>
        <w:autoSpaceDN w:val="0"/>
        <w:adjustRightInd w:val="0"/>
        <w:ind w:left="709" w:firstLine="567"/>
        <w:jc w:val="both"/>
        <w:outlineLvl w:val="1"/>
        <w:rPr>
          <w:sz w:val="24"/>
          <w:szCs w:val="24"/>
        </w:rPr>
      </w:pPr>
    </w:p>
    <w:p w14:paraId="6724B1B2" w14:textId="509C79DA" w:rsidR="00C5497F" w:rsidRPr="0022362A" w:rsidRDefault="00C5497F" w:rsidP="0022362A">
      <w:pPr>
        <w:pStyle w:val="afff5"/>
        <w:numPr>
          <w:ilvl w:val="1"/>
          <w:numId w:val="8"/>
        </w:numPr>
        <w:tabs>
          <w:tab w:val="left" w:pos="1134"/>
          <w:tab w:val="left" w:pos="1276"/>
        </w:tabs>
        <w:autoSpaceDE w:val="0"/>
        <w:autoSpaceDN w:val="0"/>
        <w:adjustRightInd w:val="0"/>
        <w:ind w:left="0" w:firstLine="567"/>
        <w:jc w:val="both"/>
        <w:outlineLvl w:val="1"/>
        <w:rPr>
          <w:b/>
          <w:color w:val="000000" w:themeColor="text1"/>
          <w:sz w:val="24"/>
          <w:szCs w:val="24"/>
        </w:rPr>
      </w:pPr>
      <w:r w:rsidRPr="009E57D5">
        <w:rPr>
          <w:b/>
          <w:color w:val="000000" w:themeColor="text1"/>
          <w:sz w:val="24"/>
          <w:szCs w:val="24"/>
        </w:rPr>
        <w:t>Условия допуска к участию в закупке.</w:t>
      </w:r>
    </w:p>
    <w:p w14:paraId="6724B1B3" w14:textId="77777777" w:rsidR="00C5497F" w:rsidRPr="00823DF4"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pacing w:val="-4"/>
          <w:sz w:val="24"/>
          <w:szCs w:val="24"/>
          <w:lang w:eastAsia="ru-RU"/>
        </w:rPr>
      </w:pPr>
      <w:r w:rsidRPr="00823DF4">
        <w:rPr>
          <w:snapToGrid w:val="0"/>
          <w:color w:val="000000" w:themeColor="text1"/>
          <w:spacing w:val="-4"/>
          <w:sz w:val="24"/>
          <w:szCs w:val="24"/>
          <w:lang w:eastAsia="ru-RU"/>
        </w:rPr>
        <w:t xml:space="preserve">К участию в процедуре запроса предложений допускаются участники, по всем требованиям соответствующие документации о запросе предложений. Коммерческие предложения, не соответствующие указанным требованиям, отклоняются по основаниям, предусмотренным документацией о запросе предложений. При этом не допускается предъявлять к участникам запроса предложений, а также к закупаемым работам и  к условиям исполнения договора требования и осуществлять оценку и сопоставление коммерческих предложений  </w:t>
      </w:r>
      <w:r w:rsidR="00560B50" w:rsidRPr="00823DF4">
        <w:rPr>
          <w:snapToGrid w:val="0"/>
          <w:color w:val="000000" w:themeColor="text1"/>
          <w:spacing w:val="-4"/>
          <w:sz w:val="24"/>
          <w:szCs w:val="24"/>
          <w:lang w:eastAsia="ru-RU"/>
        </w:rPr>
        <w:t>в порядке, который</w:t>
      </w:r>
      <w:r w:rsidRPr="00823DF4">
        <w:rPr>
          <w:snapToGrid w:val="0"/>
          <w:color w:val="000000" w:themeColor="text1"/>
          <w:spacing w:val="-4"/>
          <w:sz w:val="24"/>
          <w:szCs w:val="24"/>
          <w:lang w:eastAsia="ru-RU"/>
        </w:rPr>
        <w:t xml:space="preserve"> не у</w:t>
      </w:r>
      <w:r w:rsidR="00560B50" w:rsidRPr="00823DF4">
        <w:rPr>
          <w:snapToGrid w:val="0"/>
          <w:color w:val="000000" w:themeColor="text1"/>
          <w:spacing w:val="-4"/>
          <w:sz w:val="24"/>
          <w:szCs w:val="24"/>
          <w:lang w:eastAsia="ru-RU"/>
        </w:rPr>
        <w:t>казан</w:t>
      </w:r>
      <w:r w:rsidRPr="00823DF4">
        <w:rPr>
          <w:snapToGrid w:val="0"/>
          <w:color w:val="000000" w:themeColor="text1"/>
          <w:spacing w:val="-4"/>
          <w:sz w:val="24"/>
          <w:szCs w:val="24"/>
          <w:lang w:eastAsia="ru-RU"/>
        </w:rPr>
        <w:t xml:space="preserve"> в документации о запросе предложений. </w:t>
      </w:r>
    </w:p>
    <w:p w14:paraId="6724B1B4" w14:textId="77777777" w:rsidR="00C5497F" w:rsidRPr="009E57D5"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r w:rsidRPr="009E57D5">
        <w:rPr>
          <w:snapToGrid w:val="0"/>
          <w:color w:val="000000" w:themeColor="text1"/>
          <w:sz w:val="24"/>
          <w:szCs w:val="24"/>
          <w:lang w:eastAsia="ru-RU"/>
        </w:rPr>
        <w:t>Требования, предъявляемые к участникам запроса предложений, к закупаемым ра</w:t>
      </w:r>
      <w:r>
        <w:rPr>
          <w:snapToGrid w:val="0"/>
          <w:color w:val="000000" w:themeColor="text1"/>
          <w:sz w:val="24"/>
          <w:szCs w:val="24"/>
          <w:lang w:eastAsia="ru-RU"/>
        </w:rPr>
        <w:t>ботам,</w:t>
      </w:r>
      <w:r w:rsidRPr="009E57D5">
        <w:rPr>
          <w:snapToGrid w:val="0"/>
          <w:color w:val="000000" w:themeColor="text1"/>
          <w:sz w:val="24"/>
          <w:szCs w:val="24"/>
          <w:lang w:eastAsia="ru-RU"/>
        </w:rPr>
        <w:t xml:space="preserve"> а также к условиям исполнения договора, критерии и порядок оценки и сопоставления коммерческих предложений, установленные заказчиком, применяются в равной степени ко всем участник</w:t>
      </w:r>
      <w:r>
        <w:rPr>
          <w:snapToGrid w:val="0"/>
          <w:color w:val="000000" w:themeColor="text1"/>
          <w:sz w:val="24"/>
          <w:szCs w:val="24"/>
          <w:lang w:eastAsia="ru-RU"/>
        </w:rPr>
        <w:t>ам, к предлагаемым ими работам,</w:t>
      </w:r>
      <w:r w:rsidRPr="009E57D5">
        <w:rPr>
          <w:snapToGrid w:val="0"/>
          <w:color w:val="000000" w:themeColor="text1"/>
          <w:sz w:val="24"/>
          <w:szCs w:val="24"/>
          <w:lang w:eastAsia="ru-RU"/>
        </w:rPr>
        <w:t xml:space="preserve"> к условиям исполнения договора.</w:t>
      </w:r>
    </w:p>
    <w:p w14:paraId="6724B1B5" w14:textId="77777777" w:rsidR="00C5497F" w:rsidRPr="009E57D5"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r w:rsidRPr="009E57D5">
        <w:rPr>
          <w:b/>
          <w:snapToGrid w:val="0"/>
          <w:color w:val="000000" w:themeColor="text1"/>
          <w:sz w:val="24"/>
          <w:szCs w:val="24"/>
          <w:lang w:eastAsia="ru-RU"/>
        </w:rPr>
        <w:t xml:space="preserve"> </w:t>
      </w:r>
      <w:r w:rsidRPr="009E57D5">
        <w:rPr>
          <w:snapToGrid w:val="0"/>
          <w:color w:val="000000" w:themeColor="text1"/>
          <w:sz w:val="24"/>
          <w:szCs w:val="24"/>
          <w:lang w:eastAsia="ru-RU"/>
        </w:rPr>
        <w:t>Допуск к участию и оценк</w:t>
      </w:r>
      <w:r>
        <w:rPr>
          <w:snapToGrid w:val="0"/>
          <w:color w:val="000000" w:themeColor="text1"/>
          <w:sz w:val="24"/>
          <w:szCs w:val="24"/>
          <w:lang w:eastAsia="ru-RU"/>
        </w:rPr>
        <w:t>е</w:t>
      </w:r>
      <w:r w:rsidRPr="009E57D5">
        <w:rPr>
          <w:snapToGrid w:val="0"/>
          <w:color w:val="000000" w:themeColor="text1"/>
          <w:sz w:val="24"/>
          <w:szCs w:val="24"/>
          <w:lang w:eastAsia="ru-RU"/>
        </w:rPr>
        <w:t xml:space="preserve"> заявок осуществляется Закупочной комиссией по запросу предложений и при необходимости иными лицами (экспертами и специалистами), привлечёнными закупочной комиссией по запросу предложений.</w:t>
      </w:r>
    </w:p>
    <w:p w14:paraId="6724B1B6" w14:textId="77777777" w:rsidR="00C5497F" w:rsidRPr="009E57D5" w:rsidRDefault="00C5497F" w:rsidP="00823DF4">
      <w:pPr>
        <w:pStyle w:val="afff5"/>
        <w:numPr>
          <w:ilvl w:val="2"/>
          <w:numId w:val="8"/>
        </w:numPr>
        <w:tabs>
          <w:tab w:val="left" w:pos="1134"/>
          <w:tab w:val="left" w:pos="1276"/>
        </w:tabs>
        <w:autoSpaceDE w:val="0"/>
        <w:autoSpaceDN w:val="0"/>
        <w:adjustRightInd w:val="0"/>
        <w:ind w:left="0" w:firstLine="567"/>
        <w:jc w:val="both"/>
        <w:outlineLvl w:val="1"/>
        <w:rPr>
          <w:snapToGrid w:val="0"/>
          <w:color w:val="000000" w:themeColor="text1"/>
          <w:sz w:val="24"/>
          <w:szCs w:val="24"/>
          <w:lang w:eastAsia="ru-RU"/>
        </w:rPr>
      </w:pPr>
      <w:r w:rsidRPr="009E57D5">
        <w:rPr>
          <w:snapToGrid w:val="0"/>
          <w:color w:val="000000" w:themeColor="text1"/>
          <w:sz w:val="24"/>
          <w:szCs w:val="24"/>
          <w:lang w:eastAsia="ru-RU"/>
        </w:rPr>
        <w:t>Оценка заявок включает отборочную стадию и оценочную стадию.</w:t>
      </w:r>
    </w:p>
    <w:p w14:paraId="6724B1B7" w14:textId="59E53557" w:rsidR="00C5497F" w:rsidRPr="009E57D5" w:rsidRDefault="00823DF4" w:rsidP="00823DF4">
      <w:pPr>
        <w:pStyle w:val="afff5"/>
        <w:numPr>
          <w:ilvl w:val="3"/>
          <w:numId w:val="8"/>
        </w:numPr>
        <w:tabs>
          <w:tab w:val="left" w:pos="1134"/>
          <w:tab w:val="left" w:pos="1701"/>
        </w:tabs>
        <w:autoSpaceDE w:val="0"/>
        <w:autoSpaceDN w:val="0"/>
        <w:adjustRightInd w:val="0"/>
        <w:ind w:left="0" w:firstLine="284"/>
        <w:jc w:val="both"/>
        <w:outlineLvl w:val="1"/>
        <w:rPr>
          <w:bCs/>
          <w:snapToGrid w:val="0"/>
          <w:color w:val="000000" w:themeColor="text1"/>
          <w:sz w:val="24"/>
          <w:szCs w:val="24"/>
          <w:u w:val="single"/>
          <w:lang w:eastAsia="ru-RU"/>
        </w:rPr>
      </w:pPr>
      <w:r w:rsidRPr="00823DF4">
        <w:rPr>
          <w:bCs/>
          <w:snapToGrid w:val="0"/>
          <w:color w:val="000000" w:themeColor="text1"/>
          <w:sz w:val="24"/>
          <w:szCs w:val="24"/>
          <w:lang w:eastAsia="ru-RU"/>
        </w:rPr>
        <w:t xml:space="preserve"> </w:t>
      </w:r>
      <w:r w:rsidR="00C5497F" w:rsidRPr="009E57D5">
        <w:rPr>
          <w:bCs/>
          <w:snapToGrid w:val="0"/>
          <w:color w:val="000000" w:themeColor="text1"/>
          <w:sz w:val="24"/>
          <w:szCs w:val="24"/>
          <w:u w:val="single"/>
          <w:lang w:eastAsia="ru-RU"/>
        </w:rPr>
        <w:t>Отборочная стадия</w:t>
      </w:r>
    </w:p>
    <w:p w14:paraId="6724B1B8" w14:textId="77777777" w:rsidR="00C5497F" w:rsidRPr="009E57D5" w:rsidRDefault="00C5497F" w:rsidP="00823DF4">
      <w:pPr>
        <w:widowControl w:val="0"/>
        <w:suppressLineNumbers/>
        <w:tabs>
          <w:tab w:val="left" w:pos="1134"/>
        </w:tabs>
        <w:suppressAutoHyphens/>
        <w:ind w:firstLine="567"/>
        <w:jc w:val="both"/>
        <w:outlineLvl w:val="1"/>
        <w:rPr>
          <w:snapToGrid w:val="0"/>
          <w:color w:val="000000" w:themeColor="text1"/>
          <w:sz w:val="24"/>
          <w:szCs w:val="24"/>
          <w:lang w:eastAsia="ru-RU"/>
        </w:rPr>
      </w:pPr>
      <w:r w:rsidRPr="009E57D5">
        <w:rPr>
          <w:snapToGrid w:val="0"/>
          <w:color w:val="000000" w:themeColor="text1"/>
          <w:sz w:val="24"/>
          <w:szCs w:val="24"/>
          <w:lang w:eastAsia="ru-RU"/>
        </w:rPr>
        <w:t>В рамках отборочной стадии закупочная комиссия (далее - Комиссия по запросу предложений) проверяет:</w:t>
      </w:r>
    </w:p>
    <w:p w14:paraId="6724B1B9" w14:textId="77777777" w:rsidR="00C5497F" w:rsidRPr="009E57D5" w:rsidRDefault="00C5497F" w:rsidP="00823DF4">
      <w:pPr>
        <w:widowControl w:val="0"/>
        <w:numPr>
          <w:ilvl w:val="4"/>
          <w:numId w:val="6"/>
        </w:numPr>
        <w:suppressLineNumbers/>
        <w:tabs>
          <w:tab w:val="clear" w:pos="1701"/>
          <w:tab w:val="num" w:pos="993"/>
          <w:tab w:val="left" w:pos="1134"/>
        </w:tabs>
        <w:suppressAutoHyphens/>
        <w:ind w:left="0" w:firstLine="567"/>
        <w:jc w:val="both"/>
        <w:rPr>
          <w:snapToGrid w:val="0"/>
          <w:color w:val="000000" w:themeColor="text1"/>
          <w:sz w:val="24"/>
          <w:szCs w:val="24"/>
          <w:lang w:eastAsia="ru-RU"/>
        </w:rPr>
      </w:pPr>
      <w:r w:rsidRPr="009E57D5">
        <w:rPr>
          <w:snapToGrid w:val="0"/>
          <w:color w:val="000000" w:themeColor="text1"/>
          <w:sz w:val="24"/>
          <w:szCs w:val="24"/>
          <w:lang w:eastAsia="ru-RU"/>
        </w:rPr>
        <w:t>правильность оформления заявок и их соответствие требованиям настоящей Документации по запросу предложений по существу;</w:t>
      </w:r>
    </w:p>
    <w:p w14:paraId="6724B1BA" w14:textId="77777777" w:rsidR="00C5497F" w:rsidRPr="009E57D5" w:rsidRDefault="00C5497F" w:rsidP="00823DF4">
      <w:pPr>
        <w:widowControl w:val="0"/>
        <w:numPr>
          <w:ilvl w:val="4"/>
          <w:numId w:val="6"/>
        </w:numPr>
        <w:suppressLineNumbers/>
        <w:tabs>
          <w:tab w:val="clear" w:pos="1701"/>
          <w:tab w:val="num" w:pos="993"/>
          <w:tab w:val="left" w:pos="1134"/>
        </w:tabs>
        <w:suppressAutoHyphens/>
        <w:ind w:left="0" w:firstLine="567"/>
        <w:jc w:val="both"/>
        <w:rPr>
          <w:snapToGrid w:val="0"/>
          <w:color w:val="000000" w:themeColor="text1"/>
          <w:sz w:val="24"/>
          <w:szCs w:val="24"/>
          <w:lang w:eastAsia="ru-RU"/>
        </w:rPr>
      </w:pPr>
      <w:r w:rsidRPr="009E57D5">
        <w:rPr>
          <w:snapToGrid w:val="0"/>
          <w:color w:val="000000" w:themeColor="text1"/>
          <w:sz w:val="24"/>
          <w:szCs w:val="24"/>
          <w:lang w:eastAsia="ru-RU"/>
        </w:rPr>
        <w:t>соответствие Участников требованиям настоящей Документации по запросу предложений;</w:t>
      </w:r>
    </w:p>
    <w:p w14:paraId="6724B1BB" w14:textId="77777777" w:rsidR="00C5497F" w:rsidRPr="009E57D5" w:rsidRDefault="00C5497F" w:rsidP="00823DF4">
      <w:pPr>
        <w:widowControl w:val="0"/>
        <w:suppressLineNumbers/>
        <w:tabs>
          <w:tab w:val="left" w:pos="1134"/>
        </w:tabs>
        <w:suppressAutoHyphens/>
        <w:ind w:firstLine="567"/>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В рамках отборочной стадии Комиссия по запросу предложений может запросить Участников разъяснения или дополнения их заявок, в том числе представления отсутствующих документов. При этом Комиссия по запросу предложений не вправе запрашивать разъяснения или требовать документы, меняющие суть заявки. </w:t>
      </w:r>
    </w:p>
    <w:p w14:paraId="6724B1BC" w14:textId="77777777" w:rsidR="00C5497F" w:rsidRPr="005421F4" w:rsidRDefault="00C5497F" w:rsidP="00823DF4">
      <w:pPr>
        <w:widowControl w:val="0"/>
        <w:suppressLineNumbers/>
        <w:tabs>
          <w:tab w:val="num" w:pos="993"/>
          <w:tab w:val="left" w:pos="1134"/>
        </w:tabs>
        <w:suppressAutoHyphens/>
        <w:ind w:firstLine="567"/>
        <w:jc w:val="both"/>
        <w:rPr>
          <w:snapToGrid w:val="0"/>
          <w:color w:val="000000" w:themeColor="text1"/>
          <w:sz w:val="24"/>
          <w:szCs w:val="24"/>
          <w:lang w:eastAsia="ru-RU"/>
        </w:rPr>
      </w:pPr>
      <w:r w:rsidRPr="009E57D5">
        <w:rPr>
          <w:snapToGrid w:val="0"/>
          <w:color w:val="000000" w:themeColor="text1"/>
          <w:sz w:val="24"/>
          <w:szCs w:val="24"/>
          <w:lang w:eastAsia="ru-RU"/>
        </w:rPr>
        <w:t xml:space="preserve">При проверке правильности оформления заявки Комиссия по запросу предложений вправе не обращать внимания на мелкие недочёты и погрешности, которые не влияют на существо заявки. Комиссия по </w:t>
      </w:r>
      <w:r w:rsidRPr="005421F4">
        <w:rPr>
          <w:snapToGrid w:val="0"/>
          <w:color w:val="000000" w:themeColor="text1"/>
          <w:sz w:val="24"/>
          <w:szCs w:val="24"/>
          <w:lang w:eastAsia="ru-RU"/>
        </w:rPr>
        <w:t>запросу предложений с письменного согласия Участника также может исправлять очевидные арифметические и грамматические ошибки.</w:t>
      </w:r>
    </w:p>
    <w:p w14:paraId="6724B1BD" w14:textId="77777777" w:rsidR="00C5497F" w:rsidRPr="005421F4" w:rsidRDefault="00C5497F" w:rsidP="00823DF4">
      <w:pPr>
        <w:widowControl w:val="0"/>
        <w:suppressLineNumbers/>
        <w:tabs>
          <w:tab w:val="num" w:pos="993"/>
          <w:tab w:val="left" w:pos="1134"/>
        </w:tabs>
        <w:suppressAutoHyphens/>
        <w:ind w:firstLine="567"/>
        <w:jc w:val="both"/>
        <w:rPr>
          <w:snapToGrid w:val="0"/>
          <w:color w:val="000000" w:themeColor="text1"/>
          <w:sz w:val="24"/>
          <w:szCs w:val="24"/>
          <w:lang w:eastAsia="ru-RU"/>
        </w:rPr>
      </w:pPr>
      <w:r w:rsidRPr="005421F4">
        <w:rPr>
          <w:snapToGrid w:val="0"/>
          <w:color w:val="000000" w:themeColor="text1"/>
          <w:sz w:val="24"/>
          <w:szCs w:val="24"/>
          <w:lang w:eastAsia="ru-RU"/>
        </w:rPr>
        <w:t>Комиссия по результатам проведения отборочной стадии вправе не допустить (отклонить) к участию в</w:t>
      </w:r>
      <w:r w:rsidRPr="005421F4">
        <w:rPr>
          <w:color w:val="000000" w:themeColor="text1"/>
        </w:rPr>
        <w:t xml:space="preserve"> </w:t>
      </w:r>
      <w:r w:rsidRPr="005421F4">
        <w:rPr>
          <w:snapToGrid w:val="0"/>
          <w:color w:val="000000" w:themeColor="text1"/>
          <w:sz w:val="24"/>
          <w:szCs w:val="24"/>
          <w:lang w:eastAsia="ru-RU"/>
        </w:rPr>
        <w:t>закупке лицо, подавшее заявку</w:t>
      </w:r>
      <w:r w:rsidRPr="005421F4">
        <w:rPr>
          <w:color w:val="000000" w:themeColor="text1"/>
        </w:rPr>
        <w:t xml:space="preserve"> </w:t>
      </w:r>
      <w:r w:rsidRPr="005421F4">
        <w:rPr>
          <w:snapToGrid w:val="0"/>
          <w:color w:val="000000" w:themeColor="text1"/>
          <w:sz w:val="24"/>
          <w:szCs w:val="24"/>
          <w:lang w:eastAsia="ru-RU"/>
        </w:rPr>
        <w:t>на участие в закупке по следующим основаниям:</w:t>
      </w:r>
    </w:p>
    <w:p w14:paraId="6724B1BE" w14:textId="77777777" w:rsidR="00C5497F" w:rsidRPr="00730456" w:rsidRDefault="00C5497F" w:rsidP="00066435">
      <w:pPr>
        <w:pStyle w:val="afff5"/>
        <w:widowControl w:val="0"/>
        <w:numPr>
          <w:ilvl w:val="0"/>
          <w:numId w:val="15"/>
        </w:numPr>
        <w:suppressLineNumbers/>
        <w:tabs>
          <w:tab w:val="num" w:pos="993"/>
          <w:tab w:val="num" w:pos="1134"/>
        </w:tabs>
        <w:suppressAutoHyphens/>
        <w:jc w:val="both"/>
        <w:rPr>
          <w:snapToGrid w:val="0"/>
          <w:color w:val="000000" w:themeColor="text1"/>
          <w:sz w:val="24"/>
          <w:szCs w:val="24"/>
          <w:lang w:eastAsia="ru-RU"/>
        </w:rPr>
      </w:pPr>
      <w:r w:rsidRPr="00730456">
        <w:rPr>
          <w:snapToGrid w:val="0"/>
          <w:color w:val="000000" w:themeColor="text1"/>
          <w:sz w:val="24"/>
          <w:szCs w:val="24"/>
          <w:lang w:eastAsia="ru-RU"/>
        </w:rPr>
        <w:t>несоответствие заявки по своему составу, оформлению, описанию предлагаемых работ требованиям документации о закупке;</w:t>
      </w:r>
    </w:p>
    <w:p w14:paraId="6724B1BF" w14:textId="77777777" w:rsidR="00C5497F" w:rsidRPr="00730456" w:rsidRDefault="00C5497F" w:rsidP="00066435">
      <w:pPr>
        <w:pStyle w:val="afff5"/>
        <w:widowControl w:val="0"/>
        <w:numPr>
          <w:ilvl w:val="0"/>
          <w:numId w:val="15"/>
        </w:numPr>
        <w:suppressLineNumbers/>
        <w:tabs>
          <w:tab w:val="num" w:pos="993"/>
          <w:tab w:val="num" w:pos="1134"/>
        </w:tabs>
        <w:suppressAutoHyphens/>
        <w:jc w:val="both"/>
        <w:rPr>
          <w:snapToGrid w:val="0"/>
          <w:color w:val="000000" w:themeColor="text1"/>
          <w:sz w:val="24"/>
          <w:szCs w:val="24"/>
          <w:lang w:eastAsia="ru-RU"/>
        </w:rPr>
      </w:pPr>
      <w:r w:rsidRPr="00730456">
        <w:rPr>
          <w:snapToGrid w:val="0"/>
          <w:color w:val="000000" w:themeColor="text1"/>
          <w:sz w:val="24"/>
          <w:szCs w:val="24"/>
          <w:lang w:eastAsia="ru-RU"/>
        </w:rPr>
        <w:t>превышение цены договора, указанной в заявке на участие в закупке, начальной (максимальной) цены договора (цены лота);</w:t>
      </w:r>
    </w:p>
    <w:p w14:paraId="6724B1C0" w14:textId="77777777" w:rsidR="00C5497F" w:rsidRPr="00730456" w:rsidRDefault="00C5497F" w:rsidP="00066435">
      <w:pPr>
        <w:pStyle w:val="afff5"/>
        <w:widowControl w:val="0"/>
        <w:numPr>
          <w:ilvl w:val="0"/>
          <w:numId w:val="15"/>
        </w:numPr>
        <w:suppressLineNumbers/>
        <w:tabs>
          <w:tab w:val="num" w:pos="993"/>
          <w:tab w:val="num" w:pos="1134"/>
        </w:tabs>
        <w:suppressAutoHyphens/>
        <w:jc w:val="both"/>
        <w:rPr>
          <w:snapToGrid w:val="0"/>
          <w:color w:val="000000" w:themeColor="text1"/>
          <w:sz w:val="24"/>
          <w:szCs w:val="24"/>
          <w:lang w:eastAsia="ru-RU"/>
        </w:rPr>
      </w:pPr>
      <w:r w:rsidRPr="00730456">
        <w:rPr>
          <w:snapToGrid w:val="0"/>
          <w:color w:val="000000" w:themeColor="text1"/>
          <w:sz w:val="24"/>
          <w:szCs w:val="24"/>
          <w:lang w:eastAsia="ru-RU"/>
        </w:rPr>
        <w:t>непредставление участником закупки сведений по расчету предлагаемой цены договора и её обоснования на выполнение работ;</w:t>
      </w:r>
    </w:p>
    <w:p w14:paraId="6724B1C1" w14:textId="77777777" w:rsidR="00C5497F" w:rsidRPr="00730456" w:rsidRDefault="00C5497F" w:rsidP="00066435">
      <w:pPr>
        <w:pStyle w:val="afff5"/>
        <w:widowControl w:val="0"/>
        <w:numPr>
          <w:ilvl w:val="0"/>
          <w:numId w:val="15"/>
        </w:numPr>
        <w:suppressLineNumbers/>
        <w:tabs>
          <w:tab w:val="num" w:pos="993"/>
          <w:tab w:val="num" w:pos="1134"/>
        </w:tabs>
        <w:suppressAutoHyphens/>
        <w:jc w:val="both"/>
        <w:rPr>
          <w:snapToGrid w:val="0"/>
          <w:color w:val="000000" w:themeColor="text1"/>
          <w:sz w:val="24"/>
          <w:szCs w:val="24"/>
          <w:lang w:eastAsia="ru-RU"/>
        </w:rPr>
      </w:pPr>
      <w:r w:rsidRPr="00730456">
        <w:rPr>
          <w:snapToGrid w:val="0"/>
          <w:color w:val="000000" w:themeColor="text1"/>
          <w:sz w:val="24"/>
          <w:szCs w:val="24"/>
          <w:lang w:eastAsia="ru-RU"/>
        </w:rPr>
        <w:t>недостоверность сведений и недействительности документов, приведенных в заявке;</w:t>
      </w:r>
    </w:p>
    <w:p w14:paraId="6724B1C2" w14:textId="77777777" w:rsidR="00C5497F" w:rsidRPr="00730456" w:rsidRDefault="00C5497F" w:rsidP="00066435">
      <w:pPr>
        <w:pStyle w:val="afff5"/>
        <w:widowControl w:val="0"/>
        <w:numPr>
          <w:ilvl w:val="0"/>
          <w:numId w:val="15"/>
        </w:numPr>
        <w:suppressLineNumbers/>
        <w:tabs>
          <w:tab w:val="num" w:pos="993"/>
          <w:tab w:val="num" w:pos="1134"/>
        </w:tabs>
        <w:suppressAutoHyphens/>
        <w:jc w:val="both"/>
        <w:rPr>
          <w:snapToGrid w:val="0"/>
          <w:color w:val="000000" w:themeColor="text1"/>
          <w:spacing w:val="-4"/>
          <w:sz w:val="24"/>
          <w:szCs w:val="24"/>
          <w:lang w:eastAsia="ru-RU"/>
        </w:rPr>
      </w:pPr>
      <w:r w:rsidRPr="00730456">
        <w:rPr>
          <w:snapToGrid w:val="0"/>
          <w:color w:val="000000" w:themeColor="text1"/>
          <w:spacing w:val="-4"/>
          <w:sz w:val="24"/>
          <w:szCs w:val="24"/>
          <w:lang w:eastAsia="ru-RU"/>
        </w:rPr>
        <w:t>несоответствие участника закупки требованиям, установленным документацией о закупке;</w:t>
      </w:r>
    </w:p>
    <w:p w14:paraId="6724B1C3" w14:textId="77777777" w:rsidR="00C5497F" w:rsidRPr="00730456" w:rsidRDefault="00C5497F" w:rsidP="00066435">
      <w:pPr>
        <w:pStyle w:val="afff5"/>
        <w:widowControl w:val="0"/>
        <w:numPr>
          <w:ilvl w:val="0"/>
          <w:numId w:val="15"/>
        </w:numPr>
        <w:suppressLineNumbers/>
        <w:tabs>
          <w:tab w:val="num" w:pos="993"/>
          <w:tab w:val="num" w:pos="1134"/>
        </w:tabs>
        <w:suppressAutoHyphens/>
        <w:jc w:val="both"/>
        <w:rPr>
          <w:snapToGrid w:val="0"/>
          <w:color w:val="000000" w:themeColor="text1"/>
          <w:sz w:val="24"/>
          <w:szCs w:val="24"/>
          <w:lang w:eastAsia="ru-RU"/>
        </w:rPr>
      </w:pPr>
      <w:r w:rsidRPr="00730456">
        <w:rPr>
          <w:snapToGrid w:val="0"/>
          <w:color w:val="000000" w:themeColor="text1"/>
          <w:sz w:val="24"/>
          <w:szCs w:val="24"/>
          <w:lang w:eastAsia="ru-RU"/>
        </w:rPr>
        <w:t>несоответствие предлагаемых участником закупки работ и договорных условий требованиям документации о закупке;</w:t>
      </w:r>
    </w:p>
    <w:p w14:paraId="6724B1C4" w14:textId="77777777" w:rsidR="00C5497F" w:rsidRPr="00730456" w:rsidRDefault="00C5497F" w:rsidP="00066435">
      <w:pPr>
        <w:pStyle w:val="afff5"/>
        <w:widowControl w:val="0"/>
        <w:numPr>
          <w:ilvl w:val="0"/>
          <w:numId w:val="15"/>
        </w:numPr>
        <w:suppressLineNumbers/>
        <w:tabs>
          <w:tab w:val="num" w:pos="993"/>
          <w:tab w:val="num" w:pos="1134"/>
        </w:tabs>
        <w:suppressAutoHyphens/>
        <w:jc w:val="both"/>
        <w:rPr>
          <w:snapToGrid w:val="0"/>
          <w:color w:val="000000" w:themeColor="text1"/>
          <w:sz w:val="24"/>
          <w:szCs w:val="24"/>
          <w:lang w:eastAsia="ru-RU"/>
        </w:rPr>
      </w:pPr>
      <w:r w:rsidRPr="00730456">
        <w:rPr>
          <w:snapToGrid w:val="0"/>
          <w:color w:val="000000" w:themeColor="text1"/>
          <w:sz w:val="24"/>
          <w:szCs w:val="24"/>
          <w:lang w:eastAsia="ru-RU"/>
        </w:rPr>
        <w:t>наличие сведений в реестрах недобросовестных поставщиков, предусмотренных законодательством Российской Федерации, об участнике закупки либо о любом из нескольких юридических лиц, физических лиц, индивидуальных предпринимателей, выступающих на стороне одного участника закупки.</w:t>
      </w:r>
    </w:p>
    <w:p w14:paraId="6724B1C5" w14:textId="77777777" w:rsidR="00C5497F" w:rsidRPr="005421F4" w:rsidRDefault="00C5497F" w:rsidP="00823DF4">
      <w:pPr>
        <w:autoSpaceDE w:val="0"/>
        <w:autoSpaceDN w:val="0"/>
        <w:adjustRightInd w:val="0"/>
        <w:ind w:firstLine="567"/>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w:t>
      </w:r>
    </w:p>
    <w:p w14:paraId="6724B1C6" w14:textId="77777777" w:rsidR="00C5497F" w:rsidRPr="005421F4" w:rsidRDefault="00C5497F" w:rsidP="00823DF4">
      <w:pPr>
        <w:autoSpaceDE w:val="0"/>
        <w:autoSpaceDN w:val="0"/>
        <w:adjustRightInd w:val="0"/>
        <w:ind w:firstLine="567"/>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w:t>
      </w:r>
    </w:p>
    <w:p w14:paraId="6724B1C7" w14:textId="3AA76F4D" w:rsidR="00C5497F" w:rsidRPr="009E57D5" w:rsidRDefault="00823DF4" w:rsidP="00823DF4">
      <w:pPr>
        <w:pStyle w:val="afff5"/>
        <w:numPr>
          <w:ilvl w:val="3"/>
          <w:numId w:val="8"/>
        </w:numPr>
        <w:tabs>
          <w:tab w:val="left" w:pos="567"/>
          <w:tab w:val="left" w:pos="1134"/>
          <w:tab w:val="left" w:pos="1701"/>
        </w:tabs>
        <w:autoSpaceDE w:val="0"/>
        <w:autoSpaceDN w:val="0"/>
        <w:adjustRightInd w:val="0"/>
        <w:ind w:left="0" w:firstLine="284"/>
        <w:jc w:val="both"/>
        <w:outlineLvl w:val="1"/>
        <w:rPr>
          <w:bCs/>
          <w:snapToGrid w:val="0"/>
          <w:color w:val="000000" w:themeColor="text1"/>
          <w:sz w:val="24"/>
          <w:szCs w:val="24"/>
          <w:u w:val="single"/>
          <w:lang w:eastAsia="ru-RU"/>
        </w:rPr>
      </w:pPr>
      <w:r w:rsidRPr="00823DF4">
        <w:rPr>
          <w:bCs/>
          <w:snapToGrid w:val="0"/>
          <w:color w:val="000000" w:themeColor="text1"/>
          <w:sz w:val="24"/>
          <w:szCs w:val="24"/>
          <w:lang w:eastAsia="ru-RU"/>
        </w:rPr>
        <w:t xml:space="preserve"> </w:t>
      </w:r>
      <w:r w:rsidR="00C5497F" w:rsidRPr="009E57D5">
        <w:rPr>
          <w:bCs/>
          <w:snapToGrid w:val="0"/>
          <w:color w:val="000000" w:themeColor="text1"/>
          <w:sz w:val="24"/>
          <w:szCs w:val="24"/>
          <w:u w:val="single"/>
          <w:lang w:eastAsia="ru-RU"/>
        </w:rPr>
        <w:t>Оценочная стадия</w:t>
      </w:r>
    </w:p>
    <w:p w14:paraId="6724B1C8" w14:textId="77777777" w:rsidR="00C5497F" w:rsidRPr="009E57D5" w:rsidRDefault="00C5497F" w:rsidP="00823DF4">
      <w:pPr>
        <w:widowControl w:val="0"/>
        <w:suppressLineNumbers/>
        <w:suppressAutoHyphens/>
        <w:ind w:firstLine="567"/>
        <w:jc w:val="both"/>
        <w:rPr>
          <w:bCs/>
          <w:snapToGrid w:val="0"/>
          <w:color w:val="000000" w:themeColor="text1"/>
          <w:sz w:val="24"/>
          <w:szCs w:val="24"/>
          <w:lang w:eastAsia="ru-RU"/>
        </w:rPr>
      </w:pPr>
      <w:r w:rsidRPr="009E57D5">
        <w:rPr>
          <w:bCs/>
          <w:snapToGrid w:val="0"/>
          <w:color w:val="000000" w:themeColor="text1"/>
          <w:sz w:val="24"/>
          <w:szCs w:val="24"/>
          <w:lang w:eastAsia="ru-RU"/>
        </w:rPr>
        <w:t>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w:t>
      </w:r>
    </w:p>
    <w:p w14:paraId="6724B1CA" w14:textId="1CB9AF2D" w:rsidR="00C5497F" w:rsidRDefault="00C5497F" w:rsidP="00823DF4">
      <w:pPr>
        <w:widowControl w:val="0"/>
        <w:suppressLineNumbers/>
        <w:suppressAutoHyphens/>
        <w:ind w:firstLine="567"/>
        <w:jc w:val="both"/>
        <w:rPr>
          <w:bCs/>
          <w:snapToGrid w:val="0"/>
          <w:color w:val="000000" w:themeColor="text1"/>
          <w:sz w:val="24"/>
          <w:szCs w:val="24"/>
          <w:lang w:eastAsia="ru-RU"/>
        </w:rPr>
      </w:pPr>
      <w:r w:rsidRPr="009E57D5">
        <w:rPr>
          <w:bCs/>
          <w:snapToGrid w:val="0"/>
          <w:color w:val="000000" w:themeColor="text1"/>
          <w:sz w:val="24"/>
          <w:szCs w:val="24"/>
          <w:lang w:eastAsia="ru-RU"/>
        </w:rPr>
        <w:t>В случае</w:t>
      </w:r>
      <w:proofErr w:type="gramStart"/>
      <w:r w:rsidRPr="009E57D5">
        <w:rPr>
          <w:bCs/>
          <w:snapToGrid w:val="0"/>
          <w:color w:val="000000" w:themeColor="text1"/>
          <w:sz w:val="24"/>
          <w:szCs w:val="24"/>
          <w:lang w:eastAsia="ru-RU"/>
        </w:rPr>
        <w:t>,</w:t>
      </w:r>
      <w:proofErr w:type="gramEnd"/>
      <w:r w:rsidRPr="009E57D5">
        <w:rPr>
          <w:bCs/>
          <w:snapToGrid w:val="0"/>
          <w:color w:val="000000" w:themeColor="text1"/>
          <w:sz w:val="24"/>
          <w:szCs w:val="24"/>
          <w:lang w:eastAsia="ru-RU"/>
        </w:rPr>
        <w:t xml:space="preserve"> если двумя или более участниками поданы заявки, одинаковые по степени предпочтительности, Победителем признается участник, чья заявка на участие в запросе предложений поступила ранее.</w:t>
      </w:r>
    </w:p>
    <w:p w14:paraId="1DFB819B" w14:textId="77777777" w:rsidR="0022362A" w:rsidRPr="00823DF4" w:rsidRDefault="0022362A" w:rsidP="00823DF4">
      <w:pPr>
        <w:widowControl w:val="0"/>
        <w:suppressLineNumbers/>
        <w:suppressAutoHyphens/>
        <w:ind w:firstLine="567"/>
        <w:jc w:val="both"/>
        <w:rPr>
          <w:bCs/>
          <w:snapToGrid w:val="0"/>
          <w:color w:val="000000" w:themeColor="text1"/>
          <w:sz w:val="24"/>
          <w:szCs w:val="24"/>
          <w:lang w:eastAsia="ru-RU"/>
        </w:rPr>
      </w:pPr>
    </w:p>
    <w:p w14:paraId="6724B1CB" w14:textId="77777777" w:rsidR="00C5497F" w:rsidRPr="0023063B" w:rsidRDefault="00C5497F" w:rsidP="00823DF4">
      <w:pPr>
        <w:pStyle w:val="afff5"/>
        <w:numPr>
          <w:ilvl w:val="1"/>
          <w:numId w:val="8"/>
        </w:numPr>
        <w:tabs>
          <w:tab w:val="left" w:pos="1276"/>
        </w:tabs>
        <w:autoSpaceDE w:val="0"/>
        <w:autoSpaceDN w:val="0"/>
        <w:adjustRightInd w:val="0"/>
        <w:ind w:left="0" w:firstLine="567"/>
        <w:jc w:val="both"/>
        <w:outlineLvl w:val="1"/>
        <w:rPr>
          <w:color w:val="000000" w:themeColor="text1"/>
          <w:sz w:val="24"/>
          <w:szCs w:val="24"/>
        </w:rPr>
      </w:pPr>
      <w:r w:rsidRPr="009E57D5">
        <w:rPr>
          <w:b/>
          <w:color w:val="000000" w:themeColor="text1"/>
          <w:sz w:val="24"/>
          <w:szCs w:val="24"/>
        </w:rPr>
        <w:t>Критерии оценки и сопоставления заявок на участие в закупке.</w:t>
      </w:r>
    </w:p>
    <w:p w14:paraId="6724B1D0" w14:textId="164C0523" w:rsidR="00C5497F" w:rsidRPr="00D5272D" w:rsidRDefault="0022362A" w:rsidP="0022362A">
      <w:pPr>
        <w:autoSpaceDE w:val="0"/>
        <w:autoSpaceDN w:val="0"/>
        <w:adjustRightInd w:val="0"/>
        <w:rPr>
          <w:color w:val="000000"/>
          <w:sz w:val="24"/>
          <w:szCs w:val="24"/>
          <w:lang w:eastAsia="ru-RU"/>
        </w:rPr>
      </w:pPr>
      <w:r>
        <w:rPr>
          <w:sz w:val="24"/>
          <w:szCs w:val="24"/>
        </w:rPr>
        <w:tab/>
      </w:r>
      <w:r w:rsidRPr="0022362A">
        <w:rPr>
          <w:sz w:val="24"/>
          <w:szCs w:val="24"/>
        </w:rPr>
        <w:t xml:space="preserve">Критерий оценки предложений – лучшая цена и обеспечение наилучших условий исполнения предполагаемого к заключению договора на закупку товаров, выполнение работ, оказание услуг, являющихся предметом запроса предложений, предложенных участником при условии соответствия всем требованиям настоящего документа, извещения о проведении запроса предложений и требованиям </w:t>
      </w:r>
      <w:r w:rsidR="009A6D34">
        <w:rPr>
          <w:sz w:val="24"/>
          <w:szCs w:val="24"/>
        </w:rPr>
        <w:t>задания на проектирование</w:t>
      </w:r>
      <w:r w:rsidRPr="0022362A">
        <w:rPr>
          <w:sz w:val="24"/>
          <w:szCs w:val="24"/>
        </w:rPr>
        <w:t>.</w:t>
      </w:r>
    </w:p>
    <w:p w14:paraId="6724B1D1" w14:textId="77777777" w:rsidR="00C5497F" w:rsidRPr="00747907" w:rsidRDefault="00C5497F" w:rsidP="0022362A">
      <w:pPr>
        <w:autoSpaceDE w:val="0"/>
        <w:autoSpaceDN w:val="0"/>
        <w:adjustRightInd w:val="0"/>
        <w:spacing w:before="100"/>
        <w:ind w:firstLine="567"/>
        <w:rPr>
          <w:sz w:val="24"/>
          <w:szCs w:val="24"/>
          <w:u w:val="single"/>
        </w:rPr>
      </w:pPr>
      <w:r w:rsidRPr="00747907">
        <w:rPr>
          <w:color w:val="000000"/>
          <w:sz w:val="24"/>
          <w:szCs w:val="24"/>
          <w:lang w:eastAsia="ru-RU"/>
        </w:rPr>
        <w:t xml:space="preserve">2.14.1.  </w:t>
      </w:r>
      <w:r w:rsidRPr="00747907">
        <w:rPr>
          <w:sz w:val="24"/>
          <w:szCs w:val="24"/>
          <w:u w:val="single"/>
        </w:rPr>
        <w:t>Критерии оценки заявок участников:</w:t>
      </w:r>
    </w:p>
    <w:tbl>
      <w:tblPr>
        <w:tblW w:w="9573"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7"/>
        <w:gridCol w:w="4592"/>
        <w:gridCol w:w="2835"/>
        <w:gridCol w:w="1559"/>
      </w:tblGrid>
      <w:tr w:rsidR="009A6D34" w:rsidRPr="00D81BE8" w14:paraId="6724B1D8" w14:textId="77777777" w:rsidTr="0039542E">
        <w:trPr>
          <w:trHeight w:val="302"/>
        </w:trPr>
        <w:tc>
          <w:tcPr>
            <w:tcW w:w="587" w:type="dxa"/>
            <w:vAlign w:val="center"/>
          </w:tcPr>
          <w:p w14:paraId="6724B1D3" w14:textId="77777777" w:rsidR="009A6D34" w:rsidRPr="00D81BE8" w:rsidRDefault="009A6D34" w:rsidP="0022362A">
            <w:pPr>
              <w:tabs>
                <w:tab w:val="left" w:pos="709"/>
              </w:tabs>
              <w:ind w:left="-77"/>
              <w:jc w:val="center"/>
            </w:pPr>
            <w:r w:rsidRPr="00D81BE8">
              <w:t xml:space="preserve">№ </w:t>
            </w:r>
            <w:proofErr w:type="gramStart"/>
            <w:r w:rsidRPr="00D81BE8">
              <w:t>п</w:t>
            </w:r>
            <w:proofErr w:type="gramEnd"/>
            <w:r w:rsidRPr="00D81BE8">
              <w:t>/п</w:t>
            </w:r>
          </w:p>
        </w:tc>
        <w:tc>
          <w:tcPr>
            <w:tcW w:w="4592" w:type="dxa"/>
            <w:vAlign w:val="center"/>
          </w:tcPr>
          <w:p w14:paraId="6724B1D4" w14:textId="77777777" w:rsidR="009A6D34" w:rsidRPr="00D81BE8" w:rsidRDefault="009A6D34" w:rsidP="0022362A">
            <w:pPr>
              <w:tabs>
                <w:tab w:val="left" w:pos="709"/>
              </w:tabs>
              <w:ind w:left="-77"/>
              <w:jc w:val="center"/>
            </w:pPr>
            <w:r w:rsidRPr="00D81BE8">
              <w:t>Наименование Критериев и Показателей</w:t>
            </w:r>
          </w:p>
        </w:tc>
        <w:tc>
          <w:tcPr>
            <w:tcW w:w="2835" w:type="dxa"/>
          </w:tcPr>
          <w:p w14:paraId="6724B1D5" w14:textId="77777777" w:rsidR="009A6D34" w:rsidRPr="00D81BE8" w:rsidRDefault="009A6D34" w:rsidP="009D30A4">
            <w:pPr>
              <w:tabs>
                <w:tab w:val="left" w:pos="709"/>
              </w:tabs>
              <w:ind w:left="-77"/>
              <w:jc w:val="center"/>
            </w:pPr>
            <w:r w:rsidRPr="00D81BE8">
              <w:t>Для проведения оценки в документации необходимо установить</w:t>
            </w:r>
          </w:p>
        </w:tc>
        <w:tc>
          <w:tcPr>
            <w:tcW w:w="1559" w:type="dxa"/>
            <w:vAlign w:val="center"/>
          </w:tcPr>
          <w:p w14:paraId="6724B1D6" w14:textId="77777777" w:rsidR="009A6D34" w:rsidRPr="00D81BE8" w:rsidRDefault="009A6D34" w:rsidP="009A6D34">
            <w:pPr>
              <w:tabs>
                <w:tab w:val="left" w:pos="709"/>
              </w:tabs>
              <w:ind w:left="-77"/>
              <w:jc w:val="center"/>
            </w:pPr>
            <w:r w:rsidRPr="00D81BE8">
              <w:t>Значимость критериев, %</w:t>
            </w:r>
          </w:p>
        </w:tc>
      </w:tr>
      <w:tr w:rsidR="009A6D34" w:rsidRPr="00D81BE8" w14:paraId="6724B1DE" w14:textId="77777777" w:rsidTr="0039542E">
        <w:trPr>
          <w:trHeight w:val="264"/>
        </w:trPr>
        <w:tc>
          <w:tcPr>
            <w:tcW w:w="587" w:type="dxa"/>
            <w:vAlign w:val="center"/>
          </w:tcPr>
          <w:p w14:paraId="6724B1D9" w14:textId="77777777" w:rsidR="009A6D34" w:rsidRPr="00D81BE8" w:rsidRDefault="009A6D34" w:rsidP="001927BB">
            <w:pPr>
              <w:tabs>
                <w:tab w:val="left" w:pos="709"/>
              </w:tabs>
              <w:ind w:left="-77"/>
              <w:jc w:val="center"/>
              <w:rPr>
                <w:sz w:val="24"/>
                <w:szCs w:val="24"/>
              </w:rPr>
            </w:pPr>
            <w:r w:rsidRPr="00D81BE8">
              <w:rPr>
                <w:sz w:val="24"/>
                <w:szCs w:val="24"/>
              </w:rPr>
              <w:t>1.</w:t>
            </w:r>
          </w:p>
        </w:tc>
        <w:tc>
          <w:tcPr>
            <w:tcW w:w="4592" w:type="dxa"/>
          </w:tcPr>
          <w:p w14:paraId="7DD7FFDA" w14:textId="77777777" w:rsidR="009A6D34" w:rsidRDefault="009A6D34" w:rsidP="009A6D34">
            <w:pPr>
              <w:tabs>
                <w:tab w:val="left" w:pos="709"/>
              </w:tabs>
              <w:rPr>
                <w:sz w:val="24"/>
                <w:szCs w:val="24"/>
              </w:rPr>
            </w:pPr>
            <w:r w:rsidRPr="002627C9">
              <w:rPr>
                <w:b/>
                <w:sz w:val="24"/>
                <w:szCs w:val="24"/>
              </w:rPr>
              <w:t>Цена договора</w:t>
            </w:r>
            <w:r>
              <w:rPr>
                <w:b/>
                <w:sz w:val="24"/>
                <w:szCs w:val="24"/>
              </w:rPr>
              <w:t xml:space="preserve">, </w:t>
            </w:r>
            <w:r>
              <w:rPr>
                <w:sz w:val="24"/>
                <w:szCs w:val="24"/>
              </w:rPr>
              <w:t>с учетом</w:t>
            </w:r>
            <w:r w:rsidRPr="002627C9">
              <w:rPr>
                <w:sz w:val="24"/>
                <w:szCs w:val="24"/>
              </w:rPr>
              <w:t xml:space="preserve"> НДС 18%, руб.</w:t>
            </w:r>
          </w:p>
          <w:p w14:paraId="6724B1DA" w14:textId="627F494D" w:rsidR="009A6D34" w:rsidRPr="00D81BE8" w:rsidRDefault="009A6D34" w:rsidP="009A6D34">
            <w:pPr>
              <w:tabs>
                <w:tab w:val="left" w:pos="709"/>
              </w:tabs>
              <w:rPr>
                <w:sz w:val="24"/>
                <w:szCs w:val="24"/>
              </w:rPr>
            </w:pPr>
            <w:r w:rsidRPr="00C654C5">
              <w:rPr>
                <w:b/>
                <w:sz w:val="24"/>
                <w:szCs w:val="24"/>
              </w:rPr>
              <w:t xml:space="preserve">Цена договора, </w:t>
            </w:r>
            <w:r w:rsidRPr="00C654C5">
              <w:rPr>
                <w:sz w:val="24"/>
                <w:szCs w:val="24"/>
              </w:rPr>
              <w:t>без учета НДС 18%, руб.</w:t>
            </w:r>
          </w:p>
        </w:tc>
        <w:tc>
          <w:tcPr>
            <w:tcW w:w="2835" w:type="dxa"/>
          </w:tcPr>
          <w:p w14:paraId="6724B1DB" w14:textId="77777777" w:rsidR="009A6D34" w:rsidRPr="00D81BE8" w:rsidRDefault="009A6D34" w:rsidP="009D30A4">
            <w:pPr>
              <w:tabs>
                <w:tab w:val="left" w:pos="709"/>
              </w:tabs>
              <w:ind w:left="-77"/>
              <w:jc w:val="center"/>
              <w:rPr>
                <w:i/>
              </w:rPr>
            </w:pPr>
            <w:r>
              <w:rPr>
                <w:i/>
                <w:iCs/>
              </w:rPr>
              <w:t>Заполняется участником</w:t>
            </w:r>
          </w:p>
        </w:tc>
        <w:tc>
          <w:tcPr>
            <w:tcW w:w="1559" w:type="dxa"/>
            <w:vAlign w:val="center"/>
          </w:tcPr>
          <w:p w14:paraId="6724B1DC" w14:textId="77777777" w:rsidR="009A6D34" w:rsidRPr="00D81BE8" w:rsidRDefault="009A6D34" w:rsidP="009A6D34">
            <w:pPr>
              <w:tabs>
                <w:tab w:val="left" w:pos="709"/>
              </w:tabs>
              <w:ind w:left="-77"/>
              <w:jc w:val="center"/>
              <w:rPr>
                <w:sz w:val="24"/>
                <w:szCs w:val="24"/>
              </w:rPr>
            </w:pPr>
            <w:r>
              <w:rPr>
                <w:sz w:val="24"/>
                <w:szCs w:val="24"/>
              </w:rPr>
              <w:t>55</w:t>
            </w:r>
          </w:p>
        </w:tc>
      </w:tr>
      <w:tr w:rsidR="009A6D34" w:rsidRPr="00D81BE8" w14:paraId="6724B1E5" w14:textId="77777777" w:rsidTr="0039542E">
        <w:trPr>
          <w:trHeight w:val="227"/>
        </w:trPr>
        <w:tc>
          <w:tcPr>
            <w:tcW w:w="587" w:type="dxa"/>
            <w:vAlign w:val="center"/>
          </w:tcPr>
          <w:p w14:paraId="6724B1DF" w14:textId="77777777" w:rsidR="009A6D34" w:rsidRPr="00D81BE8" w:rsidRDefault="009A6D34" w:rsidP="001927BB">
            <w:pPr>
              <w:tabs>
                <w:tab w:val="left" w:pos="709"/>
              </w:tabs>
              <w:ind w:left="-77"/>
              <w:jc w:val="center"/>
              <w:rPr>
                <w:sz w:val="24"/>
                <w:szCs w:val="24"/>
              </w:rPr>
            </w:pPr>
            <w:r>
              <w:rPr>
                <w:sz w:val="24"/>
                <w:szCs w:val="24"/>
              </w:rPr>
              <w:t>2</w:t>
            </w:r>
            <w:r w:rsidRPr="00D81BE8">
              <w:rPr>
                <w:sz w:val="24"/>
                <w:szCs w:val="24"/>
              </w:rPr>
              <w:t>.</w:t>
            </w:r>
          </w:p>
        </w:tc>
        <w:tc>
          <w:tcPr>
            <w:tcW w:w="4592" w:type="dxa"/>
          </w:tcPr>
          <w:p w14:paraId="456E1FED" w14:textId="77777777" w:rsidR="0039542E" w:rsidRPr="002627C9" w:rsidRDefault="0039542E" w:rsidP="0039542E">
            <w:pPr>
              <w:autoSpaceDE w:val="0"/>
              <w:autoSpaceDN w:val="0"/>
              <w:adjustRightInd w:val="0"/>
              <w:jc w:val="both"/>
              <w:outlineLvl w:val="1"/>
              <w:rPr>
                <w:b/>
                <w:sz w:val="24"/>
                <w:szCs w:val="24"/>
              </w:rPr>
            </w:pPr>
            <w:r w:rsidRPr="002627C9">
              <w:rPr>
                <w:b/>
                <w:sz w:val="24"/>
                <w:szCs w:val="24"/>
              </w:rPr>
              <w:t>Квалификация участника.</w:t>
            </w:r>
          </w:p>
          <w:p w14:paraId="6724B1E1" w14:textId="52809EF1" w:rsidR="009A6D34" w:rsidRPr="00D81BE8" w:rsidRDefault="0039542E" w:rsidP="00013D17">
            <w:pPr>
              <w:rPr>
                <w:rFonts w:eastAsiaTheme="minorHAnsi"/>
                <w:sz w:val="24"/>
                <w:szCs w:val="24"/>
              </w:rPr>
            </w:pPr>
            <w:r w:rsidRPr="002627C9">
              <w:rPr>
                <w:sz w:val="24"/>
                <w:szCs w:val="24"/>
              </w:rPr>
              <w:t xml:space="preserve">Опыт выполнения </w:t>
            </w:r>
            <w:r w:rsidRPr="004360FC">
              <w:rPr>
                <w:sz w:val="24"/>
                <w:szCs w:val="24"/>
              </w:rPr>
              <w:t xml:space="preserve">работ  </w:t>
            </w:r>
            <w:r w:rsidR="00013D17" w:rsidRPr="00013D17">
              <w:rPr>
                <w:sz w:val="24"/>
                <w:szCs w:val="24"/>
              </w:rPr>
              <w:t>аналогичных предмету запроса предложений (работы по ремонту наземных крановых путей)</w:t>
            </w:r>
            <w:r>
              <w:rPr>
                <w:sz w:val="24"/>
                <w:szCs w:val="24"/>
              </w:rPr>
              <w:t xml:space="preserve"> за последние 3 года.</w:t>
            </w:r>
          </w:p>
        </w:tc>
        <w:tc>
          <w:tcPr>
            <w:tcW w:w="2835" w:type="dxa"/>
          </w:tcPr>
          <w:p w14:paraId="6724B1E2" w14:textId="2B5E7598" w:rsidR="009A6D34" w:rsidRPr="0039542E" w:rsidRDefault="0039542E" w:rsidP="00013D17">
            <w:pPr>
              <w:tabs>
                <w:tab w:val="left" w:pos="709"/>
              </w:tabs>
              <w:ind w:left="-77"/>
              <w:jc w:val="center"/>
              <w:rPr>
                <w:rFonts w:eastAsiaTheme="minorHAnsi"/>
                <w:i/>
                <w:iCs/>
                <w:color w:val="000000" w:themeColor="text1"/>
              </w:rPr>
            </w:pPr>
            <w:r w:rsidRPr="0039542E">
              <w:rPr>
                <w:i/>
                <w:color w:val="000000" w:themeColor="text1"/>
              </w:rPr>
              <w:t xml:space="preserve">Копии актов </w:t>
            </w:r>
            <w:r w:rsidR="00013D17">
              <w:rPr>
                <w:i/>
                <w:color w:val="000000" w:themeColor="text1"/>
              </w:rPr>
              <w:t xml:space="preserve">КС-2, КС-3 </w:t>
            </w:r>
            <w:r w:rsidRPr="0039542E">
              <w:rPr>
                <w:i/>
                <w:color w:val="000000" w:themeColor="text1"/>
              </w:rPr>
              <w:t>выполненных работ за последние 3 года</w:t>
            </w:r>
            <w:proofErr w:type="gramStart"/>
            <w:r w:rsidR="00AC3F15">
              <w:rPr>
                <w:i/>
                <w:color w:val="000000" w:themeColor="text1"/>
              </w:rPr>
              <w:t xml:space="preserve"> </w:t>
            </w:r>
            <w:r w:rsidRPr="0039542E">
              <w:rPr>
                <w:i/>
                <w:color w:val="000000" w:themeColor="text1"/>
              </w:rPr>
              <w:t>.</w:t>
            </w:r>
            <w:proofErr w:type="gramEnd"/>
            <w:r w:rsidR="00AC3F15">
              <w:rPr>
                <w:i/>
                <w:color w:val="000000" w:themeColor="text1"/>
              </w:rPr>
              <w:t xml:space="preserve"> </w:t>
            </w:r>
            <w:r w:rsidRPr="0039542E">
              <w:rPr>
                <w:i/>
                <w:color w:val="000000" w:themeColor="text1"/>
              </w:rPr>
              <w:t xml:space="preserve"> (Акты, представленные на работы,  выполненные в рамках одного договора, считаются за 1 (одну) выполненную работу)  </w:t>
            </w:r>
          </w:p>
        </w:tc>
        <w:tc>
          <w:tcPr>
            <w:tcW w:w="1559" w:type="dxa"/>
            <w:vAlign w:val="center"/>
          </w:tcPr>
          <w:p w14:paraId="6724B1E3" w14:textId="60278ADF" w:rsidR="009A6D34" w:rsidRPr="00D81BE8" w:rsidRDefault="00AC3F15" w:rsidP="009A6D34">
            <w:pPr>
              <w:ind w:left="-77"/>
              <w:jc w:val="center"/>
              <w:rPr>
                <w:rFonts w:eastAsiaTheme="minorHAnsi"/>
                <w:sz w:val="24"/>
                <w:szCs w:val="24"/>
              </w:rPr>
            </w:pPr>
            <w:r>
              <w:rPr>
                <w:rFonts w:eastAsiaTheme="minorHAnsi"/>
                <w:sz w:val="24"/>
                <w:szCs w:val="24"/>
              </w:rPr>
              <w:t>35</w:t>
            </w:r>
          </w:p>
        </w:tc>
      </w:tr>
      <w:tr w:rsidR="009A6D34" w:rsidRPr="00D81BE8" w14:paraId="6724B1EB" w14:textId="77777777" w:rsidTr="0039542E">
        <w:trPr>
          <w:trHeight w:val="307"/>
        </w:trPr>
        <w:tc>
          <w:tcPr>
            <w:tcW w:w="587" w:type="dxa"/>
          </w:tcPr>
          <w:p w14:paraId="6724B1E6" w14:textId="77777777" w:rsidR="009A6D34" w:rsidRPr="00747907" w:rsidRDefault="009A6D34" w:rsidP="001927BB">
            <w:pPr>
              <w:pStyle w:val="afff5"/>
              <w:numPr>
                <w:ilvl w:val="0"/>
                <w:numId w:val="8"/>
              </w:numPr>
              <w:tabs>
                <w:tab w:val="left" w:pos="709"/>
              </w:tabs>
              <w:jc w:val="center"/>
              <w:rPr>
                <w:sz w:val="24"/>
                <w:szCs w:val="24"/>
              </w:rPr>
            </w:pPr>
          </w:p>
        </w:tc>
        <w:tc>
          <w:tcPr>
            <w:tcW w:w="4592" w:type="dxa"/>
            <w:vAlign w:val="center"/>
          </w:tcPr>
          <w:p w14:paraId="6724B1E7" w14:textId="77777777" w:rsidR="009A6D34" w:rsidRPr="00D81BE8" w:rsidRDefault="009A6D34" w:rsidP="009A6D34">
            <w:pPr>
              <w:tabs>
                <w:tab w:val="left" w:pos="709"/>
              </w:tabs>
              <w:rPr>
                <w:b/>
                <w:sz w:val="24"/>
                <w:szCs w:val="24"/>
              </w:rPr>
            </w:pPr>
            <w:r>
              <w:rPr>
                <w:b/>
                <w:sz w:val="24"/>
                <w:szCs w:val="24"/>
              </w:rPr>
              <w:t xml:space="preserve">Срок выполнения работ </w:t>
            </w:r>
          </w:p>
        </w:tc>
        <w:tc>
          <w:tcPr>
            <w:tcW w:w="2835" w:type="dxa"/>
          </w:tcPr>
          <w:p w14:paraId="6724B1E8" w14:textId="2B243C3A" w:rsidR="009A6D34" w:rsidRPr="0039542E" w:rsidRDefault="009A6D34" w:rsidP="00AC3F15">
            <w:pPr>
              <w:tabs>
                <w:tab w:val="left" w:pos="709"/>
              </w:tabs>
              <w:ind w:left="-77"/>
              <w:jc w:val="center"/>
              <w:rPr>
                <w:i/>
                <w:color w:val="000000" w:themeColor="text1"/>
              </w:rPr>
            </w:pPr>
            <w:r w:rsidRPr="0039542E">
              <w:rPr>
                <w:i/>
                <w:color w:val="000000" w:themeColor="text1"/>
              </w:rPr>
              <w:t xml:space="preserve">Не более </w:t>
            </w:r>
            <w:r w:rsidR="00AC3F15">
              <w:rPr>
                <w:i/>
                <w:color w:val="000000" w:themeColor="text1"/>
              </w:rPr>
              <w:t>60</w:t>
            </w:r>
            <w:r w:rsidRPr="0039542E">
              <w:rPr>
                <w:i/>
                <w:color w:val="000000" w:themeColor="text1"/>
              </w:rPr>
              <w:t xml:space="preserve"> календарных дней</w:t>
            </w:r>
          </w:p>
        </w:tc>
        <w:tc>
          <w:tcPr>
            <w:tcW w:w="1559" w:type="dxa"/>
            <w:vAlign w:val="center"/>
          </w:tcPr>
          <w:p w14:paraId="6724B1E9" w14:textId="00E75504" w:rsidR="009A6D34" w:rsidRPr="00747907" w:rsidRDefault="00AC3F15" w:rsidP="009A6D34">
            <w:pPr>
              <w:tabs>
                <w:tab w:val="left" w:pos="709"/>
              </w:tabs>
              <w:ind w:left="-77"/>
              <w:jc w:val="center"/>
              <w:rPr>
                <w:sz w:val="24"/>
                <w:szCs w:val="24"/>
              </w:rPr>
            </w:pPr>
            <w:r>
              <w:rPr>
                <w:sz w:val="24"/>
                <w:szCs w:val="24"/>
              </w:rPr>
              <w:t>10</w:t>
            </w:r>
          </w:p>
        </w:tc>
      </w:tr>
      <w:tr w:rsidR="009A6D34" w:rsidRPr="00D81BE8" w14:paraId="6724B1F1" w14:textId="77777777" w:rsidTr="0039542E">
        <w:trPr>
          <w:trHeight w:val="307"/>
        </w:trPr>
        <w:tc>
          <w:tcPr>
            <w:tcW w:w="587" w:type="dxa"/>
          </w:tcPr>
          <w:p w14:paraId="6724B1EC" w14:textId="77777777" w:rsidR="009A6D34" w:rsidRPr="00747907" w:rsidRDefault="009A6D34" w:rsidP="00767127">
            <w:pPr>
              <w:pStyle w:val="afff5"/>
              <w:tabs>
                <w:tab w:val="left" w:pos="709"/>
              </w:tabs>
              <w:ind w:left="360"/>
              <w:rPr>
                <w:sz w:val="24"/>
                <w:szCs w:val="24"/>
              </w:rPr>
            </w:pPr>
          </w:p>
        </w:tc>
        <w:tc>
          <w:tcPr>
            <w:tcW w:w="4592" w:type="dxa"/>
          </w:tcPr>
          <w:p w14:paraId="6724B1ED" w14:textId="77777777" w:rsidR="009A6D34" w:rsidRDefault="009A6D34" w:rsidP="009D30A4">
            <w:pPr>
              <w:tabs>
                <w:tab w:val="left" w:pos="709"/>
              </w:tabs>
              <w:ind w:left="-77"/>
              <w:jc w:val="both"/>
              <w:rPr>
                <w:b/>
                <w:sz w:val="24"/>
                <w:szCs w:val="24"/>
              </w:rPr>
            </w:pPr>
          </w:p>
        </w:tc>
        <w:tc>
          <w:tcPr>
            <w:tcW w:w="2835" w:type="dxa"/>
          </w:tcPr>
          <w:p w14:paraId="6724B1EE" w14:textId="77777777" w:rsidR="009A6D34" w:rsidRPr="00767127" w:rsidRDefault="009A6D34" w:rsidP="009D30A4">
            <w:pPr>
              <w:tabs>
                <w:tab w:val="left" w:pos="709"/>
              </w:tabs>
              <w:ind w:left="-77"/>
              <w:jc w:val="center"/>
              <w:rPr>
                <w:i/>
                <w:sz w:val="24"/>
                <w:szCs w:val="24"/>
              </w:rPr>
            </w:pPr>
          </w:p>
        </w:tc>
        <w:tc>
          <w:tcPr>
            <w:tcW w:w="1559" w:type="dxa"/>
            <w:vAlign w:val="center"/>
          </w:tcPr>
          <w:p w14:paraId="6724B1EF" w14:textId="77777777" w:rsidR="009A6D34" w:rsidRPr="00747907" w:rsidRDefault="009A6D34" w:rsidP="009A6D34">
            <w:pPr>
              <w:tabs>
                <w:tab w:val="left" w:pos="709"/>
              </w:tabs>
              <w:ind w:left="-77"/>
              <w:jc w:val="center"/>
              <w:rPr>
                <w:sz w:val="24"/>
                <w:szCs w:val="24"/>
              </w:rPr>
            </w:pPr>
            <w:r>
              <w:rPr>
                <w:sz w:val="24"/>
                <w:szCs w:val="24"/>
              </w:rPr>
              <w:t>100</w:t>
            </w:r>
          </w:p>
        </w:tc>
      </w:tr>
    </w:tbl>
    <w:p w14:paraId="6724B1F3" w14:textId="77777777" w:rsidR="00C5497F" w:rsidRPr="001927BB" w:rsidRDefault="00C5497F" w:rsidP="001927BB">
      <w:pPr>
        <w:tabs>
          <w:tab w:val="left" w:pos="1276"/>
        </w:tabs>
        <w:autoSpaceDE w:val="0"/>
        <w:autoSpaceDN w:val="0"/>
        <w:adjustRightInd w:val="0"/>
        <w:jc w:val="both"/>
        <w:outlineLvl w:val="1"/>
        <w:rPr>
          <w:sz w:val="24"/>
          <w:szCs w:val="24"/>
        </w:rPr>
      </w:pPr>
    </w:p>
    <w:p w14:paraId="6724B1F5" w14:textId="78CE81A4" w:rsidR="00C5497F" w:rsidRPr="009A6D34" w:rsidRDefault="00C5497F" w:rsidP="00066435">
      <w:pPr>
        <w:pStyle w:val="afff5"/>
        <w:numPr>
          <w:ilvl w:val="1"/>
          <w:numId w:val="16"/>
        </w:numPr>
        <w:tabs>
          <w:tab w:val="left" w:pos="1134"/>
          <w:tab w:val="left" w:pos="1276"/>
        </w:tabs>
        <w:autoSpaceDE w:val="0"/>
        <w:autoSpaceDN w:val="0"/>
        <w:adjustRightInd w:val="0"/>
        <w:ind w:left="0" w:firstLine="567"/>
        <w:jc w:val="both"/>
        <w:outlineLvl w:val="1"/>
        <w:rPr>
          <w:sz w:val="24"/>
          <w:szCs w:val="24"/>
        </w:rPr>
      </w:pPr>
      <w:r w:rsidRPr="00513CA9">
        <w:rPr>
          <w:b/>
          <w:sz w:val="24"/>
          <w:szCs w:val="24"/>
        </w:rPr>
        <w:t>Порядок оценки и сопоставления заявок на участие в закупке.</w:t>
      </w:r>
    </w:p>
    <w:p w14:paraId="6724B1F6" w14:textId="77777777" w:rsidR="00C5497F" w:rsidRDefault="00C5497F" w:rsidP="00823DF4">
      <w:pPr>
        <w:ind w:firstLine="567"/>
        <w:jc w:val="both"/>
        <w:rPr>
          <w:sz w:val="24"/>
          <w:szCs w:val="24"/>
        </w:rPr>
      </w:pPr>
      <w:r w:rsidRPr="00A47B02">
        <w:rPr>
          <w:sz w:val="24"/>
          <w:szCs w:val="24"/>
        </w:rPr>
        <w:t>Коммерческие предложения, соответствующие документации о запросе предложений,  и допущенные закупочной комиссией до участия в процедуре запроса предложений, оцениваются закупочной комиссией в день подведения итогов процедуры запроса предложений, указанный в извещении о проведении запроса предложений и в настоящей документации.</w:t>
      </w:r>
    </w:p>
    <w:p w14:paraId="6724B1FB" w14:textId="77777777" w:rsidR="00C5497F" w:rsidRPr="00A47B02" w:rsidRDefault="00C5497F" w:rsidP="00C5497F">
      <w:pPr>
        <w:pStyle w:val="afff5"/>
        <w:tabs>
          <w:tab w:val="left" w:pos="1276"/>
        </w:tabs>
        <w:autoSpaceDE w:val="0"/>
        <w:autoSpaceDN w:val="0"/>
        <w:adjustRightInd w:val="0"/>
        <w:ind w:left="360"/>
        <w:jc w:val="both"/>
        <w:outlineLvl w:val="1"/>
        <w:rPr>
          <w:sz w:val="24"/>
          <w:szCs w:val="24"/>
        </w:rPr>
      </w:pPr>
    </w:p>
    <w:p w14:paraId="6724B1FD" w14:textId="23EE2EB5" w:rsidR="00C5497F" w:rsidRPr="00202D0D" w:rsidRDefault="00C5497F" w:rsidP="00066435">
      <w:pPr>
        <w:pStyle w:val="afff5"/>
        <w:numPr>
          <w:ilvl w:val="2"/>
          <w:numId w:val="16"/>
        </w:numPr>
        <w:ind w:left="0" w:firstLine="567"/>
        <w:jc w:val="both"/>
        <w:rPr>
          <w:b/>
          <w:i/>
          <w:sz w:val="24"/>
          <w:szCs w:val="24"/>
        </w:rPr>
      </w:pPr>
      <w:r w:rsidRPr="00A47B02">
        <w:rPr>
          <w:b/>
          <w:i/>
          <w:sz w:val="24"/>
          <w:szCs w:val="24"/>
        </w:rPr>
        <w:t>Оценка заявок по критерию «Цена договора»</w:t>
      </w:r>
      <w:r w:rsidR="00707441">
        <w:rPr>
          <w:b/>
          <w:i/>
          <w:sz w:val="24"/>
          <w:szCs w:val="24"/>
        </w:rPr>
        <w:t>.</w:t>
      </w:r>
    </w:p>
    <w:p w14:paraId="0D388446" w14:textId="77777777" w:rsidR="00202D0D" w:rsidRDefault="00202D0D" w:rsidP="00202D0D">
      <w:pPr>
        <w:ind w:firstLine="709"/>
        <w:jc w:val="both"/>
        <w:rPr>
          <w:sz w:val="24"/>
          <w:szCs w:val="24"/>
        </w:rPr>
      </w:pPr>
      <w:r w:rsidRPr="00037A89">
        <w:rPr>
          <w:sz w:val="24"/>
          <w:szCs w:val="24"/>
        </w:rPr>
        <w:t>Рейтинг в баллах, присуждаемый заявке по критерию «Ценовое предложение участника», определя</w:t>
      </w:r>
      <w:r>
        <w:rPr>
          <w:sz w:val="24"/>
          <w:szCs w:val="24"/>
        </w:rPr>
        <w:t xml:space="preserve">ется </w:t>
      </w:r>
      <w:r w:rsidRPr="00037A89">
        <w:rPr>
          <w:sz w:val="24"/>
          <w:szCs w:val="24"/>
        </w:rPr>
        <w:t>по формуле:</w:t>
      </w:r>
      <w:r>
        <w:rPr>
          <w:sz w:val="24"/>
          <w:szCs w:val="24"/>
        </w:rPr>
        <w:t xml:space="preserve">    </w:t>
      </w:r>
    </w:p>
    <w:p w14:paraId="4C3727FA" w14:textId="77777777" w:rsidR="00202D0D" w:rsidRDefault="00202D0D" w:rsidP="00202D0D">
      <w:pPr>
        <w:ind w:firstLine="709"/>
        <w:jc w:val="both"/>
        <w:rPr>
          <w:sz w:val="24"/>
          <w:szCs w:val="24"/>
        </w:rPr>
      </w:pPr>
      <w:r>
        <w:rPr>
          <w:sz w:val="24"/>
          <w:szCs w:val="24"/>
        </w:rPr>
        <w:t xml:space="preserve"> </w:t>
      </w:r>
    </w:p>
    <w:p w14:paraId="7B0584A6" w14:textId="77777777" w:rsidR="00202D0D" w:rsidRPr="00223472" w:rsidRDefault="001E7801" w:rsidP="00202D0D">
      <w:pPr>
        <w:pStyle w:val="afff5"/>
        <w:ind w:left="-284"/>
        <w:jc w:val="center"/>
        <w:rPr>
          <w:rFonts w:eastAsiaTheme="minorHAnsi"/>
          <w:i/>
          <w:sz w:val="24"/>
          <w:szCs w:val="24"/>
          <w:lang w:val="en-US"/>
        </w:rPr>
      </w:pPr>
      <m:oMathPara>
        <m:oMath>
          <m:sSub>
            <m:sSubPr>
              <m:ctrlPr>
                <w:rPr>
                  <w:rFonts w:ascii="Cambria Math" w:eastAsiaTheme="minorHAnsi" w:hAnsi="Cambria Math"/>
                  <w:i/>
                  <w:sz w:val="24"/>
                  <w:szCs w:val="24"/>
                </w:rPr>
              </m:ctrlPr>
            </m:sSubPr>
            <m:e>
              <m:r>
                <w:rPr>
                  <w:rFonts w:ascii="Cambria Math" w:eastAsiaTheme="minorHAnsi" w:hAnsi="Cambria Math"/>
                  <w:sz w:val="24"/>
                  <w:szCs w:val="24"/>
                </w:rPr>
                <m:t>Ra</m:t>
              </m:r>
            </m:e>
            <m:sub>
              <m:r>
                <w:rPr>
                  <w:rFonts w:ascii="Cambria Math" w:eastAsiaTheme="minorHAnsi" w:hAnsi="Cambria Math"/>
                  <w:sz w:val="24"/>
                  <w:szCs w:val="24"/>
                </w:rPr>
                <m:t>i</m:t>
              </m:r>
            </m:sub>
          </m:sSub>
          <m:r>
            <w:rPr>
              <w:rFonts w:ascii="Cambria Math" w:eastAsiaTheme="minorHAnsi" w:hAnsi="Cambria Math"/>
              <w:sz w:val="24"/>
              <w:szCs w:val="24"/>
            </w:rPr>
            <m:t>=</m:t>
          </m:r>
          <m:d>
            <m:dPr>
              <m:ctrlPr>
                <w:rPr>
                  <w:rFonts w:ascii="Cambria Math" w:eastAsiaTheme="minorHAnsi" w:hAnsi="Cambria Math"/>
                  <w:i/>
                  <w:sz w:val="24"/>
                  <w:szCs w:val="24"/>
                </w:rPr>
              </m:ctrlPr>
            </m:dPr>
            <m:e>
              <m:f>
                <m:fPr>
                  <m:ctrlPr>
                    <w:rPr>
                      <w:rFonts w:ascii="Cambria Math" w:eastAsiaTheme="minorHAnsi" w:hAnsi="Cambria Math"/>
                      <w:i/>
                      <w:sz w:val="24"/>
                      <w:szCs w:val="24"/>
                    </w:rPr>
                  </m:ctrlPr>
                </m:fPr>
                <m:num>
                  <m:sSub>
                    <m:sSubPr>
                      <m:ctrlPr>
                        <w:rPr>
                          <w:rFonts w:ascii="Cambria Math" w:eastAsiaTheme="minorHAnsi" w:hAnsi="Cambria Math"/>
                          <w:i/>
                          <w:sz w:val="24"/>
                          <w:szCs w:val="24"/>
                        </w:rPr>
                      </m:ctrlPr>
                    </m:sSubPr>
                    <m:e>
                      <m:r>
                        <w:rPr>
                          <w:rFonts w:ascii="Cambria Math" w:eastAsiaTheme="minorHAnsi" w:hAnsi="Cambria Math"/>
                          <w:sz w:val="24"/>
                          <w:szCs w:val="24"/>
                        </w:rPr>
                        <m:t>A</m:t>
                      </m:r>
                    </m:e>
                    <m:sub>
                      <m:r>
                        <w:rPr>
                          <w:rFonts w:ascii="Cambria Math" w:eastAsiaTheme="minorHAnsi" w:hAnsi="Cambria Math"/>
                          <w:sz w:val="24"/>
                          <w:szCs w:val="24"/>
                        </w:rPr>
                        <m:t xml:space="preserve">min </m:t>
                      </m:r>
                    </m:sub>
                  </m:sSub>
                </m:num>
                <m:den>
                  <m:sSub>
                    <m:sSubPr>
                      <m:ctrlPr>
                        <w:rPr>
                          <w:rFonts w:ascii="Cambria Math" w:eastAsiaTheme="minorHAnsi" w:hAnsi="Cambria Math"/>
                          <w:i/>
                          <w:sz w:val="24"/>
                          <w:szCs w:val="24"/>
                        </w:rPr>
                      </m:ctrlPr>
                    </m:sSubPr>
                    <m:e>
                      <m:r>
                        <w:rPr>
                          <w:rFonts w:ascii="Cambria Math" w:eastAsiaTheme="minorHAnsi" w:hAnsi="Cambria Math"/>
                          <w:sz w:val="24"/>
                          <w:szCs w:val="24"/>
                        </w:rPr>
                        <m:t>A</m:t>
                      </m:r>
                    </m:e>
                    <m:sub>
                      <m:r>
                        <w:rPr>
                          <w:rFonts w:ascii="Cambria Math" w:eastAsiaTheme="minorHAnsi" w:hAnsi="Cambria Math"/>
                          <w:sz w:val="24"/>
                          <w:szCs w:val="24"/>
                        </w:rPr>
                        <m:t>i</m:t>
                      </m:r>
                    </m:sub>
                  </m:sSub>
                </m:den>
              </m:f>
            </m:e>
          </m:d>
          <m:r>
            <w:rPr>
              <w:rFonts w:ascii="Cambria Math" w:eastAsiaTheme="minorHAnsi" w:hAnsi="Cambria Math"/>
              <w:sz w:val="24"/>
              <w:szCs w:val="24"/>
            </w:rPr>
            <m:t>×100</m:t>
          </m:r>
        </m:oMath>
      </m:oMathPara>
    </w:p>
    <w:p w14:paraId="1DBEC48D" w14:textId="77777777" w:rsidR="00202D0D" w:rsidRPr="00223472" w:rsidRDefault="00202D0D" w:rsidP="00202D0D">
      <w:pPr>
        <w:pStyle w:val="afff5"/>
        <w:ind w:left="0"/>
        <w:jc w:val="both"/>
        <w:rPr>
          <w:rFonts w:eastAsiaTheme="minorHAnsi"/>
          <w:sz w:val="24"/>
          <w:szCs w:val="24"/>
        </w:rPr>
      </w:pPr>
      <w:r w:rsidRPr="00223472">
        <w:rPr>
          <w:rFonts w:eastAsiaTheme="minorHAnsi"/>
          <w:sz w:val="24"/>
          <w:szCs w:val="24"/>
        </w:rPr>
        <w:t>где:</w:t>
      </w:r>
    </w:p>
    <w:p w14:paraId="3A870C98" w14:textId="77777777" w:rsidR="00202D0D" w:rsidRPr="00223472" w:rsidRDefault="001E7801" w:rsidP="00202D0D">
      <w:pPr>
        <w:pStyle w:val="ConsPlusNormal0"/>
        <w:spacing w:line="276" w:lineRule="auto"/>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i</m:t>
            </m:r>
          </m:sub>
        </m:sSub>
      </m:oMath>
      <w:r w:rsidR="00202D0D" w:rsidRPr="00223472">
        <w:rPr>
          <w:sz w:val="24"/>
          <w:szCs w:val="24"/>
        </w:rPr>
        <w:t xml:space="preserve"> – цена договора, предложенная </w:t>
      </w:r>
      <m:oMath>
        <m:r>
          <w:rPr>
            <w:rFonts w:ascii="Cambria Math" w:hAnsi="Cambria Math"/>
            <w:sz w:val="24"/>
            <w:szCs w:val="24"/>
          </w:rPr>
          <m:t>i</m:t>
        </m:r>
      </m:oMath>
      <w:r w:rsidR="00202D0D" w:rsidRPr="00223472">
        <w:rPr>
          <w:sz w:val="24"/>
          <w:szCs w:val="24"/>
        </w:rPr>
        <w:t xml:space="preserve"> -</w:t>
      </w:r>
      <w:r w:rsidR="00202D0D" w:rsidRPr="00BA2DAD">
        <w:rPr>
          <w:sz w:val="24"/>
          <w:szCs w:val="24"/>
        </w:rPr>
        <w:t xml:space="preserve"> </w:t>
      </w:r>
      <w:proofErr w:type="spellStart"/>
      <w:r w:rsidR="00202D0D" w:rsidRPr="00223472">
        <w:rPr>
          <w:sz w:val="24"/>
          <w:szCs w:val="24"/>
        </w:rPr>
        <w:t>ым</w:t>
      </w:r>
      <w:proofErr w:type="spellEnd"/>
      <w:r w:rsidR="00202D0D" w:rsidRPr="00223472">
        <w:rPr>
          <w:sz w:val="24"/>
          <w:szCs w:val="24"/>
        </w:rPr>
        <w:t xml:space="preserve"> участником закупки, заявка (предложение) которого оценивается;</w:t>
      </w:r>
    </w:p>
    <w:p w14:paraId="69FB05F9" w14:textId="77777777" w:rsidR="00202D0D" w:rsidRPr="00223472" w:rsidRDefault="001E7801" w:rsidP="00202D0D">
      <w:pPr>
        <w:pStyle w:val="ConsPlusNormal0"/>
        <w:spacing w:line="276" w:lineRule="auto"/>
        <w:jc w:val="both"/>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A</m:t>
            </m:r>
          </m:e>
          <m:sub>
            <m:r>
              <w:rPr>
                <w:rFonts w:ascii="Cambria Math" w:hAnsi="Cambria Math"/>
                <w:sz w:val="24"/>
                <w:szCs w:val="24"/>
                <w:lang w:val="en-US"/>
              </w:rPr>
              <m:t>min</m:t>
            </m:r>
          </m:sub>
        </m:sSub>
      </m:oMath>
      <w:r w:rsidR="00202D0D" w:rsidRPr="00223472">
        <w:rPr>
          <w:sz w:val="24"/>
          <w:szCs w:val="24"/>
        </w:rPr>
        <w:t xml:space="preserve"> – минимальная цена договора, из представленных участниками закупки предложений по критерию оценки;</w:t>
      </w:r>
    </w:p>
    <w:p w14:paraId="5E210ABB" w14:textId="77777777" w:rsidR="00202D0D" w:rsidRPr="00223472" w:rsidRDefault="001E7801" w:rsidP="00202D0D">
      <w:pPr>
        <w:pStyle w:val="ConsPlusNormal0"/>
        <w:spacing w:line="276" w:lineRule="auto"/>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Ra</m:t>
            </m:r>
          </m:e>
          <m:sub>
            <m:r>
              <w:rPr>
                <w:rFonts w:ascii="Cambria Math" w:hAnsi="Cambria Math"/>
                <w:sz w:val="24"/>
                <w:szCs w:val="24"/>
                <w:lang w:val="en-US"/>
              </w:rPr>
              <m:t>i</m:t>
            </m:r>
          </m:sub>
        </m:sSub>
      </m:oMath>
      <w:r w:rsidR="00202D0D" w:rsidRPr="00223472">
        <w:rPr>
          <w:sz w:val="24"/>
          <w:szCs w:val="24"/>
        </w:rPr>
        <w:t xml:space="preserve"> – рей</w:t>
      </w:r>
      <w:proofErr w:type="spellStart"/>
      <w:r w:rsidR="00202D0D" w:rsidRPr="00223472">
        <w:rPr>
          <w:sz w:val="24"/>
          <w:szCs w:val="24"/>
        </w:rPr>
        <w:t>тинг</w:t>
      </w:r>
      <w:proofErr w:type="spellEnd"/>
      <w:r w:rsidR="00202D0D" w:rsidRPr="00223472">
        <w:rPr>
          <w:sz w:val="24"/>
          <w:szCs w:val="24"/>
        </w:rPr>
        <w:t xml:space="preserve"> в баллах, присуждаемый </w:t>
      </w:r>
      <m:oMath>
        <m:r>
          <w:rPr>
            <w:rFonts w:ascii="Cambria Math" w:hAnsi="Cambria Math"/>
            <w:sz w:val="24"/>
            <w:szCs w:val="24"/>
          </w:rPr>
          <m:t>i</m:t>
        </m:r>
      </m:oMath>
      <w:r w:rsidR="00202D0D" w:rsidRPr="00223472">
        <w:rPr>
          <w:sz w:val="24"/>
          <w:szCs w:val="24"/>
        </w:rPr>
        <w:t xml:space="preserve"> - й заявке по указанному критерию;</w:t>
      </w:r>
    </w:p>
    <w:p w14:paraId="34A589A4" w14:textId="77777777" w:rsidR="00202D0D" w:rsidRPr="00223472" w:rsidRDefault="00202D0D" w:rsidP="00202D0D">
      <w:pPr>
        <w:autoSpaceDE w:val="0"/>
        <w:autoSpaceDN w:val="0"/>
        <w:adjustRightInd w:val="0"/>
        <w:ind w:firstLine="360"/>
        <w:jc w:val="both"/>
        <w:rPr>
          <w:sz w:val="24"/>
          <w:szCs w:val="24"/>
        </w:rPr>
      </w:pPr>
      <w:r w:rsidRPr="00223472">
        <w:rPr>
          <w:sz w:val="24"/>
          <w:szCs w:val="24"/>
        </w:rPr>
        <w:t>Для расчета итогового рейтинга</w:t>
      </w:r>
      <w:proofErr w:type="gramStart"/>
      <w:r w:rsidRPr="00223472">
        <w:rPr>
          <w:sz w:val="24"/>
          <w:szCs w:val="24"/>
        </w:rPr>
        <w:t xml:space="preserve">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Ka</m:t>
            </m:r>
          </m:e>
          <m:sub>
            <m:r>
              <w:rPr>
                <w:rFonts w:ascii="Cambria Math" w:hAnsi="Cambria Math"/>
                <w:sz w:val="24"/>
                <w:szCs w:val="24"/>
              </w:rPr>
              <m:t>i</m:t>
            </m:r>
          </m:sub>
        </m:sSub>
        <m:r>
          <w:rPr>
            <w:rFonts w:ascii="Cambria Math" w:hAnsi="Cambria Math"/>
            <w:sz w:val="24"/>
            <w:szCs w:val="24"/>
          </w:rPr>
          <m:t>)</m:t>
        </m:r>
      </m:oMath>
      <w:r w:rsidRPr="00223472">
        <w:rPr>
          <w:i/>
          <w:sz w:val="24"/>
          <w:szCs w:val="24"/>
        </w:rPr>
        <w:t xml:space="preserve"> </w:t>
      </w:r>
      <w:proofErr w:type="gramEnd"/>
      <w:r w:rsidRPr="00223472">
        <w:rPr>
          <w:sz w:val="24"/>
          <w:szCs w:val="24"/>
        </w:rPr>
        <w:t>по указанному критерию по заявке рейтинг, присуждаемый этой заявке по критерию «Цена договора», умножается на соответствующую указанному критерию значимость.</w:t>
      </w:r>
    </w:p>
    <w:p w14:paraId="4D9E2D06" w14:textId="77777777" w:rsidR="00202D0D" w:rsidRPr="00223472" w:rsidRDefault="00202D0D" w:rsidP="00202D0D">
      <w:pPr>
        <w:autoSpaceDE w:val="0"/>
        <w:autoSpaceDN w:val="0"/>
        <w:adjustRightInd w:val="0"/>
        <w:ind w:left="-284" w:firstLine="360"/>
        <w:jc w:val="both"/>
        <w:rPr>
          <w:sz w:val="24"/>
          <w:szCs w:val="24"/>
          <w:highlight w:val="yellow"/>
        </w:rPr>
      </w:pPr>
    </w:p>
    <w:p w14:paraId="48320DDB" w14:textId="77777777" w:rsidR="00202D0D" w:rsidRPr="00223472" w:rsidRDefault="001E7801" w:rsidP="00202D0D">
      <w:pPr>
        <w:tabs>
          <w:tab w:val="left" w:pos="1473"/>
        </w:tabs>
        <w:ind w:left="-284"/>
        <w:jc w:val="center"/>
        <w:rPr>
          <w:i/>
          <w:sz w:val="24"/>
          <w:szCs w:val="24"/>
        </w:rPr>
      </w:pPr>
      <m:oMathPara>
        <m:oMath>
          <m:sSub>
            <m:sSubPr>
              <m:ctrlPr>
                <w:rPr>
                  <w:rFonts w:ascii="Cambria Math" w:hAnsi="Cambria Math"/>
                  <w:i/>
                  <w:sz w:val="24"/>
                  <w:szCs w:val="24"/>
                  <w:lang w:val="en-US"/>
                </w:rPr>
              </m:ctrlPr>
            </m:sSubPr>
            <m:e>
              <m:r>
                <w:rPr>
                  <w:rFonts w:ascii="Cambria Math" w:hAnsi="Cambria Math"/>
                  <w:sz w:val="24"/>
                  <w:szCs w:val="24"/>
                  <w:lang w:val="en-US"/>
                </w:rPr>
                <m:t>Ka</m:t>
              </m:r>
            </m:e>
            <m:sub>
              <m:r>
                <w:rPr>
                  <w:rFonts w:ascii="Cambria Math" w:hAnsi="Cambria Math"/>
                  <w:sz w:val="24"/>
                  <w:szCs w:val="24"/>
                  <w:lang w:val="en-US"/>
                </w:rPr>
                <m:t>i</m:t>
              </m:r>
            </m:sub>
          </m:sSub>
          <m:r>
            <w:rPr>
              <w:rFonts w:ascii="Cambria Math" w:hAnsi="Cambria Math"/>
              <w:sz w:val="24"/>
              <w:szCs w:val="24"/>
              <w:lang w:val="en-US"/>
            </w:rPr>
            <m:t>=</m:t>
          </m:r>
          <m:f>
            <m:fPr>
              <m:ctrlPr>
                <w:rPr>
                  <w:rFonts w:ascii="Cambria Math" w:hAnsi="Cambria Math"/>
                  <w:i/>
                  <w:sz w:val="24"/>
                  <w:szCs w:val="24"/>
                  <w:lang w:val="en-US"/>
                </w:rPr>
              </m:ctrlPr>
            </m:fPr>
            <m:num>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Ra</m:t>
                      </m:r>
                    </m:e>
                    <m:sub>
                      <m:r>
                        <w:rPr>
                          <w:rFonts w:ascii="Cambria Math" w:hAnsi="Cambria Math"/>
                          <w:sz w:val="24"/>
                          <w:szCs w:val="24"/>
                          <w:lang w:val="en-US"/>
                        </w:rPr>
                        <m:t>i</m:t>
                      </m:r>
                    </m:sub>
                  </m:sSub>
                  <m:r>
                    <w:rPr>
                      <w:rFonts w:ascii="Cambria Math" w:hAnsi="Cambria Math"/>
                      <w:sz w:val="24"/>
                      <w:szCs w:val="24"/>
                      <w:lang w:val="en-US"/>
                    </w:rPr>
                    <m:t>×</m:t>
                  </m:r>
                  <m:r>
                    <w:rPr>
                      <w:rFonts w:ascii="Cambria Math" w:hAnsi="Cambria Math"/>
                      <w:sz w:val="24"/>
                      <w:szCs w:val="24"/>
                    </w:rPr>
                    <m:t>КЗ</m:t>
                  </m:r>
                  <m:ctrlPr>
                    <w:rPr>
                      <w:rFonts w:ascii="Cambria Math" w:hAnsi="Cambria Math"/>
                      <w:i/>
                      <w:sz w:val="24"/>
                      <w:szCs w:val="24"/>
                    </w:rPr>
                  </m:ctrlPr>
                </m:e>
              </m:d>
            </m:num>
            <m:den>
              <m:r>
                <w:rPr>
                  <w:rFonts w:ascii="Cambria Math" w:hAnsi="Cambria Math"/>
                  <w:sz w:val="24"/>
                  <w:szCs w:val="24"/>
                </w:rPr>
                <m:t>100</m:t>
              </m:r>
            </m:den>
          </m:f>
        </m:oMath>
      </m:oMathPara>
    </w:p>
    <w:p w14:paraId="434A59C2" w14:textId="77777777" w:rsidR="00202D0D" w:rsidRPr="00223472" w:rsidRDefault="00202D0D" w:rsidP="00202D0D">
      <w:pPr>
        <w:tabs>
          <w:tab w:val="left" w:pos="1473"/>
        </w:tabs>
        <w:rPr>
          <w:rFonts w:eastAsiaTheme="minorHAnsi"/>
          <w:sz w:val="24"/>
          <w:szCs w:val="24"/>
        </w:rPr>
      </w:pPr>
      <w:r w:rsidRPr="00223472">
        <w:rPr>
          <w:rFonts w:eastAsiaTheme="minorHAnsi"/>
          <w:sz w:val="24"/>
          <w:szCs w:val="24"/>
        </w:rPr>
        <w:t>где:</w:t>
      </w:r>
    </w:p>
    <w:p w14:paraId="16624118" w14:textId="77777777" w:rsidR="00202D0D" w:rsidRPr="00223472" w:rsidRDefault="001E7801" w:rsidP="00202D0D">
      <w:pPr>
        <w:pStyle w:val="ConsPlusNormal0"/>
        <w:spacing w:line="276" w:lineRule="auto"/>
        <w:jc w:val="both"/>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Ka</m:t>
            </m:r>
          </m:e>
          <m:sub>
            <m:r>
              <w:rPr>
                <w:rFonts w:ascii="Cambria Math" w:hAnsi="Cambria Math"/>
                <w:sz w:val="24"/>
                <w:szCs w:val="24"/>
                <w:lang w:val="en-US"/>
              </w:rPr>
              <m:t>i</m:t>
            </m:r>
          </m:sub>
        </m:sSub>
      </m:oMath>
      <w:r w:rsidR="00202D0D" w:rsidRPr="00223472">
        <w:rPr>
          <w:sz w:val="24"/>
          <w:szCs w:val="24"/>
        </w:rPr>
        <w:t xml:space="preserve"> – итоговый рейтинг, присуждаемый </w:t>
      </w:r>
      <m:oMath>
        <m:r>
          <w:rPr>
            <w:rFonts w:ascii="Cambria Math" w:hAnsi="Cambria Math"/>
            <w:sz w:val="24"/>
            <w:szCs w:val="24"/>
          </w:rPr>
          <m:t>i</m:t>
        </m:r>
      </m:oMath>
      <w:r w:rsidR="00202D0D" w:rsidRPr="00223472">
        <w:rPr>
          <w:sz w:val="24"/>
          <w:szCs w:val="24"/>
        </w:rPr>
        <w:t xml:space="preserve"> -</w:t>
      </w:r>
      <w:r w:rsidR="00202D0D" w:rsidRPr="00BA2DAD">
        <w:rPr>
          <w:sz w:val="24"/>
          <w:szCs w:val="24"/>
        </w:rPr>
        <w:t xml:space="preserve"> </w:t>
      </w:r>
      <w:r w:rsidR="00202D0D" w:rsidRPr="00223472">
        <w:rPr>
          <w:sz w:val="24"/>
          <w:szCs w:val="24"/>
        </w:rPr>
        <w:t>й заявке по указанному критерию;</w:t>
      </w:r>
    </w:p>
    <w:p w14:paraId="5267F27C" w14:textId="77777777" w:rsidR="00202D0D" w:rsidRPr="00223472" w:rsidRDefault="001E7801" w:rsidP="00202D0D">
      <w:pPr>
        <w:pStyle w:val="ConsPlusNormal0"/>
        <w:spacing w:line="276" w:lineRule="auto"/>
        <w:jc w:val="both"/>
        <w:rPr>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Ra</m:t>
            </m:r>
          </m:e>
          <m:sub>
            <m:r>
              <w:rPr>
                <w:rFonts w:ascii="Cambria Math" w:hAnsi="Cambria Math"/>
                <w:sz w:val="24"/>
                <w:szCs w:val="24"/>
                <w:lang w:val="en-US"/>
              </w:rPr>
              <m:t>i</m:t>
            </m:r>
          </m:sub>
        </m:sSub>
      </m:oMath>
      <w:r w:rsidR="00202D0D" w:rsidRPr="00223472">
        <w:rPr>
          <w:sz w:val="24"/>
          <w:szCs w:val="24"/>
        </w:rPr>
        <w:t xml:space="preserve"> – рейтинг в баллах, присуждаемый </w:t>
      </w:r>
      <m:oMath>
        <m:r>
          <w:rPr>
            <w:rFonts w:ascii="Cambria Math" w:hAnsi="Cambria Math"/>
            <w:sz w:val="24"/>
            <w:szCs w:val="24"/>
          </w:rPr>
          <m:t>i</m:t>
        </m:r>
      </m:oMath>
      <w:r w:rsidR="00202D0D" w:rsidRPr="00223472">
        <w:rPr>
          <w:sz w:val="24"/>
          <w:szCs w:val="24"/>
        </w:rPr>
        <w:t xml:space="preserve"> -</w:t>
      </w:r>
      <w:r w:rsidR="00202D0D" w:rsidRPr="00BA2DAD">
        <w:rPr>
          <w:sz w:val="24"/>
          <w:szCs w:val="24"/>
        </w:rPr>
        <w:t xml:space="preserve"> </w:t>
      </w:r>
      <w:r w:rsidR="00202D0D" w:rsidRPr="00223472">
        <w:rPr>
          <w:sz w:val="24"/>
          <w:szCs w:val="24"/>
        </w:rPr>
        <w:t>й заявке по указанному критерию;</w:t>
      </w:r>
    </w:p>
    <w:p w14:paraId="78CE64CC" w14:textId="77777777" w:rsidR="00202D0D" w:rsidRPr="00223472" w:rsidRDefault="00202D0D" w:rsidP="00202D0D">
      <w:pPr>
        <w:pStyle w:val="ConsPlusNormal0"/>
        <w:spacing w:after="100" w:line="276" w:lineRule="auto"/>
        <w:jc w:val="both"/>
        <w:rPr>
          <w:sz w:val="24"/>
          <w:szCs w:val="24"/>
        </w:rPr>
      </w:pPr>
      <m:oMath>
        <m:r>
          <w:rPr>
            <w:rFonts w:ascii="Cambria Math" w:hAnsi="Cambria Math"/>
            <w:sz w:val="24"/>
            <w:szCs w:val="24"/>
          </w:rPr>
          <m:t>КЗ</m:t>
        </m:r>
      </m:oMath>
      <w:r w:rsidRPr="00223472">
        <w:rPr>
          <w:sz w:val="24"/>
          <w:szCs w:val="24"/>
        </w:rPr>
        <w:t xml:space="preserve"> – коэффициент значимости показателя (критерия).</w:t>
      </w:r>
    </w:p>
    <w:p w14:paraId="6724B209" w14:textId="20FDD993" w:rsidR="00707441" w:rsidRDefault="00202D0D" w:rsidP="00202D0D">
      <w:pPr>
        <w:ind w:firstLine="709"/>
        <w:jc w:val="both"/>
        <w:rPr>
          <w:sz w:val="24"/>
          <w:szCs w:val="24"/>
        </w:rPr>
      </w:pPr>
      <w:r w:rsidRPr="00223472">
        <w:rPr>
          <w:sz w:val="24"/>
          <w:szCs w:val="24"/>
        </w:rPr>
        <w:t>В случае если хотя бы одна из заявок на участие в закупке будет подана с ценой без НДС, сопоставление  заявок по критерию «Цена договора» проводится по цене без НДС. 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0382AD33" w14:textId="77777777" w:rsidR="00202D0D" w:rsidRDefault="00202D0D" w:rsidP="00202D0D">
      <w:pPr>
        <w:ind w:firstLine="709"/>
        <w:jc w:val="both"/>
        <w:rPr>
          <w:sz w:val="24"/>
          <w:szCs w:val="24"/>
        </w:rPr>
      </w:pPr>
    </w:p>
    <w:p w14:paraId="6724B20B" w14:textId="02B72AAC" w:rsidR="00C5497F" w:rsidRPr="00E6693D" w:rsidRDefault="00707441" w:rsidP="00066435">
      <w:pPr>
        <w:pStyle w:val="afff5"/>
        <w:numPr>
          <w:ilvl w:val="2"/>
          <w:numId w:val="16"/>
        </w:numPr>
        <w:ind w:left="0" w:firstLine="567"/>
        <w:jc w:val="both"/>
        <w:rPr>
          <w:i/>
          <w:sz w:val="24"/>
          <w:szCs w:val="24"/>
        </w:rPr>
      </w:pPr>
      <w:r w:rsidRPr="00D81BE8">
        <w:rPr>
          <w:b/>
          <w:i/>
          <w:sz w:val="24"/>
          <w:szCs w:val="24"/>
        </w:rPr>
        <w:t>Оценка заявок по критерию</w:t>
      </w:r>
      <w:r w:rsidR="003B4981">
        <w:rPr>
          <w:b/>
          <w:i/>
          <w:sz w:val="24"/>
          <w:szCs w:val="24"/>
        </w:rPr>
        <w:t xml:space="preserve"> «Квалификация участника</w:t>
      </w:r>
      <w:r w:rsidRPr="00D81BE8">
        <w:rPr>
          <w:b/>
          <w:i/>
          <w:sz w:val="24"/>
          <w:szCs w:val="24"/>
        </w:rPr>
        <w:t>».</w:t>
      </w:r>
    </w:p>
    <w:p w14:paraId="6C5CB315" w14:textId="77777777" w:rsidR="00E6693D" w:rsidRDefault="00E6693D" w:rsidP="00E6693D">
      <w:pPr>
        <w:jc w:val="both"/>
        <w:rPr>
          <w:sz w:val="24"/>
          <w:szCs w:val="24"/>
        </w:rPr>
      </w:pPr>
      <w:r w:rsidRPr="00E676DD">
        <w:rPr>
          <w:sz w:val="24"/>
          <w:szCs w:val="24"/>
        </w:rPr>
        <w:t xml:space="preserve">При оценке по данному подкритерию баллы участникам присуждаются закупочной комиссией, в зависимости от показателя, представленного в </w:t>
      </w:r>
      <m:oMath>
        <m:r>
          <w:rPr>
            <w:rFonts w:ascii="Cambria Math" w:hAnsi="Cambria Math"/>
            <w:sz w:val="24"/>
            <w:szCs w:val="24"/>
          </w:rPr>
          <m:t>i</m:t>
        </m:r>
      </m:oMath>
      <w:r w:rsidRPr="00E676DD">
        <w:rPr>
          <w:sz w:val="24"/>
          <w:szCs w:val="24"/>
        </w:rPr>
        <w:t xml:space="preserve"> -</w:t>
      </w:r>
      <w:r>
        <w:rPr>
          <w:sz w:val="24"/>
          <w:szCs w:val="24"/>
        </w:rPr>
        <w:t xml:space="preserve"> </w:t>
      </w:r>
      <w:r w:rsidRPr="00E676DD">
        <w:rPr>
          <w:sz w:val="24"/>
          <w:szCs w:val="24"/>
        </w:rPr>
        <w:t>й заявке:</w:t>
      </w:r>
    </w:p>
    <w:p w14:paraId="0CD05E03" w14:textId="6D9E13A6" w:rsidR="008A7B72" w:rsidRPr="008A7B72" w:rsidRDefault="001E7801" w:rsidP="008A7B72">
      <w:pPr>
        <w:autoSpaceDE w:val="0"/>
        <w:autoSpaceDN w:val="0"/>
        <w:rPr>
          <w:snapToGrid w:val="0"/>
          <w:sz w:val="24"/>
          <w:szCs w:val="24"/>
          <w:lang w:eastAsia="ru-RU"/>
        </w:rPr>
      </w:pPr>
      <m:oMath>
        <m:sSub>
          <m:sSubPr>
            <m:ctrlPr>
              <w:rPr>
                <w:rFonts w:ascii="Cambria Math" w:hAnsi="Cambria Math"/>
                <w:i/>
                <w:snapToGrid w:val="0"/>
                <w:sz w:val="24"/>
                <w:szCs w:val="24"/>
                <w:lang w:eastAsia="ru-RU"/>
              </w:rPr>
            </m:ctrlPr>
          </m:sSubPr>
          <m:e>
            <m:r>
              <w:rPr>
                <w:rFonts w:ascii="Cambria Math" w:hAnsi="Cambria Math"/>
                <w:snapToGrid w:val="0"/>
                <w:sz w:val="24"/>
                <w:szCs w:val="24"/>
                <w:lang w:eastAsia="ru-RU"/>
              </w:rPr>
              <m:t>R</m:t>
            </m:r>
            <m:r>
              <w:rPr>
                <w:rFonts w:ascii="Cambria Math" w:hAnsi="Cambria Math"/>
                <w:snapToGrid w:val="0"/>
                <w:sz w:val="24"/>
                <w:szCs w:val="24"/>
                <w:lang w:val="en-US" w:eastAsia="ru-RU"/>
              </w:rPr>
              <m:t>b</m:t>
            </m:r>
          </m:e>
          <m:sub>
            <m:r>
              <w:rPr>
                <w:rFonts w:ascii="Cambria Math" w:hAnsi="Cambria Math"/>
                <w:snapToGrid w:val="0"/>
                <w:sz w:val="24"/>
                <w:szCs w:val="24"/>
                <w:lang w:eastAsia="ru-RU"/>
              </w:rPr>
              <m:t>i</m:t>
            </m:r>
          </m:sub>
        </m:sSub>
      </m:oMath>
      <w:r w:rsidR="008A7B72" w:rsidRPr="00E676DD">
        <w:rPr>
          <w:snapToGrid w:val="0"/>
          <w:sz w:val="24"/>
          <w:szCs w:val="24"/>
          <w:lang w:eastAsia="ru-RU"/>
        </w:rPr>
        <w:t xml:space="preserve"> = </w:t>
      </w:r>
      <w:r w:rsidR="008A7B72">
        <w:rPr>
          <w:snapToGrid w:val="0"/>
          <w:sz w:val="24"/>
          <w:szCs w:val="24"/>
          <w:lang w:eastAsia="ru-RU"/>
        </w:rPr>
        <w:t>0 выполненных работ - 0 баллов;</w:t>
      </w:r>
    </w:p>
    <w:p w14:paraId="3B4F18FA" w14:textId="71B9CA07" w:rsidR="00E6693D" w:rsidRPr="00E676DD" w:rsidRDefault="001E7801" w:rsidP="00E6693D">
      <w:pPr>
        <w:autoSpaceDE w:val="0"/>
        <w:autoSpaceDN w:val="0"/>
        <w:rPr>
          <w:snapToGrid w:val="0"/>
          <w:sz w:val="24"/>
          <w:szCs w:val="24"/>
          <w:lang w:eastAsia="ru-RU"/>
        </w:rPr>
      </w:pPr>
      <m:oMath>
        <m:sSub>
          <m:sSubPr>
            <m:ctrlPr>
              <w:rPr>
                <w:rFonts w:ascii="Cambria Math" w:hAnsi="Cambria Math"/>
                <w:i/>
                <w:snapToGrid w:val="0"/>
                <w:sz w:val="24"/>
                <w:szCs w:val="24"/>
                <w:lang w:eastAsia="ru-RU"/>
              </w:rPr>
            </m:ctrlPr>
          </m:sSubPr>
          <m:e>
            <m:r>
              <w:rPr>
                <w:rFonts w:ascii="Cambria Math" w:hAnsi="Cambria Math"/>
                <w:snapToGrid w:val="0"/>
                <w:sz w:val="24"/>
                <w:szCs w:val="24"/>
                <w:lang w:eastAsia="ru-RU"/>
              </w:rPr>
              <m:t>R</m:t>
            </m:r>
            <m:r>
              <w:rPr>
                <w:rFonts w:ascii="Cambria Math" w:hAnsi="Cambria Math"/>
                <w:snapToGrid w:val="0"/>
                <w:sz w:val="24"/>
                <w:szCs w:val="24"/>
                <w:lang w:val="en-US" w:eastAsia="ru-RU"/>
              </w:rPr>
              <m:t>b</m:t>
            </m:r>
          </m:e>
          <m:sub>
            <m:r>
              <w:rPr>
                <w:rFonts w:ascii="Cambria Math" w:hAnsi="Cambria Math"/>
                <w:snapToGrid w:val="0"/>
                <w:sz w:val="24"/>
                <w:szCs w:val="24"/>
                <w:lang w:eastAsia="ru-RU"/>
              </w:rPr>
              <m:t>i</m:t>
            </m:r>
          </m:sub>
        </m:sSub>
      </m:oMath>
      <w:r w:rsidR="00E6693D" w:rsidRPr="00E676DD">
        <w:rPr>
          <w:snapToGrid w:val="0"/>
          <w:sz w:val="24"/>
          <w:szCs w:val="24"/>
          <w:lang w:eastAsia="ru-RU"/>
        </w:rPr>
        <w:t xml:space="preserve"> = </w:t>
      </w:r>
      <w:r w:rsidR="00E6693D">
        <w:rPr>
          <w:snapToGrid w:val="0"/>
          <w:sz w:val="24"/>
          <w:szCs w:val="24"/>
          <w:lang w:eastAsia="ru-RU"/>
        </w:rPr>
        <w:t xml:space="preserve">от 1 до </w:t>
      </w:r>
      <w:r w:rsidR="00825D0C">
        <w:rPr>
          <w:snapToGrid w:val="0"/>
          <w:sz w:val="24"/>
          <w:szCs w:val="24"/>
          <w:lang w:eastAsia="ru-RU"/>
        </w:rPr>
        <w:t>5</w:t>
      </w:r>
      <w:r w:rsidR="00E6693D">
        <w:rPr>
          <w:snapToGrid w:val="0"/>
          <w:sz w:val="24"/>
          <w:szCs w:val="24"/>
          <w:lang w:eastAsia="ru-RU"/>
        </w:rPr>
        <w:t xml:space="preserve"> </w:t>
      </w:r>
      <w:r w:rsidR="00825D0C">
        <w:rPr>
          <w:snapToGrid w:val="0"/>
          <w:sz w:val="24"/>
          <w:szCs w:val="24"/>
          <w:lang w:eastAsia="ru-RU"/>
        </w:rPr>
        <w:t xml:space="preserve">(включительно) </w:t>
      </w:r>
      <w:r w:rsidR="00E6693D">
        <w:rPr>
          <w:snapToGrid w:val="0"/>
          <w:sz w:val="24"/>
          <w:szCs w:val="24"/>
          <w:lang w:eastAsia="ru-RU"/>
        </w:rPr>
        <w:t>выполненных работ</w:t>
      </w:r>
      <w:r w:rsidR="00E6693D" w:rsidRPr="00E676DD">
        <w:rPr>
          <w:snapToGrid w:val="0"/>
          <w:sz w:val="24"/>
          <w:szCs w:val="24"/>
          <w:lang w:eastAsia="ru-RU"/>
        </w:rPr>
        <w:t xml:space="preserve"> - </w:t>
      </w:r>
      <w:r w:rsidR="00825D0C">
        <w:rPr>
          <w:snapToGrid w:val="0"/>
          <w:sz w:val="24"/>
          <w:szCs w:val="24"/>
          <w:lang w:eastAsia="ru-RU"/>
        </w:rPr>
        <w:t>1</w:t>
      </w:r>
      <w:r w:rsidR="00E6693D" w:rsidRPr="00E676DD">
        <w:rPr>
          <w:snapToGrid w:val="0"/>
          <w:sz w:val="24"/>
          <w:szCs w:val="24"/>
          <w:lang w:eastAsia="ru-RU"/>
        </w:rPr>
        <w:t>0 баллов;</w:t>
      </w:r>
    </w:p>
    <w:p w14:paraId="647DFB78" w14:textId="7E1453F7" w:rsidR="00E6693D" w:rsidRDefault="001E7801" w:rsidP="00E6693D">
      <w:pPr>
        <w:autoSpaceDE w:val="0"/>
        <w:autoSpaceDN w:val="0"/>
        <w:rPr>
          <w:snapToGrid w:val="0"/>
          <w:sz w:val="24"/>
          <w:szCs w:val="24"/>
          <w:lang w:eastAsia="ru-RU"/>
        </w:rPr>
      </w:pPr>
      <m:oMath>
        <m:sSub>
          <m:sSubPr>
            <m:ctrlPr>
              <w:rPr>
                <w:rFonts w:ascii="Cambria Math" w:hAnsi="Cambria Math"/>
                <w:i/>
                <w:snapToGrid w:val="0"/>
                <w:sz w:val="24"/>
                <w:szCs w:val="24"/>
                <w:lang w:eastAsia="ru-RU"/>
              </w:rPr>
            </m:ctrlPr>
          </m:sSubPr>
          <m:e>
            <m:r>
              <w:rPr>
                <w:rFonts w:ascii="Cambria Math" w:hAnsi="Cambria Math"/>
                <w:snapToGrid w:val="0"/>
                <w:sz w:val="24"/>
                <w:szCs w:val="24"/>
                <w:lang w:eastAsia="ru-RU"/>
              </w:rPr>
              <m:t>R</m:t>
            </m:r>
            <m:r>
              <w:rPr>
                <w:rFonts w:ascii="Cambria Math" w:hAnsi="Cambria Math"/>
                <w:snapToGrid w:val="0"/>
                <w:sz w:val="24"/>
                <w:szCs w:val="24"/>
                <w:lang w:val="en-US" w:eastAsia="ru-RU"/>
              </w:rPr>
              <m:t>b</m:t>
            </m:r>
          </m:e>
          <m:sub>
            <m:r>
              <w:rPr>
                <w:rFonts w:ascii="Cambria Math" w:hAnsi="Cambria Math"/>
                <w:snapToGrid w:val="0"/>
                <w:sz w:val="24"/>
                <w:szCs w:val="24"/>
                <w:lang w:eastAsia="ru-RU"/>
              </w:rPr>
              <m:t>i</m:t>
            </m:r>
          </m:sub>
        </m:sSub>
      </m:oMath>
      <w:r w:rsidR="00E6693D" w:rsidRPr="00E676DD">
        <w:rPr>
          <w:snapToGrid w:val="0"/>
          <w:sz w:val="24"/>
          <w:szCs w:val="24"/>
          <w:lang w:eastAsia="ru-RU"/>
        </w:rPr>
        <w:t xml:space="preserve"> = </w:t>
      </w:r>
      <w:r w:rsidR="00E6693D">
        <w:rPr>
          <w:snapToGrid w:val="0"/>
          <w:sz w:val="24"/>
          <w:szCs w:val="24"/>
          <w:lang w:eastAsia="ru-RU"/>
        </w:rPr>
        <w:t xml:space="preserve">от </w:t>
      </w:r>
      <w:r w:rsidR="00825D0C">
        <w:rPr>
          <w:snapToGrid w:val="0"/>
          <w:sz w:val="24"/>
          <w:szCs w:val="24"/>
          <w:lang w:eastAsia="ru-RU"/>
        </w:rPr>
        <w:t>6</w:t>
      </w:r>
      <w:r w:rsidR="00E6693D">
        <w:rPr>
          <w:snapToGrid w:val="0"/>
          <w:sz w:val="24"/>
          <w:szCs w:val="24"/>
          <w:lang w:eastAsia="ru-RU"/>
        </w:rPr>
        <w:t xml:space="preserve"> до </w:t>
      </w:r>
      <w:r w:rsidR="00825D0C">
        <w:rPr>
          <w:snapToGrid w:val="0"/>
          <w:sz w:val="24"/>
          <w:szCs w:val="24"/>
          <w:lang w:eastAsia="ru-RU"/>
        </w:rPr>
        <w:t xml:space="preserve">10(включительно) </w:t>
      </w:r>
      <w:r w:rsidR="00E6693D">
        <w:rPr>
          <w:snapToGrid w:val="0"/>
          <w:sz w:val="24"/>
          <w:szCs w:val="24"/>
          <w:lang w:eastAsia="ru-RU"/>
        </w:rPr>
        <w:t xml:space="preserve"> выполненных работ - </w:t>
      </w:r>
      <w:r w:rsidR="00825D0C">
        <w:rPr>
          <w:snapToGrid w:val="0"/>
          <w:sz w:val="24"/>
          <w:szCs w:val="24"/>
          <w:lang w:eastAsia="ru-RU"/>
        </w:rPr>
        <w:t>5</w:t>
      </w:r>
      <w:r w:rsidR="00E6693D" w:rsidRPr="00E676DD">
        <w:rPr>
          <w:snapToGrid w:val="0"/>
          <w:sz w:val="24"/>
          <w:szCs w:val="24"/>
          <w:lang w:eastAsia="ru-RU"/>
        </w:rPr>
        <w:t>0 баллов;</w:t>
      </w:r>
    </w:p>
    <w:p w14:paraId="0E3B4B38" w14:textId="4D78A94F" w:rsidR="00E6693D" w:rsidRPr="00E676DD" w:rsidRDefault="001E7801" w:rsidP="00E6693D">
      <w:pPr>
        <w:autoSpaceDE w:val="0"/>
        <w:autoSpaceDN w:val="0"/>
        <w:rPr>
          <w:snapToGrid w:val="0"/>
          <w:sz w:val="24"/>
          <w:szCs w:val="24"/>
          <w:lang w:eastAsia="ru-RU"/>
        </w:rPr>
      </w:pPr>
      <m:oMath>
        <m:sSub>
          <m:sSubPr>
            <m:ctrlPr>
              <w:rPr>
                <w:rFonts w:ascii="Cambria Math" w:hAnsi="Cambria Math"/>
                <w:i/>
                <w:snapToGrid w:val="0"/>
                <w:sz w:val="24"/>
                <w:szCs w:val="24"/>
                <w:lang w:eastAsia="ru-RU"/>
              </w:rPr>
            </m:ctrlPr>
          </m:sSubPr>
          <m:e>
            <m:r>
              <w:rPr>
                <w:rFonts w:ascii="Cambria Math" w:hAnsi="Cambria Math"/>
                <w:snapToGrid w:val="0"/>
                <w:sz w:val="24"/>
                <w:szCs w:val="24"/>
                <w:lang w:eastAsia="ru-RU"/>
              </w:rPr>
              <m:t>R</m:t>
            </m:r>
            <m:r>
              <w:rPr>
                <w:rFonts w:ascii="Cambria Math" w:hAnsi="Cambria Math"/>
                <w:snapToGrid w:val="0"/>
                <w:sz w:val="24"/>
                <w:szCs w:val="24"/>
                <w:lang w:val="en-US" w:eastAsia="ru-RU"/>
              </w:rPr>
              <m:t>b</m:t>
            </m:r>
          </m:e>
          <m:sub>
            <m:r>
              <w:rPr>
                <w:rFonts w:ascii="Cambria Math" w:hAnsi="Cambria Math"/>
                <w:snapToGrid w:val="0"/>
                <w:sz w:val="24"/>
                <w:szCs w:val="24"/>
                <w:lang w:eastAsia="ru-RU"/>
              </w:rPr>
              <m:t>i</m:t>
            </m:r>
          </m:sub>
        </m:sSub>
      </m:oMath>
      <w:r w:rsidR="00E6693D" w:rsidRPr="00E676DD">
        <w:rPr>
          <w:snapToGrid w:val="0"/>
          <w:sz w:val="24"/>
          <w:szCs w:val="24"/>
          <w:lang w:eastAsia="ru-RU"/>
        </w:rPr>
        <w:t xml:space="preserve"> = </w:t>
      </w:r>
      <w:r w:rsidR="00E6693D">
        <w:rPr>
          <w:snapToGrid w:val="0"/>
          <w:sz w:val="24"/>
          <w:szCs w:val="24"/>
          <w:lang w:eastAsia="ru-RU"/>
        </w:rPr>
        <w:t xml:space="preserve">свыше </w:t>
      </w:r>
      <w:r w:rsidR="00825D0C">
        <w:rPr>
          <w:snapToGrid w:val="0"/>
          <w:sz w:val="24"/>
          <w:szCs w:val="24"/>
          <w:lang w:eastAsia="ru-RU"/>
        </w:rPr>
        <w:t>10</w:t>
      </w:r>
      <w:r w:rsidR="00E6693D">
        <w:rPr>
          <w:snapToGrid w:val="0"/>
          <w:sz w:val="24"/>
          <w:szCs w:val="24"/>
          <w:lang w:eastAsia="ru-RU"/>
        </w:rPr>
        <w:t xml:space="preserve"> выполненных работ</w:t>
      </w:r>
      <w:r w:rsidR="00E6693D" w:rsidRPr="00E676DD">
        <w:rPr>
          <w:snapToGrid w:val="0"/>
          <w:sz w:val="24"/>
          <w:szCs w:val="24"/>
          <w:lang w:eastAsia="ru-RU"/>
        </w:rPr>
        <w:t xml:space="preserve"> - 100 баллов.</w:t>
      </w:r>
    </w:p>
    <w:p w14:paraId="13C14EBB" w14:textId="77777777" w:rsidR="00E6693D" w:rsidRDefault="00E6693D" w:rsidP="00E6693D">
      <w:pPr>
        <w:jc w:val="both"/>
        <w:rPr>
          <w:snapToGrid w:val="0"/>
          <w:sz w:val="24"/>
          <w:szCs w:val="24"/>
          <w:lang w:eastAsia="ru-RU"/>
        </w:rPr>
      </w:pPr>
      <w:r w:rsidRPr="00E676DD">
        <w:rPr>
          <w:snapToGrid w:val="0"/>
          <w:sz w:val="24"/>
          <w:szCs w:val="24"/>
          <w:lang w:eastAsia="ru-RU"/>
        </w:rPr>
        <w:t xml:space="preserve">Для расчета итогового рейтинга по критерию, рейтинг, присуждаемый </w:t>
      </w:r>
      <m:oMath>
        <m:r>
          <w:rPr>
            <w:rFonts w:ascii="Cambria Math" w:hAnsi="Cambria Math"/>
            <w:sz w:val="24"/>
            <w:szCs w:val="24"/>
          </w:rPr>
          <m:t>i</m:t>
        </m:r>
      </m:oMath>
      <w:r w:rsidRPr="00E676DD">
        <w:rPr>
          <w:snapToGrid w:val="0"/>
          <w:sz w:val="24"/>
          <w:szCs w:val="24"/>
          <w:lang w:eastAsia="ru-RU"/>
        </w:rPr>
        <w:t xml:space="preserve"> -</w:t>
      </w:r>
      <w:r>
        <w:rPr>
          <w:snapToGrid w:val="0"/>
          <w:sz w:val="24"/>
          <w:szCs w:val="24"/>
          <w:lang w:eastAsia="ru-RU"/>
        </w:rPr>
        <w:t xml:space="preserve"> </w:t>
      </w:r>
      <w:r w:rsidRPr="00E676DD">
        <w:rPr>
          <w:snapToGrid w:val="0"/>
          <w:sz w:val="24"/>
          <w:szCs w:val="24"/>
          <w:lang w:eastAsia="ru-RU"/>
        </w:rPr>
        <w:t>й заявке по указанному критерию, умножается на соответствующую указанному критерию значимость.</w:t>
      </w:r>
    </w:p>
    <w:p w14:paraId="79F615ED" w14:textId="77777777" w:rsidR="00E6693D" w:rsidRDefault="00E6693D" w:rsidP="00E6693D">
      <w:pPr>
        <w:jc w:val="both"/>
        <w:rPr>
          <w:snapToGrid w:val="0"/>
          <w:sz w:val="24"/>
          <w:szCs w:val="24"/>
          <w:lang w:eastAsia="ru-RU"/>
        </w:rPr>
      </w:pPr>
    </w:p>
    <w:p w14:paraId="70B41590" w14:textId="77777777" w:rsidR="00E6693D" w:rsidRPr="009821D0" w:rsidRDefault="001E7801" w:rsidP="00E6693D">
      <w:pPr>
        <w:jc w:val="both"/>
        <w:rPr>
          <w:sz w:val="24"/>
          <w:szCs w:val="24"/>
        </w:rPr>
      </w:pPr>
      <m:oMathPara>
        <m:oMath>
          <m:sSub>
            <m:sSubPr>
              <m:ctrlPr>
                <w:rPr>
                  <w:rFonts w:ascii="Cambria Math" w:hAnsi="Cambria Math"/>
                  <w:i/>
                  <w:sz w:val="28"/>
                  <w:szCs w:val="24"/>
                </w:rPr>
              </m:ctrlPr>
            </m:sSubPr>
            <m:e>
              <m:r>
                <w:rPr>
                  <w:rFonts w:ascii="Cambria Math" w:hAnsi="Cambria Math"/>
                  <w:sz w:val="28"/>
                  <w:szCs w:val="24"/>
                  <w:lang w:val="en-US"/>
                </w:rPr>
                <m:t>Kb</m:t>
              </m:r>
            </m:e>
            <m:sub>
              <m:r>
                <w:rPr>
                  <w:rFonts w:ascii="Cambria Math" w:hAnsi="Cambria Math"/>
                  <w:sz w:val="28"/>
                  <w:szCs w:val="24"/>
                </w:rPr>
                <m:t>i</m:t>
              </m:r>
            </m:sub>
          </m:sSub>
          <m:r>
            <w:rPr>
              <w:rFonts w:ascii="Cambria Math" w:hAnsi="Cambria Math"/>
              <w:sz w:val="28"/>
              <w:szCs w:val="24"/>
            </w:rPr>
            <m:t>=</m:t>
          </m:r>
          <m:f>
            <m:fPr>
              <m:ctrlPr>
                <w:rPr>
                  <w:rFonts w:ascii="Cambria Math" w:hAnsi="Cambria Math"/>
                  <w:i/>
                  <w:sz w:val="28"/>
                  <w:szCs w:val="24"/>
                </w:rPr>
              </m:ctrlPr>
            </m:fPr>
            <m:num>
              <m:sSub>
                <m:sSubPr>
                  <m:ctrlPr>
                    <w:rPr>
                      <w:rFonts w:ascii="Cambria Math" w:hAnsi="Cambria Math"/>
                      <w:i/>
                      <w:sz w:val="28"/>
                      <w:szCs w:val="24"/>
                    </w:rPr>
                  </m:ctrlPr>
                </m:sSubPr>
                <m:e>
                  <m:r>
                    <w:rPr>
                      <w:rFonts w:ascii="Cambria Math" w:hAnsi="Cambria Math"/>
                      <w:sz w:val="28"/>
                      <w:szCs w:val="24"/>
                    </w:rPr>
                    <m:t>Rb</m:t>
                  </m:r>
                </m:e>
                <m:sub>
                  <m:r>
                    <w:rPr>
                      <w:rFonts w:ascii="Cambria Math" w:hAnsi="Cambria Math"/>
                      <w:sz w:val="28"/>
                      <w:szCs w:val="24"/>
                    </w:rPr>
                    <m:t>i</m:t>
                  </m:r>
                </m:sub>
              </m:sSub>
              <m:r>
                <w:rPr>
                  <w:rFonts w:ascii="Cambria Math" w:hAnsi="Cambria Math"/>
                  <w:sz w:val="28"/>
                  <w:szCs w:val="24"/>
                </w:rPr>
                <m:t>×КЗ</m:t>
              </m:r>
            </m:num>
            <m:den>
              <m:r>
                <w:rPr>
                  <w:rFonts w:ascii="Cambria Math" w:hAnsi="Cambria Math"/>
                  <w:sz w:val="28"/>
                  <w:szCs w:val="24"/>
                </w:rPr>
                <m:t>100</m:t>
              </m:r>
            </m:den>
          </m:f>
        </m:oMath>
      </m:oMathPara>
    </w:p>
    <w:p w14:paraId="47AC27E1" w14:textId="77777777" w:rsidR="00E6693D" w:rsidRDefault="00E6693D" w:rsidP="00E6693D">
      <w:pPr>
        <w:jc w:val="both"/>
        <w:rPr>
          <w:sz w:val="24"/>
          <w:szCs w:val="24"/>
        </w:rPr>
      </w:pPr>
      <w:r>
        <w:rPr>
          <w:sz w:val="24"/>
          <w:szCs w:val="24"/>
        </w:rPr>
        <w:t>где:</w:t>
      </w:r>
    </w:p>
    <w:p w14:paraId="3282B23D" w14:textId="77777777" w:rsidR="00E6693D" w:rsidRDefault="001E7801" w:rsidP="00E6693D">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Kb</m:t>
            </m:r>
          </m:e>
          <m:sub>
            <m:r>
              <w:rPr>
                <w:rFonts w:ascii="Cambria Math" w:hAnsi="Cambria Math"/>
                <w:sz w:val="24"/>
                <w:szCs w:val="24"/>
              </w:rPr>
              <m:t>i</m:t>
            </m:r>
          </m:sub>
        </m:sSub>
      </m:oMath>
      <w:r w:rsidR="00E6693D" w:rsidRPr="009821D0">
        <w:rPr>
          <w:sz w:val="24"/>
          <w:szCs w:val="24"/>
        </w:rPr>
        <w:t xml:space="preserve"> – </w:t>
      </w:r>
      <w:r w:rsidR="00E6693D">
        <w:rPr>
          <w:sz w:val="24"/>
          <w:szCs w:val="24"/>
        </w:rPr>
        <w:t xml:space="preserve">итоговый рейтинг, присуждаемый </w:t>
      </w:r>
      <m:oMath>
        <m:r>
          <w:rPr>
            <w:rFonts w:ascii="Cambria Math" w:hAnsi="Cambria Math"/>
            <w:sz w:val="24"/>
            <w:szCs w:val="24"/>
          </w:rPr>
          <m:t>i</m:t>
        </m:r>
      </m:oMath>
      <w:r w:rsidR="00E6693D" w:rsidRPr="009821D0">
        <w:rPr>
          <w:sz w:val="24"/>
          <w:szCs w:val="24"/>
        </w:rPr>
        <w:t xml:space="preserve"> -</w:t>
      </w:r>
      <w:r w:rsidR="00E6693D">
        <w:rPr>
          <w:sz w:val="24"/>
          <w:szCs w:val="24"/>
        </w:rPr>
        <w:t xml:space="preserve"> й заявке по указанному критерию;</w:t>
      </w:r>
    </w:p>
    <w:p w14:paraId="5AFC9D48" w14:textId="77777777" w:rsidR="00E6693D" w:rsidRPr="005E3CAA" w:rsidRDefault="001E7801" w:rsidP="00E6693D">
      <w:pPr>
        <w:jc w:val="both"/>
        <w:rPr>
          <w:sz w:val="24"/>
          <w:szCs w:val="24"/>
        </w:rPr>
      </w:pPr>
      <m:oMath>
        <m:sSub>
          <m:sSubPr>
            <m:ctrlPr>
              <w:rPr>
                <w:rFonts w:ascii="Cambria Math" w:hAnsi="Cambria Math"/>
                <w:i/>
                <w:sz w:val="24"/>
                <w:szCs w:val="24"/>
              </w:rPr>
            </m:ctrlPr>
          </m:sSubPr>
          <m:e>
            <m:r>
              <w:rPr>
                <w:rFonts w:ascii="Cambria Math" w:hAnsi="Cambria Math"/>
                <w:sz w:val="24"/>
                <w:szCs w:val="24"/>
                <w:lang w:val="en-US"/>
              </w:rPr>
              <m:t>Rb</m:t>
            </m:r>
          </m:e>
          <m:sub>
            <m:r>
              <w:rPr>
                <w:rFonts w:ascii="Cambria Math" w:hAnsi="Cambria Math"/>
                <w:sz w:val="24"/>
                <w:szCs w:val="24"/>
              </w:rPr>
              <m:t>i</m:t>
            </m:r>
          </m:sub>
        </m:sSub>
      </m:oMath>
      <w:r w:rsidR="00E6693D" w:rsidRPr="009821D0">
        <w:rPr>
          <w:sz w:val="24"/>
          <w:szCs w:val="24"/>
        </w:rPr>
        <w:t xml:space="preserve"> – </w:t>
      </w:r>
      <w:r w:rsidR="00E6693D">
        <w:rPr>
          <w:sz w:val="24"/>
          <w:szCs w:val="24"/>
        </w:rPr>
        <w:t xml:space="preserve">значение в баллах, присуждаемое комиссией </w:t>
      </w:r>
      <m:oMath>
        <m:r>
          <w:rPr>
            <w:rFonts w:ascii="Cambria Math" w:hAnsi="Cambria Math"/>
            <w:sz w:val="24"/>
            <w:szCs w:val="24"/>
          </w:rPr>
          <m:t>i</m:t>
        </m:r>
      </m:oMath>
      <w:r w:rsidR="00E6693D" w:rsidRPr="009821D0">
        <w:rPr>
          <w:sz w:val="24"/>
          <w:szCs w:val="24"/>
        </w:rPr>
        <w:t xml:space="preserve"> -</w:t>
      </w:r>
      <w:r w:rsidR="00E6693D">
        <w:rPr>
          <w:sz w:val="24"/>
          <w:szCs w:val="24"/>
        </w:rPr>
        <w:t xml:space="preserve"> й заявке на участие в запросе предложений по </w:t>
      </w:r>
      <w:r w:rsidR="00E6693D">
        <w:rPr>
          <w:sz w:val="24"/>
          <w:szCs w:val="24"/>
          <w:lang w:val="en-US"/>
        </w:rPr>
        <w:t>k</w:t>
      </w:r>
      <w:r w:rsidR="00E6693D" w:rsidRPr="009821D0">
        <w:rPr>
          <w:sz w:val="24"/>
          <w:szCs w:val="24"/>
        </w:rPr>
        <w:t>-</w:t>
      </w:r>
      <w:r w:rsidR="00E6693D">
        <w:rPr>
          <w:sz w:val="24"/>
          <w:szCs w:val="24"/>
        </w:rPr>
        <w:t xml:space="preserve">му показателю, где </w:t>
      </w:r>
      <w:r w:rsidR="00E6693D">
        <w:rPr>
          <w:sz w:val="24"/>
          <w:szCs w:val="24"/>
          <w:lang w:val="en-US"/>
        </w:rPr>
        <w:t>k</w:t>
      </w:r>
      <w:r w:rsidR="00E6693D" w:rsidRPr="009821D0">
        <w:rPr>
          <w:sz w:val="24"/>
          <w:szCs w:val="24"/>
        </w:rPr>
        <w:t xml:space="preserve"> </w:t>
      </w:r>
      <w:r w:rsidR="00E6693D">
        <w:rPr>
          <w:sz w:val="24"/>
          <w:szCs w:val="24"/>
        </w:rPr>
        <w:t>–</w:t>
      </w:r>
      <w:r w:rsidR="00E6693D" w:rsidRPr="009821D0">
        <w:rPr>
          <w:sz w:val="24"/>
          <w:szCs w:val="24"/>
        </w:rPr>
        <w:t xml:space="preserve"> </w:t>
      </w:r>
      <w:r w:rsidR="00E6693D">
        <w:rPr>
          <w:sz w:val="24"/>
          <w:szCs w:val="24"/>
        </w:rPr>
        <w:t>количество установленных показателей.</w:t>
      </w:r>
    </w:p>
    <w:p w14:paraId="282ACC2B" w14:textId="77777777" w:rsidR="00E6693D" w:rsidRDefault="00E6693D" w:rsidP="00E6693D">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6724B213" w14:textId="77777777" w:rsidR="00C5497F" w:rsidRDefault="00C5497F" w:rsidP="00C5497F">
      <w:pPr>
        <w:jc w:val="center"/>
        <w:rPr>
          <w:sz w:val="24"/>
          <w:szCs w:val="24"/>
        </w:rPr>
      </w:pPr>
    </w:p>
    <w:p w14:paraId="6BDB977B" w14:textId="77777777" w:rsidR="00B570BC" w:rsidRDefault="00B570BC" w:rsidP="00C5497F">
      <w:pPr>
        <w:jc w:val="center"/>
        <w:rPr>
          <w:sz w:val="24"/>
          <w:szCs w:val="24"/>
        </w:rPr>
      </w:pPr>
    </w:p>
    <w:p w14:paraId="624F4816" w14:textId="77777777" w:rsidR="00B570BC" w:rsidRDefault="00B570BC" w:rsidP="00C5497F">
      <w:pPr>
        <w:jc w:val="center"/>
        <w:rPr>
          <w:sz w:val="24"/>
          <w:szCs w:val="24"/>
        </w:rPr>
      </w:pPr>
    </w:p>
    <w:p w14:paraId="168D5E51" w14:textId="77777777" w:rsidR="00B570BC" w:rsidRDefault="00B570BC" w:rsidP="00C5497F">
      <w:pPr>
        <w:jc w:val="center"/>
        <w:rPr>
          <w:sz w:val="24"/>
          <w:szCs w:val="24"/>
        </w:rPr>
      </w:pPr>
    </w:p>
    <w:p w14:paraId="1312C99E" w14:textId="77777777" w:rsidR="001927BB" w:rsidRDefault="001927BB" w:rsidP="00C5497F">
      <w:pPr>
        <w:jc w:val="center"/>
        <w:rPr>
          <w:sz w:val="24"/>
          <w:szCs w:val="24"/>
        </w:rPr>
      </w:pPr>
    </w:p>
    <w:p w14:paraId="6724B218" w14:textId="045951A2" w:rsidR="00345EDB" w:rsidRPr="00EC0B70" w:rsidRDefault="00345EDB" w:rsidP="00066435">
      <w:pPr>
        <w:pStyle w:val="afff5"/>
        <w:numPr>
          <w:ilvl w:val="2"/>
          <w:numId w:val="16"/>
        </w:numPr>
        <w:ind w:left="0" w:firstLine="567"/>
        <w:jc w:val="both"/>
        <w:rPr>
          <w:sz w:val="24"/>
          <w:szCs w:val="24"/>
        </w:rPr>
      </w:pPr>
      <w:r w:rsidRPr="00345EDB">
        <w:rPr>
          <w:b/>
          <w:i/>
          <w:sz w:val="24"/>
          <w:szCs w:val="24"/>
        </w:rPr>
        <w:t>Оценка заявок по критерию «</w:t>
      </w:r>
      <w:r w:rsidR="00513CA9">
        <w:rPr>
          <w:b/>
          <w:i/>
          <w:sz w:val="24"/>
          <w:szCs w:val="24"/>
        </w:rPr>
        <w:t>Срок выполнения работ</w:t>
      </w:r>
      <w:r w:rsidRPr="00345EDB">
        <w:rPr>
          <w:b/>
          <w:i/>
          <w:sz w:val="24"/>
          <w:szCs w:val="24"/>
        </w:rPr>
        <w:t>».</w:t>
      </w:r>
    </w:p>
    <w:p w14:paraId="6724B219" w14:textId="28FA7E39" w:rsidR="00DC4315" w:rsidRPr="00A47B02" w:rsidRDefault="00DC4315" w:rsidP="00DC4315">
      <w:pPr>
        <w:ind w:firstLine="709"/>
        <w:jc w:val="both"/>
        <w:rPr>
          <w:sz w:val="24"/>
          <w:szCs w:val="24"/>
        </w:rPr>
      </w:pPr>
      <w:r w:rsidRPr="00A47B02">
        <w:rPr>
          <w:sz w:val="24"/>
          <w:szCs w:val="24"/>
        </w:rPr>
        <w:t xml:space="preserve">Рейтинг, присуждаемый </w:t>
      </w:r>
      <m:oMath>
        <m:r>
          <w:rPr>
            <w:rFonts w:ascii="Cambria Math" w:hAnsi="Cambria Math"/>
            <w:sz w:val="24"/>
            <w:szCs w:val="24"/>
          </w:rPr>
          <m:t>i</m:t>
        </m:r>
      </m:oMath>
      <w:r w:rsidR="00E6693D" w:rsidRPr="00A47B02">
        <w:rPr>
          <w:sz w:val="24"/>
          <w:szCs w:val="24"/>
        </w:rPr>
        <w:t xml:space="preserve"> </w:t>
      </w:r>
      <w:r w:rsidRPr="00A47B02">
        <w:rPr>
          <w:sz w:val="24"/>
          <w:szCs w:val="24"/>
        </w:rPr>
        <w:t>-</w:t>
      </w:r>
      <w:r w:rsidR="00E6693D">
        <w:rPr>
          <w:sz w:val="24"/>
          <w:szCs w:val="24"/>
        </w:rPr>
        <w:t xml:space="preserve"> </w:t>
      </w:r>
      <w:r w:rsidRPr="00A47B02">
        <w:rPr>
          <w:sz w:val="24"/>
          <w:szCs w:val="24"/>
        </w:rPr>
        <w:t xml:space="preserve">й заявке по критерию </w:t>
      </w:r>
      <w:r w:rsidRPr="00A47B02">
        <w:rPr>
          <w:rFonts w:eastAsia="Arial"/>
          <w:iCs/>
          <w:sz w:val="24"/>
          <w:szCs w:val="24"/>
        </w:rPr>
        <w:t>«Сроки выполнения работ»</w:t>
      </w:r>
      <w:r w:rsidRPr="00A47B02">
        <w:rPr>
          <w:sz w:val="24"/>
          <w:szCs w:val="24"/>
        </w:rPr>
        <w:t xml:space="preserve"> определяется по формуле: </w:t>
      </w:r>
    </w:p>
    <w:p w14:paraId="63C20B7F" w14:textId="77777777" w:rsidR="00EC0B70" w:rsidRPr="00EC0B70" w:rsidRDefault="001E7801" w:rsidP="00EC0B70">
      <w:pPr>
        <w:spacing w:after="100"/>
        <w:jc w:val="both"/>
        <w:rPr>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Rc</m:t>
              </m:r>
            </m:e>
            <m:sub>
              <m:r>
                <w:rPr>
                  <w:rFonts w:ascii="Cambria Math" w:hAnsi="Cambria Math"/>
                  <w:sz w:val="28"/>
                  <w:szCs w:val="28"/>
                  <w:lang w:val="en-US"/>
                </w:rPr>
                <m:t>i</m:t>
              </m:r>
            </m:sub>
          </m:sSub>
          <m: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max</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i</m:t>
                  </m:r>
                </m:sub>
              </m:sSub>
            </m:num>
            <m:den>
              <m:sSub>
                <m:sSubPr>
                  <m:ctrlPr>
                    <w:rPr>
                      <w:rFonts w:ascii="Cambria Math" w:hAnsi="Cambria Math"/>
                      <w:i/>
                      <w:sz w:val="28"/>
                      <w:szCs w:val="28"/>
                      <w:lang w:val="en-US"/>
                    </w:rPr>
                  </m:ctrlPr>
                </m:sSubPr>
                <m:e>
                  <m:r>
                    <w:rPr>
                      <w:rFonts w:ascii="Cambria Math" w:hAnsi="Cambria Math"/>
                      <w:sz w:val="28"/>
                      <w:szCs w:val="28"/>
                      <w:lang w:val="en-US"/>
                    </w:rPr>
                    <m:t>C</m:t>
                  </m:r>
                </m:e>
                <m:sub>
                  <m:func>
                    <m:funcPr>
                      <m:ctrlPr>
                        <w:rPr>
                          <w:rFonts w:ascii="Cambria Math" w:hAnsi="Cambria Math"/>
                          <w:sz w:val="28"/>
                          <w:szCs w:val="28"/>
                          <w:lang w:val="en-US"/>
                        </w:rPr>
                      </m:ctrlPr>
                    </m:funcPr>
                    <m:fName>
                      <m:r>
                        <m:rPr>
                          <m:sty m:val="p"/>
                        </m:rPr>
                        <w:rPr>
                          <w:rFonts w:ascii="Cambria Math" w:hAnsi="Cambria Math"/>
                          <w:sz w:val="28"/>
                          <w:szCs w:val="28"/>
                          <w:lang w:val="en-US"/>
                        </w:rPr>
                        <m:t>max</m:t>
                      </m:r>
                      <m:ctrlPr>
                        <w:rPr>
                          <w:rFonts w:ascii="Cambria Math" w:hAnsi="Cambria Math"/>
                          <w:i/>
                          <w:sz w:val="28"/>
                          <w:szCs w:val="28"/>
                          <w:lang w:val="en-US"/>
                        </w:rPr>
                      </m:ctrlPr>
                    </m:fName>
                    <m:e>
                      <m:r>
                        <w:rPr>
                          <w:rFonts w:ascii="Cambria Math" w:hAnsi="Cambria Math"/>
                          <w:sz w:val="28"/>
                          <w:szCs w:val="28"/>
                          <w:lang w:val="en-US"/>
                        </w:rPr>
                        <m:t xml:space="preserve"> - </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min</m:t>
                          </m:r>
                        </m:sub>
                      </m:sSub>
                    </m:e>
                  </m:func>
                </m:sub>
              </m:sSub>
            </m:den>
          </m:f>
          <m:r>
            <w:rPr>
              <w:rFonts w:ascii="Cambria Math" w:hAnsi="Cambria Math"/>
              <w:sz w:val="28"/>
              <w:szCs w:val="28"/>
              <w:lang w:val="en-US"/>
            </w:rPr>
            <m:t>×100</m:t>
          </m:r>
        </m:oMath>
      </m:oMathPara>
    </w:p>
    <w:p w14:paraId="0AC5E36B" w14:textId="397FDC3F" w:rsidR="00EC0B70" w:rsidRPr="00EC0B70" w:rsidRDefault="00EC0B70" w:rsidP="00EC0B70">
      <w:pPr>
        <w:jc w:val="both"/>
        <w:rPr>
          <w:sz w:val="24"/>
          <w:szCs w:val="24"/>
        </w:rPr>
      </w:pPr>
      <w:r w:rsidRPr="00EC0B70">
        <w:rPr>
          <w:sz w:val="24"/>
          <w:szCs w:val="24"/>
        </w:rPr>
        <w:t>где:</w:t>
      </w:r>
    </w:p>
    <w:p w14:paraId="263FF9C7" w14:textId="62C44496" w:rsidR="00EC0B70" w:rsidRPr="00EC0B70" w:rsidRDefault="001E7801" w:rsidP="00EC0B70">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Rc</m:t>
            </m:r>
          </m:e>
          <m:sub>
            <m:r>
              <m:rPr>
                <m:sty m:val="p"/>
              </m:rPr>
              <w:rPr>
                <w:rFonts w:ascii="Cambria Math" w:hAnsi="Cambria Math"/>
                <w:sz w:val="24"/>
                <w:szCs w:val="24"/>
              </w:rPr>
              <m:t>i</m:t>
            </m:r>
          </m:sub>
        </m:sSub>
      </m:oMath>
      <w:r w:rsidR="00EC0B70" w:rsidRPr="00EC0B70">
        <w:rPr>
          <w:sz w:val="24"/>
          <w:szCs w:val="24"/>
        </w:rPr>
        <w:t xml:space="preserve"> – рейтинг, присуждаемый </w:t>
      </w:r>
      <m:oMath>
        <m:r>
          <w:rPr>
            <w:rFonts w:ascii="Cambria Math" w:hAnsi="Cambria Math"/>
            <w:sz w:val="24"/>
            <w:szCs w:val="24"/>
          </w:rPr>
          <m:t>i</m:t>
        </m:r>
      </m:oMath>
      <w:r w:rsidR="00EC0B70" w:rsidRPr="00EC0B70">
        <w:rPr>
          <w:sz w:val="24"/>
          <w:szCs w:val="24"/>
        </w:rPr>
        <w:t xml:space="preserve"> -</w:t>
      </w:r>
      <w:r w:rsidR="00EC0B70">
        <w:rPr>
          <w:sz w:val="24"/>
          <w:szCs w:val="24"/>
        </w:rPr>
        <w:t xml:space="preserve"> </w:t>
      </w:r>
      <w:r w:rsidR="00EC0B70" w:rsidRPr="00EC0B70">
        <w:rPr>
          <w:sz w:val="24"/>
          <w:szCs w:val="24"/>
        </w:rPr>
        <w:t>й заявке по указанному критерию;</w:t>
      </w:r>
    </w:p>
    <w:p w14:paraId="7F5E1DAF" w14:textId="0646F442" w:rsidR="00EC0B70" w:rsidRPr="00EC0B70" w:rsidRDefault="001E7801" w:rsidP="00EC0B70">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max</m:t>
            </m:r>
          </m:sub>
        </m:sSub>
      </m:oMath>
      <w:r w:rsidR="00EC0B70" w:rsidRPr="00EC0B70">
        <w:rPr>
          <w:sz w:val="24"/>
          <w:szCs w:val="24"/>
        </w:rPr>
        <w:t xml:space="preserve"> – максимальный срок выполнения работ</w:t>
      </w:r>
      <w:r w:rsidR="00EC0B70">
        <w:rPr>
          <w:sz w:val="24"/>
          <w:szCs w:val="24"/>
        </w:rPr>
        <w:t>, установленный заказчиком;</w:t>
      </w:r>
    </w:p>
    <w:p w14:paraId="58A5ACF9" w14:textId="2ADC7055" w:rsidR="00EC0B70" w:rsidRPr="00EC0B70" w:rsidRDefault="001E7801" w:rsidP="00EC0B70">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min</m:t>
            </m:r>
          </m:sub>
        </m:sSub>
      </m:oMath>
      <w:r w:rsidR="00EC0B70" w:rsidRPr="00EC0B70">
        <w:rPr>
          <w:sz w:val="24"/>
          <w:szCs w:val="24"/>
        </w:rPr>
        <w:t xml:space="preserve"> – минимальный срок выполнения работ, </w:t>
      </w:r>
      <w:r w:rsidR="00EC0B70">
        <w:rPr>
          <w:sz w:val="24"/>
          <w:szCs w:val="24"/>
        </w:rPr>
        <w:t xml:space="preserve">принимается </w:t>
      </w:r>
      <w:proofErr w:type="gramStart"/>
      <w:r w:rsidR="00EC0B70">
        <w:rPr>
          <w:sz w:val="24"/>
          <w:szCs w:val="24"/>
        </w:rPr>
        <w:t>равным</w:t>
      </w:r>
      <w:proofErr w:type="gramEnd"/>
      <w:r w:rsidR="00EC0B70">
        <w:rPr>
          <w:sz w:val="24"/>
          <w:szCs w:val="24"/>
        </w:rPr>
        <w:t xml:space="preserve"> 0;</w:t>
      </w:r>
    </w:p>
    <w:p w14:paraId="66E9A399" w14:textId="2CAA3357" w:rsidR="00EC0B70" w:rsidRPr="00EC0B70" w:rsidRDefault="001E7801" w:rsidP="00EC0B70">
      <w:pPr>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i</m:t>
            </m:r>
          </m:sub>
        </m:sSub>
      </m:oMath>
      <w:r w:rsidR="00EC0B70" w:rsidRPr="00EC0B70">
        <w:rPr>
          <w:sz w:val="24"/>
          <w:szCs w:val="24"/>
        </w:rPr>
        <w:t xml:space="preserve"> – предложение, содержащееся в </w:t>
      </w:r>
      <m:oMath>
        <m:r>
          <w:rPr>
            <w:rFonts w:ascii="Cambria Math" w:hAnsi="Cambria Math"/>
            <w:sz w:val="24"/>
            <w:szCs w:val="24"/>
          </w:rPr>
          <m:t>i</m:t>
        </m:r>
      </m:oMath>
      <w:r w:rsidR="00EC0B70" w:rsidRPr="00EC0B70">
        <w:rPr>
          <w:sz w:val="24"/>
          <w:szCs w:val="24"/>
        </w:rPr>
        <w:t xml:space="preserve"> -</w:t>
      </w:r>
      <w:r w:rsidR="00EC0B70">
        <w:rPr>
          <w:sz w:val="24"/>
          <w:szCs w:val="24"/>
        </w:rPr>
        <w:t xml:space="preserve"> </w:t>
      </w:r>
      <w:r w:rsidR="00EC0B70" w:rsidRPr="00EC0B70">
        <w:rPr>
          <w:sz w:val="24"/>
          <w:szCs w:val="24"/>
        </w:rPr>
        <w:t>й заявке по сроку выполнения работ</w:t>
      </w:r>
      <w:r w:rsidR="00EC0B70">
        <w:rPr>
          <w:sz w:val="24"/>
          <w:szCs w:val="24"/>
        </w:rPr>
        <w:t>.</w:t>
      </w:r>
    </w:p>
    <w:p w14:paraId="6724B220" w14:textId="34D880F4" w:rsidR="00DC4315" w:rsidRPr="00A47B02" w:rsidRDefault="00DC4315" w:rsidP="00DC4315">
      <w:pPr>
        <w:ind w:firstLine="708"/>
        <w:jc w:val="both"/>
        <w:rPr>
          <w:sz w:val="24"/>
          <w:szCs w:val="24"/>
        </w:rPr>
      </w:pPr>
      <w:r w:rsidRPr="00A47B02">
        <w:rPr>
          <w:sz w:val="24"/>
          <w:szCs w:val="24"/>
        </w:rPr>
        <w:t xml:space="preserve">Для расчёта итогового рейтинга  по критерию </w:t>
      </w:r>
      <w:r w:rsidRPr="00A47B02">
        <w:rPr>
          <w:rFonts w:eastAsia="Arial"/>
          <w:iCs/>
          <w:sz w:val="24"/>
          <w:szCs w:val="24"/>
        </w:rPr>
        <w:t>«Сроки выполнения работ»</w:t>
      </w:r>
      <w:r w:rsidRPr="00A47B02">
        <w:rPr>
          <w:sz w:val="24"/>
          <w:szCs w:val="24"/>
        </w:rPr>
        <w:t xml:space="preserve">, рейтинг, присуждаемый </w:t>
      </w:r>
      <m:oMath>
        <m:r>
          <w:rPr>
            <w:rFonts w:ascii="Cambria Math" w:hAnsi="Cambria Math"/>
            <w:sz w:val="24"/>
            <w:szCs w:val="24"/>
          </w:rPr>
          <m:t>i</m:t>
        </m:r>
      </m:oMath>
      <w:r w:rsidR="00EC0B70" w:rsidRPr="00A47B02">
        <w:rPr>
          <w:sz w:val="24"/>
          <w:szCs w:val="24"/>
        </w:rPr>
        <w:t xml:space="preserve"> </w:t>
      </w:r>
      <w:r w:rsidRPr="00A47B02">
        <w:rPr>
          <w:sz w:val="24"/>
          <w:szCs w:val="24"/>
        </w:rPr>
        <w:t>-</w:t>
      </w:r>
      <w:r w:rsidR="00EC0B70">
        <w:rPr>
          <w:sz w:val="24"/>
          <w:szCs w:val="24"/>
        </w:rPr>
        <w:t xml:space="preserve"> </w:t>
      </w:r>
      <w:r w:rsidRPr="00A47B02">
        <w:rPr>
          <w:sz w:val="24"/>
          <w:szCs w:val="24"/>
        </w:rPr>
        <w:t>й заявке по указанному критерию</w:t>
      </w:r>
      <w:r>
        <w:rPr>
          <w:sz w:val="24"/>
          <w:szCs w:val="24"/>
        </w:rPr>
        <w:t>,</w:t>
      </w:r>
      <w:r w:rsidRPr="00A47B02">
        <w:rPr>
          <w:sz w:val="24"/>
          <w:szCs w:val="24"/>
        </w:rPr>
        <w:t xml:space="preserve"> умножается на соответствующую указанному критерию значимость.</w:t>
      </w:r>
    </w:p>
    <w:p w14:paraId="22A294A8" w14:textId="7240ECB3" w:rsidR="00EC0B70" w:rsidRPr="00C32858" w:rsidRDefault="001E7801" w:rsidP="00EC0B70">
      <w:pPr>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Kc</m:t>
              </m:r>
            </m:e>
            <m:sub>
              <m:r>
                <w:rPr>
                  <w:rFonts w:ascii="Cambria Math" w:hAnsi="Cambria Math"/>
                  <w:sz w:val="28"/>
                  <w:szCs w:val="28"/>
                  <w:lang w:val="en-US"/>
                </w:rPr>
                <m:t>i</m:t>
              </m:r>
            </m:sub>
          </m:sSub>
          <m: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Rc</m:t>
                  </m:r>
                </m:e>
                <m:sub>
                  <m:r>
                    <w:rPr>
                      <w:rFonts w:ascii="Cambria Math" w:hAnsi="Cambria Math"/>
                      <w:sz w:val="28"/>
                      <w:szCs w:val="28"/>
                      <w:lang w:val="en-US"/>
                    </w:rPr>
                    <m:t>i</m:t>
                  </m:r>
                </m:sub>
              </m:sSub>
              <m:r>
                <w:rPr>
                  <w:rFonts w:ascii="Cambria Math" w:hAnsi="Cambria Math"/>
                  <w:sz w:val="28"/>
                  <w:szCs w:val="28"/>
                  <w:lang w:val="en-US"/>
                </w:rPr>
                <m:t>×</m:t>
              </m:r>
              <m:r>
                <w:rPr>
                  <w:rFonts w:ascii="Cambria Math" w:hAnsi="Cambria Math"/>
                  <w:sz w:val="28"/>
                  <w:szCs w:val="28"/>
                </w:rPr>
                <m:t>КЗ</m:t>
              </m:r>
            </m:num>
            <m:den>
              <m:r>
                <w:rPr>
                  <w:rFonts w:ascii="Cambria Math" w:hAnsi="Cambria Math"/>
                  <w:sz w:val="28"/>
                  <w:szCs w:val="28"/>
                  <w:lang w:val="en-US"/>
                </w:rPr>
                <m:t>100</m:t>
              </m:r>
            </m:den>
          </m:f>
        </m:oMath>
      </m:oMathPara>
    </w:p>
    <w:p w14:paraId="4577DE93" w14:textId="77777777" w:rsidR="00EC0B70" w:rsidRDefault="00EC0B70" w:rsidP="00DC4315">
      <w:pPr>
        <w:shd w:val="clear" w:color="auto" w:fill="FFFFFF"/>
        <w:ind w:left="-40"/>
        <w:jc w:val="both"/>
        <w:rPr>
          <w:sz w:val="24"/>
          <w:szCs w:val="24"/>
        </w:rPr>
      </w:pPr>
    </w:p>
    <w:p w14:paraId="12C979A9" w14:textId="564CF8F2" w:rsidR="00EC0B70" w:rsidRDefault="00EC0B70" w:rsidP="00DC4315">
      <w:pPr>
        <w:shd w:val="clear" w:color="auto" w:fill="FFFFFF"/>
        <w:ind w:left="-40"/>
        <w:jc w:val="both"/>
        <w:rPr>
          <w:sz w:val="24"/>
          <w:szCs w:val="24"/>
        </w:rPr>
      </w:pPr>
      <w:r>
        <w:rPr>
          <w:sz w:val="24"/>
          <w:szCs w:val="24"/>
        </w:rPr>
        <w:t>где:</w:t>
      </w:r>
    </w:p>
    <w:p w14:paraId="67E0D03A" w14:textId="77777777" w:rsidR="00EC0B70" w:rsidRDefault="00EC0B70" w:rsidP="00EC0B70">
      <w:pPr>
        <w:jc w:val="both"/>
        <w:rPr>
          <w:sz w:val="24"/>
          <w:szCs w:val="24"/>
        </w:rPr>
      </w:pPr>
      <m:oMath>
        <m:r>
          <w:rPr>
            <w:rFonts w:ascii="Cambria Math" w:hAnsi="Cambria Math"/>
            <w:sz w:val="24"/>
            <w:szCs w:val="24"/>
          </w:rPr>
          <m:t>КЗ</m:t>
        </m:r>
      </m:oMath>
      <w:r>
        <w:rPr>
          <w:sz w:val="24"/>
          <w:szCs w:val="24"/>
        </w:rPr>
        <w:t xml:space="preserve"> – значимость критерия, установленная в закупочной документации.</w:t>
      </w:r>
    </w:p>
    <w:p w14:paraId="6724B224" w14:textId="77777777" w:rsidR="00C5497F" w:rsidRPr="001F63E2" w:rsidRDefault="00C5497F" w:rsidP="00823DF4">
      <w:pPr>
        <w:rPr>
          <w:sz w:val="24"/>
          <w:szCs w:val="24"/>
        </w:rPr>
      </w:pPr>
    </w:p>
    <w:p w14:paraId="6724B226" w14:textId="28C8EC65" w:rsidR="00C5497F" w:rsidRPr="007A52FD" w:rsidRDefault="00823DF4" w:rsidP="00066435">
      <w:pPr>
        <w:pStyle w:val="afff5"/>
        <w:numPr>
          <w:ilvl w:val="1"/>
          <w:numId w:val="16"/>
        </w:numPr>
        <w:tabs>
          <w:tab w:val="left" w:pos="1134"/>
        </w:tabs>
        <w:ind w:left="0" w:firstLine="567"/>
        <w:jc w:val="both"/>
        <w:rPr>
          <w:b/>
          <w:i/>
          <w:sz w:val="24"/>
          <w:szCs w:val="24"/>
        </w:rPr>
      </w:pPr>
      <w:r>
        <w:rPr>
          <w:b/>
          <w:i/>
          <w:sz w:val="24"/>
          <w:szCs w:val="24"/>
        </w:rPr>
        <w:t xml:space="preserve"> </w:t>
      </w:r>
      <w:r w:rsidR="00C5497F" w:rsidRPr="00745E1D">
        <w:rPr>
          <w:b/>
          <w:i/>
          <w:sz w:val="24"/>
          <w:szCs w:val="24"/>
        </w:rPr>
        <w:t>Определение победителя.</w:t>
      </w:r>
    </w:p>
    <w:p w14:paraId="6724B227" w14:textId="3A3A7F9C" w:rsidR="00C5497F" w:rsidRPr="00A47B02" w:rsidRDefault="00C5497F" w:rsidP="00C5497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 xml:space="preserve">Для оценки заявки осуществляется расчет итогового рейтинга </w:t>
      </w:r>
      <m:oMath>
        <m:r>
          <w:rPr>
            <w:rFonts w:ascii="Cambria Math" w:hAnsi="Cambria Math"/>
            <w:sz w:val="24"/>
            <w:szCs w:val="24"/>
          </w:rPr>
          <m:t>i</m:t>
        </m:r>
      </m:oMath>
      <w:r w:rsidR="007A52FD" w:rsidRPr="00A47B02">
        <w:rPr>
          <w:rFonts w:ascii="Times New Roman" w:eastAsia="Times New Roman" w:hAnsi="Times New Roman" w:cs="Times New Roman"/>
          <w:sz w:val="24"/>
          <w:szCs w:val="24"/>
        </w:rPr>
        <w:t xml:space="preserve"> </w:t>
      </w:r>
      <w:r w:rsidRPr="00A47B02">
        <w:rPr>
          <w:rFonts w:ascii="Times New Roman" w:eastAsia="Times New Roman" w:hAnsi="Times New Roman" w:cs="Times New Roman"/>
          <w:sz w:val="24"/>
          <w:szCs w:val="24"/>
        </w:rPr>
        <w:t>-</w:t>
      </w:r>
      <w:r w:rsidR="007A52FD" w:rsidRPr="007A52FD">
        <w:rPr>
          <w:rFonts w:ascii="Times New Roman" w:eastAsia="Times New Roman" w:hAnsi="Times New Roman" w:cs="Times New Roman"/>
          <w:sz w:val="24"/>
          <w:szCs w:val="24"/>
        </w:rPr>
        <w:t xml:space="preserve"> </w:t>
      </w:r>
      <w:r w:rsidRPr="00A47B02">
        <w:rPr>
          <w:rFonts w:ascii="Times New Roman" w:eastAsia="Times New Roman" w:hAnsi="Times New Roman" w:cs="Times New Roman"/>
          <w:sz w:val="24"/>
          <w:szCs w:val="24"/>
        </w:rPr>
        <w:t>й заявки.</w:t>
      </w:r>
    </w:p>
    <w:p w14:paraId="6724B228" w14:textId="2378DDB9" w:rsidR="00C5497F" w:rsidRPr="00A47B02" w:rsidRDefault="00C5497F" w:rsidP="007A52FD">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 xml:space="preserve">Итоговый рейтинг </w:t>
      </w:r>
      <m:oMath>
        <m:r>
          <w:rPr>
            <w:rFonts w:ascii="Cambria Math" w:hAnsi="Cambria Math"/>
            <w:sz w:val="24"/>
            <w:szCs w:val="24"/>
          </w:rPr>
          <m:t>i</m:t>
        </m:r>
      </m:oMath>
      <w:r w:rsidR="007A52FD" w:rsidRPr="00A47B02">
        <w:rPr>
          <w:rFonts w:ascii="Times New Roman" w:eastAsia="Times New Roman" w:hAnsi="Times New Roman" w:cs="Times New Roman"/>
          <w:sz w:val="24"/>
          <w:szCs w:val="24"/>
        </w:rPr>
        <w:t xml:space="preserve"> </w:t>
      </w:r>
      <w:r w:rsidRPr="00A47B02">
        <w:rPr>
          <w:rFonts w:ascii="Times New Roman" w:eastAsia="Times New Roman" w:hAnsi="Times New Roman" w:cs="Times New Roman"/>
          <w:sz w:val="24"/>
          <w:szCs w:val="24"/>
        </w:rPr>
        <w:t>-</w:t>
      </w:r>
      <w:r w:rsidR="007A52FD" w:rsidRPr="007A52FD">
        <w:rPr>
          <w:rFonts w:ascii="Times New Roman" w:eastAsia="Times New Roman" w:hAnsi="Times New Roman" w:cs="Times New Roman"/>
          <w:sz w:val="24"/>
          <w:szCs w:val="24"/>
        </w:rPr>
        <w:t xml:space="preserve"> </w:t>
      </w:r>
      <w:r w:rsidRPr="00A47B02">
        <w:rPr>
          <w:rFonts w:ascii="Times New Roman" w:eastAsia="Times New Roman" w:hAnsi="Times New Roman" w:cs="Times New Roman"/>
          <w:sz w:val="24"/>
          <w:szCs w:val="24"/>
        </w:rPr>
        <w:t>й заявки определяется как сумма итоговых рейтингов по всем критериям.</w:t>
      </w:r>
    </w:p>
    <w:p w14:paraId="17DBEC78" w14:textId="3C373099" w:rsidR="00EC0B70" w:rsidRPr="00564628" w:rsidRDefault="001E7801" w:rsidP="00EC0B70">
      <w:pPr>
        <w:jc w:val="both"/>
        <w:rPr>
          <w:rFonts w:eastAsiaTheme="minorHAnsi"/>
          <w:sz w:val="28"/>
          <w:szCs w:val="28"/>
          <w:lang w:val="en-US"/>
        </w:rPr>
      </w:pPr>
      <m:oMathPara>
        <m:oMath>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R</m:t>
              </m:r>
            </m:e>
            <m:sub>
              <m:r>
                <w:rPr>
                  <w:rFonts w:ascii="Cambria Math" w:eastAsiaTheme="minorHAnsi" w:hAnsi="Cambria Math"/>
                  <w:sz w:val="28"/>
                  <w:szCs w:val="28"/>
                  <w:lang w:val="en-US"/>
                </w:rPr>
                <m:t>i</m:t>
              </m:r>
            </m:sub>
          </m:sSub>
          <m:r>
            <w:rPr>
              <w:rFonts w:ascii="Cambria Math" w:eastAsiaTheme="minorHAnsi" w:hAnsi="Cambria Math"/>
              <w:sz w:val="28"/>
              <w:szCs w:val="28"/>
              <w:lang w:val="en-US"/>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Ka</m:t>
              </m:r>
            </m:e>
            <m:sub>
              <m:r>
                <w:rPr>
                  <w:rFonts w:ascii="Cambria Math" w:eastAsiaTheme="minorHAnsi" w:hAnsi="Cambria Math"/>
                  <w:sz w:val="28"/>
                  <w:szCs w:val="28"/>
                  <w:lang w:val="en-US"/>
                </w:rPr>
                <m:t>i</m:t>
              </m:r>
            </m:sub>
          </m:sSub>
          <m:r>
            <w:rPr>
              <w:rFonts w:ascii="Cambria Math" w:eastAsiaTheme="minorHAnsi" w:hAnsi="Cambria Math"/>
              <w:sz w:val="28"/>
              <w:szCs w:val="28"/>
              <w:lang w:val="en-US"/>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Kb</m:t>
              </m:r>
            </m:e>
            <m:sub>
              <m:r>
                <w:rPr>
                  <w:rFonts w:ascii="Cambria Math" w:eastAsiaTheme="minorHAnsi" w:hAnsi="Cambria Math"/>
                  <w:sz w:val="28"/>
                  <w:szCs w:val="28"/>
                  <w:lang w:val="en-US"/>
                </w:rPr>
                <m:t>i</m:t>
              </m:r>
            </m:sub>
          </m:sSub>
          <m:r>
            <w:rPr>
              <w:rFonts w:ascii="Cambria Math" w:eastAsiaTheme="minorHAnsi" w:hAnsi="Cambria Math"/>
              <w:sz w:val="28"/>
              <w:szCs w:val="28"/>
              <w:lang w:val="en-US"/>
            </w:rPr>
            <m:t>+</m:t>
          </m:r>
          <m:sSub>
            <m:sSubPr>
              <m:ctrlPr>
                <w:rPr>
                  <w:rFonts w:ascii="Cambria Math" w:eastAsiaTheme="minorHAnsi" w:hAnsi="Cambria Math"/>
                  <w:i/>
                  <w:sz w:val="28"/>
                  <w:szCs w:val="28"/>
                  <w:lang w:val="en-US"/>
                </w:rPr>
              </m:ctrlPr>
            </m:sSubPr>
            <m:e>
              <m:r>
                <w:rPr>
                  <w:rFonts w:ascii="Cambria Math" w:eastAsiaTheme="minorHAnsi" w:hAnsi="Cambria Math"/>
                  <w:sz w:val="28"/>
                  <w:szCs w:val="28"/>
                  <w:lang w:val="en-US"/>
                </w:rPr>
                <m:t>Kc</m:t>
              </m:r>
            </m:e>
            <m:sub>
              <m:r>
                <w:rPr>
                  <w:rFonts w:ascii="Cambria Math" w:eastAsiaTheme="minorHAnsi" w:hAnsi="Cambria Math"/>
                  <w:sz w:val="28"/>
                  <w:szCs w:val="28"/>
                  <w:lang w:val="en-US"/>
                </w:rPr>
                <m:t>i</m:t>
              </m:r>
            </m:sub>
          </m:sSub>
        </m:oMath>
      </m:oMathPara>
    </w:p>
    <w:p w14:paraId="6724B229" w14:textId="16AD77DC" w:rsidR="00C5497F" w:rsidRPr="0043191C" w:rsidRDefault="00C5497F" w:rsidP="00C5497F">
      <w:pPr>
        <w:pStyle w:val="ConsNormal"/>
        <w:widowControl/>
        <w:ind w:right="0" w:firstLine="0"/>
        <w:jc w:val="center"/>
        <w:rPr>
          <w:rFonts w:ascii="Times New Roman" w:eastAsia="Times New Roman" w:hAnsi="Times New Roman" w:cs="Times New Roman"/>
          <w:i/>
          <w:sz w:val="24"/>
          <w:szCs w:val="24"/>
          <w:lang w:val="en-US"/>
        </w:rPr>
      </w:pPr>
    </w:p>
    <w:p w14:paraId="6724B22A" w14:textId="77777777" w:rsidR="00C5497F" w:rsidRPr="00F80ED9" w:rsidRDefault="00C5497F" w:rsidP="00C5497F">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где</w:t>
      </w:r>
      <w:r w:rsidRPr="00F80ED9">
        <w:rPr>
          <w:rFonts w:ascii="Times New Roman" w:eastAsia="Times New Roman" w:hAnsi="Times New Roman" w:cs="Times New Roman"/>
          <w:sz w:val="24"/>
          <w:szCs w:val="24"/>
        </w:rPr>
        <w:t>:</w:t>
      </w:r>
    </w:p>
    <w:p w14:paraId="6B095083" w14:textId="135C1A92" w:rsidR="007A52FD" w:rsidRPr="008A7B72" w:rsidRDefault="001E7801" w:rsidP="007A52FD">
      <w:pPr>
        <w:pStyle w:val="ConsNormal"/>
        <w:widowControl/>
        <w:ind w:right="0" w:firstLine="0"/>
        <w:jc w:val="both"/>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 xml:space="preserve"> </m:t>
        </m:r>
      </m:oMath>
      <w:r w:rsidR="007A52FD" w:rsidRPr="00774496">
        <w:rPr>
          <w:rFonts w:ascii="Times New Roman" w:eastAsia="Times New Roman" w:hAnsi="Times New Roman" w:cs="Times New Roman"/>
          <w:sz w:val="24"/>
          <w:szCs w:val="24"/>
        </w:rPr>
        <w:t xml:space="preserve">– </w:t>
      </w:r>
      <w:r w:rsidR="007A52FD">
        <w:rPr>
          <w:rFonts w:ascii="Times New Roman" w:eastAsia="Times New Roman" w:hAnsi="Times New Roman" w:cs="Times New Roman"/>
          <w:sz w:val="24"/>
          <w:szCs w:val="24"/>
        </w:rPr>
        <w:t xml:space="preserve">итоговый рейтинг </w:t>
      </w:r>
      <m:oMath>
        <m:r>
          <w:rPr>
            <w:rFonts w:ascii="Cambria Math" w:hAnsi="Cambria Math"/>
            <w:sz w:val="24"/>
            <w:szCs w:val="24"/>
          </w:rPr>
          <m:t>i</m:t>
        </m:r>
      </m:oMath>
      <w:r w:rsidR="008A7B72">
        <w:rPr>
          <w:rFonts w:ascii="Times New Roman" w:eastAsia="Times New Roman" w:hAnsi="Times New Roman" w:cs="Times New Roman"/>
          <w:sz w:val="24"/>
          <w:szCs w:val="24"/>
        </w:rPr>
        <w:t xml:space="preserve"> </w:t>
      </w:r>
      <w:r w:rsidR="007A52FD">
        <w:rPr>
          <w:rFonts w:ascii="Times New Roman" w:eastAsia="Times New Roman" w:hAnsi="Times New Roman" w:cs="Times New Roman"/>
          <w:sz w:val="24"/>
          <w:szCs w:val="24"/>
        </w:rPr>
        <w:t>-</w:t>
      </w:r>
      <w:r w:rsidR="008A7B72">
        <w:rPr>
          <w:rFonts w:ascii="Times New Roman" w:eastAsia="Times New Roman" w:hAnsi="Times New Roman" w:cs="Times New Roman"/>
          <w:sz w:val="24"/>
          <w:szCs w:val="24"/>
        </w:rPr>
        <w:t xml:space="preserve"> </w:t>
      </w:r>
      <w:r w:rsidR="007A52FD" w:rsidRPr="00774496">
        <w:rPr>
          <w:rFonts w:ascii="Times New Roman" w:eastAsia="Times New Roman" w:hAnsi="Times New Roman" w:cs="Times New Roman"/>
          <w:sz w:val="24"/>
          <w:szCs w:val="24"/>
        </w:rPr>
        <w:t>й заявк</w:t>
      </w:r>
      <w:r w:rsidR="007A52FD">
        <w:rPr>
          <w:rFonts w:ascii="Times New Roman" w:eastAsia="Times New Roman" w:hAnsi="Times New Roman" w:cs="Times New Roman"/>
          <w:sz w:val="24"/>
          <w:szCs w:val="24"/>
        </w:rPr>
        <w:t>и</w:t>
      </w:r>
      <w:r w:rsidR="007A52FD" w:rsidRPr="00774496">
        <w:rPr>
          <w:rFonts w:ascii="Times New Roman" w:eastAsia="Times New Roman" w:hAnsi="Times New Roman" w:cs="Times New Roman"/>
          <w:sz w:val="24"/>
          <w:szCs w:val="24"/>
        </w:rPr>
        <w:t>.</w:t>
      </w:r>
    </w:p>
    <w:p w14:paraId="5F629B3D" w14:textId="77777777" w:rsidR="007A52FD" w:rsidRPr="008A7B72" w:rsidRDefault="007A52FD" w:rsidP="007A52FD">
      <w:pPr>
        <w:pStyle w:val="ConsNormal"/>
        <w:widowControl/>
        <w:ind w:right="0" w:firstLine="0"/>
        <w:jc w:val="both"/>
        <w:rPr>
          <w:rFonts w:ascii="Times New Roman" w:eastAsia="Times New Roman" w:hAnsi="Times New Roman" w:cs="Times New Roman"/>
          <w:sz w:val="24"/>
          <w:szCs w:val="24"/>
        </w:rPr>
      </w:pPr>
    </w:p>
    <w:p w14:paraId="6724B22C" w14:textId="77777777" w:rsidR="00C5497F" w:rsidRPr="00A47B02" w:rsidRDefault="00C5497F" w:rsidP="00066435">
      <w:pPr>
        <w:pStyle w:val="afff5"/>
        <w:numPr>
          <w:ilvl w:val="2"/>
          <w:numId w:val="16"/>
        </w:numPr>
        <w:tabs>
          <w:tab w:val="left" w:pos="1134"/>
        </w:tabs>
        <w:ind w:left="0" w:firstLine="567"/>
        <w:jc w:val="both"/>
        <w:rPr>
          <w:sz w:val="24"/>
          <w:szCs w:val="24"/>
        </w:rPr>
      </w:pPr>
      <w:r w:rsidRPr="00A47B02">
        <w:rPr>
          <w:sz w:val="24"/>
          <w:szCs w:val="24"/>
        </w:rPr>
        <w:t>Заявке, набравшей наибольший итоговый рейтинг, присваивается первый номер. В порядке убывания итоговых рейтингов, заявкам участников закупки присваивается соответствующие номера – второй, третий и т.д.</w:t>
      </w:r>
    </w:p>
    <w:p w14:paraId="6724B22D" w14:textId="77777777" w:rsidR="00C5497F" w:rsidRPr="00A47B02" w:rsidRDefault="00C5497F" w:rsidP="00066435">
      <w:pPr>
        <w:pStyle w:val="afff5"/>
        <w:numPr>
          <w:ilvl w:val="2"/>
          <w:numId w:val="16"/>
        </w:numPr>
        <w:tabs>
          <w:tab w:val="left" w:pos="1134"/>
        </w:tabs>
        <w:ind w:left="0" w:firstLine="567"/>
        <w:jc w:val="both"/>
        <w:rPr>
          <w:sz w:val="24"/>
          <w:szCs w:val="24"/>
        </w:rPr>
      </w:pPr>
      <w:r w:rsidRPr="00A47B02">
        <w:rPr>
          <w:snapToGrid w:val="0"/>
          <w:sz w:val="24"/>
          <w:szCs w:val="24"/>
          <w:lang w:eastAsia="ru-RU"/>
        </w:rPr>
        <w:t>Секретарь закупочной комиссии ведет протокол рассмотрения и оценки заявок на участие в запросе предложений.</w:t>
      </w:r>
    </w:p>
    <w:p w14:paraId="6724B22E" w14:textId="77777777" w:rsidR="00C5497F" w:rsidRPr="00A47B02" w:rsidRDefault="00C5497F" w:rsidP="00066435">
      <w:pPr>
        <w:pStyle w:val="afff5"/>
        <w:numPr>
          <w:ilvl w:val="2"/>
          <w:numId w:val="16"/>
        </w:numPr>
        <w:tabs>
          <w:tab w:val="left" w:pos="1134"/>
        </w:tabs>
        <w:ind w:left="0" w:firstLine="567"/>
        <w:jc w:val="both"/>
        <w:rPr>
          <w:snapToGrid w:val="0"/>
          <w:sz w:val="24"/>
          <w:szCs w:val="24"/>
          <w:lang w:eastAsia="ru-RU"/>
        </w:rPr>
      </w:pPr>
      <w:r w:rsidRPr="00A47B02">
        <w:rPr>
          <w:sz w:val="24"/>
          <w:szCs w:val="24"/>
        </w:rPr>
        <w:t xml:space="preserve">  </w:t>
      </w:r>
      <w:r w:rsidRPr="00A47B02">
        <w:rPr>
          <w:snapToGrid w:val="0"/>
          <w:sz w:val="24"/>
          <w:szCs w:val="24"/>
          <w:lang w:eastAsia="ru-RU"/>
        </w:rPr>
        <w:t xml:space="preserve">Комиссия по запросу предложений на своём заседании принимает решение либо по определению Победителя, либо проведения </w:t>
      </w:r>
      <w:proofErr w:type="spellStart"/>
      <w:r w:rsidRPr="00A47B02">
        <w:rPr>
          <w:snapToGrid w:val="0"/>
          <w:sz w:val="24"/>
          <w:szCs w:val="24"/>
          <w:lang w:eastAsia="ru-RU"/>
        </w:rPr>
        <w:t>постквалификации</w:t>
      </w:r>
      <w:proofErr w:type="spellEnd"/>
      <w:r w:rsidRPr="00A47B02">
        <w:rPr>
          <w:snapToGrid w:val="0"/>
          <w:sz w:val="24"/>
          <w:szCs w:val="24"/>
          <w:lang w:eastAsia="ru-RU"/>
        </w:rPr>
        <w:t xml:space="preserve"> участника, либо по завершению данной процедуры запроса предложений без определения Победителя и заключения Договора в соответствии с положениями, определёнными в Положении «О </w:t>
      </w:r>
      <w:r>
        <w:rPr>
          <w:snapToGrid w:val="0"/>
          <w:sz w:val="24"/>
          <w:szCs w:val="24"/>
          <w:lang w:eastAsia="ru-RU"/>
        </w:rPr>
        <w:t xml:space="preserve">закупке товаров, работ, услуг» </w:t>
      </w:r>
      <w:r w:rsidRPr="00A47B02">
        <w:rPr>
          <w:snapToGrid w:val="0"/>
          <w:sz w:val="24"/>
          <w:szCs w:val="24"/>
          <w:lang w:eastAsia="ru-RU"/>
        </w:rPr>
        <w:t>АО «ТМТП».</w:t>
      </w:r>
    </w:p>
    <w:p w14:paraId="6724B22F" w14:textId="77777777" w:rsidR="00C5497F" w:rsidRDefault="00C5497F" w:rsidP="00066435">
      <w:pPr>
        <w:pStyle w:val="afff5"/>
        <w:numPr>
          <w:ilvl w:val="2"/>
          <w:numId w:val="16"/>
        </w:numPr>
        <w:tabs>
          <w:tab w:val="left" w:pos="1134"/>
          <w:tab w:val="left" w:pos="1560"/>
        </w:tabs>
        <w:ind w:left="0" w:firstLine="567"/>
        <w:jc w:val="both"/>
        <w:rPr>
          <w:sz w:val="24"/>
          <w:szCs w:val="24"/>
          <w:lang w:eastAsia="ru-RU"/>
        </w:rPr>
      </w:pPr>
      <w:r w:rsidRPr="00A47B02">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26" w:history="1">
        <w:r w:rsidRPr="001927BB">
          <w:rPr>
            <w:rStyle w:val="a6"/>
            <w:color w:val="auto"/>
            <w:sz w:val="24"/>
            <w:szCs w:val="24"/>
            <w:u w:val="none"/>
          </w:rPr>
          <w:t>www.zakupki.gov.ru</w:t>
        </w:r>
      </w:hyperlink>
      <w:r w:rsidRPr="001927BB">
        <w:rPr>
          <w:sz w:val="24"/>
          <w:szCs w:val="24"/>
          <w:lang w:eastAsia="ru-RU"/>
        </w:rPr>
        <w:t xml:space="preserve"> и </w:t>
      </w:r>
      <w:r w:rsidRPr="00A47B02">
        <w:rPr>
          <w:sz w:val="24"/>
          <w:szCs w:val="24"/>
          <w:lang w:eastAsia="ru-RU"/>
        </w:rPr>
        <w:t>на Сайте заказчика не позднее чем через три дня со дня подписания такого протокола.</w:t>
      </w:r>
    </w:p>
    <w:p w14:paraId="6724B230" w14:textId="77777777" w:rsidR="00C5497F" w:rsidRPr="00A47B02" w:rsidRDefault="00C5497F" w:rsidP="00823DF4">
      <w:pPr>
        <w:pStyle w:val="afff5"/>
        <w:tabs>
          <w:tab w:val="left" w:pos="1134"/>
          <w:tab w:val="left" w:pos="1560"/>
        </w:tabs>
        <w:ind w:left="709" w:firstLine="567"/>
        <w:jc w:val="both"/>
        <w:rPr>
          <w:sz w:val="24"/>
          <w:szCs w:val="24"/>
          <w:lang w:eastAsia="ru-RU"/>
        </w:rPr>
      </w:pPr>
    </w:p>
    <w:p w14:paraId="6724B232" w14:textId="6CF71D4D" w:rsidR="00C5497F" w:rsidRPr="007A52FD" w:rsidRDefault="00C5497F" w:rsidP="00066435">
      <w:pPr>
        <w:pStyle w:val="afff5"/>
        <w:numPr>
          <w:ilvl w:val="1"/>
          <w:numId w:val="16"/>
        </w:numPr>
        <w:tabs>
          <w:tab w:val="left" w:pos="1134"/>
          <w:tab w:val="left" w:pos="1276"/>
        </w:tabs>
        <w:autoSpaceDE w:val="0"/>
        <w:autoSpaceDN w:val="0"/>
        <w:adjustRightInd w:val="0"/>
        <w:ind w:left="0" w:firstLine="567"/>
        <w:jc w:val="both"/>
        <w:outlineLvl w:val="1"/>
        <w:rPr>
          <w:b/>
          <w:sz w:val="24"/>
          <w:szCs w:val="24"/>
        </w:rPr>
      </w:pPr>
      <w:r w:rsidRPr="00A47B02">
        <w:rPr>
          <w:b/>
          <w:sz w:val="24"/>
          <w:szCs w:val="24"/>
        </w:rPr>
        <w:t>Размер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обеспечения заявки на участие в закупке.</w:t>
      </w:r>
    </w:p>
    <w:p w14:paraId="6724B233" w14:textId="77777777" w:rsidR="00C5497F" w:rsidRDefault="00C5497F" w:rsidP="00066435">
      <w:pPr>
        <w:pStyle w:val="afff5"/>
        <w:numPr>
          <w:ilvl w:val="2"/>
          <w:numId w:val="16"/>
        </w:numPr>
        <w:tabs>
          <w:tab w:val="left" w:pos="1134"/>
          <w:tab w:val="left" w:pos="1560"/>
        </w:tabs>
        <w:ind w:left="0" w:firstLine="567"/>
        <w:jc w:val="both"/>
        <w:rPr>
          <w:sz w:val="24"/>
          <w:szCs w:val="24"/>
        </w:rPr>
      </w:pPr>
      <w:r w:rsidRPr="00A47B02">
        <w:rPr>
          <w:sz w:val="24"/>
          <w:szCs w:val="24"/>
        </w:rPr>
        <w:t>Настоящей документацией по запросу предложений обеспечение заявки на участие в закупке не предусмотрено.</w:t>
      </w:r>
    </w:p>
    <w:p w14:paraId="6724B234" w14:textId="77777777" w:rsidR="00C5497F" w:rsidRPr="00A47B02" w:rsidRDefault="00C5497F" w:rsidP="00823DF4">
      <w:pPr>
        <w:pStyle w:val="afff5"/>
        <w:tabs>
          <w:tab w:val="left" w:pos="1134"/>
          <w:tab w:val="left" w:pos="1560"/>
        </w:tabs>
        <w:ind w:left="709" w:firstLine="567"/>
        <w:jc w:val="both"/>
        <w:rPr>
          <w:sz w:val="24"/>
          <w:szCs w:val="24"/>
        </w:rPr>
      </w:pPr>
    </w:p>
    <w:p w14:paraId="6724B236" w14:textId="408DFB5E" w:rsidR="00C5497F" w:rsidRPr="007A52FD" w:rsidRDefault="00C5497F" w:rsidP="00066435">
      <w:pPr>
        <w:pStyle w:val="afff5"/>
        <w:numPr>
          <w:ilvl w:val="1"/>
          <w:numId w:val="16"/>
        </w:numPr>
        <w:tabs>
          <w:tab w:val="left" w:pos="1134"/>
          <w:tab w:val="left" w:pos="1276"/>
        </w:tabs>
        <w:autoSpaceDE w:val="0"/>
        <w:autoSpaceDN w:val="0"/>
        <w:adjustRightInd w:val="0"/>
        <w:ind w:left="0" w:firstLine="567"/>
        <w:jc w:val="both"/>
        <w:outlineLvl w:val="1"/>
        <w:rPr>
          <w:b/>
          <w:sz w:val="24"/>
          <w:szCs w:val="24"/>
        </w:rPr>
      </w:pPr>
      <w:r w:rsidRPr="00A47B02">
        <w:rPr>
          <w:b/>
          <w:sz w:val="24"/>
          <w:szCs w:val="24"/>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обеспечения исполнения договора.</w:t>
      </w:r>
    </w:p>
    <w:p w14:paraId="6724B237" w14:textId="77777777" w:rsidR="00C5497F" w:rsidRDefault="00C5497F" w:rsidP="00066435">
      <w:pPr>
        <w:pStyle w:val="afff5"/>
        <w:numPr>
          <w:ilvl w:val="2"/>
          <w:numId w:val="16"/>
        </w:numPr>
        <w:tabs>
          <w:tab w:val="left" w:pos="1134"/>
          <w:tab w:val="left" w:pos="1560"/>
        </w:tabs>
        <w:ind w:left="0" w:firstLine="567"/>
        <w:jc w:val="both"/>
        <w:rPr>
          <w:sz w:val="24"/>
          <w:szCs w:val="24"/>
        </w:rPr>
      </w:pPr>
      <w:r w:rsidRPr="00A47B02">
        <w:rPr>
          <w:sz w:val="24"/>
          <w:szCs w:val="24"/>
        </w:rPr>
        <w:t>Настоящей документацией по запросу предложений обеспечение исполнения договора не предусмотрено.</w:t>
      </w:r>
    </w:p>
    <w:p w14:paraId="6724B238" w14:textId="77777777" w:rsidR="00C5497F" w:rsidRPr="00A47B02" w:rsidRDefault="00C5497F" w:rsidP="00823DF4">
      <w:pPr>
        <w:pStyle w:val="afff5"/>
        <w:tabs>
          <w:tab w:val="left" w:pos="1134"/>
          <w:tab w:val="left" w:pos="1560"/>
        </w:tabs>
        <w:ind w:left="709" w:firstLine="567"/>
        <w:jc w:val="both"/>
        <w:rPr>
          <w:sz w:val="24"/>
          <w:szCs w:val="24"/>
        </w:rPr>
      </w:pPr>
    </w:p>
    <w:p w14:paraId="6724B23A" w14:textId="1408A259" w:rsidR="00C5497F" w:rsidRPr="007A52FD" w:rsidRDefault="00C5497F" w:rsidP="00066435">
      <w:pPr>
        <w:pStyle w:val="afff5"/>
        <w:numPr>
          <w:ilvl w:val="1"/>
          <w:numId w:val="16"/>
        </w:numPr>
        <w:tabs>
          <w:tab w:val="left" w:pos="1134"/>
          <w:tab w:val="left" w:pos="1276"/>
        </w:tabs>
        <w:autoSpaceDE w:val="0"/>
        <w:autoSpaceDN w:val="0"/>
        <w:adjustRightInd w:val="0"/>
        <w:ind w:left="0" w:firstLine="567"/>
        <w:jc w:val="both"/>
        <w:outlineLvl w:val="1"/>
        <w:rPr>
          <w:b/>
          <w:spacing w:val="-4"/>
          <w:sz w:val="24"/>
          <w:szCs w:val="24"/>
        </w:rPr>
      </w:pPr>
      <w:r w:rsidRPr="00823DF4">
        <w:rPr>
          <w:b/>
          <w:spacing w:val="-4"/>
          <w:sz w:val="24"/>
          <w:szCs w:val="24"/>
        </w:rPr>
        <w:t xml:space="preserve">Сведения о возможности проведения </w:t>
      </w:r>
      <w:proofErr w:type="spellStart"/>
      <w:r w:rsidRPr="00823DF4">
        <w:rPr>
          <w:b/>
          <w:spacing w:val="-4"/>
          <w:sz w:val="24"/>
          <w:szCs w:val="24"/>
        </w:rPr>
        <w:t>постквалификации</w:t>
      </w:r>
      <w:proofErr w:type="spellEnd"/>
      <w:r w:rsidRPr="00823DF4">
        <w:rPr>
          <w:b/>
          <w:spacing w:val="-4"/>
          <w:sz w:val="24"/>
          <w:szCs w:val="24"/>
        </w:rPr>
        <w:t xml:space="preserve"> и порядок ее проведения.</w:t>
      </w:r>
    </w:p>
    <w:p w14:paraId="6724B23B" w14:textId="77777777" w:rsidR="00C5497F" w:rsidRPr="00A47B02" w:rsidRDefault="00C5497F" w:rsidP="00066435">
      <w:pPr>
        <w:pStyle w:val="afff5"/>
        <w:numPr>
          <w:ilvl w:val="2"/>
          <w:numId w:val="16"/>
        </w:numPr>
        <w:tabs>
          <w:tab w:val="left" w:pos="1134"/>
          <w:tab w:val="left" w:pos="1560"/>
        </w:tabs>
        <w:ind w:left="0" w:firstLine="567"/>
        <w:jc w:val="both"/>
        <w:rPr>
          <w:sz w:val="24"/>
          <w:szCs w:val="24"/>
        </w:rPr>
      </w:pPr>
      <w:r w:rsidRPr="00A47B02">
        <w:rPr>
          <w:sz w:val="24"/>
          <w:szCs w:val="24"/>
        </w:rPr>
        <w:t xml:space="preserve">После рассмотрения,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 до признания победителя запроса предложений, закупочная комиссия  может провести </w:t>
      </w:r>
      <w:proofErr w:type="spellStart"/>
      <w:r w:rsidRPr="00A47B02">
        <w:rPr>
          <w:sz w:val="24"/>
          <w:szCs w:val="24"/>
        </w:rPr>
        <w:t>постквалификацию</w:t>
      </w:r>
      <w:proofErr w:type="spellEnd"/>
      <w:r w:rsidRPr="00A47B02">
        <w:rPr>
          <w:sz w:val="24"/>
          <w:szCs w:val="24"/>
        </w:rPr>
        <w:t xml:space="preserve"> участника, заявке которого присвоен первый номер - подтверждения его соответствия квалификационным требованиям перед выбором победителя.</w:t>
      </w:r>
    </w:p>
    <w:p w14:paraId="6724B23C" w14:textId="77777777" w:rsidR="00C5497F" w:rsidRPr="00A47B02" w:rsidRDefault="00C5497F" w:rsidP="00066435">
      <w:pPr>
        <w:pStyle w:val="afff5"/>
        <w:numPr>
          <w:ilvl w:val="2"/>
          <w:numId w:val="16"/>
        </w:numPr>
        <w:tabs>
          <w:tab w:val="left" w:pos="1134"/>
          <w:tab w:val="left" w:pos="1560"/>
        </w:tabs>
        <w:ind w:left="0" w:firstLine="567"/>
        <w:jc w:val="both"/>
        <w:rPr>
          <w:sz w:val="24"/>
          <w:szCs w:val="24"/>
        </w:rPr>
      </w:pPr>
      <w:proofErr w:type="spellStart"/>
      <w:r w:rsidRPr="00A47B02">
        <w:rPr>
          <w:sz w:val="24"/>
          <w:szCs w:val="24"/>
        </w:rPr>
        <w:t>Постквалификация</w:t>
      </w:r>
      <w:proofErr w:type="spellEnd"/>
      <w:r w:rsidRPr="00A47B02">
        <w:rPr>
          <w:sz w:val="24"/>
          <w:szCs w:val="24"/>
        </w:rPr>
        <w:t xml:space="preserve"> проводится по критериям и требованиям, указанным в настоящей документации по запросу предложений. Закупочная комиссия проверяет достоверность документов (информации), приложенных участником к его заявке на участие в запросе предложений. Заявка участника запроса предложений, не отвечающего необходимым требованиям, должна быть отклонена, а закупочная комиссия может продолжить отбор победителя среди участников, </w:t>
      </w:r>
      <w:proofErr w:type="gramStart"/>
      <w:r w:rsidRPr="00A47B02">
        <w:rPr>
          <w:sz w:val="24"/>
          <w:szCs w:val="24"/>
        </w:rPr>
        <w:t>заявки</w:t>
      </w:r>
      <w:proofErr w:type="gramEnd"/>
      <w:r w:rsidRPr="00A47B02">
        <w:rPr>
          <w:sz w:val="24"/>
          <w:szCs w:val="24"/>
        </w:rPr>
        <w:t xml:space="preserve"> на участие которых имеют наименьшие порядковые номера.</w:t>
      </w:r>
    </w:p>
    <w:p w14:paraId="6724B23D" w14:textId="77777777" w:rsidR="00C5497F" w:rsidRPr="00A47B02" w:rsidRDefault="00C5497F" w:rsidP="00066435">
      <w:pPr>
        <w:pStyle w:val="afff5"/>
        <w:numPr>
          <w:ilvl w:val="2"/>
          <w:numId w:val="16"/>
        </w:numPr>
        <w:tabs>
          <w:tab w:val="left" w:pos="1134"/>
          <w:tab w:val="left" w:pos="1560"/>
        </w:tabs>
        <w:ind w:left="0" w:firstLine="567"/>
        <w:jc w:val="both"/>
        <w:rPr>
          <w:sz w:val="24"/>
          <w:szCs w:val="24"/>
        </w:rPr>
      </w:pPr>
      <w:r w:rsidRPr="00A47B02">
        <w:rPr>
          <w:sz w:val="24"/>
          <w:szCs w:val="24"/>
        </w:rPr>
        <w:t xml:space="preserve">Итоги </w:t>
      </w:r>
      <w:proofErr w:type="spellStart"/>
      <w:r w:rsidRPr="00A47B02">
        <w:rPr>
          <w:sz w:val="24"/>
          <w:szCs w:val="24"/>
        </w:rPr>
        <w:t>постквалификации</w:t>
      </w:r>
      <w:proofErr w:type="spellEnd"/>
      <w:r w:rsidRPr="00A47B02">
        <w:rPr>
          <w:sz w:val="24"/>
          <w:szCs w:val="24"/>
        </w:rPr>
        <w:t xml:space="preserve"> участников запроса предложений оформляются протоколом заседания закупочной </w:t>
      </w:r>
      <w:proofErr w:type="gramStart"/>
      <w:r w:rsidRPr="00A47B02">
        <w:rPr>
          <w:sz w:val="24"/>
          <w:szCs w:val="24"/>
        </w:rPr>
        <w:t>комиссии</w:t>
      </w:r>
      <w:proofErr w:type="gramEnd"/>
      <w:r w:rsidRPr="00A47B02">
        <w:rPr>
          <w:sz w:val="24"/>
          <w:szCs w:val="24"/>
        </w:rPr>
        <w:t xml:space="preserve"> и данный протокол размещается Заказчиком на Официальном сайте</w:t>
      </w:r>
      <w:r w:rsidRPr="007A52FD">
        <w:t xml:space="preserve"> </w:t>
      </w:r>
      <w:r w:rsidRPr="001927BB">
        <w:rPr>
          <w:rStyle w:val="a6"/>
          <w:color w:val="auto"/>
          <w:sz w:val="24"/>
          <w:szCs w:val="24"/>
          <w:u w:val="none"/>
        </w:rPr>
        <w:t>www.zakupki.gov.ru</w:t>
      </w:r>
      <w:r w:rsidRPr="001927BB">
        <w:rPr>
          <w:sz w:val="24"/>
          <w:szCs w:val="24"/>
        </w:rPr>
        <w:t xml:space="preserve"> и </w:t>
      </w:r>
      <w:r w:rsidRPr="00A47B02">
        <w:rPr>
          <w:sz w:val="24"/>
          <w:szCs w:val="24"/>
        </w:rPr>
        <w:t>на Сайте заказчика не позднее чем через три дня со дня подписания такого протокола.</w:t>
      </w:r>
    </w:p>
    <w:p w14:paraId="6724B23E" w14:textId="77777777" w:rsidR="00C5497F" w:rsidRDefault="00C5497F" w:rsidP="00066435">
      <w:pPr>
        <w:pStyle w:val="afff5"/>
        <w:numPr>
          <w:ilvl w:val="2"/>
          <w:numId w:val="16"/>
        </w:numPr>
        <w:tabs>
          <w:tab w:val="left" w:pos="1134"/>
          <w:tab w:val="left" w:pos="1560"/>
        </w:tabs>
        <w:ind w:left="0" w:firstLine="567"/>
        <w:jc w:val="both"/>
        <w:rPr>
          <w:sz w:val="24"/>
          <w:szCs w:val="24"/>
        </w:rPr>
      </w:pPr>
      <w:r w:rsidRPr="00A47B02">
        <w:rPr>
          <w:sz w:val="24"/>
          <w:szCs w:val="24"/>
        </w:rPr>
        <w:t xml:space="preserve">Срок проведения </w:t>
      </w:r>
      <w:proofErr w:type="spellStart"/>
      <w:r w:rsidRPr="00A47B02">
        <w:rPr>
          <w:sz w:val="24"/>
          <w:szCs w:val="24"/>
        </w:rPr>
        <w:t>постквалификации</w:t>
      </w:r>
      <w:proofErr w:type="spellEnd"/>
      <w:r w:rsidRPr="00A47B02">
        <w:rPr>
          <w:sz w:val="24"/>
          <w:szCs w:val="24"/>
        </w:rPr>
        <w:t xml:space="preserve"> участников запроса предложений до 30 календарных дней. По решению закупочной комиссии срок проведения </w:t>
      </w:r>
      <w:proofErr w:type="spellStart"/>
      <w:r w:rsidRPr="00A47B02">
        <w:rPr>
          <w:sz w:val="24"/>
          <w:szCs w:val="24"/>
        </w:rPr>
        <w:t>постквалификации</w:t>
      </w:r>
      <w:proofErr w:type="spellEnd"/>
      <w:r w:rsidRPr="00A47B02">
        <w:rPr>
          <w:sz w:val="24"/>
          <w:szCs w:val="24"/>
        </w:rPr>
        <w:t xml:space="preserve"> может быть продлен.</w:t>
      </w:r>
    </w:p>
    <w:p w14:paraId="6724B23F" w14:textId="77777777" w:rsidR="00C5497F" w:rsidRPr="00A47B02" w:rsidRDefault="00C5497F" w:rsidP="00823DF4">
      <w:pPr>
        <w:pStyle w:val="afff5"/>
        <w:tabs>
          <w:tab w:val="left" w:pos="1134"/>
          <w:tab w:val="left" w:pos="1560"/>
        </w:tabs>
        <w:ind w:left="709" w:firstLine="567"/>
        <w:jc w:val="both"/>
        <w:rPr>
          <w:sz w:val="24"/>
          <w:szCs w:val="24"/>
        </w:rPr>
      </w:pPr>
    </w:p>
    <w:p w14:paraId="6724B241" w14:textId="54288D8D" w:rsidR="00C5497F" w:rsidRPr="007A52FD" w:rsidRDefault="00C5497F" w:rsidP="00066435">
      <w:pPr>
        <w:pStyle w:val="afff5"/>
        <w:numPr>
          <w:ilvl w:val="1"/>
          <w:numId w:val="16"/>
        </w:numPr>
        <w:tabs>
          <w:tab w:val="left" w:pos="1134"/>
          <w:tab w:val="left" w:pos="1276"/>
        </w:tabs>
        <w:autoSpaceDE w:val="0"/>
        <w:autoSpaceDN w:val="0"/>
        <w:adjustRightInd w:val="0"/>
        <w:ind w:left="0" w:firstLine="567"/>
        <w:jc w:val="both"/>
        <w:outlineLvl w:val="1"/>
        <w:rPr>
          <w:b/>
          <w:sz w:val="24"/>
          <w:szCs w:val="24"/>
        </w:rPr>
      </w:pPr>
      <w:r w:rsidRPr="00A47B02">
        <w:rPr>
          <w:b/>
          <w:sz w:val="24"/>
          <w:szCs w:val="24"/>
        </w:rPr>
        <w:t>Сведения о возможности проведения переторжки и порядок ее проведения.</w:t>
      </w:r>
    </w:p>
    <w:p w14:paraId="6724B242" w14:textId="77777777" w:rsidR="00C5497F" w:rsidRPr="00A47B02" w:rsidRDefault="00C5497F" w:rsidP="00066435">
      <w:pPr>
        <w:pStyle w:val="afff5"/>
        <w:numPr>
          <w:ilvl w:val="2"/>
          <w:numId w:val="16"/>
        </w:numPr>
        <w:tabs>
          <w:tab w:val="left" w:pos="1134"/>
          <w:tab w:val="left" w:pos="1560"/>
        </w:tabs>
        <w:ind w:left="0" w:firstLine="567"/>
        <w:jc w:val="both"/>
        <w:rPr>
          <w:b/>
          <w:sz w:val="24"/>
          <w:szCs w:val="24"/>
        </w:rPr>
      </w:pPr>
      <w:r w:rsidRPr="00A47B02">
        <w:rPr>
          <w:bCs/>
          <w:snapToGrid w:val="0"/>
          <w:sz w:val="24"/>
          <w:szCs w:val="24"/>
          <w:lang w:eastAsia="ru-RU"/>
        </w:rPr>
        <w:t xml:space="preserve">Заказчик вправе </w:t>
      </w:r>
      <w:proofErr w:type="gramStart"/>
      <w:r w:rsidRPr="00A47B02">
        <w:rPr>
          <w:bCs/>
          <w:snapToGrid w:val="0"/>
          <w:sz w:val="24"/>
          <w:szCs w:val="24"/>
          <w:lang w:eastAsia="ru-RU"/>
        </w:rPr>
        <w:t>предоставить Участникам запроса предложений возможность добровольно и открыто</w:t>
      </w:r>
      <w:proofErr w:type="gramEnd"/>
      <w:r w:rsidRPr="00A47B02">
        <w:rPr>
          <w:bCs/>
          <w:snapToGrid w:val="0"/>
          <w:sz w:val="24"/>
          <w:szCs w:val="24"/>
          <w:lang w:eastAsia="ru-RU"/>
        </w:rPr>
        <w:t xml:space="preserve"> повысить предпочтительность их Заявок путём снижения первоначальной, указанной в предложении, цены - т.е. проведение процедуры переторжки. </w:t>
      </w:r>
    </w:p>
    <w:p w14:paraId="6724B243" w14:textId="77777777" w:rsidR="00C5497F" w:rsidRPr="00A47B02" w:rsidRDefault="00C5497F" w:rsidP="00066435">
      <w:pPr>
        <w:pStyle w:val="afff5"/>
        <w:numPr>
          <w:ilvl w:val="2"/>
          <w:numId w:val="16"/>
        </w:numPr>
        <w:tabs>
          <w:tab w:val="left" w:pos="1134"/>
          <w:tab w:val="left" w:pos="1560"/>
        </w:tabs>
        <w:ind w:left="0" w:firstLine="567"/>
        <w:jc w:val="both"/>
        <w:rPr>
          <w:b/>
          <w:sz w:val="24"/>
          <w:szCs w:val="24"/>
        </w:rPr>
      </w:pPr>
      <w:r w:rsidRPr="00A47B02">
        <w:rPr>
          <w:bCs/>
          <w:snapToGrid w:val="0"/>
          <w:sz w:val="24"/>
          <w:szCs w:val="24"/>
          <w:lang w:eastAsia="ru-RU"/>
        </w:rPr>
        <w:t>Форма проведения переторжки (очная, заочная) определяется Заказчиком, о чем Участники запроса предложений уведомляются дополнительно.</w:t>
      </w:r>
    </w:p>
    <w:p w14:paraId="6724B244" w14:textId="77777777" w:rsidR="00C5497F" w:rsidRPr="00237567" w:rsidRDefault="00C5497F" w:rsidP="00066435">
      <w:pPr>
        <w:pStyle w:val="afff5"/>
        <w:numPr>
          <w:ilvl w:val="2"/>
          <w:numId w:val="16"/>
        </w:numPr>
        <w:tabs>
          <w:tab w:val="left" w:pos="1134"/>
          <w:tab w:val="left" w:pos="1560"/>
        </w:tabs>
        <w:ind w:left="0" w:firstLine="567"/>
        <w:jc w:val="both"/>
        <w:rPr>
          <w:bCs/>
          <w:snapToGrid w:val="0"/>
          <w:spacing w:val="-4"/>
          <w:sz w:val="24"/>
          <w:szCs w:val="24"/>
          <w:lang w:eastAsia="ru-RU"/>
        </w:rPr>
      </w:pPr>
      <w:r w:rsidRPr="00237567">
        <w:rPr>
          <w:bCs/>
          <w:snapToGrid w:val="0"/>
          <w:spacing w:val="-4"/>
          <w:sz w:val="24"/>
          <w:szCs w:val="24"/>
          <w:lang w:eastAsia="ru-RU"/>
        </w:rPr>
        <w:t>Заказчик должен воспользоваться объявленным правом на проведение переторжки, если полагает, что цены, заявленные Участниками в заявках, могут быть снижены.</w:t>
      </w:r>
    </w:p>
    <w:p w14:paraId="6724B245" w14:textId="77777777" w:rsidR="00C5497F" w:rsidRPr="00A47B02" w:rsidRDefault="00C5497F" w:rsidP="00066435">
      <w:pPr>
        <w:pStyle w:val="afff5"/>
        <w:numPr>
          <w:ilvl w:val="2"/>
          <w:numId w:val="16"/>
        </w:numPr>
        <w:tabs>
          <w:tab w:val="left" w:pos="1134"/>
          <w:tab w:val="left" w:pos="1560"/>
        </w:tabs>
        <w:ind w:left="0" w:firstLine="567"/>
        <w:jc w:val="both"/>
        <w:rPr>
          <w:bCs/>
          <w:snapToGrid w:val="0"/>
          <w:sz w:val="24"/>
          <w:szCs w:val="24"/>
          <w:lang w:eastAsia="ru-RU"/>
        </w:rPr>
      </w:pPr>
      <w:r w:rsidRPr="00A47B02">
        <w:rPr>
          <w:bCs/>
          <w:snapToGrid w:val="0"/>
          <w:sz w:val="24"/>
          <w:szCs w:val="24"/>
          <w:lang w:eastAsia="ru-RU"/>
        </w:rPr>
        <w:t>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предложений. При этом результаты оценки заявок по неценовым критериям могут, как сообщаться, так и не сообщаться Участникам переторжки. Решение о порядке проведения переторжки принимает Заказчик.</w:t>
      </w:r>
    </w:p>
    <w:p w14:paraId="6724B246" w14:textId="77777777" w:rsidR="00C5497F" w:rsidRPr="00A47B02" w:rsidRDefault="00C5497F" w:rsidP="00066435">
      <w:pPr>
        <w:pStyle w:val="afff5"/>
        <w:numPr>
          <w:ilvl w:val="2"/>
          <w:numId w:val="16"/>
        </w:numPr>
        <w:tabs>
          <w:tab w:val="left" w:pos="1134"/>
          <w:tab w:val="left" w:pos="1560"/>
        </w:tabs>
        <w:ind w:left="0" w:firstLine="567"/>
        <w:jc w:val="both"/>
        <w:rPr>
          <w:bCs/>
          <w:snapToGrid w:val="0"/>
          <w:sz w:val="24"/>
          <w:szCs w:val="24"/>
          <w:lang w:eastAsia="ru-RU"/>
        </w:rPr>
      </w:pPr>
      <w:r w:rsidRPr="00A47B02">
        <w:rPr>
          <w:bCs/>
          <w:snapToGrid w:val="0"/>
          <w:sz w:val="24"/>
          <w:szCs w:val="24"/>
          <w:lang w:eastAsia="ru-RU"/>
        </w:rPr>
        <w:t xml:space="preserve">Участник запроса предложений, приглашённый на переторжку, вправе не участвовать в ней, тогда его заявка остаётся действующей с ранее объявленной ценой. </w:t>
      </w:r>
    </w:p>
    <w:p w14:paraId="6724B247" w14:textId="77777777" w:rsidR="00C5497F" w:rsidRPr="00A47B02" w:rsidRDefault="00C5497F" w:rsidP="00066435">
      <w:pPr>
        <w:pStyle w:val="afff5"/>
        <w:numPr>
          <w:ilvl w:val="2"/>
          <w:numId w:val="16"/>
        </w:numPr>
        <w:tabs>
          <w:tab w:val="left" w:pos="1134"/>
          <w:tab w:val="left" w:pos="1560"/>
        </w:tabs>
        <w:ind w:left="0" w:firstLine="567"/>
        <w:jc w:val="both"/>
        <w:rPr>
          <w:bCs/>
          <w:snapToGrid w:val="0"/>
          <w:sz w:val="24"/>
          <w:szCs w:val="24"/>
          <w:lang w:eastAsia="ru-RU"/>
        </w:rPr>
      </w:pPr>
      <w:r w:rsidRPr="00A47B02">
        <w:rPr>
          <w:bCs/>
          <w:snapToGrid w:val="0"/>
          <w:sz w:val="24"/>
          <w:szCs w:val="24"/>
          <w:lang w:eastAsia="ru-RU"/>
        </w:rPr>
        <w:t>Цена, полученная в ходе переторжки, оформляется протоколом и будет считаться окончательным предложением цены для каждого Участника запроса предложений. Изменение цены в сторону снижения не должно повлечь за собой изменение иных условий заявки.</w:t>
      </w:r>
    </w:p>
    <w:p w14:paraId="6724B248" w14:textId="77777777" w:rsidR="00C5497F" w:rsidRDefault="00C5497F" w:rsidP="00066435">
      <w:pPr>
        <w:pStyle w:val="afff5"/>
        <w:numPr>
          <w:ilvl w:val="2"/>
          <w:numId w:val="16"/>
        </w:numPr>
        <w:tabs>
          <w:tab w:val="left" w:pos="1134"/>
          <w:tab w:val="left" w:pos="1560"/>
        </w:tabs>
        <w:ind w:left="0" w:firstLine="567"/>
        <w:jc w:val="both"/>
        <w:rPr>
          <w:bCs/>
          <w:snapToGrid w:val="0"/>
          <w:sz w:val="24"/>
          <w:szCs w:val="24"/>
          <w:lang w:eastAsia="ru-RU"/>
        </w:rPr>
      </w:pPr>
      <w:r w:rsidRPr="00A47B02">
        <w:rPr>
          <w:bCs/>
          <w:snapToGrid w:val="0"/>
          <w:sz w:val="24"/>
          <w:szCs w:val="24"/>
          <w:lang w:eastAsia="ru-RU"/>
        </w:rPr>
        <w:t xml:space="preserve">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w:t>
      </w:r>
      <w:proofErr w:type="spellStart"/>
      <w:r w:rsidRPr="00A47B02">
        <w:rPr>
          <w:bCs/>
          <w:snapToGrid w:val="0"/>
          <w:sz w:val="24"/>
          <w:szCs w:val="24"/>
          <w:lang w:eastAsia="ru-RU"/>
        </w:rPr>
        <w:t>ранжировки</w:t>
      </w:r>
      <w:proofErr w:type="spellEnd"/>
      <w:r w:rsidRPr="00A47B02">
        <w:rPr>
          <w:bCs/>
          <w:snapToGrid w:val="0"/>
          <w:sz w:val="24"/>
          <w:szCs w:val="24"/>
          <w:lang w:eastAsia="ru-RU"/>
        </w:rPr>
        <w:t xml:space="preserve"> предложений. Заявки Участников, приглашённых на переторжку, но в ней не участвовавших, учитываются при построении итоговой </w:t>
      </w:r>
      <w:proofErr w:type="spellStart"/>
      <w:r w:rsidRPr="00A47B02">
        <w:rPr>
          <w:bCs/>
          <w:snapToGrid w:val="0"/>
          <w:sz w:val="24"/>
          <w:szCs w:val="24"/>
          <w:lang w:eastAsia="ru-RU"/>
        </w:rPr>
        <w:t>ранжировки</w:t>
      </w:r>
      <w:proofErr w:type="spellEnd"/>
      <w:r w:rsidRPr="00A47B02">
        <w:rPr>
          <w:bCs/>
          <w:snapToGrid w:val="0"/>
          <w:sz w:val="24"/>
          <w:szCs w:val="24"/>
          <w:lang w:eastAsia="ru-RU"/>
        </w:rPr>
        <w:t xml:space="preserve"> предложений по первоначальной цене.</w:t>
      </w:r>
    </w:p>
    <w:p w14:paraId="6724B249" w14:textId="77777777" w:rsidR="00C5497F" w:rsidRPr="00A47B02" w:rsidRDefault="00C5497F" w:rsidP="00823DF4">
      <w:pPr>
        <w:pStyle w:val="afff5"/>
        <w:tabs>
          <w:tab w:val="left" w:pos="1134"/>
          <w:tab w:val="left" w:pos="1560"/>
        </w:tabs>
        <w:ind w:left="709" w:firstLine="567"/>
        <w:jc w:val="both"/>
        <w:rPr>
          <w:bCs/>
          <w:snapToGrid w:val="0"/>
          <w:sz w:val="24"/>
          <w:szCs w:val="24"/>
          <w:lang w:eastAsia="ru-RU"/>
        </w:rPr>
      </w:pPr>
    </w:p>
    <w:p w14:paraId="6724B24B" w14:textId="5759079D" w:rsidR="00C5497F" w:rsidRPr="007A52FD" w:rsidRDefault="00C5497F" w:rsidP="00066435">
      <w:pPr>
        <w:pStyle w:val="afff5"/>
        <w:numPr>
          <w:ilvl w:val="1"/>
          <w:numId w:val="16"/>
        </w:numPr>
        <w:tabs>
          <w:tab w:val="left" w:pos="1134"/>
          <w:tab w:val="left" w:pos="1276"/>
        </w:tabs>
        <w:autoSpaceDE w:val="0"/>
        <w:autoSpaceDN w:val="0"/>
        <w:adjustRightInd w:val="0"/>
        <w:ind w:left="0" w:firstLine="567"/>
        <w:jc w:val="both"/>
        <w:outlineLvl w:val="1"/>
        <w:rPr>
          <w:b/>
          <w:sz w:val="24"/>
          <w:szCs w:val="24"/>
        </w:rPr>
      </w:pPr>
      <w:r w:rsidRPr="00A47B02">
        <w:rPr>
          <w:b/>
          <w:sz w:val="24"/>
          <w:szCs w:val="24"/>
        </w:rPr>
        <w:t>Срок, в течение которого заказчик вправе отказаться от проведения процедуры закупки.</w:t>
      </w:r>
    </w:p>
    <w:p w14:paraId="6724B24C" w14:textId="77777777" w:rsidR="00C5497F" w:rsidRDefault="00C5497F" w:rsidP="00066435">
      <w:pPr>
        <w:pStyle w:val="afff5"/>
        <w:numPr>
          <w:ilvl w:val="2"/>
          <w:numId w:val="16"/>
        </w:numPr>
        <w:tabs>
          <w:tab w:val="left" w:pos="1134"/>
          <w:tab w:val="left" w:pos="1560"/>
        </w:tabs>
        <w:ind w:left="0" w:firstLine="567"/>
        <w:jc w:val="both"/>
        <w:rPr>
          <w:sz w:val="24"/>
          <w:szCs w:val="24"/>
        </w:rPr>
      </w:pPr>
      <w:r w:rsidRPr="00A47B02">
        <w:rPr>
          <w:sz w:val="24"/>
          <w:szCs w:val="24"/>
        </w:rPr>
        <w:t>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 не неся при этом 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p w14:paraId="6724B24D" w14:textId="77777777" w:rsidR="00C5497F" w:rsidRPr="00A47B02" w:rsidRDefault="00C5497F" w:rsidP="00823DF4">
      <w:pPr>
        <w:pStyle w:val="afff5"/>
        <w:tabs>
          <w:tab w:val="left" w:pos="1134"/>
          <w:tab w:val="left" w:pos="1560"/>
        </w:tabs>
        <w:ind w:left="709" w:firstLine="567"/>
        <w:jc w:val="both"/>
        <w:rPr>
          <w:sz w:val="24"/>
          <w:szCs w:val="24"/>
        </w:rPr>
      </w:pPr>
    </w:p>
    <w:p w14:paraId="6724B24F" w14:textId="3A3A3F18" w:rsidR="00C5497F" w:rsidRPr="007A52FD" w:rsidRDefault="00C5497F" w:rsidP="00066435">
      <w:pPr>
        <w:pStyle w:val="afff5"/>
        <w:numPr>
          <w:ilvl w:val="1"/>
          <w:numId w:val="16"/>
        </w:numPr>
        <w:tabs>
          <w:tab w:val="left" w:pos="1134"/>
          <w:tab w:val="left" w:pos="1276"/>
        </w:tabs>
        <w:autoSpaceDE w:val="0"/>
        <w:autoSpaceDN w:val="0"/>
        <w:adjustRightInd w:val="0"/>
        <w:ind w:left="0" w:firstLine="567"/>
        <w:jc w:val="both"/>
        <w:outlineLvl w:val="1"/>
        <w:rPr>
          <w:b/>
          <w:snapToGrid w:val="0"/>
          <w:sz w:val="24"/>
          <w:szCs w:val="24"/>
          <w:lang w:eastAsia="ru-RU"/>
        </w:rPr>
      </w:pPr>
      <w:r w:rsidRPr="00A47B02">
        <w:rPr>
          <w:b/>
          <w:snapToGrid w:val="0"/>
          <w:sz w:val="24"/>
          <w:szCs w:val="24"/>
          <w:lang w:eastAsia="ru-RU"/>
        </w:rPr>
        <w:t>Подписание Договора</w:t>
      </w:r>
      <w:r w:rsidR="001914E6">
        <w:rPr>
          <w:b/>
          <w:snapToGrid w:val="0"/>
          <w:sz w:val="24"/>
          <w:szCs w:val="24"/>
          <w:lang w:eastAsia="ru-RU"/>
        </w:rPr>
        <w:t>.</w:t>
      </w:r>
    </w:p>
    <w:p w14:paraId="6724B250" w14:textId="77777777" w:rsidR="00C5497F" w:rsidRPr="00A47B02" w:rsidRDefault="00C5497F" w:rsidP="00066435">
      <w:pPr>
        <w:pStyle w:val="afff5"/>
        <w:numPr>
          <w:ilvl w:val="2"/>
          <w:numId w:val="16"/>
        </w:numPr>
        <w:tabs>
          <w:tab w:val="left" w:pos="1134"/>
          <w:tab w:val="left" w:pos="1560"/>
        </w:tabs>
        <w:ind w:left="0" w:firstLine="567"/>
        <w:jc w:val="both"/>
        <w:rPr>
          <w:snapToGrid w:val="0"/>
          <w:sz w:val="24"/>
          <w:szCs w:val="24"/>
          <w:lang w:eastAsia="ru-RU"/>
        </w:rPr>
      </w:pPr>
      <w:r w:rsidRPr="00A47B02">
        <w:rPr>
          <w:snapToGrid w:val="0"/>
          <w:sz w:val="24"/>
          <w:szCs w:val="24"/>
          <w:lang w:eastAsia="ru-RU"/>
        </w:rPr>
        <w:t>Заказчик передает Победителю запроса предложений один экземпляр протокола и два экземпляра Договора, подписанных и скрепленных печатью Заказчика, который составляется путем включения условий исполнения Договора, предложенных Победителем запроса предложений в заявке на участие в запросе предложений в проект Договора, прилагаемый к настоящей Документации по запросу предложений.</w:t>
      </w:r>
    </w:p>
    <w:p w14:paraId="6724B251" w14:textId="77777777" w:rsidR="00C5497F" w:rsidRPr="00A47B02" w:rsidRDefault="00C5497F" w:rsidP="00066435">
      <w:pPr>
        <w:pStyle w:val="afff5"/>
        <w:numPr>
          <w:ilvl w:val="2"/>
          <w:numId w:val="16"/>
        </w:numPr>
        <w:tabs>
          <w:tab w:val="left" w:pos="1134"/>
          <w:tab w:val="left" w:pos="1560"/>
        </w:tabs>
        <w:ind w:left="0" w:firstLine="567"/>
        <w:jc w:val="both"/>
        <w:rPr>
          <w:snapToGrid w:val="0"/>
          <w:sz w:val="24"/>
          <w:szCs w:val="24"/>
          <w:lang w:eastAsia="ru-RU"/>
        </w:rPr>
      </w:pPr>
      <w:r w:rsidRPr="00A47B02">
        <w:rPr>
          <w:snapToGrid w:val="0"/>
          <w:sz w:val="24"/>
          <w:szCs w:val="24"/>
          <w:lang w:eastAsia="ru-RU"/>
        </w:rPr>
        <w:t>Срок заключения Договора в течени</w:t>
      </w:r>
      <w:proofErr w:type="gramStart"/>
      <w:r w:rsidRPr="00A47B02">
        <w:rPr>
          <w:snapToGrid w:val="0"/>
          <w:sz w:val="24"/>
          <w:szCs w:val="24"/>
          <w:lang w:eastAsia="ru-RU"/>
        </w:rPr>
        <w:t>и</w:t>
      </w:r>
      <w:proofErr w:type="gramEnd"/>
      <w:r w:rsidRPr="00A47B02">
        <w:rPr>
          <w:snapToGrid w:val="0"/>
          <w:sz w:val="24"/>
          <w:szCs w:val="24"/>
          <w:lang w:eastAsia="ru-RU"/>
        </w:rPr>
        <w:t xml:space="preserve"> десяти дней со дня получения Победителем Договора, но не позднее чем через двадцать дней со дня подписания итогового протокола.</w:t>
      </w:r>
    </w:p>
    <w:p w14:paraId="6724B252" w14:textId="77777777" w:rsidR="00C5497F" w:rsidRPr="00A47B02" w:rsidRDefault="00C5497F" w:rsidP="00066435">
      <w:pPr>
        <w:pStyle w:val="afff5"/>
        <w:numPr>
          <w:ilvl w:val="2"/>
          <w:numId w:val="16"/>
        </w:numPr>
        <w:tabs>
          <w:tab w:val="left" w:pos="1134"/>
          <w:tab w:val="left" w:pos="1560"/>
        </w:tabs>
        <w:ind w:left="0" w:firstLine="567"/>
        <w:jc w:val="both"/>
        <w:rPr>
          <w:snapToGrid w:val="0"/>
          <w:sz w:val="24"/>
          <w:szCs w:val="24"/>
          <w:lang w:eastAsia="ru-RU"/>
        </w:rPr>
      </w:pPr>
      <w:r w:rsidRPr="00A47B02">
        <w:rPr>
          <w:snapToGrid w:val="0"/>
          <w:sz w:val="24"/>
          <w:szCs w:val="24"/>
          <w:lang w:eastAsia="ru-RU"/>
        </w:rPr>
        <w:t>В случае</w:t>
      </w:r>
      <w:proofErr w:type="gramStart"/>
      <w:r w:rsidRPr="00A47B02">
        <w:rPr>
          <w:snapToGrid w:val="0"/>
          <w:sz w:val="24"/>
          <w:szCs w:val="24"/>
          <w:lang w:eastAsia="ru-RU"/>
        </w:rPr>
        <w:t>,</w:t>
      </w:r>
      <w:proofErr w:type="gramEnd"/>
      <w:r w:rsidRPr="00A47B02">
        <w:rPr>
          <w:snapToGrid w:val="0"/>
          <w:sz w:val="24"/>
          <w:szCs w:val="24"/>
          <w:lang w:eastAsia="ru-RU"/>
        </w:rPr>
        <w:t xml:space="preserve"> если Победитель запроса предложений в срок, предусмотренный настоящей документацией, не представил Заказчику подписанный Договор, то Победитель запроса предложений признается уклонившемся от заключения Договора.</w:t>
      </w:r>
    </w:p>
    <w:p w14:paraId="6724B253" w14:textId="77777777" w:rsidR="00C5497F" w:rsidRPr="00A47B02" w:rsidRDefault="00C5497F" w:rsidP="00066435">
      <w:pPr>
        <w:pStyle w:val="afff5"/>
        <w:numPr>
          <w:ilvl w:val="2"/>
          <w:numId w:val="16"/>
        </w:numPr>
        <w:tabs>
          <w:tab w:val="left" w:pos="1134"/>
          <w:tab w:val="left" w:pos="1560"/>
        </w:tabs>
        <w:ind w:left="0" w:firstLine="567"/>
        <w:jc w:val="both"/>
        <w:rPr>
          <w:snapToGrid w:val="0"/>
          <w:sz w:val="24"/>
          <w:szCs w:val="24"/>
          <w:lang w:eastAsia="ru-RU"/>
        </w:rPr>
      </w:pPr>
      <w:r w:rsidRPr="00A47B02">
        <w:rPr>
          <w:snapToGrid w:val="0"/>
          <w:sz w:val="24"/>
          <w:szCs w:val="24"/>
          <w:lang w:eastAsia="ru-RU"/>
        </w:rPr>
        <w:t>В случае</w:t>
      </w:r>
      <w:proofErr w:type="gramStart"/>
      <w:r w:rsidRPr="00A47B02">
        <w:rPr>
          <w:snapToGrid w:val="0"/>
          <w:sz w:val="24"/>
          <w:szCs w:val="24"/>
          <w:lang w:eastAsia="ru-RU"/>
        </w:rPr>
        <w:t>,</w:t>
      </w:r>
      <w:proofErr w:type="gramEnd"/>
      <w:r w:rsidRPr="00A47B02">
        <w:rPr>
          <w:snapToGrid w:val="0"/>
          <w:sz w:val="24"/>
          <w:szCs w:val="24"/>
          <w:lang w:eastAsia="ru-RU"/>
        </w:rPr>
        <w:t xml:space="preserve"> если Победитель запроса предложений признан уклонившимся от заключения Договора, Заказчик вправе заключить Договор с Участником запроса предложений, заявке на участие на участие в запросе предложений которому присвоен второй номер.</w:t>
      </w:r>
    </w:p>
    <w:p w14:paraId="6724B254" w14:textId="77777777" w:rsidR="00C5497F" w:rsidRDefault="00C5497F" w:rsidP="00066435">
      <w:pPr>
        <w:pStyle w:val="afff5"/>
        <w:numPr>
          <w:ilvl w:val="2"/>
          <w:numId w:val="16"/>
        </w:numPr>
        <w:tabs>
          <w:tab w:val="left" w:pos="1134"/>
          <w:tab w:val="left" w:pos="1560"/>
        </w:tabs>
        <w:ind w:left="0" w:firstLine="567"/>
        <w:jc w:val="both"/>
        <w:rPr>
          <w:snapToGrid w:val="0"/>
          <w:sz w:val="24"/>
          <w:szCs w:val="24"/>
          <w:lang w:eastAsia="ru-RU"/>
        </w:rPr>
      </w:pPr>
      <w:r w:rsidRPr="00A47B02">
        <w:rPr>
          <w:snapToGrid w:val="0"/>
          <w:sz w:val="24"/>
          <w:szCs w:val="24"/>
          <w:lang w:eastAsia="ru-RU"/>
        </w:rPr>
        <w:t>Заказ признается размещённым со дня заключения Договора.</w:t>
      </w:r>
    </w:p>
    <w:p w14:paraId="6724B255" w14:textId="77777777" w:rsidR="00C5497F" w:rsidRDefault="00C5497F" w:rsidP="00823DF4">
      <w:pPr>
        <w:tabs>
          <w:tab w:val="left" w:pos="1134"/>
          <w:tab w:val="left" w:pos="1560"/>
        </w:tabs>
        <w:ind w:firstLine="567"/>
        <w:jc w:val="both"/>
        <w:rPr>
          <w:snapToGrid w:val="0"/>
          <w:lang w:eastAsia="ru-RU"/>
        </w:rPr>
      </w:pPr>
    </w:p>
    <w:p w14:paraId="6724B256" w14:textId="77777777" w:rsidR="00C5497F" w:rsidRPr="00F478C8" w:rsidRDefault="00C5497F" w:rsidP="00823DF4">
      <w:pPr>
        <w:tabs>
          <w:tab w:val="left" w:pos="1134"/>
          <w:tab w:val="left" w:pos="1560"/>
        </w:tabs>
        <w:ind w:firstLine="567"/>
        <w:jc w:val="both"/>
        <w:rPr>
          <w:snapToGrid w:val="0"/>
          <w:lang w:eastAsia="ru-RU"/>
        </w:rPr>
      </w:pPr>
    </w:p>
    <w:p w14:paraId="6724B257" w14:textId="77777777" w:rsidR="00CB6259" w:rsidRDefault="00CB6259" w:rsidP="00823DF4">
      <w:pPr>
        <w:tabs>
          <w:tab w:val="left" w:pos="284"/>
          <w:tab w:val="left" w:pos="1134"/>
        </w:tabs>
        <w:autoSpaceDE w:val="0"/>
        <w:autoSpaceDN w:val="0"/>
        <w:adjustRightInd w:val="0"/>
        <w:ind w:firstLine="567"/>
        <w:outlineLvl w:val="1"/>
        <w:rPr>
          <w:b/>
          <w:sz w:val="24"/>
          <w:szCs w:val="24"/>
        </w:rPr>
      </w:pPr>
    </w:p>
    <w:p w14:paraId="6724B258" w14:textId="77777777" w:rsidR="00CB6259" w:rsidRDefault="00CB6259" w:rsidP="00C5497F">
      <w:pPr>
        <w:tabs>
          <w:tab w:val="left" w:pos="284"/>
        </w:tabs>
        <w:autoSpaceDE w:val="0"/>
        <w:autoSpaceDN w:val="0"/>
        <w:adjustRightInd w:val="0"/>
        <w:outlineLvl w:val="1"/>
        <w:rPr>
          <w:b/>
          <w:sz w:val="24"/>
          <w:szCs w:val="24"/>
        </w:rPr>
      </w:pPr>
    </w:p>
    <w:p w14:paraId="6724B259" w14:textId="77777777" w:rsidR="00CB6259" w:rsidRDefault="00CB6259" w:rsidP="00C5497F">
      <w:pPr>
        <w:tabs>
          <w:tab w:val="left" w:pos="284"/>
        </w:tabs>
        <w:autoSpaceDE w:val="0"/>
        <w:autoSpaceDN w:val="0"/>
        <w:adjustRightInd w:val="0"/>
        <w:outlineLvl w:val="1"/>
        <w:rPr>
          <w:b/>
          <w:sz w:val="24"/>
          <w:szCs w:val="24"/>
        </w:rPr>
      </w:pPr>
    </w:p>
    <w:p w14:paraId="6724B25A" w14:textId="77777777" w:rsidR="00CB6259" w:rsidRDefault="00CB6259" w:rsidP="00C5497F">
      <w:pPr>
        <w:tabs>
          <w:tab w:val="left" w:pos="284"/>
        </w:tabs>
        <w:autoSpaceDE w:val="0"/>
        <w:autoSpaceDN w:val="0"/>
        <w:adjustRightInd w:val="0"/>
        <w:outlineLvl w:val="1"/>
        <w:rPr>
          <w:b/>
          <w:sz w:val="24"/>
          <w:szCs w:val="24"/>
        </w:rPr>
      </w:pPr>
    </w:p>
    <w:p w14:paraId="6724B25B" w14:textId="77777777" w:rsidR="00CB6259" w:rsidRDefault="00CB6259" w:rsidP="00C5497F">
      <w:pPr>
        <w:tabs>
          <w:tab w:val="left" w:pos="284"/>
        </w:tabs>
        <w:autoSpaceDE w:val="0"/>
        <w:autoSpaceDN w:val="0"/>
        <w:adjustRightInd w:val="0"/>
        <w:outlineLvl w:val="1"/>
        <w:rPr>
          <w:b/>
          <w:sz w:val="24"/>
          <w:szCs w:val="24"/>
        </w:rPr>
      </w:pPr>
    </w:p>
    <w:p w14:paraId="6724B25C" w14:textId="77777777" w:rsidR="00CB6259" w:rsidRDefault="00CB6259" w:rsidP="00C5497F">
      <w:pPr>
        <w:tabs>
          <w:tab w:val="left" w:pos="284"/>
        </w:tabs>
        <w:autoSpaceDE w:val="0"/>
        <w:autoSpaceDN w:val="0"/>
        <w:adjustRightInd w:val="0"/>
        <w:outlineLvl w:val="1"/>
        <w:rPr>
          <w:b/>
          <w:sz w:val="24"/>
          <w:szCs w:val="24"/>
        </w:rPr>
      </w:pPr>
    </w:p>
    <w:p w14:paraId="6724B25D" w14:textId="77777777" w:rsidR="00CB6259" w:rsidRDefault="00CB6259" w:rsidP="00C5497F">
      <w:pPr>
        <w:tabs>
          <w:tab w:val="left" w:pos="284"/>
        </w:tabs>
        <w:autoSpaceDE w:val="0"/>
        <w:autoSpaceDN w:val="0"/>
        <w:adjustRightInd w:val="0"/>
        <w:outlineLvl w:val="1"/>
        <w:rPr>
          <w:b/>
          <w:sz w:val="24"/>
          <w:szCs w:val="24"/>
        </w:rPr>
      </w:pPr>
    </w:p>
    <w:p w14:paraId="6724B25E" w14:textId="77777777" w:rsidR="00CB6259" w:rsidRDefault="00CB6259" w:rsidP="00C5497F">
      <w:pPr>
        <w:tabs>
          <w:tab w:val="left" w:pos="284"/>
        </w:tabs>
        <w:autoSpaceDE w:val="0"/>
        <w:autoSpaceDN w:val="0"/>
        <w:adjustRightInd w:val="0"/>
        <w:outlineLvl w:val="1"/>
        <w:rPr>
          <w:b/>
          <w:sz w:val="24"/>
          <w:szCs w:val="24"/>
        </w:rPr>
      </w:pPr>
    </w:p>
    <w:p w14:paraId="6724B25F" w14:textId="77777777" w:rsidR="00CB6259" w:rsidRDefault="00CB6259" w:rsidP="00C5497F">
      <w:pPr>
        <w:tabs>
          <w:tab w:val="left" w:pos="284"/>
        </w:tabs>
        <w:autoSpaceDE w:val="0"/>
        <w:autoSpaceDN w:val="0"/>
        <w:adjustRightInd w:val="0"/>
        <w:outlineLvl w:val="1"/>
        <w:rPr>
          <w:b/>
          <w:sz w:val="24"/>
          <w:szCs w:val="24"/>
        </w:rPr>
      </w:pPr>
    </w:p>
    <w:p w14:paraId="6724B260" w14:textId="77777777" w:rsidR="00CB6259" w:rsidRDefault="00CB6259" w:rsidP="00C5497F">
      <w:pPr>
        <w:tabs>
          <w:tab w:val="left" w:pos="284"/>
        </w:tabs>
        <w:autoSpaceDE w:val="0"/>
        <w:autoSpaceDN w:val="0"/>
        <w:adjustRightInd w:val="0"/>
        <w:outlineLvl w:val="1"/>
        <w:rPr>
          <w:b/>
          <w:sz w:val="24"/>
          <w:szCs w:val="24"/>
        </w:rPr>
      </w:pPr>
    </w:p>
    <w:p w14:paraId="6724B261" w14:textId="77777777" w:rsidR="00CB6259" w:rsidRDefault="00CB6259" w:rsidP="00C5497F">
      <w:pPr>
        <w:tabs>
          <w:tab w:val="left" w:pos="284"/>
        </w:tabs>
        <w:autoSpaceDE w:val="0"/>
        <w:autoSpaceDN w:val="0"/>
        <w:adjustRightInd w:val="0"/>
        <w:outlineLvl w:val="1"/>
        <w:rPr>
          <w:b/>
          <w:sz w:val="24"/>
          <w:szCs w:val="24"/>
        </w:rPr>
      </w:pPr>
    </w:p>
    <w:p w14:paraId="6724B262" w14:textId="77777777" w:rsidR="00CB6259" w:rsidRDefault="00CB6259" w:rsidP="00C5497F">
      <w:pPr>
        <w:tabs>
          <w:tab w:val="left" w:pos="284"/>
        </w:tabs>
        <w:autoSpaceDE w:val="0"/>
        <w:autoSpaceDN w:val="0"/>
        <w:adjustRightInd w:val="0"/>
        <w:outlineLvl w:val="1"/>
        <w:rPr>
          <w:b/>
          <w:sz w:val="24"/>
          <w:szCs w:val="24"/>
        </w:rPr>
      </w:pPr>
    </w:p>
    <w:p w14:paraId="6724B263" w14:textId="77777777" w:rsidR="00CB6259" w:rsidRDefault="00CB6259" w:rsidP="00C5497F">
      <w:pPr>
        <w:tabs>
          <w:tab w:val="left" w:pos="284"/>
        </w:tabs>
        <w:autoSpaceDE w:val="0"/>
        <w:autoSpaceDN w:val="0"/>
        <w:adjustRightInd w:val="0"/>
        <w:outlineLvl w:val="1"/>
        <w:rPr>
          <w:b/>
          <w:sz w:val="24"/>
          <w:szCs w:val="24"/>
        </w:rPr>
      </w:pPr>
    </w:p>
    <w:p w14:paraId="6724B264" w14:textId="77777777" w:rsidR="00CB6259" w:rsidRDefault="00CB6259" w:rsidP="00C5497F">
      <w:pPr>
        <w:tabs>
          <w:tab w:val="left" w:pos="284"/>
        </w:tabs>
        <w:autoSpaceDE w:val="0"/>
        <w:autoSpaceDN w:val="0"/>
        <w:adjustRightInd w:val="0"/>
        <w:outlineLvl w:val="1"/>
        <w:rPr>
          <w:b/>
          <w:sz w:val="24"/>
          <w:szCs w:val="24"/>
        </w:rPr>
      </w:pPr>
    </w:p>
    <w:p w14:paraId="6724B265" w14:textId="77777777" w:rsidR="00CB6259" w:rsidRDefault="00CB6259" w:rsidP="00C5497F">
      <w:pPr>
        <w:tabs>
          <w:tab w:val="left" w:pos="284"/>
        </w:tabs>
        <w:autoSpaceDE w:val="0"/>
        <w:autoSpaceDN w:val="0"/>
        <w:adjustRightInd w:val="0"/>
        <w:outlineLvl w:val="1"/>
        <w:rPr>
          <w:b/>
          <w:sz w:val="24"/>
          <w:szCs w:val="24"/>
        </w:rPr>
      </w:pPr>
    </w:p>
    <w:p w14:paraId="6724B266" w14:textId="77777777" w:rsidR="00CB6259" w:rsidRDefault="00CB6259" w:rsidP="00C5497F">
      <w:pPr>
        <w:tabs>
          <w:tab w:val="left" w:pos="284"/>
        </w:tabs>
        <w:autoSpaceDE w:val="0"/>
        <w:autoSpaceDN w:val="0"/>
        <w:adjustRightInd w:val="0"/>
        <w:outlineLvl w:val="1"/>
        <w:rPr>
          <w:b/>
          <w:sz w:val="24"/>
          <w:szCs w:val="24"/>
        </w:rPr>
      </w:pPr>
    </w:p>
    <w:p w14:paraId="6724B267" w14:textId="77777777" w:rsidR="00CB6259" w:rsidRDefault="00CB6259" w:rsidP="00C5497F">
      <w:pPr>
        <w:tabs>
          <w:tab w:val="left" w:pos="284"/>
        </w:tabs>
        <w:autoSpaceDE w:val="0"/>
        <w:autoSpaceDN w:val="0"/>
        <w:adjustRightInd w:val="0"/>
        <w:outlineLvl w:val="1"/>
        <w:rPr>
          <w:b/>
          <w:sz w:val="24"/>
          <w:szCs w:val="24"/>
        </w:rPr>
      </w:pPr>
    </w:p>
    <w:p w14:paraId="6724B268" w14:textId="77777777" w:rsidR="00CB6259" w:rsidRDefault="00CB6259" w:rsidP="00C5497F">
      <w:pPr>
        <w:tabs>
          <w:tab w:val="left" w:pos="284"/>
        </w:tabs>
        <w:autoSpaceDE w:val="0"/>
        <w:autoSpaceDN w:val="0"/>
        <w:adjustRightInd w:val="0"/>
        <w:outlineLvl w:val="1"/>
        <w:rPr>
          <w:b/>
          <w:sz w:val="24"/>
          <w:szCs w:val="24"/>
        </w:rPr>
      </w:pPr>
    </w:p>
    <w:p w14:paraId="6724B269" w14:textId="77777777" w:rsidR="00CB6259" w:rsidRDefault="00CB6259" w:rsidP="00C5497F">
      <w:pPr>
        <w:tabs>
          <w:tab w:val="left" w:pos="284"/>
        </w:tabs>
        <w:autoSpaceDE w:val="0"/>
        <w:autoSpaceDN w:val="0"/>
        <w:adjustRightInd w:val="0"/>
        <w:outlineLvl w:val="1"/>
        <w:rPr>
          <w:b/>
          <w:sz w:val="24"/>
          <w:szCs w:val="24"/>
        </w:rPr>
      </w:pPr>
    </w:p>
    <w:p w14:paraId="6724B26A" w14:textId="77777777" w:rsidR="00CB6259" w:rsidRDefault="00CB6259" w:rsidP="00C5497F">
      <w:pPr>
        <w:tabs>
          <w:tab w:val="left" w:pos="284"/>
        </w:tabs>
        <w:autoSpaceDE w:val="0"/>
        <w:autoSpaceDN w:val="0"/>
        <w:adjustRightInd w:val="0"/>
        <w:outlineLvl w:val="1"/>
        <w:rPr>
          <w:b/>
          <w:sz w:val="24"/>
          <w:szCs w:val="24"/>
        </w:rPr>
      </w:pPr>
    </w:p>
    <w:p w14:paraId="61D20D3A" w14:textId="77777777" w:rsidR="00013D17" w:rsidRDefault="00013D17" w:rsidP="00C5497F">
      <w:pPr>
        <w:tabs>
          <w:tab w:val="left" w:pos="284"/>
        </w:tabs>
        <w:autoSpaceDE w:val="0"/>
        <w:autoSpaceDN w:val="0"/>
        <w:adjustRightInd w:val="0"/>
        <w:outlineLvl w:val="1"/>
        <w:rPr>
          <w:b/>
          <w:sz w:val="24"/>
          <w:szCs w:val="24"/>
        </w:rPr>
      </w:pPr>
    </w:p>
    <w:p w14:paraId="52524F13" w14:textId="77777777" w:rsidR="00013D17" w:rsidRDefault="00013D17" w:rsidP="00C5497F">
      <w:pPr>
        <w:tabs>
          <w:tab w:val="left" w:pos="284"/>
        </w:tabs>
        <w:autoSpaceDE w:val="0"/>
        <w:autoSpaceDN w:val="0"/>
        <w:adjustRightInd w:val="0"/>
        <w:outlineLvl w:val="1"/>
        <w:rPr>
          <w:b/>
          <w:sz w:val="24"/>
          <w:szCs w:val="24"/>
        </w:rPr>
      </w:pPr>
    </w:p>
    <w:p w14:paraId="3AB0600C" w14:textId="77777777" w:rsidR="00013D17" w:rsidRDefault="00013D17" w:rsidP="00C5497F">
      <w:pPr>
        <w:tabs>
          <w:tab w:val="left" w:pos="284"/>
        </w:tabs>
        <w:autoSpaceDE w:val="0"/>
        <w:autoSpaceDN w:val="0"/>
        <w:adjustRightInd w:val="0"/>
        <w:outlineLvl w:val="1"/>
        <w:rPr>
          <w:b/>
          <w:sz w:val="24"/>
          <w:szCs w:val="24"/>
        </w:rPr>
      </w:pPr>
    </w:p>
    <w:p w14:paraId="3FDDAFC9" w14:textId="052C2585" w:rsidR="00823DF4" w:rsidRDefault="00823DF4" w:rsidP="00C5497F">
      <w:pPr>
        <w:tabs>
          <w:tab w:val="left" w:pos="284"/>
        </w:tabs>
        <w:autoSpaceDE w:val="0"/>
        <w:autoSpaceDN w:val="0"/>
        <w:adjustRightInd w:val="0"/>
        <w:outlineLvl w:val="1"/>
        <w:rPr>
          <w:b/>
          <w:sz w:val="24"/>
          <w:szCs w:val="24"/>
        </w:rPr>
      </w:pPr>
    </w:p>
    <w:p w14:paraId="15053E1A" w14:textId="77777777" w:rsidR="00823DF4" w:rsidRDefault="00823DF4" w:rsidP="00C5497F">
      <w:pPr>
        <w:tabs>
          <w:tab w:val="left" w:pos="284"/>
        </w:tabs>
        <w:autoSpaceDE w:val="0"/>
        <w:autoSpaceDN w:val="0"/>
        <w:adjustRightInd w:val="0"/>
        <w:outlineLvl w:val="1"/>
        <w:rPr>
          <w:b/>
          <w:sz w:val="24"/>
          <w:szCs w:val="24"/>
        </w:rPr>
      </w:pPr>
    </w:p>
    <w:p w14:paraId="549489D7" w14:textId="77777777" w:rsidR="00823DF4" w:rsidRDefault="00823DF4" w:rsidP="00C5497F">
      <w:pPr>
        <w:tabs>
          <w:tab w:val="left" w:pos="284"/>
        </w:tabs>
        <w:autoSpaceDE w:val="0"/>
        <w:autoSpaceDN w:val="0"/>
        <w:adjustRightInd w:val="0"/>
        <w:outlineLvl w:val="1"/>
        <w:rPr>
          <w:b/>
          <w:sz w:val="24"/>
          <w:szCs w:val="24"/>
        </w:rPr>
      </w:pPr>
    </w:p>
    <w:p w14:paraId="4BB7D7D2" w14:textId="77777777" w:rsidR="00823DF4" w:rsidRDefault="00823DF4" w:rsidP="00C5497F">
      <w:pPr>
        <w:tabs>
          <w:tab w:val="left" w:pos="284"/>
        </w:tabs>
        <w:autoSpaceDE w:val="0"/>
        <w:autoSpaceDN w:val="0"/>
        <w:adjustRightInd w:val="0"/>
        <w:outlineLvl w:val="1"/>
        <w:rPr>
          <w:b/>
          <w:sz w:val="24"/>
          <w:szCs w:val="24"/>
        </w:rPr>
      </w:pPr>
    </w:p>
    <w:p w14:paraId="6308CA8C" w14:textId="77777777" w:rsidR="00823DF4" w:rsidRDefault="00823DF4" w:rsidP="00C5497F">
      <w:pPr>
        <w:tabs>
          <w:tab w:val="left" w:pos="284"/>
        </w:tabs>
        <w:autoSpaceDE w:val="0"/>
        <w:autoSpaceDN w:val="0"/>
        <w:adjustRightInd w:val="0"/>
        <w:outlineLvl w:val="1"/>
        <w:rPr>
          <w:b/>
          <w:sz w:val="24"/>
          <w:szCs w:val="24"/>
        </w:rPr>
      </w:pPr>
    </w:p>
    <w:p w14:paraId="2C9DD0F9" w14:textId="77777777" w:rsidR="00823DF4" w:rsidRDefault="00823DF4" w:rsidP="00C5497F">
      <w:pPr>
        <w:tabs>
          <w:tab w:val="left" w:pos="284"/>
        </w:tabs>
        <w:autoSpaceDE w:val="0"/>
        <w:autoSpaceDN w:val="0"/>
        <w:adjustRightInd w:val="0"/>
        <w:outlineLvl w:val="1"/>
        <w:rPr>
          <w:b/>
          <w:sz w:val="24"/>
          <w:szCs w:val="24"/>
        </w:rPr>
      </w:pPr>
    </w:p>
    <w:p w14:paraId="05B13317" w14:textId="77777777" w:rsidR="00823DF4" w:rsidRDefault="00823DF4" w:rsidP="00C5497F">
      <w:pPr>
        <w:tabs>
          <w:tab w:val="left" w:pos="284"/>
        </w:tabs>
        <w:autoSpaceDE w:val="0"/>
        <w:autoSpaceDN w:val="0"/>
        <w:adjustRightInd w:val="0"/>
        <w:outlineLvl w:val="1"/>
        <w:rPr>
          <w:b/>
          <w:sz w:val="24"/>
          <w:szCs w:val="24"/>
        </w:rPr>
      </w:pPr>
    </w:p>
    <w:p w14:paraId="6724B26D" w14:textId="77777777" w:rsidR="00C5497F" w:rsidRPr="00A47B02" w:rsidRDefault="00C5497F" w:rsidP="00C5497F">
      <w:pPr>
        <w:tabs>
          <w:tab w:val="left" w:pos="284"/>
        </w:tabs>
        <w:autoSpaceDE w:val="0"/>
        <w:autoSpaceDN w:val="0"/>
        <w:adjustRightInd w:val="0"/>
        <w:outlineLvl w:val="1"/>
        <w:rPr>
          <w:b/>
          <w:sz w:val="24"/>
          <w:szCs w:val="24"/>
        </w:rPr>
      </w:pPr>
      <w:r w:rsidRPr="00A47B02">
        <w:rPr>
          <w:b/>
          <w:sz w:val="24"/>
          <w:szCs w:val="24"/>
        </w:rPr>
        <w:t>РАЗДЕЛ 3. ОБРАЗЦЫ ОСНОВНЫХ ФОРМ ДОКУМЕНТОВ, ВКЛЮЧАЕМЫХ</w:t>
      </w:r>
      <w:r>
        <w:rPr>
          <w:b/>
          <w:sz w:val="24"/>
          <w:szCs w:val="24"/>
        </w:rPr>
        <w:t xml:space="preserve"> В ЗАЯВКУ</w:t>
      </w:r>
    </w:p>
    <w:p w14:paraId="6724B26E" w14:textId="77777777" w:rsidR="00C5497F" w:rsidRPr="00A47B02" w:rsidRDefault="00C5497F" w:rsidP="00C5497F">
      <w:pPr>
        <w:tabs>
          <w:tab w:val="left" w:pos="284"/>
        </w:tabs>
        <w:autoSpaceDE w:val="0"/>
        <w:autoSpaceDN w:val="0"/>
        <w:adjustRightInd w:val="0"/>
        <w:outlineLvl w:val="1"/>
        <w:rPr>
          <w:b/>
          <w:sz w:val="24"/>
          <w:szCs w:val="24"/>
        </w:rPr>
      </w:pPr>
    </w:p>
    <w:p w14:paraId="6724B26F" w14:textId="77777777" w:rsidR="00C5497F" w:rsidRPr="00A47B02" w:rsidRDefault="00C5497F" w:rsidP="001927BB">
      <w:pPr>
        <w:pStyle w:val="afff5"/>
        <w:numPr>
          <w:ilvl w:val="1"/>
          <w:numId w:val="9"/>
        </w:numPr>
        <w:tabs>
          <w:tab w:val="left" w:pos="851"/>
          <w:tab w:val="left" w:pos="1134"/>
        </w:tabs>
        <w:autoSpaceDE w:val="0"/>
        <w:autoSpaceDN w:val="0"/>
        <w:adjustRightInd w:val="0"/>
        <w:ind w:left="0" w:firstLine="567"/>
        <w:jc w:val="both"/>
        <w:outlineLvl w:val="1"/>
        <w:rPr>
          <w:b/>
          <w:sz w:val="24"/>
          <w:szCs w:val="24"/>
        </w:rPr>
      </w:pPr>
      <w:r w:rsidRPr="00A47B02">
        <w:rPr>
          <w:b/>
          <w:sz w:val="24"/>
          <w:szCs w:val="24"/>
        </w:rPr>
        <w:t>ФОРМА 1. Опись документов, представляемых для участия в запросе предложений</w:t>
      </w:r>
    </w:p>
    <w:p w14:paraId="6724B270" w14:textId="77777777" w:rsidR="00C5497F" w:rsidRPr="00A47B02" w:rsidRDefault="00C5497F" w:rsidP="00C5497F">
      <w:pPr>
        <w:pStyle w:val="31"/>
        <w:jc w:val="center"/>
        <w:rPr>
          <w:szCs w:val="24"/>
        </w:rPr>
      </w:pPr>
    </w:p>
    <w:p w14:paraId="6724B271" w14:textId="77777777" w:rsidR="00C5497F" w:rsidRPr="00A47B02" w:rsidRDefault="00C5497F" w:rsidP="00C5497F">
      <w:pPr>
        <w:pStyle w:val="28"/>
        <w:widowControl w:val="0"/>
        <w:spacing w:after="0" w:line="240" w:lineRule="auto"/>
        <w:jc w:val="center"/>
        <w:rPr>
          <w:sz w:val="24"/>
          <w:szCs w:val="24"/>
        </w:rPr>
      </w:pPr>
      <w:r w:rsidRPr="00A47B02">
        <w:rPr>
          <w:sz w:val="24"/>
          <w:szCs w:val="24"/>
        </w:rPr>
        <w:t>Опись документов</w:t>
      </w:r>
    </w:p>
    <w:p w14:paraId="7C102DC6" w14:textId="4AFAECF6" w:rsidR="007A52FD" w:rsidRPr="00F80ED9" w:rsidRDefault="00C5497F" w:rsidP="00013D17">
      <w:pPr>
        <w:pStyle w:val="28"/>
        <w:widowControl w:val="0"/>
        <w:spacing w:after="0" w:line="240" w:lineRule="auto"/>
        <w:jc w:val="center"/>
        <w:rPr>
          <w:bCs/>
          <w:sz w:val="24"/>
          <w:szCs w:val="24"/>
        </w:rPr>
      </w:pPr>
      <w:r w:rsidRPr="00A47B02">
        <w:rPr>
          <w:sz w:val="24"/>
          <w:szCs w:val="24"/>
        </w:rPr>
        <w:t xml:space="preserve">представляемых для участия в запросе предложений </w:t>
      </w:r>
      <w:r w:rsidR="00013D17">
        <w:rPr>
          <w:sz w:val="24"/>
          <w:szCs w:val="24"/>
        </w:rPr>
        <w:t>«Р</w:t>
      </w:r>
      <w:r w:rsidR="00013D17" w:rsidRPr="00013D17">
        <w:rPr>
          <w:sz w:val="24"/>
          <w:szCs w:val="24"/>
        </w:rPr>
        <w:t>емонт  наземного рельсового кранового пут</w:t>
      </w:r>
      <w:r w:rsidR="001927BB">
        <w:rPr>
          <w:sz w:val="24"/>
          <w:szCs w:val="24"/>
        </w:rPr>
        <w:t>и  причалов</w:t>
      </w:r>
      <w:r w:rsidR="00013D17" w:rsidRPr="00013D17">
        <w:rPr>
          <w:sz w:val="24"/>
          <w:szCs w:val="24"/>
        </w:rPr>
        <w:t xml:space="preserve"> №</w:t>
      </w:r>
      <w:r w:rsidR="001927BB">
        <w:rPr>
          <w:sz w:val="24"/>
          <w:szCs w:val="24"/>
        </w:rPr>
        <w:t xml:space="preserve"> </w:t>
      </w:r>
      <w:r w:rsidR="00013D17" w:rsidRPr="00013D17">
        <w:rPr>
          <w:sz w:val="24"/>
          <w:szCs w:val="24"/>
        </w:rPr>
        <w:t>12</w:t>
      </w:r>
      <w:r w:rsidR="001927BB">
        <w:rPr>
          <w:sz w:val="24"/>
          <w:szCs w:val="24"/>
        </w:rPr>
        <w:t>а (инв. № 143 Аренда ОАО ТСРЗ),</w:t>
      </w:r>
      <w:r w:rsidR="00013D17" w:rsidRPr="00013D17">
        <w:rPr>
          <w:sz w:val="24"/>
          <w:szCs w:val="24"/>
        </w:rPr>
        <w:t xml:space="preserve"> №</w:t>
      </w:r>
      <w:r w:rsidR="001927BB">
        <w:rPr>
          <w:sz w:val="24"/>
          <w:szCs w:val="24"/>
        </w:rPr>
        <w:t xml:space="preserve"> </w:t>
      </w:r>
      <w:r w:rsidR="00013D17" w:rsidRPr="00013D17">
        <w:rPr>
          <w:sz w:val="24"/>
          <w:szCs w:val="24"/>
        </w:rPr>
        <w:t>12 (инв. №</w:t>
      </w:r>
      <w:r w:rsidR="001927BB">
        <w:rPr>
          <w:sz w:val="24"/>
          <w:szCs w:val="24"/>
        </w:rPr>
        <w:t xml:space="preserve"> 886 Аренда ОАО ТСРЗ)</w:t>
      </w:r>
      <w:r w:rsidR="00013D17" w:rsidRPr="00013D17">
        <w:rPr>
          <w:sz w:val="24"/>
          <w:szCs w:val="24"/>
        </w:rPr>
        <w:t>, №</w:t>
      </w:r>
      <w:r w:rsidR="001927BB">
        <w:rPr>
          <w:sz w:val="24"/>
          <w:szCs w:val="24"/>
        </w:rPr>
        <w:t xml:space="preserve"> </w:t>
      </w:r>
      <w:r w:rsidR="00013D17" w:rsidRPr="00013D17">
        <w:rPr>
          <w:sz w:val="24"/>
          <w:szCs w:val="24"/>
        </w:rPr>
        <w:t>13 (инв. №</w:t>
      </w:r>
      <w:r w:rsidR="001927BB">
        <w:rPr>
          <w:sz w:val="24"/>
          <w:szCs w:val="24"/>
        </w:rPr>
        <w:t xml:space="preserve"> </w:t>
      </w:r>
      <w:r w:rsidR="00013D17" w:rsidRPr="00013D17">
        <w:rPr>
          <w:sz w:val="24"/>
          <w:szCs w:val="24"/>
        </w:rPr>
        <w:t>893 Аренда ОАО ТСРЗ) и наземного  рельсового кранового  пути портальных кран</w:t>
      </w:r>
      <w:r w:rsidR="001927BB">
        <w:rPr>
          <w:sz w:val="24"/>
          <w:szCs w:val="24"/>
        </w:rPr>
        <w:t>ов (2-й тыловой, Прикордонный) и</w:t>
      </w:r>
      <w:r w:rsidR="00013D17" w:rsidRPr="00013D17">
        <w:rPr>
          <w:sz w:val="24"/>
          <w:szCs w:val="24"/>
        </w:rPr>
        <w:t>нв.</w:t>
      </w:r>
      <w:r w:rsidR="001927BB">
        <w:rPr>
          <w:sz w:val="24"/>
          <w:szCs w:val="24"/>
        </w:rPr>
        <w:t xml:space="preserve"> </w:t>
      </w:r>
      <w:r w:rsidR="00013D17" w:rsidRPr="00013D17">
        <w:rPr>
          <w:sz w:val="24"/>
          <w:szCs w:val="24"/>
        </w:rPr>
        <w:t>№</w:t>
      </w:r>
      <w:r w:rsidR="001927BB">
        <w:rPr>
          <w:sz w:val="24"/>
          <w:szCs w:val="24"/>
        </w:rPr>
        <w:t xml:space="preserve"> </w:t>
      </w:r>
      <w:r w:rsidR="00013D17" w:rsidRPr="00013D17">
        <w:rPr>
          <w:sz w:val="24"/>
          <w:szCs w:val="24"/>
        </w:rPr>
        <w:t>20263»</w:t>
      </w:r>
      <w:r w:rsidR="00013D17">
        <w:rPr>
          <w:sz w:val="24"/>
          <w:szCs w:val="24"/>
        </w:rPr>
        <w:t>»</w:t>
      </w:r>
      <w:r w:rsidR="00013D17" w:rsidRPr="00013D17">
        <w:rPr>
          <w:sz w:val="24"/>
          <w:szCs w:val="24"/>
        </w:rPr>
        <w:t>.</w:t>
      </w:r>
    </w:p>
    <w:p w14:paraId="6724B274" w14:textId="77777777" w:rsidR="00C5497F" w:rsidRPr="00A47B02" w:rsidRDefault="00C5497F" w:rsidP="00C5497F">
      <w:pPr>
        <w:suppressAutoHyphens/>
        <w:rPr>
          <w:sz w:val="24"/>
          <w:szCs w:val="24"/>
        </w:rPr>
      </w:pPr>
      <w:r>
        <w:rPr>
          <w:sz w:val="24"/>
          <w:szCs w:val="24"/>
        </w:rPr>
        <w:t>Настоящим</w:t>
      </w:r>
      <w:r w:rsidRPr="00A47B02">
        <w:rPr>
          <w:sz w:val="24"/>
          <w:szCs w:val="24"/>
        </w:rPr>
        <w:t>__________________________________________</w:t>
      </w:r>
      <w:r>
        <w:rPr>
          <w:sz w:val="24"/>
          <w:szCs w:val="24"/>
        </w:rPr>
        <w:t>_____________</w:t>
      </w:r>
      <w:r w:rsidR="00F478C8">
        <w:rPr>
          <w:sz w:val="24"/>
          <w:szCs w:val="24"/>
        </w:rPr>
        <w:t>_подтверждаем</w:t>
      </w:r>
      <w:r w:rsidRPr="00A47B02">
        <w:rPr>
          <w:sz w:val="24"/>
          <w:szCs w:val="24"/>
        </w:rPr>
        <w:t>,</w:t>
      </w:r>
    </w:p>
    <w:p w14:paraId="6724B275" w14:textId="77777777" w:rsidR="00C5497F" w:rsidRPr="00A47B02" w:rsidRDefault="00C5497F" w:rsidP="00C5497F">
      <w:pPr>
        <w:suppressAutoHyphens/>
        <w:rPr>
          <w:sz w:val="24"/>
          <w:szCs w:val="24"/>
        </w:rPr>
      </w:pPr>
      <w:r w:rsidRPr="00A47B02">
        <w:rPr>
          <w:i/>
          <w:sz w:val="24"/>
          <w:szCs w:val="24"/>
        </w:rPr>
        <w:t xml:space="preserve">                           (наименование участника запроса предложений)</w:t>
      </w:r>
    </w:p>
    <w:p w14:paraId="6724B276" w14:textId="77777777" w:rsidR="00C5497F" w:rsidRPr="00A47B02" w:rsidRDefault="00C5497F" w:rsidP="00C5497F">
      <w:pPr>
        <w:suppressAutoHyphens/>
        <w:rPr>
          <w:sz w:val="24"/>
          <w:szCs w:val="24"/>
        </w:rPr>
      </w:pPr>
      <w:r w:rsidRPr="00A47B02">
        <w:rPr>
          <w:sz w:val="24"/>
          <w:szCs w:val="24"/>
        </w:rPr>
        <w:t>что для участия в запросе предложений направляются ниже перечисленные документы.</w:t>
      </w:r>
    </w:p>
    <w:p w14:paraId="6724B277" w14:textId="77777777" w:rsidR="00C5497F" w:rsidRPr="00A47B02" w:rsidRDefault="00C5497F" w:rsidP="00C5497F">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C5497F" w:rsidRPr="00A47B02" w14:paraId="6724B27D" w14:textId="77777777" w:rsidTr="009D30A4">
        <w:tc>
          <w:tcPr>
            <w:tcW w:w="800" w:type="dxa"/>
            <w:tcBorders>
              <w:top w:val="single" w:sz="4" w:space="0" w:color="000000"/>
              <w:left w:val="single" w:sz="4" w:space="0" w:color="000000"/>
              <w:bottom w:val="single" w:sz="4" w:space="0" w:color="000000"/>
            </w:tcBorders>
            <w:shd w:val="clear" w:color="auto" w:fill="E6E6E6"/>
            <w:vAlign w:val="center"/>
          </w:tcPr>
          <w:p w14:paraId="6724B278" w14:textId="77777777" w:rsidR="00C5497F" w:rsidRPr="00A47B02" w:rsidRDefault="00C5497F" w:rsidP="009D30A4">
            <w:pPr>
              <w:suppressAutoHyphens/>
              <w:snapToGrid w:val="0"/>
              <w:jc w:val="center"/>
              <w:rPr>
                <w:i/>
                <w:sz w:val="24"/>
                <w:szCs w:val="24"/>
              </w:rPr>
            </w:pPr>
            <w:r w:rsidRPr="00A47B02">
              <w:rPr>
                <w:i/>
                <w:sz w:val="24"/>
                <w:szCs w:val="24"/>
              </w:rPr>
              <w:t>№№ п\</w:t>
            </w:r>
            <w:proofErr w:type="gramStart"/>
            <w:r w:rsidRPr="00A47B02">
              <w:rPr>
                <w:i/>
                <w:sz w:val="24"/>
                <w:szCs w:val="24"/>
              </w:rPr>
              <w:t>п</w:t>
            </w:r>
            <w:proofErr w:type="gramEnd"/>
          </w:p>
        </w:tc>
        <w:tc>
          <w:tcPr>
            <w:tcW w:w="6855" w:type="dxa"/>
            <w:tcBorders>
              <w:top w:val="single" w:sz="4" w:space="0" w:color="000000"/>
              <w:left w:val="single" w:sz="4" w:space="0" w:color="000000"/>
              <w:bottom w:val="single" w:sz="4" w:space="0" w:color="000000"/>
            </w:tcBorders>
            <w:shd w:val="clear" w:color="auto" w:fill="E6E6E6"/>
            <w:vAlign w:val="center"/>
          </w:tcPr>
          <w:p w14:paraId="6724B279" w14:textId="77777777" w:rsidR="00C5497F" w:rsidRPr="00A47B02" w:rsidRDefault="00C5497F" w:rsidP="009D30A4">
            <w:pPr>
              <w:suppressAutoHyphens/>
              <w:snapToGrid w:val="0"/>
              <w:jc w:val="center"/>
              <w:rPr>
                <w:i/>
                <w:sz w:val="24"/>
                <w:szCs w:val="24"/>
              </w:rPr>
            </w:pPr>
            <w:r w:rsidRPr="00A47B02">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724B27A" w14:textId="77777777" w:rsidR="00C5497F" w:rsidRPr="00A47B02" w:rsidRDefault="00C5497F" w:rsidP="009D30A4">
            <w:pPr>
              <w:suppressAutoHyphens/>
              <w:jc w:val="center"/>
              <w:rPr>
                <w:i/>
                <w:sz w:val="24"/>
                <w:szCs w:val="24"/>
              </w:rPr>
            </w:pPr>
            <w:r w:rsidRPr="00A47B02">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6724B27B" w14:textId="77777777" w:rsidR="00C5497F" w:rsidRPr="00A47B02" w:rsidRDefault="00C5497F" w:rsidP="009D30A4">
            <w:pPr>
              <w:suppressAutoHyphens/>
              <w:snapToGrid w:val="0"/>
              <w:jc w:val="center"/>
              <w:rPr>
                <w:i/>
                <w:sz w:val="24"/>
                <w:szCs w:val="24"/>
              </w:rPr>
            </w:pPr>
            <w:r w:rsidRPr="00A47B02">
              <w:rPr>
                <w:i/>
                <w:sz w:val="24"/>
                <w:szCs w:val="24"/>
              </w:rPr>
              <w:t>Кол-во</w:t>
            </w:r>
          </w:p>
          <w:p w14:paraId="6724B27C" w14:textId="77777777" w:rsidR="00C5497F" w:rsidRPr="00A47B02" w:rsidRDefault="00C5497F" w:rsidP="009D30A4">
            <w:pPr>
              <w:suppressAutoHyphens/>
              <w:snapToGrid w:val="0"/>
              <w:jc w:val="center"/>
              <w:rPr>
                <w:i/>
                <w:sz w:val="24"/>
                <w:szCs w:val="24"/>
              </w:rPr>
            </w:pPr>
            <w:r w:rsidRPr="00A47B02">
              <w:rPr>
                <w:i/>
                <w:sz w:val="24"/>
                <w:szCs w:val="24"/>
              </w:rPr>
              <w:t>листов</w:t>
            </w:r>
          </w:p>
        </w:tc>
      </w:tr>
      <w:tr w:rsidR="00C5497F" w:rsidRPr="00A47B02" w14:paraId="6724B282" w14:textId="77777777" w:rsidTr="009D30A4">
        <w:tc>
          <w:tcPr>
            <w:tcW w:w="800" w:type="dxa"/>
            <w:tcBorders>
              <w:left w:val="single" w:sz="4" w:space="0" w:color="000000"/>
              <w:bottom w:val="single" w:sz="4" w:space="0" w:color="000000"/>
            </w:tcBorders>
            <w:vAlign w:val="center"/>
          </w:tcPr>
          <w:p w14:paraId="6724B27E" w14:textId="77777777" w:rsidR="00C5497F" w:rsidRPr="00A47B02" w:rsidRDefault="00C5497F" w:rsidP="009D30A4">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14:paraId="6724B27F" w14:textId="3A42F670" w:rsidR="00C5497F" w:rsidRPr="00A47B02" w:rsidRDefault="00C5497F" w:rsidP="00825D0C">
            <w:pPr>
              <w:suppressAutoHyphens/>
              <w:snapToGrid w:val="0"/>
              <w:rPr>
                <w:i/>
                <w:sz w:val="24"/>
                <w:szCs w:val="24"/>
              </w:rPr>
            </w:pPr>
            <w:r w:rsidRPr="00A47B02">
              <w:rPr>
                <w:i/>
                <w:sz w:val="24"/>
                <w:szCs w:val="24"/>
              </w:rPr>
              <w:t xml:space="preserve">Перечисляются все основные и </w:t>
            </w:r>
            <w:r w:rsidR="000C4BAC">
              <w:rPr>
                <w:i/>
                <w:sz w:val="24"/>
                <w:szCs w:val="24"/>
              </w:rPr>
              <w:t>доп.</w:t>
            </w:r>
            <w:r w:rsidR="008A7B72">
              <w:rPr>
                <w:i/>
                <w:sz w:val="24"/>
                <w:szCs w:val="24"/>
              </w:rPr>
              <w:t xml:space="preserve"> </w:t>
            </w:r>
            <w:proofErr w:type="gramStart"/>
            <w:r w:rsidR="000C4BAC">
              <w:rPr>
                <w:i/>
                <w:sz w:val="24"/>
                <w:szCs w:val="24"/>
              </w:rPr>
              <w:t>документы</w:t>
            </w:r>
            <w:proofErr w:type="gramEnd"/>
            <w:r w:rsidR="000C4BAC">
              <w:rPr>
                <w:i/>
                <w:sz w:val="24"/>
                <w:szCs w:val="24"/>
              </w:rPr>
              <w:t xml:space="preserve"> указанные в п.2.9</w:t>
            </w:r>
            <w:r w:rsidRPr="00A47B02">
              <w:rPr>
                <w:i/>
                <w:sz w:val="24"/>
                <w:szCs w:val="24"/>
              </w:rPr>
              <w:t>.</w:t>
            </w:r>
            <w:r w:rsidR="00825D0C">
              <w:rPr>
                <w:i/>
                <w:sz w:val="24"/>
                <w:szCs w:val="24"/>
              </w:rPr>
              <w:t>6</w:t>
            </w:r>
            <w:r w:rsidRPr="00A47B02">
              <w:rPr>
                <w:i/>
                <w:sz w:val="24"/>
                <w:szCs w:val="24"/>
              </w:rPr>
              <w:t>. настоящей Документации</w:t>
            </w:r>
          </w:p>
        </w:tc>
        <w:tc>
          <w:tcPr>
            <w:tcW w:w="992" w:type="dxa"/>
            <w:tcBorders>
              <w:left w:val="single" w:sz="4" w:space="0" w:color="000000"/>
              <w:bottom w:val="single" w:sz="4" w:space="0" w:color="000000"/>
              <w:right w:val="single" w:sz="4" w:space="0" w:color="000000"/>
            </w:tcBorders>
            <w:vAlign w:val="center"/>
          </w:tcPr>
          <w:p w14:paraId="6724B280"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81" w14:textId="77777777" w:rsidR="00C5497F" w:rsidRPr="00A47B02" w:rsidRDefault="00C5497F" w:rsidP="009D30A4">
            <w:pPr>
              <w:suppressAutoHyphens/>
              <w:snapToGrid w:val="0"/>
              <w:rPr>
                <w:sz w:val="24"/>
                <w:szCs w:val="24"/>
              </w:rPr>
            </w:pPr>
          </w:p>
        </w:tc>
      </w:tr>
      <w:tr w:rsidR="00C5497F" w:rsidRPr="00A47B02" w14:paraId="6724B287" w14:textId="77777777" w:rsidTr="009D30A4">
        <w:tc>
          <w:tcPr>
            <w:tcW w:w="800" w:type="dxa"/>
            <w:tcBorders>
              <w:left w:val="single" w:sz="4" w:space="0" w:color="000000"/>
              <w:bottom w:val="single" w:sz="4" w:space="0" w:color="000000"/>
            </w:tcBorders>
            <w:vAlign w:val="center"/>
          </w:tcPr>
          <w:p w14:paraId="6724B283" w14:textId="77777777" w:rsidR="00C5497F" w:rsidRPr="00A47B02" w:rsidRDefault="00C5497F" w:rsidP="009D30A4">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14:paraId="6724B284"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85"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86" w14:textId="77777777" w:rsidR="00C5497F" w:rsidRPr="00A47B02" w:rsidRDefault="00C5497F" w:rsidP="009D30A4">
            <w:pPr>
              <w:suppressAutoHyphens/>
              <w:snapToGrid w:val="0"/>
              <w:rPr>
                <w:sz w:val="24"/>
                <w:szCs w:val="24"/>
              </w:rPr>
            </w:pPr>
          </w:p>
        </w:tc>
      </w:tr>
      <w:tr w:rsidR="00C5497F" w:rsidRPr="00A47B02" w14:paraId="6724B28C" w14:textId="77777777" w:rsidTr="009D30A4">
        <w:tc>
          <w:tcPr>
            <w:tcW w:w="800" w:type="dxa"/>
            <w:tcBorders>
              <w:left w:val="single" w:sz="4" w:space="0" w:color="000000"/>
              <w:bottom w:val="single" w:sz="4" w:space="0" w:color="000000"/>
            </w:tcBorders>
            <w:vAlign w:val="center"/>
          </w:tcPr>
          <w:p w14:paraId="6724B288"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89"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8A"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8B" w14:textId="77777777" w:rsidR="00C5497F" w:rsidRPr="00A47B02" w:rsidRDefault="00C5497F" w:rsidP="009D30A4">
            <w:pPr>
              <w:suppressAutoHyphens/>
              <w:snapToGrid w:val="0"/>
              <w:rPr>
                <w:sz w:val="24"/>
                <w:szCs w:val="24"/>
              </w:rPr>
            </w:pPr>
          </w:p>
        </w:tc>
      </w:tr>
      <w:tr w:rsidR="00C5497F" w:rsidRPr="00A47B02" w14:paraId="6724B291" w14:textId="77777777" w:rsidTr="009D30A4">
        <w:tc>
          <w:tcPr>
            <w:tcW w:w="800" w:type="dxa"/>
            <w:tcBorders>
              <w:left w:val="single" w:sz="4" w:space="0" w:color="000000"/>
              <w:bottom w:val="single" w:sz="4" w:space="0" w:color="000000"/>
            </w:tcBorders>
            <w:vAlign w:val="center"/>
          </w:tcPr>
          <w:p w14:paraId="6724B28D"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8E"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8F"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90" w14:textId="77777777" w:rsidR="00C5497F" w:rsidRPr="00A47B02" w:rsidRDefault="00C5497F" w:rsidP="009D30A4">
            <w:pPr>
              <w:suppressAutoHyphens/>
              <w:snapToGrid w:val="0"/>
              <w:rPr>
                <w:sz w:val="24"/>
                <w:szCs w:val="24"/>
              </w:rPr>
            </w:pPr>
          </w:p>
        </w:tc>
      </w:tr>
      <w:tr w:rsidR="00C5497F" w:rsidRPr="00A47B02" w14:paraId="6724B296" w14:textId="77777777" w:rsidTr="009D30A4">
        <w:tc>
          <w:tcPr>
            <w:tcW w:w="800" w:type="dxa"/>
            <w:tcBorders>
              <w:left w:val="single" w:sz="4" w:space="0" w:color="000000"/>
              <w:bottom w:val="single" w:sz="4" w:space="0" w:color="000000"/>
            </w:tcBorders>
            <w:vAlign w:val="center"/>
          </w:tcPr>
          <w:p w14:paraId="6724B292"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93"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94"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95" w14:textId="77777777" w:rsidR="00C5497F" w:rsidRPr="00A47B02" w:rsidRDefault="00C5497F" w:rsidP="009D30A4">
            <w:pPr>
              <w:suppressAutoHyphens/>
              <w:snapToGrid w:val="0"/>
              <w:rPr>
                <w:sz w:val="24"/>
                <w:szCs w:val="24"/>
              </w:rPr>
            </w:pPr>
          </w:p>
        </w:tc>
      </w:tr>
      <w:tr w:rsidR="00C5497F" w:rsidRPr="00A47B02" w14:paraId="6724B29B" w14:textId="77777777" w:rsidTr="009D30A4">
        <w:tc>
          <w:tcPr>
            <w:tcW w:w="800" w:type="dxa"/>
            <w:tcBorders>
              <w:left w:val="single" w:sz="4" w:space="0" w:color="000000"/>
              <w:bottom w:val="single" w:sz="4" w:space="0" w:color="000000"/>
            </w:tcBorders>
            <w:vAlign w:val="center"/>
          </w:tcPr>
          <w:p w14:paraId="6724B297"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98"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99"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9A" w14:textId="77777777" w:rsidR="00C5497F" w:rsidRPr="00A47B02" w:rsidRDefault="00C5497F" w:rsidP="009D30A4">
            <w:pPr>
              <w:suppressAutoHyphens/>
              <w:snapToGrid w:val="0"/>
              <w:rPr>
                <w:sz w:val="24"/>
                <w:szCs w:val="24"/>
              </w:rPr>
            </w:pPr>
          </w:p>
        </w:tc>
      </w:tr>
      <w:tr w:rsidR="00C5497F" w:rsidRPr="00A47B02" w14:paraId="6724B2A0" w14:textId="77777777" w:rsidTr="009D30A4">
        <w:tc>
          <w:tcPr>
            <w:tcW w:w="800" w:type="dxa"/>
            <w:tcBorders>
              <w:left w:val="single" w:sz="4" w:space="0" w:color="000000"/>
              <w:bottom w:val="single" w:sz="4" w:space="0" w:color="000000"/>
            </w:tcBorders>
            <w:vAlign w:val="center"/>
          </w:tcPr>
          <w:p w14:paraId="6724B29C"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9D"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9E"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9F" w14:textId="77777777" w:rsidR="00C5497F" w:rsidRPr="00A47B02" w:rsidRDefault="00C5497F" w:rsidP="009D30A4">
            <w:pPr>
              <w:suppressAutoHyphens/>
              <w:snapToGrid w:val="0"/>
              <w:rPr>
                <w:sz w:val="24"/>
                <w:szCs w:val="24"/>
              </w:rPr>
            </w:pPr>
          </w:p>
        </w:tc>
      </w:tr>
      <w:tr w:rsidR="00C5497F" w:rsidRPr="00A47B02" w14:paraId="6724B2A5" w14:textId="77777777" w:rsidTr="009D30A4">
        <w:tc>
          <w:tcPr>
            <w:tcW w:w="800" w:type="dxa"/>
            <w:tcBorders>
              <w:left w:val="single" w:sz="4" w:space="0" w:color="000000"/>
              <w:bottom w:val="single" w:sz="4" w:space="0" w:color="000000"/>
            </w:tcBorders>
            <w:vAlign w:val="center"/>
          </w:tcPr>
          <w:p w14:paraId="6724B2A1"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A2"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A3"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A4" w14:textId="77777777" w:rsidR="00C5497F" w:rsidRPr="00A47B02" w:rsidRDefault="00C5497F" w:rsidP="009D30A4">
            <w:pPr>
              <w:suppressAutoHyphens/>
              <w:snapToGrid w:val="0"/>
              <w:rPr>
                <w:sz w:val="24"/>
                <w:szCs w:val="24"/>
              </w:rPr>
            </w:pPr>
          </w:p>
        </w:tc>
      </w:tr>
      <w:tr w:rsidR="00C5497F" w:rsidRPr="00A47B02" w14:paraId="6724B2AA" w14:textId="77777777" w:rsidTr="009D30A4">
        <w:tc>
          <w:tcPr>
            <w:tcW w:w="800" w:type="dxa"/>
            <w:tcBorders>
              <w:left w:val="single" w:sz="4" w:space="0" w:color="000000"/>
              <w:bottom w:val="single" w:sz="4" w:space="0" w:color="000000"/>
            </w:tcBorders>
            <w:vAlign w:val="center"/>
          </w:tcPr>
          <w:p w14:paraId="6724B2A6"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A7"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A8"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A9" w14:textId="77777777" w:rsidR="00C5497F" w:rsidRPr="00A47B02" w:rsidRDefault="00C5497F" w:rsidP="009D30A4">
            <w:pPr>
              <w:suppressAutoHyphens/>
              <w:snapToGrid w:val="0"/>
              <w:rPr>
                <w:sz w:val="24"/>
                <w:szCs w:val="24"/>
              </w:rPr>
            </w:pPr>
          </w:p>
        </w:tc>
      </w:tr>
      <w:tr w:rsidR="00C5497F" w:rsidRPr="00A47B02" w14:paraId="6724B2AF" w14:textId="77777777" w:rsidTr="009D30A4">
        <w:tc>
          <w:tcPr>
            <w:tcW w:w="800" w:type="dxa"/>
            <w:tcBorders>
              <w:left w:val="single" w:sz="4" w:space="0" w:color="000000"/>
              <w:bottom w:val="single" w:sz="4" w:space="0" w:color="000000"/>
            </w:tcBorders>
            <w:vAlign w:val="center"/>
          </w:tcPr>
          <w:p w14:paraId="6724B2AB"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AC"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AD"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AE" w14:textId="77777777" w:rsidR="00C5497F" w:rsidRPr="00A47B02" w:rsidRDefault="00C5497F" w:rsidP="009D30A4">
            <w:pPr>
              <w:suppressAutoHyphens/>
              <w:snapToGrid w:val="0"/>
              <w:rPr>
                <w:sz w:val="24"/>
                <w:szCs w:val="24"/>
              </w:rPr>
            </w:pPr>
          </w:p>
        </w:tc>
      </w:tr>
      <w:tr w:rsidR="00C5497F" w:rsidRPr="00A47B02" w14:paraId="6724B2B4" w14:textId="77777777" w:rsidTr="009D30A4">
        <w:tc>
          <w:tcPr>
            <w:tcW w:w="800" w:type="dxa"/>
            <w:tcBorders>
              <w:left w:val="single" w:sz="4" w:space="0" w:color="000000"/>
              <w:bottom w:val="single" w:sz="4" w:space="0" w:color="000000"/>
            </w:tcBorders>
            <w:vAlign w:val="center"/>
          </w:tcPr>
          <w:p w14:paraId="6724B2B0"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B1"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B2"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B3" w14:textId="77777777" w:rsidR="00C5497F" w:rsidRPr="00A47B02" w:rsidRDefault="00C5497F" w:rsidP="009D30A4">
            <w:pPr>
              <w:suppressAutoHyphens/>
              <w:snapToGrid w:val="0"/>
              <w:rPr>
                <w:sz w:val="24"/>
                <w:szCs w:val="24"/>
              </w:rPr>
            </w:pPr>
          </w:p>
        </w:tc>
      </w:tr>
      <w:tr w:rsidR="00C5497F" w:rsidRPr="00A47B02" w14:paraId="6724B2B9" w14:textId="77777777" w:rsidTr="009D30A4">
        <w:tc>
          <w:tcPr>
            <w:tcW w:w="800" w:type="dxa"/>
            <w:tcBorders>
              <w:left w:val="single" w:sz="4" w:space="0" w:color="000000"/>
              <w:bottom w:val="single" w:sz="4" w:space="0" w:color="000000"/>
            </w:tcBorders>
            <w:vAlign w:val="center"/>
          </w:tcPr>
          <w:p w14:paraId="6724B2B5"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B6"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B7"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B8" w14:textId="77777777" w:rsidR="00C5497F" w:rsidRPr="00A47B02" w:rsidRDefault="00C5497F" w:rsidP="009D30A4">
            <w:pPr>
              <w:suppressAutoHyphens/>
              <w:snapToGrid w:val="0"/>
              <w:rPr>
                <w:sz w:val="24"/>
                <w:szCs w:val="24"/>
              </w:rPr>
            </w:pPr>
          </w:p>
        </w:tc>
      </w:tr>
      <w:tr w:rsidR="00C5497F" w:rsidRPr="00A47B02" w14:paraId="6724B2BE" w14:textId="77777777" w:rsidTr="009D30A4">
        <w:tc>
          <w:tcPr>
            <w:tcW w:w="800" w:type="dxa"/>
            <w:tcBorders>
              <w:left w:val="single" w:sz="4" w:space="0" w:color="000000"/>
              <w:bottom w:val="single" w:sz="4" w:space="0" w:color="000000"/>
            </w:tcBorders>
            <w:vAlign w:val="center"/>
          </w:tcPr>
          <w:p w14:paraId="6724B2BA"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BB"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BC"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BD" w14:textId="77777777" w:rsidR="00C5497F" w:rsidRPr="00A47B02" w:rsidRDefault="00C5497F" w:rsidP="009D30A4">
            <w:pPr>
              <w:suppressAutoHyphens/>
              <w:snapToGrid w:val="0"/>
              <w:rPr>
                <w:sz w:val="24"/>
                <w:szCs w:val="24"/>
              </w:rPr>
            </w:pPr>
          </w:p>
        </w:tc>
      </w:tr>
      <w:tr w:rsidR="00C5497F" w:rsidRPr="00A47B02" w14:paraId="6724B2C3" w14:textId="77777777" w:rsidTr="009D30A4">
        <w:tc>
          <w:tcPr>
            <w:tcW w:w="800" w:type="dxa"/>
            <w:tcBorders>
              <w:left w:val="single" w:sz="4" w:space="0" w:color="000000"/>
              <w:bottom w:val="single" w:sz="4" w:space="0" w:color="000000"/>
            </w:tcBorders>
            <w:vAlign w:val="center"/>
          </w:tcPr>
          <w:p w14:paraId="6724B2BF"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C0"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C1"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C2" w14:textId="77777777" w:rsidR="00C5497F" w:rsidRPr="00A47B02" w:rsidRDefault="00C5497F" w:rsidP="009D30A4">
            <w:pPr>
              <w:suppressAutoHyphens/>
              <w:snapToGrid w:val="0"/>
              <w:rPr>
                <w:sz w:val="24"/>
                <w:szCs w:val="24"/>
              </w:rPr>
            </w:pPr>
          </w:p>
        </w:tc>
      </w:tr>
      <w:tr w:rsidR="00C5497F" w:rsidRPr="00A47B02" w14:paraId="6724B2C8" w14:textId="77777777" w:rsidTr="009D30A4">
        <w:tc>
          <w:tcPr>
            <w:tcW w:w="800" w:type="dxa"/>
            <w:tcBorders>
              <w:left w:val="single" w:sz="4" w:space="0" w:color="000000"/>
              <w:bottom w:val="single" w:sz="4" w:space="0" w:color="000000"/>
            </w:tcBorders>
            <w:vAlign w:val="center"/>
          </w:tcPr>
          <w:p w14:paraId="6724B2C4"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C5"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C6"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C7" w14:textId="77777777" w:rsidR="00C5497F" w:rsidRPr="00A47B02" w:rsidRDefault="00C5497F" w:rsidP="009D30A4">
            <w:pPr>
              <w:suppressAutoHyphens/>
              <w:snapToGrid w:val="0"/>
              <w:rPr>
                <w:sz w:val="24"/>
                <w:szCs w:val="24"/>
              </w:rPr>
            </w:pPr>
          </w:p>
        </w:tc>
      </w:tr>
      <w:tr w:rsidR="00C5497F" w:rsidRPr="00A47B02" w14:paraId="6724B2CD" w14:textId="77777777" w:rsidTr="009D30A4">
        <w:tc>
          <w:tcPr>
            <w:tcW w:w="800" w:type="dxa"/>
            <w:tcBorders>
              <w:left w:val="single" w:sz="4" w:space="0" w:color="000000"/>
              <w:bottom w:val="single" w:sz="4" w:space="0" w:color="000000"/>
            </w:tcBorders>
            <w:vAlign w:val="center"/>
          </w:tcPr>
          <w:p w14:paraId="6724B2C9"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CA"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6724B2CB"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CC" w14:textId="77777777" w:rsidR="00C5497F" w:rsidRPr="00A47B02" w:rsidRDefault="00C5497F" w:rsidP="009D30A4">
            <w:pPr>
              <w:suppressAutoHyphens/>
              <w:snapToGrid w:val="0"/>
              <w:rPr>
                <w:sz w:val="24"/>
                <w:szCs w:val="24"/>
              </w:rPr>
            </w:pPr>
          </w:p>
        </w:tc>
      </w:tr>
      <w:tr w:rsidR="00C5497F" w:rsidRPr="00A47B02" w14:paraId="6724B2D2" w14:textId="77777777" w:rsidTr="009D30A4">
        <w:tc>
          <w:tcPr>
            <w:tcW w:w="800" w:type="dxa"/>
            <w:tcBorders>
              <w:left w:val="single" w:sz="4" w:space="0" w:color="000000"/>
              <w:bottom w:val="single" w:sz="4" w:space="0" w:color="000000"/>
            </w:tcBorders>
            <w:vAlign w:val="center"/>
          </w:tcPr>
          <w:p w14:paraId="6724B2CE"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CF" w14:textId="77777777" w:rsidR="00C5497F" w:rsidRPr="00A47B02" w:rsidRDefault="00C5497F" w:rsidP="009D30A4">
            <w:pPr>
              <w:suppressAutoHyphens/>
              <w:snapToGrid w:val="0"/>
              <w:rPr>
                <w:i/>
                <w:sz w:val="24"/>
                <w:szCs w:val="24"/>
              </w:rPr>
            </w:pPr>
            <w:r w:rsidRPr="00A47B02">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14:paraId="6724B2D0"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D1" w14:textId="77777777" w:rsidR="00C5497F" w:rsidRPr="00A47B02" w:rsidRDefault="00C5497F" w:rsidP="009D30A4">
            <w:pPr>
              <w:suppressAutoHyphens/>
              <w:snapToGrid w:val="0"/>
              <w:rPr>
                <w:sz w:val="24"/>
                <w:szCs w:val="24"/>
              </w:rPr>
            </w:pPr>
          </w:p>
        </w:tc>
      </w:tr>
      <w:tr w:rsidR="00C5497F" w:rsidRPr="00A47B02" w14:paraId="6724B2D7" w14:textId="77777777" w:rsidTr="009D30A4">
        <w:trPr>
          <w:trHeight w:val="103"/>
        </w:trPr>
        <w:tc>
          <w:tcPr>
            <w:tcW w:w="800" w:type="dxa"/>
            <w:tcBorders>
              <w:left w:val="single" w:sz="4" w:space="0" w:color="000000"/>
              <w:bottom w:val="single" w:sz="4" w:space="0" w:color="000000"/>
            </w:tcBorders>
            <w:vAlign w:val="center"/>
          </w:tcPr>
          <w:p w14:paraId="6724B2D3"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D4" w14:textId="77777777" w:rsidR="00C5497F" w:rsidRPr="00A47B02" w:rsidRDefault="00C5497F" w:rsidP="009D30A4">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14:paraId="6724B2D5" w14:textId="77777777" w:rsidR="00C5497F" w:rsidRPr="00A47B02" w:rsidRDefault="00C5497F" w:rsidP="009D30A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6724B2D6" w14:textId="77777777" w:rsidR="00C5497F" w:rsidRPr="00A47B02" w:rsidRDefault="00C5497F" w:rsidP="009D30A4">
            <w:pPr>
              <w:suppressAutoHyphens/>
              <w:snapToGrid w:val="0"/>
              <w:rPr>
                <w:sz w:val="24"/>
                <w:szCs w:val="24"/>
              </w:rPr>
            </w:pPr>
          </w:p>
        </w:tc>
      </w:tr>
      <w:tr w:rsidR="00C5497F" w:rsidRPr="00A47B02" w14:paraId="6724B2DC" w14:textId="77777777" w:rsidTr="009D30A4">
        <w:trPr>
          <w:trHeight w:val="103"/>
        </w:trPr>
        <w:tc>
          <w:tcPr>
            <w:tcW w:w="800" w:type="dxa"/>
            <w:tcBorders>
              <w:left w:val="single" w:sz="4" w:space="0" w:color="000000"/>
              <w:bottom w:val="single" w:sz="4" w:space="0" w:color="000000"/>
            </w:tcBorders>
            <w:vAlign w:val="center"/>
          </w:tcPr>
          <w:p w14:paraId="6724B2D8" w14:textId="77777777" w:rsidR="00C5497F" w:rsidRPr="00A47B02" w:rsidRDefault="00C5497F" w:rsidP="009D30A4">
            <w:pPr>
              <w:snapToGrid w:val="0"/>
              <w:rPr>
                <w:sz w:val="24"/>
                <w:szCs w:val="24"/>
              </w:rPr>
            </w:pPr>
          </w:p>
        </w:tc>
        <w:tc>
          <w:tcPr>
            <w:tcW w:w="6855" w:type="dxa"/>
            <w:tcBorders>
              <w:left w:val="single" w:sz="4" w:space="0" w:color="000000"/>
              <w:bottom w:val="single" w:sz="4" w:space="0" w:color="000000"/>
            </w:tcBorders>
            <w:vAlign w:val="center"/>
          </w:tcPr>
          <w:p w14:paraId="6724B2D9" w14:textId="77777777" w:rsidR="00C5497F" w:rsidRPr="00A47B02" w:rsidRDefault="00C5497F" w:rsidP="009D30A4">
            <w:pPr>
              <w:pStyle w:val="32"/>
              <w:tabs>
                <w:tab w:val="clear" w:pos="2340"/>
              </w:tabs>
              <w:ind w:left="0" w:firstLine="0"/>
              <w:jc w:val="right"/>
              <w:rPr>
                <w:szCs w:val="24"/>
              </w:rPr>
            </w:pPr>
            <w:r w:rsidRPr="00A47B02">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14:paraId="6724B2DA" w14:textId="77777777" w:rsidR="00C5497F" w:rsidRPr="00A47B02" w:rsidRDefault="00C5497F" w:rsidP="009D30A4">
            <w:pPr>
              <w:suppressAutoHyphens/>
              <w:snapToGrid w:val="0"/>
              <w:jc w:val="center"/>
              <w:rPr>
                <w:sz w:val="24"/>
                <w:szCs w:val="24"/>
              </w:rPr>
            </w:pPr>
            <w:r w:rsidRPr="00A47B02">
              <w:rPr>
                <w:sz w:val="24"/>
                <w:szCs w:val="24"/>
              </w:rPr>
              <w:t>Х</w:t>
            </w:r>
          </w:p>
        </w:tc>
        <w:tc>
          <w:tcPr>
            <w:tcW w:w="992" w:type="dxa"/>
            <w:tcBorders>
              <w:left w:val="single" w:sz="4" w:space="0" w:color="000000"/>
              <w:bottom w:val="single" w:sz="4" w:space="0" w:color="000000"/>
              <w:right w:val="single" w:sz="4" w:space="0" w:color="000000"/>
            </w:tcBorders>
          </w:tcPr>
          <w:p w14:paraId="6724B2DB" w14:textId="77777777" w:rsidR="00C5497F" w:rsidRPr="00A47B02" w:rsidRDefault="00C5497F" w:rsidP="009D30A4">
            <w:pPr>
              <w:suppressAutoHyphens/>
              <w:snapToGrid w:val="0"/>
              <w:rPr>
                <w:sz w:val="24"/>
                <w:szCs w:val="24"/>
              </w:rPr>
            </w:pPr>
          </w:p>
        </w:tc>
      </w:tr>
    </w:tbl>
    <w:p w14:paraId="6724B2DD" w14:textId="77777777" w:rsidR="00C5497F" w:rsidRPr="00A47B02" w:rsidRDefault="00C5497F" w:rsidP="00C5497F">
      <w:pPr>
        <w:suppressAutoHyphens/>
        <w:rPr>
          <w:b/>
          <w:sz w:val="24"/>
          <w:szCs w:val="24"/>
        </w:rPr>
      </w:pPr>
    </w:p>
    <w:p w14:paraId="6724B2DE" w14:textId="77777777" w:rsidR="00C5497F" w:rsidRPr="00A47B02" w:rsidRDefault="00C5497F" w:rsidP="00C5497F">
      <w:pPr>
        <w:suppressAutoHyphens/>
        <w:ind w:firstLine="360"/>
        <w:rPr>
          <w:b/>
          <w:sz w:val="24"/>
          <w:szCs w:val="24"/>
        </w:rPr>
      </w:pPr>
      <w:r w:rsidRPr="00A47B02">
        <w:rPr>
          <w:b/>
          <w:sz w:val="24"/>
          <w:szCs w:val="24"/>
        </w:rPr>
        <w:t xml:space="preserve">Участник размещения заказа </w:t>
      </w:r>
    </w:p>
    <w:p w14:paraId="6724B2DF" w14:textId="77777777" w:rsidR="00C5497F" w:rsidRPr="00A47B02" w:rsidRDefault="00C5497F" w:rsidP="00C5497F">
      <w:pPr>
        <w:suppressAutoHyphens/>
        <w:ind w:firstLine="360"/>
        <w:rPr>
          <w:sz w:val="24"/>
          <w:szCs w:val="24"/>
        </w:rPr>
      </w:pPr>
      <w:r w:rsidRPr="00A47B02">
        <w:rPr>
          <w:sz w:val="24"/>
          <w:szCs w:val="24"/>
        </w:rPr>
        <w:t>(уполномоченный представитель) ____________________ (Фамилия И.О.)</w:t>
      </w:r>
    </w:p>
    <w:p w14:paraId="6724B2E0" w14:textId="77777777" w:rsidR="00C5497F" w:rsidRPr="00A47B02" w:rsidRDefault="00C5497F" w:rsidP="00C5497F">
      <w:pPr>
        <w:suppressAutoHyphens/>
        <w:rPr>
          <w:sz w:val="24"/>
          <w:szCs w:val="24"/>
          <w:vertAlign w:val="superscript"/>
        </w:rPr>
      </w:pPr>
      <w:r w:rsidRPr="00A47B02">
        <w:rPr>
          <w:sz w:val="24"/>
          <w:szCs w:val="24"/>
          <w:vertAlign w:val="superscript"/>
        </w:rPr>
        <w:t xml:space="preserve">                                                                                                                (подпись)</w:t>
      </w:r>
    </w:p>
    <w:p w14:paraId="6724B2E1" w14:textId="77777777" w:rsidR="00C5497F" w:rsidRPr="00A47B02" w:rsidRDefault="00C5497F" w:rsidP="00C5497F">
      <w:pPr>
        <w:ind w:firstLine="360"/>
        <w:rPr>
          <w:sz w:val="24"/>
          <w:szCs w:val="24"/>
          <w:lang w:val="en-US"/>
        </w:rPr>
      </w:pPr>
      <w:proofErr w:type="spellStart"/>
      <w:r>
        <w:rPr>
          <w:sz w:val="24"/>
          <w:szCs w:val="24"/>
        </w:rPr>
        <w:t>мп</w:t>
      </w:r>
      <w:proofErr w:type="spellEnd"/>
    </w:p>
    <w:p w14:paraId="6724B2E2" w14:textId="77777777" w:rsidR="00C5497F" w:rsidRDefault="00C5497F" w:rsidP="00C5497F">
      <w:pPr>
        <w:rPr>
          <w:sz w:val="24"/>
          <w:szCs w:val="24"/>
        </w:rPr>
      </w:pPr>
    </w:p>
    <w:p w14:paraId="6724B2E3" w14:textId="77777777" w:rsidR="00C5497F" w:rsidRDefault="00C5497F" w:rsidP="00C5497F">
      <w:pPr>
        <w:rPr>
          <w:sz w:val="24"/>
          <w:szCs w:val="24"/>
        </w:rPr>
      </w:pPr>
    </w:p>
    <w:p w14:paraId="6724B2E4" w14:textId="77777777" w:rsidR="00C5497F" w:rsidRDefault="00C5497F" w:rsidP="00C5497F">
      <w:pPr>
        <w:rPr>
          <w:sz w:val="24"/>
          <w:szCs w:val="24"/>
        </w:rPr>
      </w:pPr>
    </w:p>
    <w:p w14:paraId="6724B2E5" w14:textId="77777777" w:rsidR="00C5497F" w:rsidRDefault="00C5497F" w:rsidP="00C5497F">
      <w:pPr>
        <w:rPr>
          <w:sz w:val="24"/>
          <w:szCs w:val="24"/>
        </w:rPr>
      </w:pPr>
    </w:p>
    <w:p w14:paraId="6724B2E6" w14:textId="77777777" w:rsidR="00C5497F" w:rsidRDefault="00C5497F" w:rsidP="00C5497F">
      <w:pPr>
        <w:rPr>
          <w:sz w:val="24"/>
          <w:szCs w:val="24"/>
        </w:rPr>
      </w:pPr>
    </w:p>
    <w:p w14:paraId="6724B2E7" w14:textId="77777777" w:rsidR="00C5497F" w:rsidRDefault="00C5497F" w:rsidP="00C5497F">
      <w:pPr>
        <w:rPr>
          <w:sz w:val="24"/>
          <w:szCs w:val="24"/>
        </w:rPr>
      </w:pPr>
    </w:p>
    <w:p w14:paraId="6724B2E8" w14:textId="77777777" w:rsidR="00C5497F" w:rsidRDefault="00C5497F" w:rsidP="00C5497F">
      <w:pPr>
        <w:rPr>
          <w:sz w:val="24"/>
          <w:szCs w:val="24"/>
        </w:rPr>
      </w:pPr>
    </w:p>
    <w:p w14:paraId="5F2E35BE" w14:textId="77777777" w:rsidR="00607B31" w:rsidRDefault="00607B31" w:rsidP="00C5497F">
      <w:pPr>
        <w:rPr>
          <w:sz w:val="24"/>
          <w:szCs w:val="24"/>
        </w:rPr>
      </w:pPr>
    </w:p>
    <w:p w14:paraId="0AD09FDB" w14:textId="77777777" w:rsidR="00607B31" w:rsidRDefault="00607B31" w:rsidP="00C5497F">
      <w:pPr>
        <w:rPr>
          <w:sz w:val="24"/>
          <w:szCs w:val="24"/>
        </w:rPr>
      </w:pPr>
    </w:p>
    <w:p w14:paraId="6724B2E9" w14:textId="77777777" w:rsidR="00C5497F" w:rsidRDefault="00C5497F" w:rsidP="00C5497F">
      <w:pPr>
        <w:rPr>
          <w:sz w:val="24"/>
          <w:szCs w:val="24"/>
        </w:rPr>
      </w:pPr>
    </w:p>
    <w:p w14:paraId="6724B2EA" w14:textId="77777777" w:rsidR="00C5497F" w:rsidRDefault="00C5497F" w:rsidP="00C5497F">
      <w:pPr>
        <w:rPr>
          <w:sz w:val="24"/>
          <w:szCs w:val="24"/>
        </w:rPr>
      </w:pPr>
    </w:p>
    <w:p w14:paraId="6724B2EE" w14:textId="77777777" w:rsidR="00C5497F" w:rsidRPr="00A47B02" w:rsidRDefault="00C5497F" w:rsidP="001927BB">
      <w:pPr>
        <w:pStyle w:val="afff5"/>
        <w:numPr>
          <w:ilvl w:val="1"/>
          <w:numId w:val="9"/>
        </w:numPr>
        <w:tabs>
          <w:tab w:val="left" w:pos="1134"/>
        </w:tabs>
        <w:autoSpaceDE w:val="0"/>
        <w:autoSpaceDN w:val="0"/>
        <w:adjustRightInd w:val="0"/>
        <w:ind w:left="0" w:firstLine="567"/>
        <w:jc w:val="both"/>
        <w:outlineLvl w:val="1"/>
        <w:rPr>
          <w:sz w:val="24"/>
          <w:szCs w:val="24"/>
        </w:rPr>
      </w:pPr>
      <w:r w:rsidRPr="00A47B02">
        <w:rPr>
          <w:b/>
          <w:sz w:val="24"/>
          <w:szCs w:val="24"/>
        </w:rPr>
        <w:t>ФОРМА 2. Заявка на участие в запросе предложений</w:t>
      </w:r>
    </w:p>
    <w:p w14:paraId="6724B2EF" w14:textId="77777777" w:rsidR="00C5497F" w:rsidRPr="008C1279" w:rsidRDefault="00C5497F" w:rsidP="00C5497F">
      <w:pPr>
        <w:pStyle w:val="31"/>
        <w:jc w:val="center"/>
        <w:rPr>
          <w:sz w:val="16"/>
          <w:szCs w:val="16"/>
        </w:rPr>
      </w:pPr>
    </w:p>
    <w:p w14:paraId="6724B2F0" w14:textId="77777777" w:rsidR="00C5497F" w:rsidRPr="00A47B02" w:rsidRDefault="00C5497F" w:rsidP="00C5497F">
      <w:pPr>
        <w:shd w:val="clear" w:color="auto" w:fill="FFFFFF"/>
        <w:suppressAutoHyphens/>
        <w:ind w:right="4751"/>
        <w:rPr>
          <w:i/>
          <w:sz w:val="24"/>
          <w:szCs w:val="24"/>
        </w:rPr>
      </w:pPr>
      <w:r w:rsidRPr="00A47B02">
        <w:rPr>
          <w:i/>
          <w:sz w:val="24"/>
          <w:szCs w:val="24"/>
        </w:rPr>
        <w:t>На бланке организации</w:t>
      </w:r>
    </w:p>
    <w:p w14:paraId="6724B2F1" w14:textId="77777777" w:rsidR="00C5497F" w:rsidRPr="00A47B02" w:rsidRDefault="00C5497F" w:rsidP="00C5497F">
      <w:pPr>
        <w:rPr>
          <w:sz w:val="24"/>
          <w:szCs w:val="24"/>
        </w:rPr>
      </w:pPr>
    </w:p>
    <w:tbl>
      <w:tblPr>
        <w:tblW w:w="9323" w:type="dxa"/>
        <w:tblLayout w:type="fixed"/>
        <w:tblLook w:val="0000" w:firstRow="0" w:lastRow="0" w:firstColumn="0" w:lastColumn="0" w:noHBand="0" w:noVBand="0"/>
      </w:tblPr>
      <w:tblGrid>
        <w:gridCol w:w="6771"/>
        <w:gridCol w:w="2552"/>
      </w:tblGrid>
      <w:tr w:rsidR="00C5497F" w:rsidRPr="00A47B02" w14:paraId="6724B2F7" w14:textId="77777777" w:rsidTr="009D30A4">
        <w:trPr>
          <w:trHeight w:val="499"/>
        </w:trPr>
        <w:tc>
          <w:tcPr>
            <w:tcW w:w="6771" w:type="dxa"/>
          </w:tcPr>
          <w:p w14:paraId="6724B2F2" w14:textId="77777777" w:rsidR="00C5497F" w:rsidRDefault="00C5497F" w:rsidP="009D30A4">
            <w:pPr>
              <w:suppressAutoHyphens/>
              <w:snapToGrid w:val="0"/>
              <w:rPr>
                <w:i/>
                <w:sz w:val="24"/>
                <w:szCs w:val="24"/>
              </w:rPr>
            </w:pPr>
            <w:r w:rsidRPr="00A47B02">
              <w:rPr>
                <w:i/>
                <w:sz w:val="24"/>
                <w:szCs w:val="24"/>
              </w:rPr>
              <w:t>Дата, исх. Номер</w:t>
            </w:r>
          </w:p>
          <w:p w14:paraId="6724B2F3" w14:textId="77777777" w:rsidR="00C5497F" w:rsidRDefault="00C5497F" w:rsidP="009D30A4">
            <w:pPr>
              <w:suppressAutoHyphens/>
              <w:snapToGrid w:val="0"/>
              <w:rPr>
                <w:i/>
                <w:sz w:val="24"/>
                <w:szCs w:val="24"/>
              </w:rPr>
            </w:pPr>
          </w:p>
          <w:p w14:paraId="6724B2F4" w14:textId="77777777" w:rsidR="00C5497F" w:rsidRPr="00A47B02" w:rsidRDefault="00C5497F" w:rsidP="009D30A4">
            <w:pPr>
              <w:suppressAutoHyphens/>
              <w:snapToGrid w:val="0"/>
              <w:rPr>
                <w:i/>
                <w:sz w:val="24"/>
                <w:szCs w:val="24"/>
              </w:rPr>
            </w:pPr>
          </w:p>
        </w:tc>
        <w:tc>
          <w:tcPr>
            <w:tcW w:w="2552" w:type="dxa"/>
          </w:tcPr>
          <w:p w14:paraId="6724B2F5" w14:textId="77777777" w:rsidR="00C5497F" w:rsidRPr="00A47B02" w:rsidRDefault="00C5497F" w:rsidP="009D30A4">
            <w:pPr>
              <w:suppressAutoHyphens/>
              <w:autoSpaceDE w:val="0"/>
              <w:snapToGrid w:val="0"/>
              <w:rPr>
                <w:sz w:val="24"/>
                <w:szCs w:val="24"/>
              </w:rPr>
            </w:pPr>
            <w:r w:rsidRPr="00A47B02">
              <w:rPr>
                <w:sz w:val="24"/>
                <w:szCs w:val="24"/>
              </w:rPr>
              <w:t>Заказчику:</w:t>
            </w:r>
          </w:p>
          <w:p w14:paraId="6724B2F6" w14:textId="77777777" w:rsidR="00C5497F" w:rsidRPr="00A47B02" w:rsidRDefault="00C5497F" w:rsidP="009D30A4">
            <w:pPr>
              <w:suppressAutoHyphens/>
              <w:rPr>
                <w:sz w:val="24"/>
                <w:szCs w:val="24"/>
              </w:rPr>
            </w:pPr>
            <w:r w:rsidRPr="00A47B02">
              <w:rPr>
                <w:sz w:val="24"/>
                <w:szCs w:val="24"/>
              </w:rPr>
              <w:t>__________________</w:t>
            </w:r>
          </w:p>
        </w:tc>
      </w:tr>
    </w:tbl>
    <w:p w14:paraId="6724B2F8" w14:textId="77777777" w:rsidR="00C5497F" w:rsidRPr="00A47B02" w:rsidRDefault="00C5497F" w:rsidP="00C5497F">
      <w:pPr>
        <w:pStyle w:val="31"/>
        <w:jc w:val="center"/>
        <w:rPr>
          <w:b/>
          <w:szCs w:val="24"/>
        </w:rPr>
      </w:pPr>
      <w:r w:rsidRPr="00A47B02">
        <w:rPr>
          <w:b/>
          <w:szCs w:val="24"/>
        </w:rPr>
        <w:t xml:space="preserve">Заявка </w:t>
      </w:r>
    </w:p>
    <w:p w14:paraId="6724B2F9" w14:textId="77777777" w:rsidR="00C5497F" w:rsidRPr="00A47B02" w:rsidRDefault="00C5497F" w:rsidP="00C5497F">
      <w:pPr>
        <w:pStyle w:val="31"/>
        <w:jc w:val="center"/>
        <w:rPr>
          <w:b/>
          <w:szCs w:val="24"/>
        </w:rPr>
      </w:pPr>
      <w:r w:rsidRPr="00A47B02">
        <w:rPr>
          <w:b/>
          <w:szCs w:val="24"/>
        </w:rPr>
        <w:t xml:space="preserve">на участие в запросе </w:t>
      </w:r>
      <w:r w:rsidRPr="00A47B02">
        <w:rPr>
          <w:rFonts w:eastAsia="Arial"/>
          <w:b/>
          <w:iCs/>
          <w:szCs w:val="24"/>
        </w:rPr>
        <w:t>предложений</w:t>
      </w:r>
      <w:r w:rsidRPr="00A47B02">
        <w:rPr>
          <w:b/>
          <w:szCs w:val="24"/>
        </w:rPr>
        <w:t xml:space="preserve"> </w:t>
      </w:r>
    </w:p>
    <w:p w14:paraId="6724B2FC" w14:textId="4E8A248F" w:rsidR="00C5497F" w:rsidRDefault="00607B31" w:rsidP="00C5497F">
      <w:pPr>
        <w:keepNext/>
        <w:ind w:firstLine="567"/>
        <w:jc w:val="center"/>
        <w:outlineLvl w:val="2"/>
        <w:rPr>
          <w:sz w:val="24"/>
          <w:szCs w:val="24"/>
        </w:rPr>
      </w:pPr>
      <w:r>
        <w:rPr>
          <w:sz w:val="24"/>
          <w:szCs w:val="24"/>
        </w:rPr>
        <w:t>Р</w:t>
      </w:r>
      <w:r w:rsidRPr="00607B31">
        <w:rPr>
          <w:sz w:val="24"/>
          <w:szCs w:val="24"/>
        </w:rPr>
        <w:t>емонт  наземного рельсового кранового пути  причалов  №</w:t>
      </w:r>
      <w:r w:rsidR="001927BB">
        <w:rPr>
          <w:sz w:val="24"/>
          <w:szCs w:val="24"/>
        </w:rPr>
        <w:t xml:space="preserve"> </w:t>
      </w:r>
      <w:r w:rsidRPr="00607B31">
        <w:rPr>
          <w:sz w:val="24"/>
          <w:szCs w:val="24"/>
        </w:rPr>
        <w:t>12а</w:t>
      </w:r>
      <w:r w:rsidR="001927BB">
        <w:rPr>
          <w:sz w:val="24"/>
          <w:szCs w:val="24"/>
        </w:rPr>
        <w:t xml:space="preserve"> (инв. № 143 Аренда ОАО ТСРЗ), </w:t>
      </w:r>
      <w:r w:rsidRPr="00607B31">
        <w:rPr>
          <w:sz w:val="24"/>
          <w:szCs w:val="24"/>
        </w:rPr>
        <w:t>№</w:t>
      </w:r>
      <w:r w:rsidR="001927BB">
        <w:rPr>
          <w:sz w:val="24"/>
          <w:szCs w:val="24"/>
        </w:rPr>
        <w:t xml:space="preserve"> </w:t>
      </w:r>
      <w:r w:rsidRPr="00607B31">
        <w:rPr>
          <w:sz w:val="24"/>
          <w:szCs w:val="24"/>
        </w:rPr>
        <w:t xml:space="preserve">12 (инв. №886 Аренда </w:t>
      </w:r>
      <w:r w:rsidR="001927BB">
        <w:rPr>
          <w:sz w:val="24"/>
          <w:szCs w:val="24"/>
        </w:rPr>
        <w:t>ОАО ТСРЗ)</w:t>
      </w:r>
      <w:r w:rsidRPr="00607B31">
        <w:rPr>
          <w:sz w:val="24"/>
          <w:szCs w:val="24"/>
        </w:rPr>
        <w:t>, №</w:t>
      </w:r>
      <w:r w:rsidR="001927BB">
        <w:rPr>
          <w:sz w:val="24"/>
          <w:szCs w:val="24"/>
        </w:rPr>
        <w:t xml:space="preserve"> </w:t>
      </w:r>
      <w:r w:rsidRPr="00607B31">
        <w:rPr>
          <w:sz w:val="24"/>
          <w:szCs w:val="24"/>
        </w:rPr>
        <w:t>13 (инв. №</w:t>
      </w:r>
      <w:r w:rsidR="001927BB">
        <w:rPr>
          <w:sz w:val="24"/>
          <w:szCs w:val="24"/>
        </w:rPr>
        <w:t xml:space="preserve"> </w:t>
      </w:r>
      <w:r w:rsidRPr="00607B31">
        <w:rPr>
          <w:sz w:val="24"/>
          <w:szCs w:val="24"/>
        </w:rPr>
        <w:t>893 Аренда ОАО ТСРЗ) и наземного  рельсового кранового  пути портальных кранов (2-й тыл</w:t>
      </w:r>
      <w:r w:rsidR="001927BB">
        <w:rPr>
          <w:sz w:val="24"/>
          <w:szCs w:val="24"/>
        </w:rPr>
        <w:t>овой, Прикордонный) и</w:t>
      </w:r>
      <w:r>
        <w:rPr>
          <w:sz w:val="24"/>
          <w:szCs w:val="24"/>
        </w:rPr>
        <w:t>нв.</w:t>
      </w:r>
      <w:r w:rsidR="001927BB">
        <w:rPr>
          <w:sz w:val="24"/>
          <w:szCs w:val="24"/>
        </w:rPr>
        <w:t xml:space="preserve"> </w:t>
      </w:r>
      <w:r>
        <w:rPr>
          <w:sz w:val="24"/>
          <w:szCs w:val="24"/>
        </w:rPr>
        <w:t>№</w:t>
      </w:r>
      <w:r w:rsidR="001927BB">
        <w:rPr>
          <w:sz w:val="24"/>
          <w:szCs w:val="24"/>
        </w:rPr>
        <w:t xml:space="preserve"> </w:t>
      </w:r>
      <w:r>
        <w:rPr>
          <w:sz w:val="24"/>
          <w:szCs w:val="24"/>
        </w:rPr>
        <w:t>20263</w:t>
      </w:r>
    </w:p>
    <w:p w14:paraId="41700499" w14:textId="77777777" w:rsidR="00607B31" w:rsidRPr="00200459" w:rsidRDefault="00607B31" w:rsidP="00C5497F">
      <w:pPr>
        <w:keepNext/>
        <w:ind w:firstLine="567"/>
        <w:jc w:val="center"/>
        <w:outlineLvl w:val="2"/>
        <w:rPr>
          <w:bCs/>
          <w:sz w:val="24"/>
          <w:szCs w:val="24"/>
        </w:rPr>
      </w:pPr>
    </w:p>
    <w:p w14:paraId="6724B2FD" w14:textId="77777777" w:rsidR="00C5497F" w:rsidRPr="00A47B02" w:rsidRDefault="00C5497F" w:rsidP="00825D0C">
      <w:pPr>
        <w:numPr>
          <w:ilvl w:val="0"/>
          <w:numId w:val="4"/>
        </w:numPr>
        <w:ind w:left="0" w:firstLine="426"/>
        <w:jc w:val="both"/>
        <w:rPr>
          <w:sz w:val="24"/>
          <w:szCs w:val="24"/>
        </w:rPr>
      </w:pPr>
      <w:proofErr w:type="gramStart"/>
      <w:r w:rsidRPr="00A47B02">
        <w:rPr>
          <w:sz w:val="24"/>
          <w:szCs w:val="24"/>
        </w:rPr>
        <w:t xml:space="preserve">Фирменное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банковские реквизиты участника запроса предложений: </w:t>
      </w:r>
      <w:proofErr w:type="gramEnd"/>
    </w:p>
    <w:p w14:paraId="6724B2FE" w14:textId="77777777" w:rsidR="00C5497F" w:rsidRPr="00A47B02" w:rsidRDefault="00C5497F" w:rsidP="00C5497F">
      <w:pPr>
        <w:jc w:val="both"/>
        <w:rPr>
          <w:sz w:val="24"/>
          <w:szCs w:val="24"/>
        </w:rPr>
      </w:pPr>
      <w:r w:rsidRPr="00A47B02">
        <w:rPr>
          <w:sz w:val="24"/>
          <w:szCs w:val="24"/>
        </w:rPr>
        <w:t>_______________________________________________________________________________</w:t>
      </w:r>
    </w:p>
    <w:p w14:paraId="6724B2FF" w14:textId="77777777" w:rsidR="00C5497F" w:rsidRPr="00A47B02" w:rsidRDefault="00C5497F" w:rsidP="00C5497F">
      <w:pPr>
        <w:ind w:firstLine="426"/>
        <w:jc w:val="both"/>
        <w:rPr>
          <w:sz w:val="24"/>
          <w:szCs w:val="24"/>
        </w:rPr>
      </w:pPr>
    </w:p>
    <w:p w14:paraId="6724B300" w14:textId="77777777" w:rsidR="00C5497F" w:rsidRPr="00A47B02" w:rsidRDefault="00C5497F" w:rsidP="00C5497F">
      <w:pPr>
        <w:numPr>
          <w:ilvl w:val="0"/>
          <w:numId w:val="4"/>
        </w:numPr>
        <w:ind w:left="0" w:firstLine="426"/>
        <w:jc w:val="both"/>
        <w:rPr>
          <w:sz w:val="24"/>
          <w:szCs w:val="24"/>
        </w:rPr>
      </w:pPr>
      <w:r w:rsidRPr="00A47B02">
        <w:rPr>
          <w:sz w:val="24"/>
          <w:szCs w:val="24"/>
        </w:rPr>
        <w:t>Идентификационный номер налогоплательщика:________________________________</w:t>
      </w:r>
    </w:p>
    <w:p w14:paraId="6724B301" w14:textId="77777777" w:rsidR="00C5497F" w:rsidRPr="00A47B02" w:rsidRDefault="00C5497F" w:rsidP="00C5497F">
      <w:pPr>
        <w:ind w:firstLine="426"/>
        <w:jc w:val="both"/>
        <w:rPr>
          <w:sz w:val="24"/>
          <w:szCs w:val="24"/>
        </w:rPr>
      </w:pPr>
    </w:p>
    <w:p w14:paraId="6724B302" w14:textId="77777777" w:rsidR="00C5497F" w:rsidRPr="00A47B02" w:rsidRDefault="00C5497F" w:rsidP="00C5497F">
      <w:pPr>
        <w:numPr>
          <w:ilvl w:val="0"/>
          <w:numId w:val="4"/>
        </w:numPr>
        <w:suppressAutoHyphens/>
        <w:ind w:left="0" w:firstLine="426"/>
        <w:jc w:val="both"/>
        <w:rPr>
          <w:i/>
          <w:sz w:val="24"/>
          <w:szCs w:val="24"/>
        </w:rPr>
      </w:pPr>
      <w:r w:rsidRPr="00A47B02">
        <w:rPr>
          <w:sz w:val="24"/>
          <w:szCs w:val="24"/>
        </w:rPr>
        <w:t>Изучив документацию по запросу предложений на выполнение вышеуказанной работы, а также применимые к данному запросу предложений законодательство и нормативно-правовые акты _______________________________________________________________________________ _______________________________________________________________________________</w:t>
      </w:r>
    </w:p>
    <w:p w14:paraId="6724B303" w14:textId="77777777" w:rsidR="00C5497F" w:rsidRPr="00A47B02" w:rsidRDefault="00C5497F" w:rsidP="00C5497F">
      <w:pPr>
        <w:pStyle w:val="31"/>
        <w:ind w:right="-83" w:firstLine="426"/>
        <w:rPr>
          <w:i/>
          <w:szCs w:val="24"/>
        </w:rPr>
      </w:pPr>
      <w:r w:rsidRPr="00A47B02">
        <w:rPr>
          <w:i/>
          <w:szCs w:val="24"/>
        </w:rPr>
        <w:t xml:space="preserve">                                           (наименование участника)</w:t>
      </w:r>
    </w:p>
    <w:p w14:paraId="6724B304" w14:textId="77777777" w:rsidR="00C5497F" w:rsidRPr="00A47B02" w:rsidRDefault="00C5497F" w:rsidP="00C5497F">
      <w:pPr>
        <w:pStyle w:val="af3"/>
        <w:suppressAutoHyphens/>
        <w:ind w:firstLine="0"/>
        <w:rPr>
          <w:szCs w:val="24"/>
        </w:rPr>
      </w:pPr>
      <w:r w:rsidRPr="00A47B02">
        <w:rPr>
          <w:szCs w:val="24"/>
        </w:rPr>
        <w:t>в лице, _________________________________________________________________________</w:t>
      </w:r>
    </w:p>
    <w:p w14:paraId="6724B305" w14:textId="77777777" w:rsidR="00C5497F" w:rsidRPr="00A47B02" w:rsidRDefault="00C5497F" w:rsidP="00C5497F">
      <w:pPr>
        <w:pStyle w:val="af3"/>
        <w:suppressAutoHyphens/>
        <w:ind w:firstLine="426"/>
        <w:jc w:val="center"/>
        <w:rPr>
          <w:i/>
          <w:szCs w:val="24"/>
        </w:rPr>
      </w:pPr>
      <w:r w:rsidRPr="00A47B02">
        <w:rPr>
          <w:i/>
          <w:szCs w:val="24"/>
        </w:rPr>
        <w:t>(наименование должности, Ф.И.О. руководителя, уполномоченного лица для юридического лица)</w:t>
      </w:r>
    </w:p>
    <w:p w14:paraId="6724B306" w14:textId="77777777" w:rsidR="00C5497F" w:rsidRPr="00A47B02" w:rsidRDefault="00C5497F" w:rsidP="00C5497F">
      <w:pPr>
        <w:pStyle w:val="ac"/>
        <w:suppressAutoHyphens/>
        <w:jc w:val="both"/>
        <w:rPr>
          <w:b w:val="0"/>
          <w:sz w:val="24"/>
          <w:szCs w:val="24"/>
        </w:rPr>
      </w:pPr>
      <w:r w:rsidRPr="00A47B02">
        <w:rPr>
          <w:b w:val="0"/>
          <w:sz w:val="24"/>
          <w:szCs w:val="24"/>
        </w:rPr>
        <w:t>сообщает о согласии исполнить условия договора, указанные в извещении о проведении запроса предложений, и направляет настоящую заявку.</w:t>
      </w:r>
    </w:p>
    <w:p w14:paraId="6724B307" w14:textId="308E732E" w:rsidR="00C5497F" w:rsidRDefault="00C5497F" w:rsidP="00C5497F">
      <w:pPr>
        <w:numPr>
          <w:ilvl w:val="0"/>
          <w:numId w:val="4"/>
        </w:numPr>
        <w:suppressAutoHyphens/>
        <w:ind w:left="0" w:firstLine="426"/>
        <w:jc w:val="both"/>
        <w:rPr>
          <w:sz w:val="24"/>
          <w:szCs w:val="24"/>
        </w:rPr>
      </w:pPr>
      <w:r w:rsidRPr="00A47B02">
        <w:rPr>
          <w:sz w:val="24"/>
          <w:szCs w:val="24"/>
        </w:rPr>
        <w:t xml:space="preserve">Мы ознакомлены с материалами, содержащимися в </w:t>
      </w:r>
      <w:r w:rsidR="00B70358">
        <w:rPr>
          <w:sz w:val="24"/>
          <w:szCs w:val="24"/>
        </w:rPr>
        <w:t>Задании на проектировани</w:t>
      </w:r>
      <w:r w:rsidR="008A7B72">
        <w:rPr>
          <w:sz w:val="24"/>
          <w:szCs w:val="24"/>
        </w:rPr>
        <w:t>е</w:t>
      </w:r>
      <w:r w:rsidRPr="00A47B02">
        <w:rPr>
          <w:sz w:val="24"/>
          <w:szCs w:val="24"/>
        </w:rPr>
        <w:t xml:space="preserve"> настоящей документации о запросе предложений.</w:t>
      </w:r>
    </w:p>
    <w:p w14:paraId="0ABDC60C" w14:textId="77777777" w:rsidR="00825D0C" w:rsidRDefault="00C5497F" w:rsidP="00825D0C">
      <w:pPr>
        <w:numPr>
          <w:ilvl w:val="0"/>
          <w:numId w:val="4"/>
        </w:numPr>
        <w:suppressAutoHyphens/>
        <w:ind w:left="0" w:firstLine="426"/>
        <w:jc w:val="both"/>
        <w:rPr>
          <w:sz w:val="24"/>
          <w:szCs w:val="24"/>
        </w:rPr>
      </w:pPr>
      <w:r w:rsidRPr="00825D0C">
        <w:rPr>
          <w:sz w:val="24"/>
          <w:szCs w:val="24"/>
        </w:rPr>
        <w:t>Мы согласны с тем, что в случае, если нами не были учтены какие-либо затраты, которые должны быть нами понесены в соответствии с предметом запроса предложений, работы будут в любом случае выполнены в полном соответствии с условиями договора в пределах предлагаемой нами стоимости договора.</w:t>
      </w:r>
    </w:p>
    <w:p w14:paraId="6724B309" w14:textId="2D636A64" w:rsidR="00C5497F" w:rsidRPr="00825D0C" w:rsidRDefault="00C5497F" w:rsidP="00825D0C">
      <w:pPr>
        <w:numPr>
          <w:ilvl w:val="0"/>
          <w:numId w:val="4"/>
        </w:numPr>
        <w:suppressAutoHyphens/>
        <w:ind w:left="0" w:firstLine="426"/>
        <w:jc w:val="both"/>
        <w:rPr>
          <w:sz w:val="24"/>
          <w:szCs w:val="24"/>
        </w:rPr>
      </w:pPr>
      <w:r w:rsidRPr="00825D0C">
        <w:rPr>
          <w:sz w:val="24"/>
          <w:szCs w:val="24"/>
        </w:rPr>
        <w:t>Настоящей заявкой подтверждаем, что в отношении___________________ _________________________________________________________________</w:t>
      </w:r>
      <w:r w:rsidRPr="00825D0C">
        <w:rPr>
          <w:sz w:val="24"/>
          <w:szCs w:val="24"/>
        </w:rPr>
        <w:softHyphen/>
      </w:r>
      <w:r w:rsidRPr="00825D0C">
        <w:rPr>
          <w:sz w:val="24"/>
          <w:szCs w:val="24"/>
        </w:rPr>
        <w:softHyphen/>
      </w:r>
      <w:r w:rsidRPr="00825D0C">
        <w:rPr>
          <w:sz w:val="24"/>
          <w:szCs w:val="24"/>
        </w:rPr>
        <w:softHyphen/>
      </w:r>
      <w:r w:rsidRPr="00825D0C">
        <w:rPr>
          <w:sz w:val="24"/>
          <w:szCs w:val="24"/>
        </w:rPr>
        <w:softHyphen/>
        <w:t>______________</w:t>
      </w:r>
    </w:p>
    <w:p w14:paraId="6724B30A" w14:textId="77777777" w:rsidR="00C5497F" w:rsidRPr="00A47B02" w:rsidRDefault="00C5497F" w:rsidP="00C5497F">
      <w:pPr>
        <w:pStyle w:val="ac"/>
        <w:suppressAutoHyphens/>
        <w:ind w:firstLine="426"/>
        <w:rPr>
          <w:b w:val="0"/>
          <w:i/>
          <w:sz w:val="24"/>
          <w:szCs w:val="24"/>
        </w:rPr>
      </w:pPr>
      <w:r w:rsidRPr="00A47B02">
        <w:rPr>
          <w:b w:val="0"/>
          <w:i/>
          <w:sz w:val="24"/>
          <w:szCs w:val="24"/>
        </w:rPr>
        <w:t>(наименование организации - участника запроса предложений, индивидуального предпринимателя)</w:t>
      </w:r>
    </w:p>
    <w:p w14:paraId="6724B30B" w14:textId="77777777" w:rsidR="00C5497F" w:rsidRPr="00A47B02" w:rsidRDefault="00C5497F" w:rsidP="00C5497F">
      <w:pPr>
        <w:pStyle w:val="ac"/>
        <w:suppressAutoHyphens/>
        <w:jc w:val="both"/>
        <w:rPr>
          <w:b w:val="0"/>
          <w:sz w:val="24"/>
          <w:szCs w:val="24"/>
        </w:rPr>
      </w:pPr>
      <w:r w:rsidRPr="00A47B02">
        <w:rPr>
          <w:b w:val="0"/>
          <w:sz w:val="24"/>
          <w:szCs w:val="24"/>
        </w:rPr>
        <w:t>- не проводится процедура: ликвидации, банкротства, деятельность не приостановлена,</w:t>
      </w:r>
    </w:p>
    <w:p w14:paraId="6724B30C" w14:textId="77777777" w:rsidR="00C5497F" w:rsidRPr="00A47B02" w:rsidRDefault="00C5497F" w:rsidP="00C5497F">
      <w:pPr>
        <w:pStyle w:val="ac"/>
        <w:suppressAutoHyphens/>
        <w:jc w:val="both"/>
        <w:rPr>
          <w:b w:val="0"/>
          <w:sz w:val="24"/>
          <w:szCs w:val="24"/>
        </w:rPr>
      </w:pPr>
      <w:r w:rsidRPr="00A47B02">
        <w:rPr>
          <w:b w:val="0"/>
          <w:sz w:val="24"/>
          <w:szCs w:val="24"/>
        </w:rPr>
        <w:t xml:space="preserve">- </w:t>
      </w:r>
      <w:r>
        <w:rPr>
          <w:b w:val="0"/>
          <w:sz w:val="24"/>
          <w:szCs w:val="24"/>
        </w:rPr>
        <w:t>отсутствует</w:t>
      </w:r>
      <w:r w:rsidRPr="00A47B02">
        <w:rPr>
          <w:b w:val="0"/>
          <w:sz w:val="24"/>
          <w:szCs w:val="24"/>
        </w:rPr>
        <w:t xml:space="preserve"> задолженност</w:t>
      </w:r>
      <w:r>
        <w:rPr>
          <w:b w:val="0"/>
          <w:sz w:val="24"/>
          <w:szCs w:val="24"/>
        </w:rPr>
        <w:t>ь</w:t>
      </w:r>
      <w:r w:rsidRPr="00A47B02">
        <w:rPr>
          <w:b w:val="0"/>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6724B30D" w14:textId="77777777" w:rsidR="00C5497F" w:rsidRPr="00A47B02" w:rsidRDefault="00C5497F" w:rsidP="00C5497F">
      <w:pPr>
        <w:pStyle w:val="ac"/>
        <w:suppressAutoHyphens/>
        <w:jc w:val="both"/>
        <w:rPr>
          <w:b w:val="0"/>
          <w:sz w:val="24"/>
          <w:szCs w:val="24"/>
        </w:rPr>
      </w:pPr>
      <w:r w:rsidRPr="00A47B02">
        <w:rPr>
          <w:b w:val="0"/>
          <w:sz w:val="24"/>
          <w:szCs w:val="24"/>
        </w:rPr>
        <w:t>- отсутствуют сведения в реестре недобросовестных поставщиков</w:t>
      </w:r>
      <w:r>
        <w:rPr>
          <w:b w:val="0"/>
          <w:sz w:val="24"/>
          <w:szCs w:val="24"/>
        </w:rPr>
        <w:t>.</w:t>
      </w:r>
      <w:r w:rsidRPr="00A47B02">
        <w:rPr>
          <w:b w:val="0"/>
          <w:sz w:val="24"/>
          <w:szCs w:val="24"/>
        </w:rPr>
        <w:t xml:space="preserve"> </w:t>
      </w:r>
    </w:p>
    <w:p w14:paraId="6724B30E" w14:textId="321D7254" w:rsidR="00C5497F" w:rsidRPr="00A47B02" w:rsidRDefault="00825D0C" w:rsidP="00C5497F">
      <w:pPr>
        <w:pStyle w:val="ac"/>
        <w:suppressAutoHyphens/>
        <w:ind w:firstLine="426"/>
        <w:jc w:val="both"/>
        <w:rPr>
          <w:b w:val="0"/>
          <w:sz w:val="24"/>
          <w:szCs w:val="24"/>
        </w:rPr>
      </w:pPr>
      <w:r>
        <w:rPr>
          <w:b w:val="0"/>
          <w:sz w:val="24"/>
          <w:szCs w:val="24"/>
        </w:rPr>
        <w:t>7</w:t>
      </w:r>
      <w:r w:rsidR="00C5497F" w:rsidRPr="00A47B02">
        <w:rPr>
          <w:b w:val="0"/>
          <w:sz w:val="24"/>
          <w:szCs w:val="24"/>
        </w:rPr>
        <w:t xml:space="preserve">. </w:t>
      </w:r>
      <w:proofErr w:type="gramStart"/>
      <w:r w:rsidR="00C5497F" w:rsidRPr="00A47B02">
        <w:rPr>
          <w:b w:val="0"/>
          <w:sz w:val="24"/>
          <w:szCs w:val="24"/>
        </w:rPr>
        <w:t xml:space="preserve">Настоящим гарантируем достоверность представленной нами в заявке информации и подтверждаем право </w:t>
      </w:r>
      <w:r w:rsidR="00C5497F" w:rsidRPr="009D0C60">
        <w:rPr>
          <w:b w:val="0"/>
          <w:sz w:val="24"/>
          <w:szCs w:val="24"/>
        </w:rPr>
        <w:t>АО «Туапсинский морской торговый порт»</w:t>
      </w:r>
      <w:r w:rsidR="00C5497F" w:rsidRPr="00A47B02">
        <w:rPr>
          <w:b w:val="0"/>
          <w:sz w:val="24"/>
          <w:szCs w:val="24"/>
        </w:rPr>
        <w:t>, не противоречащее требованию формировании равных для всех участников запроса предложений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roofErr w:type="gramEnd"/>
    </w:p>
    <w:p w14:paraId="6724B30F" w14:textId="16E34F40" w:rsidR="00C5497F" w:rsidRDefault="00825D0C" w:rsidP="00C5497F">
      <w:pPr>
        <w:pStyle w:val="ac"/>
        <w:suppressAutoHyphens/>
        <w:ind w:firstLine="426"/>
        <w:jc w:val="both"/>
        <w:rPr>
          <w:b w:val="0"/>
          <w:sz w:val="24"/>
          <w:szCs w:val="24"/>
        </w:rPr>
      </w:pPr>
      <w:r>
        <w:rPr>
          <w:b w:val="0"/>
          <w:sz w:val="24"/>
          <w:szCs w:val="24"/>
        </w:rPr>
        <w:t>8</w:t>
      </w:r>
      <w:r w:rsidR="00C5497F" w:rsidRPr="00A47B02">
        <w:rPr>
          <w:b w:val="0"/>
          <w:sz w:val="24"/>
          <w:szCs w:val="24"/>
        </w:rPr>
        <w:t>. Предлагаемые нами показатели качества работ указаны в приведённой ниже таблице:</w:t>
      </w:r>
    </w:p>
    <w:p w14:paraId="6724B310" w14:textId="77777777" w:rsidR="00C5497F" w:rsidRDefault="00C5497F" w:rsidP="00C5497F">
      <w:pPr>
        <w:pStyle w:val="ac"/>
        <w:suppressAutoHyphens/>
        <w:ind w:firstLine="426"/>
        <w:jc w:val="both"/>
        <w:rPr>
          <w:b w:val="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909"/>
        <w:gridCol w:w="4234"/>
      </w:tblGrid>
      <w:tr w:rsidR="000C3EC3" w:rsidRPr="00D81BE8" w14:paraId="6724B314" w14:textId="77777777" w:rsidTr="00B70358">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6724B311" w14:textId="77777777" w:rsidR="000C3EC3" w:rsidRPr="000C3EC3" w:rsidRDefault="000C3EC3" w:rsidP="00B70358">
            <w:pPr>
              <w:suppressAutoHyphens/>
              <w:jc w:val="center"/>
              <w:rPr>
                <w:snapToGrid w:val="0"/>
                <w:sz w:val="24"/>
                <w:szCs w:val="24"/>
                <w:lang w:eastAsia="ru-RU"/>
              </w:rPr>
            </w:pPr>
            <w:r w:rsidRPr="000C3EC3">
              <w:rPr>
                <w:snapToGrid w:val="0"/>
                <w:sz w:val="24"/>
                <w:szCs w:val="24"/>
                <w:lang w:eastAsia="ru-RU"/>
              </w:rPr>
              <w:t xml:space="preserve">№ </w:t>
            </w:r>
            <w:proofErr w:type="gramStart"/>
            <w:r w:rsidRPr="000C3EC3">
              <w:rPr>
                <w:snapToGrid w:val="0"/>
                <w:sz w:val="24"/>
                <w:szCs w:val="24"/>
                <w:lang w:eastAsia="ru-RU"/>
              </w:rPr>
              <w:t>п</w:t>
            </w:r>
            <w:proofErr w:type="gramEnd"/>
            <w:r w:rsidRPr="000C3EC3">
              <w:rPr>
                <w:snapToGrid w:val="0"/>
                <w:sz w:val="24"/>
                <w:szCs w:val="24"/>
                <w:lang w:eastAsia="ru-RU"/>
              </w:rPr>
              <w:t>/п</w:t>
            </w:r>
          </w:p>
        </w:tc>
        <w:tc>
          <w:tcPr>
            <w:tcW w:w="4909" w:type="dxa"/>
            <w:tcBorders>
              <w:top w:val="single" w:sz="4" w:space="0" w:color="auto"/>
              <w:left w:val="single" w:sz="4" w:space="0" w:color="auto"/>
              <w:bottom w:val="single" w:sz="4" w:space="0" w:color="auto"/>
              <w:right w:val="single" w:sz="4" w:space="0" w:color="auto"/>
            </w:tcBorders>
            <w:vAlign w:val="center"/>
          </w:tcPr>
          <w:p w14:paraId="6724B312" w14:textId="77777777" w:rsidR="000C3EC3" w:rsidRPr="000C3EC3" w:rsidRDefault="000C3EC3" w:rsidP="00B70358">
            <w:pPr>
              <w:suppressAutoHyphens/>
              <w:jc w:val="center"/>
              <w:rPr>
                <w:snapToGrid w:val="0"/>
                <w:sz w:val="24"/>
                <w:szCs w:val="24"/>
                <w:lang w:eastAsia="ru-RU"/>
              </w:rPr>
            </w:pPr>
            <w:r w:rsidRPr="000C3EC3">
              <w:rPr>
                <w:snapToGrid w:val="0"/>
                <w:sz w:val="24"/>
                <w:szCs w:val="24"/>
                <w:lang w:eastAsia="ru-RU"/>
              </w:rPr>
              <w:t>Качественные критерии</w:t>
            </w:r>
          </w:p>
        </w:tc>
        <w:tc>
          <w:tcPr>
            <w:tcW w:w="4234" w:type="dxa"/>
            <w:tcBorders>
              <w:top w:val="single" w:sz="4" w:space="0" w:color="auto"/>
              <w:left w:val="single" w:sz="4" w:space="0" w:color="auto"/>
              <w:bottom w:val="single" w:sz="4" w:space="0" w:color="auto"/>
              <w:right w:val="single" w:sz="4" w:space="0" w:color="auto"/>
            </w:tcBorders>
            <w:vAlign w:val="center"/>
          </w:tcPr>
          <w:p w14:paraId="6724B313" w14:textId="77777777" w:rsidR="000C3EC3" w:rsidRPr="000C3EC3" w:rsidRDefault="000C3EC3" w:rsidP="00B70358">
            <w:pPr>
              <w:suppressAutoHyphens/>
              <w:jc w:val="center"/>
              <w:rPr>
                <w:snapToGrid w:val="0"/>
                <w:sz w:val="24"/>
                <w:szCs w:val="24"/>
                <w:lang w:eastAsia="ru-RU"/>
              </w:rPr>
            </w:pPr>
            <w:r w:rsidRPr="000C3EC3">
              <w:rPr>
                <w:snapToGrid w:val="0"/>
                <w:sz w:val="24"/>
                <w:szCs w:val="24"/>
                <w:lang w:eastAsia="ru-RU"/>
              </w:rPr>
              <w:t>Предложение участника запроса</w:t>
            </w:r>
          </w:p>
        </w:tc>
      </w:tr>
      <w:tr w:rsidR="0084064C" w:rsidRPr="00D81BE8" w14:paraId="6724B318" w14:textId="77777777" w:rsidTr="00B70358">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6724B315" w14:textId="6F4737E9" w:rsidR="0084064C" w:rsidRPr="002D0F8E" w:rsidRDefault="002D0F8E" w:rsidP="00B70358">
            <w:pPr>
              <w:suppressAutoHyphens/>
              <w:jc w:val="center"/>
              <w:rPr>
                <w:snapToGrid w:val="0"/>
                <w:sz w:val="24"/>
                <w:szCs w:val="24"/>
                <w:lang w:eastAsia="ru-RU"/>
              </w:rPr>
            </w:pPr>
            <w:r w:rsidRPr="002D0F8E">
              <w:rPr>
                <w:snapToGrid w:val="0"/>
                <w:sz w:val="24"/>
                <w:szCs w:val="24"/>
                <w:lang w:eastAsia="ru-RU"/>
              </w:rPr>
              <w:t>1.</w:t>
            </w:r>
          </w:p>
        </w:tc>
        <w:tc>
          <w:tcPr>
            <w:tcW w:w="4909" w:type="dxa"/>
            <w:tcBorders>
              <w:top w:val="single" w:sz="4" w:space="0" w:color="auto"/>
              <w:left w:val="single" w:sz="4" w:space="0" w:color="auto"/>
              <w:bottom w:val="single" w:sz="4" w:space="0" w:color="auto"/>
              <w:right w:val="single" w:sz="4" w:space="0" w:color="auto"/>
            </w:tcBorders>
          </w:tcPr>
          <w:p w14:paraId="3FC1DB05" w14:textId="77777777" w:rsidR="00B70358" w:rsidRDefault="00B70358" w:rsidP="00B70358">
            <w:pPr>
              <w:tabs>
                <w:tab w:val="left" w:pos="709"/>
              </w:tabs>
              <w:rPr>
                <w:sz w:val="24"/>
                <w:szCs w:val="24"/>
              </w:rPr>
            </w:pPr>
            <w:r w:rsidRPr="002627C9">
              <w:rPr>
                <w:b/>
                <w:sz w:val="24"/>
                <w:szCs w:val="24"/>
              </w:rPr>
              <w:t>Цена договора</w:t>
            </w:r>
            <w:r>
              <w:rPr>
                <w:b/>
                <w:sz w:val="24"/>
                <w:szCs w:val="24"/>
              </w:rPr>
              <w:t xml:space="preserve">, </w:t>
            </w:r>
            <w:r>
              <w:rPr>
                <w:sz w:val="24"/>
                <w:szCs w:val="24"/>
              </w:rPr>
              <w:t>с учетом</w:t>
            </w:r>
            <w:r w:rsidRPr="002627C9">
              <w:rPr>
                <w:sz w:val="24"/>
                <w:szCs w:val="24"/>
              </w:rPr>
              <w:t xml:space="preserve"> НДС 18%, руб.</w:t>
            </w:r>
          </w:p>
          <w:p w14:paraId="6724B316" w14:textId="0AFC1F11" w:rsidR="0084064C" w:rsidRPr="00D81BE8" w:rsidRDefault="00B70358" w:rsidP="00B70358">
            <w:pPr>
              <w:tabs>
                <w:tab w:val="left" w:pos="709"/>
              </w:tabs>
              <w:rPr>
                <w:sz w:val="24"/>
                <w:szCs w:val="24"/>
              </w:rPr>
            </w:pPr>
            <w:r w:rsidRPr="00C654C5">
              <w:rPr>
                <w:b/>
                <w:sz w:val="24"/>
                <w:szCs w:val="24"/>
              </w:rPr>
              <w:t xml:space="preserve">Цена договора, </w:t>
            </w:r>
            <w:r w:rsidRPr="00C654C5">
              <w:rPr>
                <w:sz w:val="24"/>
                <w:szCs w:val="24"/>
              </w:rPr>
              <w:t>без учета НДС 18%, руб.</w:t>
            </w:r>
          </w:p>
        </w:tc>
        <w:tc>
          <w:tcPr>
            <w:tcW w:w="4234" w:type="dxa"/>
            <w:tcBorders>
              <w:top w:val="single" w:sz="4" w:space="0" w:color="auto"/>
              <w:left w:val="single" w:sz="4" w:space="0" w:color="auto"/>
              <w:bottom w:val="single" w:sz="4" w:space="0" w:color="auto"/>
              <w:right w:val="single" w:sz="4" w:space="0" w:color="auto"/>
            </w:tcBorders>
            <w:vAlign w:val="center"/>
          </w:tcPr>
          <w:p w14:paraId="6724B317" w14:textId="2779A49C" w:rsidR="0084064C" w:rsidRPr="000C3EC3" w:rsidRDefault="00B70358" w:rsidP="00B70358">
            <w:pPr>
              <w:suppressAutoHyphens/>
              <w:jc w:val="center"/>
              <w:rPr>
                <w:snapToGrid w:val="0"/>
                <w:sz w:val="24"/>
                <w:szCs w:val="24"/>
                <w:lang w:eastAsia="ru-RU"/>
              </w:rPr>
            </w:pPr>
            <w:r>
              <w:rPr>
                <w:i/>
              </w:rPr>
              <w:t>Заполняется участником</w:t>
            </w:r>
          </w:p>
        </w:tc>
      </w:tr>
      <w:tr w:rsidR="0084064C" w:rsidRPr="00D81BE8" w14:paraId="6724B31D" w14:textId="77777777" w:rsidTr="00B70358">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6724B319" w14:textId="545F7262" w:rsidR="0084064C" w:rsidRPr="002D0F8E" w:rsidRDefault="002D0F8E" w:rsidP="00B70358">
            <w:pPr>
              <w:suppressAutoHyphens/>
              <w:jc w:val="center"/>
              <w:rPr>
                <w:snapToGrid w:val="0"/>
                <w:sz w:val="24"/>
                <w:szCs w:val="24"/>
                <w:lang w:eastAsia="ru-RU"/>
              </w:rPr>
            </w:pPr>
            <w:r w:rsidRPr="002D0F8E">
              <w:rPr>
                <w:snapToGrid w:val="0"/>
                <w:sz w:val="24"/>
                <w:szCs w:val="24"/>
                <w:lang w:eastAsia="ru-RU"/>
              </w:rPr>
              <w:t>2.</w:t>
            </w:r>
          </w:p>
        </w:tc>
        <w:tc>
          <w:tcPr>
            <w:tcW w:w="4909" w:type="dxa"/>
            <w:tcBorders>
              <w:top w:val="single" w:sz="4" w:space="0" w:color="auto"/>
              <w:left w:val="single" w:sz="4" w:space="0" w:color="auto"/>
              <w:bottom w:val="single" w:sz="4" w:space="0" w:color="auto"/>
              <w:right w:val="single" w:sz="4" w:space="0" w:color="auto"/>
            </w:tcBorders>
          </w:tcPr>
          <w:p w14:paraId="6724B31A" w14:textId="77777777" w:rsidR="0084064C" w:rsidRPr="00D81BE8" w:rsidRDefault="0084064C" w:rsidP="00B70358">
            <w:pPr>
              <w:rPr>
                <w:rFonts w:eastAsiaTheme="minorHAnsi"/>
                <w:b/>
                <w:bCs/>
                <w:sz w:val="24"/>
                <w:szCs w:val="24"/>
              </w:rPr>
            </w:pPr>
            <w:r w:rsidRPr="00D81BE8">
              <w:rPr>
                <w:b/>
                <w:bCs/>
                <w:sz w:val="24"/>
                <w:szCs w:val="24"/>
              </w:rPr>
              <w:t>Квалификация участника</w:t>
            </w:r>
          </w:p>
          <w:p w14:paraId="6724B31B" w14:textId="4899F484" w:rsidR="0084064C" w:rsidRPr="00D81BE8" w:rsidRDefault="00607B31" w:rsidP="00B70358">
            <w:pPr>
              <w:rPr>
                <w:rFonts w:eastAsiaTheme="minorHAnsi"/>
                <w:sz w:val="24"/>
                <w:szCs w:val="24"/>
              </w:rPr>
            </w:pPr>
            <w:r w:rsidRPr="00607B31">
              <w:rPr>
                <w:sz w:val="24"/>
                <w:szCs w:val="24"/>
              </w:rPr>
              <w:t>Опыт выполнения работ  аналогичных предмету запроса предложений (работы по ремонту наземных крановых путей) за последние 3 года.</w:t>
            </w:r>
          </w:p>
        </w:tc>
        <w:tc>
          <w:tcPr>
            <w:tcW w:w="4234" w:type="dxa"/>
            <w:tcBorders>
              <w:top w:val="single" w:sz="4" w:space="0" w:color="auto"/>
              <w:left w:val="single" w:sz="4" w:space="0" w:color="auto"/>
              <w:bottom w:val="single" w:sz="4" w:space="0" w:color="auto"/>
              <w:right w:val="single" w:sz="4" w:space="0" w:color="auto"/>
            </w:tcBorders>
            <w:vAlign w:val="center"/>
          </w:tcPr>
          <w:p w14:paraId="6724B31C" w14:textId="554634B5" w:rsidR="0084064C" w:rsidRPr="00B70358" w:rsidRDefault="0084064C" w:rsidP="00607B31">
            <w:pPr>
              <w:tabs>
                <w:tab w:val="left" w:pos="709"/>
              </w:tabs>
              <w:ind w:left="-77"/>
              <w:jc w:val="center"/>
              <w:rPr>
                <w:i/>
              </w:rPr>
            </w:pPr>
            <w:r w:rsidRPr="00B70358">
              <w:rPr>
                <w:i/>
              </w:rPr>
              <w:t xml:space="preserve">В таблице указывается количество выполненных работ, а перечень работ указывается в отдельном приложении к заявке (Форма 4), с приложением копий актов выполненных работ </w:t>
            </w:r>
          </w:p>
        </w:tc>
      </w:tr>
      <w:tr w:rsidR="0084064C" w:rsidRPr="00D81BE8" w14:paraId="6724B321" w14:textId="77777777" w:rsidTr="00B70358">
        <w:trPr>
          <w:trHeight w:val="552"/>
        </w:trPr>
        <w:tc>
          <w:tcPr>
            <w:tcW w:w="601" w:type="dxa"/>
            <w:tcBorders>
              <w:top w:val="single" w:sz="4" w:space="0" w:color="auto"/>
              <w:left w:val="single" w:sz="4" w:space="0" w:color="auto"/>
              <w:bottom w:val="single" w:sz="4" w:space="0" w:color="auto"/>
              <w:right w:val="single" w:sz="4" w:space="0" w:color="auto"/>
            </w:tcBorders>
            <w:vAlign w:val="center"/>
          </w:tcPr>
          <w:p w14:paraId="6724B31E" w14:textId="470B0862" w:rsidR="0084064C" w:rsidRPr="002D0F8E" w:rsidRDefault="002D0F8E" w:rsidP="00B70358">
            <w:pPr>
              <w:suppressAutoHyphens/>
              <w:jc w:val="center"/>
              <w:rPr>
                <w:snapToGrid w:val="0"/>
                <w:sz w:val="24"/>
                <w:szCs w:val="24"/>
                <w:lang w:eastAsia="ru-RU"/>
              </w:rPr>
            </w:pPr>
            <w:r w:rsidRPr="002D0F8E">
              <w:rPr>
                <w:snapToGrid w:val="0"/>
                <w:sz w:val="24"/>
                <w:szCs w:val="24"/>
                <w:lang w:eastAsia="ru-RU"/>
              </w:rPr>
              <w:t>3.</w:t>
            </w:r>
          </w:p>
        </w:tc>
        <w:tc>
          <w:tcPr>
            <w:tcW w:w="4909" w:type="dxa"/>
            <w:tcBorders>
              <w:top w:val="single" w:sz="4" w:space="0" w:color="auto"/>
              <w:left w:val="single" w:sz="4" w:space="0" w:color="auto"/>
              <w:bottom w:val="single" w:sz="4" w:space="0" w:color="auto"/>
              <w:right w:val="single" w:sz="4" w:space="0" w:color="auto"/>
            </w:tcBorders>
          </w:tcPr>
          <w:p w14:paraId="6724B31F" w14:textId="77777777" w:rsidR="0084064C" w:rsidRPr="00D81BE8" w:rsidRDefault="0084064C" w:rsidP="00B70358">
            <w:pPr>
              <w:tabs>
                <w:tab w:val="left" w:pos="709"/>
              </w:tabs>
              <w:jc w:val="both"/>
              <w:rPr>
                <w:b/>
                <w:sz w:val="24"/>
                <w:szCs w:val="24"/>
              </w:rPr>
            </w:pPr>
            <w:r>
              <w:rPr>
                <w:b/>
                <w:sz w:val="24"/>
                <w:szCs w:val="24"/>
              </w:rPr>
              <w:t xml:space="preserve">Срок выполнения работ </w:t>
            </w:r>
          </w:p>
        </w:tc>
        <w:tc>
          <w:tcPr>
            <w:tcW w:w="4234" w:type="dxa"/>
            <w:tcBorders>
              <w:top w:val="single" w:sz="4" w:space="0" w:color="auto"/>
              <w:left w:val="single" w:sz="4" w:space="0" w:color="auto"/>
              <w:bottom w:val="single" w:sz="4" w:space="0" w:color="auto"/>
              <w:right w:val="single" w:sz="4" w:space="0" w:color="auto"/>
            </w:tcBorders>
            <w:vAlign w:val="center"/>
          </w:tcPr>
          <w:p w14:paraId="6724B320" w14:textId="44A461EA" w:rsidR="0084064C" w:rsidRPr="00B70358" w:rsidRDefault="0084064C" w:rsidP="00825D0C">
            <w:pPr>
              <w:suppressAutoHyphens/>
              <w:jc w:val="center"/>
              <w:rPr>
                <w:i/>
              </w:rPr>
            </w:pPr>
            <w:r w:rsidRPr="00B70358">
              <w:rPr>
                <w:i/>
              </w:rPr>
              <w:t xml:space="preserve">Указывается предлагаемый участником срок выполнения работ в </w:t>
            </w:r>
            <w:r w:rsidR="00825D0C">
              <w:rPr>
                <w:i/>
              </w:rPr>
              <w:t xml:space="preserve">календарных </w:t>
            </w:r>
            <w:r w:rsidRPr="00B70358">
              <w:rPr>
                <w:i/>
              </w:rPr>
              <w:t>днях.</w:t>
            </w:r>
          </w:p>
        </w:tc>
      </w:tr>
    </w:tbl>
    <w:p w14:paraId="6724B322" w14:textId="77777777" w:rsidR="00C5497F" w:rsidRPr="008C1279" w:rsidRDefault="00C5497F" w:rsidP="00C5497F">
      <w:pPr>
        <w:pStyle w:val="ac"/>
        <w:widowControl w:val="0"/>
        <w:suppressAutoHyphens/>
        <w:ind w:firstLine="426"/>
        <w:jc w:val="both"/>
        <w:rPr>
          <w:b w:val="0"/>
          <w:sz w:val="20"/>
        </w:rPr>
      </w:pPr>
    </w:p>
    <w:p w14:paraId="6724B323" w14:textId="0A74191C" w:rsidR="00C5497F" w:rsidRPr="00A47B02" w:rsidRDefault="00825D0C" w:rsidP="00C5497F">
      <w:pPr>
        <w:pStyle w:val="ac"/>
        <w:widowControl w:val="0"/>
        <w:suppressAutoHyphens/>
        <w:ind w:firstLine="426"/>
        <w:jc w:val="both"/>
        <w:rPr>
          <w:b w:val="0"/>
          <w:sz w:val="24"/>
          <w:szCs w:val="24"/>
        </w:rPr>
      </w:pPr>
      <w:r>
        <w:rPr>
          <w:b w:val="0"/>
          <w:sz w:val="24"/>
          <w:szCs w:val="24"/>
        </w:rPr>
        <w:t>9</w:t>
      </w:r>
      <w:r w:rsidR="00C5497F" w:rsidRPr="00A47B02">
        <w:rPr>
          <w:b w:val="0"/>
          <w:sz w:val="24"/>
          <w:szCs w:val="24"/>
        </w:rPr>
        <w:t>. В случае, если наши предложения будут признаны лучшими, мы берём на себя обязательства подписать договор на выполнение работ, являющихся предметом запроса предложений в соответствии с требованиями документации по запросу предложений, в течени</w:t>
      </w:r>
      <w:proofErr w:type="gramStart"/>
      <w:r w:rsidR="00C5497F" w:rsidRPr="00A47B02">
        <w:rPr>
          <w:b w:val="0"/>
          <w:sz w:val="24"/>
          <w:szCs w:val="24"/>
        </w:rPr>
        <w:t>и</w:t>
      </w:r>
      <w:proofErr w:type="gramEnd"/>
      <w:r w:rsidR="00C5497F" w:rsidRPr="00A47B02">
        <w:rPr>
          <w:b w:val="0"/>
          <w:sz w:val="24"/>
          <w:szCs w:val="24"/>
        </w:rPr>
        <w:t xml:space="preserve"> 10 (десяти) дней со дня получения подписанного договора от Заказчика.</w:t>
      </w:r>
    </w:p>
    <w:p w14:paraId="6724B324" w14:textId="0E323D62" w:rsidR="00C5497F" w:rsidRPr="00A47B02" w:rsidRDefault="00825D0C" w:rsidP="00C5497F">
      <w:pPr>
        <w:pStyle w:val="af3"/>
        <w:suppressAutoHyphens/>
        <w:ind w:firstLine="426"/>
        <w:rPr>
          <w:szCs w:val="24"/>
        </w:rPr>
      </w:pPr>
      <w:r>
        <w:rPr>
          <w:szCs w:val="24"/>
        </w:rPr>
        <w:t>10</w:t>
      </w:r>
      <w:r w:rsidR="00C5497F" w:rsidRPr="00A47B02">
        <w:rPr>
          <w:szCs w:val="24"/>
        </w:rPr>
        <w:t>.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по предмету запроса предложений, мы обязуемся подписать данный</w:t>
      </w:r>
      <w:r w:rsidR="007131E8">
        <w:rPr>
          <w:szCs w:val="24"/>
        </w:rPr>
        <w:t xml:space="preserve"> договор на выполнение</w:t>
      </w:r>
      <w:r w:rsidR="00C5497F" w:rsidRPr="00A47B02">
        <w:rPr>
          <w:szCs w:val="24"/>
        </w:rPr>
        <w:t xml:space="preserve"> работ в соответствии с требованиями документации по запросу предложений и условиями нашего предложения по цене.</w:t>
      </w:r>
    </w:p>
    <w:p w14:paraId="6724B325" w14:textId="221E3528" w:rsidR="00C5497F" w:rsidRPr="00A47B02" w:rsidRDefault="00825D0C" w:rsidP="00C5497F">
      <w:pPr>
        <w:pStyle w:val="af3"/>
        <w:tabs>
          <w:tab w:val="left" w:pos="720"/>
        </w:tabs>
        <w:suppressAutoHyphens/>
        <w:ind w:firstLine="426"/>
        <w:jc w:val="center"/>
        <w:rPr>
          <w:i/>
          <w:szCs w:val="24"/>
        </w:rPr>
      </w:pPr>
      <w:r>
        <w:rPr>
          <w:szCs w:val="24"/>
        </w:rPr>
        <w:t>11</w:t>
      </w:r>
      <w:r w:rsidR="00C5497F" w:rsidRPr="00A47B02">
        <w:rPr>
          <w:szCs w:val="24"/>
        </w:rPr>
        <w:t xml:space="preserve">. Мы подтверждаем, что извещены о включении сведений о ______________________ __________________________________________________________________________ </w:t>
      </w:r>
      <w:r w:rsidR="00C5497F" w:rsidRPr="00A47B02">
        <w:rPr>
          <w:i/>
          <w:szCs w:val="24"/>
        </w:rPr>
        <w:t>(наименование, Ф.И.О. участника размещения заказа)</w:t>
      </w:r>
    </w:p>
    <w:p w14:paraId="6724B326" w14:textId="77777777" w:rsidR="00C5497F" w:rsidRPr="00A47B02" w:rsidRDefault="00C5497F" w:rsidP="00C5497F">
      <w:pPr>
        <w:pStyle w:val="af3"/>
        <w:suppressAutoHyphens/>
        <w:ind w:firstLine="0"/>
        <w:rPr>
          <w:szCs w:val="24"/>
        </w:rPr>
      </w:pPr>
      <w:r w:rsidRPr="00A47B02">
        <w:rPr>
          <w:szCs w:val="24"/>
        </w:rPr>
        <w:t xml:space="preserve">в Реестр недобросовестных поставщиков в случае уклонения нами от заключения договора. </w:t>
      </w:r>
    </w:p>
    <w:p w14:paraId="6724B327" w14:textId="07702DB8" w:rsidR="00C5497F" w:rsidRPr="00A47B02" w:rsidRDefault="00825D0C" w:rsidP="00C5497F">
      <w:pPr>
        <w:pStyle w:val="af3"/>
        <w:suppressAutoHyphens/>
        <w:ind w:firstLine="426"/>
        <w:rPr>
          <w:szCs w:val="24"/>
        </w:rPr>
      </w:pPr>
      <w:r>
        <w:rPr>
          <w:szCs w:val="24"/>
        </w:rPr>
        <w:t>12</w:t>
      </w:r>
      <w:r w:rsidR="00C5497F" w:rsidRPr="00A47B02">
        <w:rPr>
          <w:szCs w:val="24"/>
        </w:rPr>
        <w:t xml:space="preserve">. Сообщаем, что для оперативного уведомления нас по вопросам организационного характера и взаимодействия с Заказчиком нами </w:t>
      </w:r>
      <w:proofErr w:type="gramStart"/>
      <w:r w:rsidR="00C5497F" w:rsidRPr="00A47B02">
        <w:rPr>
          <w:szCs w:val="24"/>
        </w:rPr>
        <w:t>уполномочен</w:t>
      </w:r>
      <w:proofErr w:type="gramEnd"/>
      <w:r w:rsidR="00C5497F" w:rsidRPr="00A47B02">
        <w:rPr>
          <w:szCs w:val="24"/>
        </w:rPr>
        <w:t xml:space="preserve"> ____________________________________________________________________________                      </w:t>
      </w:r>
    </w:p>
    <w:p w14:paraId="6724B328" w14:textId="77777777" w:rsidR="00C5497F" w:rsidRPr="00A47B02" w:rsidRDefault="00C5497F" w:rsidP="00C5497F">
      <w:pPr>
        <w:pStyle w:val="af3"/>
        <w:suppressAutoHyphens/>
        <w:ind w:firstLine="426"/>
        <w:jc w:val="center"/>
        <w:rPr>
          <w:szCs w:val="24"/>
        </w:rPr>
      </w:pPr>
      <w:r w:rsidRPr="00A47B02">
        <w:rPr>
          <w:i/>
          <w:szCs w:val="24"/>
        </w:rPr>
        <w:t>(контактная информация уполномоченного лица)</w:t>
      </w:r>
      <w:r w:rsidRPr="00A47B02">
        <w:rPr>
          <w:szCs w:val="24"/>
        </w:rPr>
        <w:t>.</w:t>
      </w:r>
    </w:p>
    <w:p w14:paraId="6724B329" w14:textId="77777777" w:rsidR="00C5497F" w:rsidRPr="00A47B02" w:rsidRDefault="00C5497F" w:rsidP="00C5497F">
      <w:pPr>
        <w:suppressAutoHyphens/>
        <w:ind w:firstLine="426"/>
        <w:jc w:val="both"/>
        <w:rPr>
          <w:sz w:val="24"/>
          <w:szCs w:val="24"/>
        </w:rPr>
      </w:pPr>
      <w:r w:rsidRPr="00A47B02">
        <w:rPr>
          <w:sz w:val="24"/>
          <w:szCs w:val="24"/>
        </w:rPr>
        <w:t>Все сведения о проведении запроса предложений просим сообщать указанному уполномоченному лицу.</w:t>
      </w:r>
    </w:p>
    <w:p w14:paraId="6724B32A" w14:textId="2E0922DC" w:rsidR="00C5497F" w:rsidRPr="00A47B02" w:rsidRDefault="00C5497F" w:rsidP="00C5497F">
      <w:pPr>
        <w:pStyle w:val="af3"/>
        <w:suppressAutoHyphens/>
        <w:ind w:firstLine="426"/>
        <w:rPr>
          <w:szCs w:val="24"/>
        </w:rPr>
      </w:pPr>
      <w:r w:rsidRPr="00A47B02">
        <w:rPr>
          <w:szCs w:val="24"/>
        </w:rPr>
        <w:t>1</w:t>
      </w:r>
      <w:r w:rsidR="00825D0C">
        <w:rPr>
          <w:szCs w:val="24"/>
        </w:rPr>
        <w:t>3</w:t>
      </w:r>
      <w:r w:rsidRPr="00A47B02">
        <w:rPr>
          <w:szCs w:val="24"/>
        </w:rPr>
        <w:t>. В случае присуждения нам пр</w:t>
      </w:r>
      <w:r w:rsidR="006A4A75">
        <w:rPr>
          <w:szCs w:val="24"/>
        </w:rPr>
        <w:t>ава заключить договор в период от</w:t>
      </w:r>
      <w:r w:rsidRPr="00A47B02">
        <w:rPr>
          <w:szCs w:val="24"/>
        </w:rPr>
        <w:t xml:space="preserve">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w:t>
      </w:r>
    </w:p>
    <w:p w14:paraId="6724B32B" w14:textId="77777777" w:rsidR="00C5497F" w:rsidRPr="00CE35F5" w:rsidRDefault="00C5497F" w:rsidP="00C5497F">
      <w:pPr>
        <w:shd w:val="clear" w:color="auto" w:fill="FFFFFF"/>
        <w:tabs>
          <w:tab w:val="left" w:leader="underscore" w:pos="5472"/>
        </w:tabs>
        <w:suppressAutoHyphens/>
        <w:ind w:right="204"/>
        <w:jc w:val="both"/>
        <w:rPr>
          <w:i/>
          <w:iCs/>
          <w:spacing w:val="-6"/>
          <w:sz w:val="24"/>
          <w:szCs w:val="24"/>
        </w:rPr>
      </w:pPr>
    </w:p>
    <w:tbl>
      <w:tblPr>
        <w:tblW w:w="10104" w:type="dxa"/>
        <w:tblLayout w:type="fixed"/>
        <w:tblCellMar>
          <w:left w:w="40" w:type="dxa"/>
          <w:right w:w="40" w:type="dxa"/>
        </w:tblCellMar>
        <w:tblLook w:val="0000" w:firstRow="0" w:lastRow="0" w:firstColumn="0" w:lastColumn="0" w:noHBand="0" w:noVBand="0"/>
      </w:tblPr>
      <w:tblGrid>
        <w:gridCol w:w="540"/>
        <w:gridCol w:w="2052"/>
        <w:gridCol w:w="1613"/>
        <w:gridCol w:w="2356"/>
        <w:gridCol w:w="1559"/>
        <w:gridCol w:w="1984"/>
      </w:tblGrid>
      <w:tr w:rsidR="00825D0C" w:rsidRPr="00A47B02" w14:paraId="6724B32D" w14:textId="77777777" w:rsidTr="00825D0C">
        <w:trPr>
          <w:trHeight w:val="655"/>
        </w:trPr>
        <w:tc>
          <w:tcPr>
            <w:tcW w:w="10104" w:type="dxa"/>
            <w:gridSpan w:val="6"/>
            <w:tcBorders>
              <w:top w:val="single" w:sz="6" w:space="0" w:color="auto"/>
              <w:left w:val="single" w:sz="6" w:space="0" w:color="auto"/>
              <w:bottom w:val="single" w:sz="6" w:space="0" w:color="auto"/>
              <w:right w:val="single" w:sz="6" w:space="0" w:color="auto"/>
            </w:tcBorders>
            <w:shd w:val="clear" w:color="auto" w:fill="FFFFFF"/>
          </w:tcPr>
          <w:p w14:paraId="3D9C8157" w14:textId="77777777" w:rsidR="00825D0C" w:rsidRPr="00A47B02" w:rsidRDefault="00825D0C" w:rsidP="009D30A4">
            <w:pPr>
              <w:shd w:val="clear" w:color="auto" w:fill="FFFFFF"/>
              <w:suppressAutoHyphens/>
              <w:jc w:val="both"/>
              <w:rPr>
                <w:spacing w:val="-2"/>
                <w:sz w:val="24"/>
                <w:szCs w:val="24"/>
              </w:rPr>
            </w:pPr>
          </w:p>
          <w:p w14:paraId="6724B32C" w14:textId="77777777" w:rsidR="00825D0C" w:rsidRPr="00A47B02" w:rsidRDefault="00825D0C" w:rsidP="009D30A4">
            <w:pPr>
              <w:shd w:val="clear" w:color="auto" w:fill="FFFFFF"/>
              <w:suppressAutoHyphens/>
              <w:jc w:val="both"/>
              <w:rPr>
                <w:sz w:val="24"/>
                <w:szCs w:val="24"/>
              </w:rPr>
            </w:pPr>
            <w:r w:rsidRPr="00A47B02">
              <w:rPr>
                <w:spacing w:val="-2"/>
                <w:sz w:val="24"/>
                <w:szCs w:val="24"/>
              </w:rPr>
              <w:t>Привлекаемые суб</w:t>
            </w:r>
            <w:r w:rsidRPr="00A47B02">
              <w:rPr>
                <w:spacing w:val="1"/>
                <w:sz w:val="24"/>
                <w:szCs w:val="24"/>
              </w:rPr>
              <w:t>подрядные организации на вы</w:t>
            </w:r>
            <w:r w:rsidRPr="00A47B02">
              <w:rPr>
                <w:spacing w:val="2"/>
                <w:sz w:val="24"/>
                <w:szCs w:val="24"/>
              </w:rPr>
              <w:t>полнение работ</w:t>
            </w:r>
            <w:r w:rsidRPr="00A47B02">
              <w:rPr>
                <w:sz w:val="24"/>
                <w:szCs w:val="24"/>
              </w:rPr>
              <w:t xml:space="preserve"> </w:t>
            </w:r>
            <w:r w:rsidRPr="00A47B02">
              <w:rPr>
                <w:spacing w:val="2"/>
                <w:sz w:val="24"/>
                <w:szCs w:val="24"/>
              </w:rPr>
              <w:t>по предмету запроса предложений</w:t>
            </w:r>
            <w:r w:rsidRPr="00A47B02">
              <w:rPr>
                <w:spacing w:val="-3"/>
                <w:sz w:val="24"/>
                <w:szCs w:val="24"/>
              </w:rPr>
              <w:t>:</w:t>
            </w:r>
            <w:r w:rsidRPr="00A47B02">
              <w:rPr>
                <w:sz w:val="24"/>
                <w:szCs w:val="24"/>
              </w:rPr>
              <w:t xml:space="preserve"> </w:t>
            </w:r>
          </w:p>
        </w:tc>
      </w:tr>
      <w:tr w:rsidR="00825D0C" w:rsidRPr="00825D0C" w14:paraId="6724B339" w14:textId="77777777" w:rsidTr="00D95AE3">
        <w:trPr>
          <w:trHeight w:val="7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6724B32E" w14:textId="77777777" w:rsidR="00825D0C" w:rsidRPr="00825D0C" w:rsidRDefault="00825D0C" w:rsidP="009D30A4">
            <w:pPr>
              <w:shd w:val="clear" w:color="auto" w:fill="FFFFFF"/>
              <w:suppressAutoHyphens/>
              <w:jc w:val="center"/>
              <w:rPr>
                <w:bCs/>
              </w:rPr>
            </w:pPr>
            <w:r w:rsidRPr="00825D0C">
              <w:rPr>
                <w:bCs/>
              </w:rPr>
              <w:t>№</w:t>
            </w:r>
          </w:p>
          <w:p w14:paraId="6724B32F" w14:textId="77777777" w:rsidR="00825D0C" w:rsidRPr="00825D0C" w:rsidRDefault="00825D0C" w:rsidP="009D30A4">
            <w:pPr>
              <w:shd w:val="clear" w:color="auto" w:fill="FFFFFF"/>
              <w:suppressAutoHyphens/>
              <w:jc w:val="center"/>
              <w:rPr>
                <w:bCs/>
              </w:rPr>
            </w:pPr>
            <w:proofErr w:type="gramStart"/>
            <w:r w:rsidRPr="00825D0C">
              <w:rPr>
                <w:bCs/>
              </w:rPr>
              <w:t>п</w:t>
            </w:r>
            <w:proofErr w:type="gramEnd"/>
            <w:r w:rsidRPr="00825D0C">
              <w:rPr>
                <w:bCs/>
              </w:rPr>
              <w:t>/п</w:t>
            </w:r>
          </w:p>
        </w:tc>
        <w:tc>
          <w:tcPr>
            <w:tcW w:w="2052"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0" w14:textId="77777777" w:rsidR="00825D0C" w:rsidRPr="00825D0C" w:rsidRDefault="00825D0C" w:rsidP="009D30A4">
            <w:pPr>
              <w:shd w:val="clear" w:color="auto" w:fill="FFFFFF"/>
              <w:suppressAutoHyphens/>
              <w:jc w:val="center"/>
              <w:rPr>
                <w:bCs/>
              </w:rPr>
            </w:pPr>
            <w:r w:rsidRPr="00825D0C">
              <w:rPr>
                <w:bCs/>
                <w:spacing w:val="1"/>
              </w:rPr>
              <w:t>Назва</w:t>
            </w:r>
            <w:r w:rsidRPr="00825D0C">
              <w:rPr>
                <w:bCs/>
              </w:rPr>
              <w:t>ние</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1" w14:textId="77777777" w:rsidR="00825D0C" w:rsidRPr="00825D0C" w:rsidRDefault="00825D0C" w:rsidP="009D30A4">
            <w:pPr>
              <w:shd w:val="clear" w:color="auto" w:fill="FFFFFF"/>
              <w:suppressAutoHyphens/>
              <w:jc w:val="center"/>
              <w:rPr>
                <w:bCs/>
              </w:rPr>
            </w:pPr>
            <w:r w:rsidRPr="00825D0C">
              <w:rPr>
                <w:bCs/>
                <w:spacing w:val="1"/>
              </w:rPr>
              <w:t>Юридиче</w:t>
            </w:r>
            <w:r w:rsidRPr="00825D0C">
              <w:rPr>
                <w:bCs/>
                <w:spacing w:val="-2"/>
              </w:rPr>
              <w:t>ский,</w:t>
            </w:r>
          </w:p>
          <w:p w14:paraId="6724B332" w14:textId="77777777" w:rsidR="00825D0C" w:rsidRPr="00825D0C" w:rsidRDefault="00825D0C" w:rsidP="009D30A4">
            <w:pPr>
              <w:shd w:val="clear" w:color="auto" w:fill="FFFFFF"/>
              <w:suppressAutoHyphens/>
              <w:jc w:val="center"/>
              <w:rPr>
                <w:bCs/>
              </w:rPr>
            </w:pPr>
            <w:r w:rsidRPr="00825D0C">
              <w:rPr>
                <w:bCs/>
                <w:spacing w:val="1"/>
              </w:rPr>
              <w:t>почтовый</w:t>
            </w:r>
          </w:p>
          <w:p w14:paraId="6724B333" w14:textId="77777777" w:rsidR="00825D0C" w:rsidRPr="00825D0C" w:rsidRDefault="00825D0C" w:rsidP="009D30A4">
            <w:pPr>
              <w:shd w:val="clear" w:color="auto" w:fill="FFFFFF"/>
              <w:suppressAutoHyphens/>
              <w:jc w:val="center"/>
              <w:rPr>
                <w:bCs/>
              </w:rPr>
            </w:pPr>
            <w:r w:rsidRPr="00825D0C">
              <w:rPr>
                <w:bCs/>
              </w:rPr>
              <w:t>адреса</w:t>
            </w: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4" w14:textId="77777777" w:rsidR="00825D0C" w:rsidRPr="00825D0C" w:rsidRDefault="00825D0C" w:rsidP="009D30A4">
            <w:pPr>
              <w:shd w:val="clear" w:color="auto" w:fill="FFFFFF"/>
              <w:suppressAutoHyphens/>
              <w:jc w:val="center"/>
              <w:rPr>
                <w:bCs/>
              </w:rPr>
            </w:pPr>
            <w:r w:rsidRPr="00825D0C">
              <w:rPr>
                <w:bCs/>
                <w:spacing w:val="1"/>
              </w:rPr>
              <w:t>Тел./факс</w:t>
            </w:r>
          </w:p>
          <w:p w14:paraId="6724B335" w14:textId="77777777" w:rsidR="00825D0C" w:rsidRPr="00825D0C" w:rsidRDefault="00825D0C" w:rsidP="009D30A4">
            <w:pPr>
              <w:shd w:val="clear" w:color="auto" w:fill="FFFFFF"/>
              <w:suppressAutoHyphens/>
              <w:jc w:val="center"/>
              <w:rPr>
                <w:bCs/>
              </w:rPr>
            </w:pPr>
            <w:r w:rsidRPr="00825D0C">
              <w:rPr>
                <w:bCs/>
                <w:spacing w:val="-1"/>
                <w:lang w:val="en-US"/>
              </w:rPr>
              <w:t>E</w:t>
            </w:r>
            <w:r w:rsidRPr="00825D0C">
              <w:rPr>
                <w:bCs/>
                <w:spacing w:val="-1"/>
              </w:rPr>
              <w:t>-</w:t>
            </w:r>
            <w:r w:rsidRPr="00825D0C">
              <w:rPr>
                <w:bCs/>
                <w:spacing w:val="-1"/>
                <w:lang w:val="en-US"/>
              </w:rPr>
              <w:t>mail</w:t>
            </w:r>
          </w:p>
          <w:p w14:paraId="6724B336" w14:textId="77777777" w:rsidR="00825D0C" w:rsidRPr="00825D0C" w:rsidRDefault="00825D0C" w:rsidP="009D30A4">
            <w:pPr>
              <w:shd w:val="clear" w:color="auto" w:fill="FFFFFF"/>
              <w:suppressAutoHyphens/>
              <w:jc w:val="center"/>
              <w:rPr>
                <w:bCs/>
              </w:rPr>
            </w:pPr>
            <w:r w:rsidRPr="00825D0C">
              <w:rPr>
                <w:bCs/>
                <w:spacing w:val="1"/>
              </w:rPr>
              <w:t xml:space="preserve">Адрес </w:t>
            </w:r>
            <w:r w:rsidRPr="00825D0C">
              <w:rPr>
                <w:bCs/>
                <w:spacing w:val="1"/>
                <w:lang w:val="en-US"/>
              </w:rPr>
              <w:t>web</w:t>
            </w:r>
            <w:r w:rsidRPr="00825D0C">
              <w:rPr>
                <w:bCs/>
                <w:spacing w:val="1"/>
              </w:rPr>
              <w:t>-сервера</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4E9CDDC" w14:textId="77777777" w:rsidR="00825D0C" w:rsidRPr="00825D0C" w:rsidRDefault="00825D0C" w:rsidP="00D95AE3">
            <w:pPr>
              <w:shd w:val="clear" w:color="auto" w:fill="FFFFFF"/>
              <w:suppressAutoHyphens/>
              <w:jc w:val="center"/>
              <w:rPr>
                <w:bCs/>
              </w:rPr>
            </w:pPr>
            <w:r w:rsidRPr="00825D0C">
              <w:rPr>
                <w:bCs/>
                <w:spacing w:val="-1"/>
              </w:rPr>
              <w:t>Ф.И.О.</w:t>
            </w:r>
          </w:p>
          <w:p w14:paraId="6070FD28" w14:textId="188B1A83" w:rsidR="00825D0C" w:rsidRPr="00825D0C" w:rsidRDefault="00825D0C" w:rsidP="00D95AE3">
            <w:pPr>
              <w:shd w:val="clear" w:color="auto" w:fill="FFFFFF"/>
              <w:suppressAutoHyphens/>
              <w:jc w:val="center"/>
              <w:rPr>
                <w:bCs/>
                <w:spacing w:val="-1"/>
              </w:rPr>
            </w:pPr>
            <w:r w:rsidRPr="00825D0C">
              <w:rPr>
                <w:bCs/>
                <w:spacing w:val="-1"/>
              </w:rPr>
              <w:t>руко</w:t>
            </w:r>
            <w:r w:rsidRPr="00825D0C">
              <w:rPr>
                <w:bCs/>
                <w:spacing w:val="-2"/>
              </w:rPr>
              <w:t>води</w:t>
            </w:r>
            <w:r w:rsidRPr="00825D0C">
              <w:rPr>
                <w:bCs/>
              </w:rPr>
              <w:t>теля</w:t>
            </w:r>
          </w:p>
        </w:tc>
        <w:tc>
          <w:tcPr>
            <w:tcW w:w="1984"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8" w14:textId="1496E1B9" w:rsidR="00825D0C" w:rsidRPr="00825D0C" w:rsidRDefault="00825D0C" w:rsidP="009D30A4">
            <w:pPr>
              <w:shd w:val="clear" w:color="auto" w:fill="FFFFFF"/>
              <w:suppressAutoHyphens/>
              <w:jc w:val="center"/>
              <w:rPr>
                <w:bCs/>
              </w:rPr>
            </w:pPr>
            <w:r>
              <w:rPr>
                <w:bCs/>
                <w:spacing w:val="-1"/>
              </w:rPr>
              <w:t>Вид планируемых работ</w:t>
            </w:r>
          </w:p>
        </w:tc>
      </w:tr>
      <w:tr w:rsidR="00825D0C" w:rsidRPr="00A47B02" w14:paraId="6724B33F" w14:textId="77777777" w:rsidTr="00825D0C">
        <w:trPr>
          <w:trHeight w:hRule="exact" w:val="225"/>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A" w14:textId="77777777" w:rsidR="00825D0C" w:rsidRPr="00A47B02" w:rsidRDefault="00825D0C" w:rsidP="009D30A4">
            <w:pPr>
              <w:shd w:val="clear" w:color="auto" w:fill="FFFFFF"/>
              <w:suppressAutoHyphens/>
              <w:jc w:val="center"/>
              <w:rPr>
                <w:sz w:val="24"/>
                <w:szCs w:val="24"/>
              </w:rPr>
            </w:pPr>
          </w:p>
        </w:tc>
        <w:tc>
          <w:tcPr>
            <w:tcW w:w="2052"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B" w14:textId="77777777" w:rsidR="00825D0C" w:rsidRPr="00A47B02" w:rsidRDefault="00825D0C" w:rsidP="009D30A4">
            <w:pPr>
              <w:shd w:val="clear" w:color="auto" w:fill="FFFFFF"/>
              <w:suppressAutoHyphens/>
              <w:jc w:val="center"/>
              <w:rPr>
                <w:sz w:val="24"/>
                <w:szCs w:val="2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C" w14:textId="77777777" w:rsidR="00825D0C" w:rsidRPr="00A47B02" w:rsidRDefault="00825D0C" w:rsidP="009D30A4">
            <w:pPr>
              <w:shd w:val="clear" w:color="auto" w:fill="FFFFFF"/>
              <w:suppressAutoHyphens/>
              <w:jc w:val="center"/>
              <w:rPr>
                <w:sz w:val="24"/>
                <w:szCs w:val="24"/>
              </w:rPr>
            </w:pPr>
          </w:p>
        </w:tc>
        <w:tc>
          <w:tcPr>
            <w:tcW w:w="2356"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D" w14:textId="77777777" w:rsidR="00825D0C" w:rsidRPr="00A47B02" w:rsidRDefault="00825D0C" w:rsidP="009D30A4">
            <w:pPr>
              <w:shd w:val="clear" w:color="auto" w:fill="FFFFFF"/>
              <w:suppressAutoHyphens/>
              <w:jc w:val="center"/>
              <w:rPr>
                <w:sz w:val="24"/>
                <w:szCs w:val="24"/>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47F68B7D" w14:textId="77777777" w:rsidR="00825D0C" w:rsidRPr="00A47B02" w:rsidRDefault="00825D0C" w:rsidP="009D30A4">
            <w:pPr>
              <w:shd w:val="clear" w:color="auto" w:fill="FFFFFF"/>
              <w:suppressAutoHyphens/>
              <w:jc w:val="center"/>
              <w:rPr>
                <w:sz w:val="24"/>
                <w:szCs w:val="24"/>
              </w:rPr>
            </w:pPr>
          </w:p>
        </w:tc>
        <w:tc>
          <w:tcPr>
            <w:tcW w:w="1984" w:type="dxa"/>
            <w:tcBorders>
              <w:top w:val="single" w:sz="6" w:space="0" w:color="auto"/>
              <w:left w:val="single" w:sz="6" w:space="0" w:color="auto"/>
              <w:bottom w:val="single" w:sz="6" w:space="0" w:color="auto"/>
              <w:right w:val="single" w:sz="6" w:space="0" w:color="auto"/>
            </w:tcBorders>
            <w:shd w:val="clear" w:color="auto" w:fill="FFFFFF"/>
            <w:vAlign w:val="center"/>
          </w:tcPr>
          <w:p w14:paraId="6724B33E" w14:textId="77777777" w:rsidR="00825D0C" w:rsidRPr="00A47B02" w:rsidRDefault="00825D0C" w:rsidP="009D30A4">
            <w:pPr>
              <w:shd w:val="clear" w:color="auto" w:fill="FFFFFF"/>
              <w:suppressAutoHyphens/>
              <w:jc w:val="center"/>
              <w:rPr>
                <w:sz w:val="24"/>
                <w:szCs w:val="24"/>
              </w:rPr>
            </w:pPr>
          </w:p>
        </w:tc>
      </w:tr>
    </w:tbl>
    <w:p w14:paraId="6724B340" w14:textId="77777777" w:rsidR="00C5497F" w:rsidRPr="008C1279" w:rsidRDefault="00C5497F" w:rsidP="00C5497F">
      <w:pPr>
        <w:suppressAutoHyphens/>
        <w:rPr>
          <w:b/>
          <w:sz w:val="16"/>
          <w:szCs w:val="16"/>
        </w:rPr>
      </w:pPr>
    </w:p>
    <w:p w14:paraId="6724B341" w14:textId="77777777" w:rsidR="00C5497F" w:rsidRPr="00A47B02" w:rsidRDefault="00C5497F" w:rsidP="00C5497F">
      <w:pPr>
        <w:suppressAutoHyphens/>
        <w:ind w:firstLine="567"/>
        <w:rPr>
          <w:b/>
          <w:sz w:val="24"/>
          <w:szCs w:val="24"/>
        </w:rPr>
      </w:pPr>
      <w:r w:rsidRPr="00A47B02">
        <w:rPr>
          <w:b/>
          <w:sz w:val="24"/>
          <w:szCs w:val="24"/>
        </w:rPr>
        <w:t xml:space="preserve">Участник размещения заказа </w:t>
      </w:r>
    </w:p>
    <w:p w14:paraId="6724B342" w14:textId="77777777" w:rsidR="00C5497F" w:rsidRPr="00A47B02" w:rsidRDefault="00C5497F" w:rsidP="00C5497F">
      <w:pPr>
        <w:suppressAutoHyphens/>
        <w:ind w:firstLine="567"/>
        <w:rPr>
          <w:sz w:val="24"/>
          <w:szCs w:val="24"/>
        </w:rPr>
      </w:pPr>
      <w:r w:rsidRPr="00A47B02">
        <w:rPr>
          <w:sz w:val="24"/>
          <w:szCs w:val="24"/>
        </w:rPr>
        <w:t>(уполномоченный представитель) ____________________ (Фамилия И.О.)</w:t>
      </w:r>
    </w:p>
    <w:p w14:paraId="6724B343" w14:textId="77777777" w:rsidR="00C5497F" w:rsidRPr="00A47B02" w:rsidRDefault="00C5497F" w:rsidP="00C5497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w:t>
      </w:r>
    </w:p>
    <w:p w14:paraId="79D93268" w14:textId="77777777" w:rsidR="00D95AE3" w:rsidRDefault="00C5497F" w:rsidP="00D95AE3">
      <w:pPr>
        <w:suppressAutoHyphens/>
        <w:ind w:firstLine="567"/>
        <w:rPr>
          <w:sz w:val="24"/>
          <w:szCs w:val="24"/>
          <w:vertAlign w:val="superscript"/>
        </w:rPr>
      </w:pPr>
      <w:r w:rsidRPr="00A47B02">
        <w:rPr>
          <w:b/>
          <w:sz w:val="24"/>
          <w:szCs w:val="24"/>
        </w:rPr>
        <w:t>Главный бухгалтер</w:t>
      </w:r>
      <w:r w:rsidRPr="00A47B02">
        <w:rPr>
          <w:sz w:val="24"/>
          <w:szCs w:val="24"/>
        </w:rPr>
        <w:t xml:space="preserve">         ___________________________ (Фамилия И.О.)</w:t>
      </w: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w:t>
      </w:r>
      <w:r w:rsidR="00CB6259">
        <w:rPr>
          <w:sz w:val="24"/>
          <w:szCs w:val="24"/>
          <w:vertAlign w:val="superscript"/>
        </w:rPr>
        <w:t xml:space="preserve">   </w:t>
      </w:r>
      <w:r w:rsidR="00D95AE3">
        <w:rPr>
          <w:sz w:val="24"/>
          <w:szCs w:val="24"/>
          <w:vertAlign w:val="superscript"/>
        </w:rPr>
        <w:t xml:space="preserve">   </w:t>
      </w:r>
    </w:p>
    <w:p w14:paraId="6724B344" w14:textId="16A25D8A" w:rsidR="00C5497F" w:rsidRPr="00A47B02" w:rsidRDefault="00D95AE3" w:rsidP="00D95AE3">
      <w:pPr>
        <w:suppressAutoHyphens/>
        <w:ind w:firstLine="567"/>
        <w:rPr>
          <w:sz w:val="24"/>
          <w:szCs w:val="24"/>
          <w:vertAlign w:val="superscript"/>
        </w:rPr>
      </w:pPr>
      <w:r>
        <w:rPr>
          <w:sz w:val="24"/>
          <w:szCs w:val="24"/>
          <w:vertAlign w:val="superscript"/>
        </w:rPr>
        <w:t xml:space="preserve">                                               </w:t>
      </w:r>
      <w:r>
        <w:rPr>
          <w:sz w:val="24"/>
          <w:szCs w:val="24"/>
          <w:vertAlign w:val="superscript"/>
        </w:rPr>
        <w:tab/>
      </w:r>
      <w:r>
        <w:rPr>
          <w:sz w:val="24"/>
          <w:szCs w:val="24"/>
          <w:vertAlign w:val="superscript"/>
        </w:rPr>
        <w:tab/>
      </w:r>
      <w:r>
        <w:rPr>
          <w:sz w:val="24"/>
          <w:szCs w:val="24"/>
          <w:vertAlign w:val="superscript"/>
        </w:rPr>
        <w:tab/>
        <w:t xml:space="preserve">        </w:t>
      </w:r>
      <w:r w:rsidR="00C5497F" w:rsidRPr="00A47B02">
        <w:rPr>
          <w:sz w:val="24"/>
          <w:szCs w:val="24"/>
          <w:vertAlign w:val="superscript"/>
        </w:rPr>
        <w:t>(подпись)</w:t>
      </w:r>
    </w:p>
    <w:p w14:paraId="6724B345" w14:textId="77777777" w:rsidR="00C5497F" w:rsidRPr="00A47B02" w:rsidRDefault="00C5497F" w:rsidP="00430A5D">
      <w:pPr>
        <w:suppressAutoHyphens/>
        <w:rPr>
          <w:sz w:val="24"/>
          <w:szCs w:val="24"/>
          <w:vertAlign w:val="superscript"/>
        </w:rPr>
      </w:pPr>
    </w:p>
    <w:p w14:paraId="6724B346" w14:textId="77777777" w:rsidR="00C5497F" w:rsidRDefault="00C5497F" w:rsidP="00C5497F">
      <w:pPr>
        <w:tabs>
          <w:tab w:val="left" w:pos="1134"/>
        </w:tabs>
        <w:autoSpaceDE w:val="0"/>
        <w:autoSpaceDN w:val="0"/>
        <w:adjustRightInd w:val="0"/>
        <w:ind w:left="928"/>
        <w:jc w:val="both"/>
        <w:outlineLvl w:val="1"/>
        <w:rPr>
          <w:b/>
          <w:sz w:val="24"/>
          <w:szCs w:val="24"/>
        </w:rPr>
      </w:pPr>
    </w:p>
    <w:p w14:paraId="0160EBE9" w14:textId="77777777" w:rsidR="00607B31" w:rsidRDefault="00607B31" w:rsidP="00C5497F">
      <w:pPr>
        <w:tabs>
          <w:tab w:val="left" w:pos="1134"/>
        </w:tabs>
        <w:autoSpaceDE w:val="0"/>
        <w:autoSpaceDN w:val="0"/>
        <w:adjustRightInd w:val="0"/>
        <w:ind w:left="928"/>
        <w:jc w:val="both"/>
        <w:outlineLvl w:val="1"/>
        <w:rPr>
          <w:b/>
          <w:sz w:val="24"/>
          <w:szCs w:val="24"/>
        </w:rPr>
      </w:pPr>
    </w:p>
    <w:p w14:paraId="7E46E930" w14:textId="77777777" w:rsidR="00607B31" w:rsidRDefault="00607B31" w:rsidP="00C5497F">
      <w:pPr>
        <w:tabs>
          <w:tab w:val="left" w:pos="1134"/>
        </w:tabs>
        <w:autoSpaceDE w:val="0"/>
        <w:autoSpaceDN w:val="0"/>
        <w:adjustRightInd w:val="0"/>
        <w:ind w:left="928"/>
        <w:jc w:val="both"/>
        <w:outlineLvl w:val="1"/>
        <w:rPr>
          <w:b/>
          <w:sz w:val="24"/>
          <w:szCs w:val="24"/>
        </w:rPr>
      </w:pPr>
    </w:p>
    <w:p w14:paraId="6724B347" w14:textId="77777777" w:rsidR="00C5497F" w:rsidRPr="00A47B02" w:rsidRDefault="0084064C" w:rsidP="00C5497F">
      <w:pPr>
        <w:tabs>
          <w:tab w:val="left" w:pos="1134"/>
        </w:tabs>
        <w:autoSpaceDE w:val="0"/>
        <w:autoSpaceDN w:val="0"/>
        <w:adjustRightInd w:val="0"/>
        <w:ind w:left="928"/>
        <w:jc w:val="both"/>
        <w:outlineLvl w:val="1"/>
        <w:rPr>
          <w:i/>
          <w:sz w:val="24"/>
          <w:szCs w:val="24"/>
          <w:highlight w:val="yellow"/>
        </w:rPr>
      </w:pPr>
      <w:r>
        <w:rPr>
          <w:b/>
          <w:sz w:val="24"/>
          <w:szCs w:val="24"/>
        </w:rPr>
        <w:t>ФО</w:t>
      </w:r>
      <w:r w:rsidR="00C5497F">
        <w:rPr>
          <w:b/>
          <w:sz w:val="24"/>
          <w:szCs w:val="24"/>
        </w:rPr>
        <w:t>РМА 3. Анкета участника</w:t>
      </w:r>
    </w:p>
    <w:p w14:paraId="6724B348" w14:textId="77777777" w:rsidR="00C5497F" w:rsidRPr="00A47B02" w:rsidRDefault="00C5497F" w:rsidP="00C5497F">
      <w:pPr>
        <w:pStyle w:val="28"/>
        <w:widowControl w:val="0"/>
        <w:spacing w:after="0" w:line="240" w:lineRule="auto"/>
        <w:ind w:left="4321" w:firstLine="720"/>
        <w:jc w:val="right"/>
        <w:rPr>
          <w:sz w:val="24"/>
          <w:szCs w:val="24"/>
        </w:rPr>
      </w:pPr>
      <w:r w:rsidRPr="00A47B02">
        <w:rPr>
          <w:sz w:val="24"/>
          <w:szCs w:val="24"/>
        </w:rPr>
        <w:t xml:space="preserve">Приложение № 1 </w:t>
      </w:r>
    </w:p>
    <w:p w14:paraId="6724B349" w14:textId="77777777" w:rsidR="00C5497F" w:rsidRDefault="00C5497F" w:rsidP="00C5497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6724B34A" w14:textId="77777777" w:rsidR="00C5497F" w:rsidRPr="00237567" w:rsidRDefault="00C5497F" w:rsidP="00C5497F">
      <w:pPr>
        <w:pStyle w:val="28"/>
        <w:widowControl w:val="0"/>
        <w:spacing w:after="0" w:line="240" w:lineRule="auto"/>
        <w:ind w:right="-2" w:firstLine="567"/>
        <w:jc w:val="right"/>
        <w:rPr>
          <w:sz w:val="16"/>
          <w:szCs w:val="16"/>
        </w:rPr>
      </w:pPr>
    </w:p>
    <w:p w14:paraId="6724B34B" w14:textId="77777777" w:rsidR="00C5497F" w:rsidRPr="00A47B02" w:rsidRDefault="00C5497F" w:rsidP="00C5497F">
      <w:pPr>
        <w:suppressAutoHyphens/>
        <w:jc w:val="center"/>
        <w:rPr>
          <w:sz w:val="24"/>
          <w:szCs w:val="24"/>
          <w:u w:val="single"/>
          <w:lang w:eastAsia="ru-RU"/>
        </w:rPr>
      </w:pPr>
      <w:r w:rsidRPr="00A47B02">
        <w:rPr>
          <w:b/>
          <w:caps/>
          <w:kern w:val="28"/>
          <w:sz w:val="24"/>
          <w:szCs w:val="24"/>
        </w:rPr>
        <w:t>АНКЕТА участникА</w:t>
      </w:r>
    </w:p>
    <w:p w14:paraId="6724B34C" w14:textId="77777777" w:rsidR="00C5497F" w:rsidRPr="00237567" w:rsidRDefault="00C5497F" w:rsidP="00C5497F">
      <w:pPr>
        <w:widowControl w:val="0"/>
        <w:suppressAutoHyphens/>
        <w:ind w:firstLine="540"/>
        <w:jc w:val="center"/>
        <w:rPr>
          <w:i/>
        </w:rPr>
      </w:pPr>
      <w:r w:rsidRPr="00237567">
        <w:rPr>
          <w:i/>
        </w:rPr>
        <w:t xml:space="preserve">___________________________________________________________________________ </w:t>
      </w:r>
    </w:p>
    <w:p w14:paraId="6724B34D" w14:textId="77777777" w:rsidR="00C5497F" w:rsidRPr="001D385A" w:rsidRDefault="00C5497F" w:rsidP="00C5497F">
      <w:pPr>
        <w:widowControl w:val="0"/>
        <w:suppressAutoHyphens/>
        <w:ind w:firstLine="540"/>
        <w:jc w:val="center"/>
        <w:rPr>
          <w:i/>
          <w:sz w:val="24"/>
          <w:szCs w:val="24"/>
        </w:rPr>
      </w:pPr>
      <w:r w:rsidRPr="00A47B02">
        <w:rPr>
          <w:i/>
          <w:sz w:val="24"/>
          <w:szCs w:val="24"/>
        </w:rPr>
        <w:t>(наименование Участника запроса предложений)</w:t>
      </w:r>
    </w:p>
    <w:tbl>
      <w:tblPr>
        <w:tblStyle w:val="affe"/>
        <w:tblpPr w:leftFromText="180" w:rightFromText="180" w:vertAnchor="text" w:horzAnchor="margin" w:tblpY="146"/>
        <w:tblW w:w="10031" w:type="dxa"/>
        <w:tblLayout w:type="fixed"/>
        <w:tblLook w:val="0000" w:firstRow="0" w:lastRow="0" w:firstColumn="0" w:lastColumn="0" w:noHBand="0" w:noVBand="0"/>
      </w:tblPr>
      <w:tblGrid>
        <w:gridCol w:w="675"/>
        <w:gridCol w:w="4962"/>
        <w:gridCol w:w="4394"/>
      </w:tblGrid>
      <w:tr w:rsidR="00C5497F" w:rsidRPr="00A47B02" w14:paraId="6724B351" w14:textId="77777777" w:rsidTr="009D30A4">
        <w:trPr>
          <w:trHeight w:val="132"/>
        </w:trPr>
        <w:tc>
          <w:tcPr>
            <w:tcW w:w="675" w:type="dxa"/>
          </w:tcPr>
          <w:p w14:paraId="6724B34E" w14:textId="77777777" w:rsidR="00C5497F" w:rsidRPr="00A47B02" w:rsidRDefault="00C5497F" w:rsidP="009D30A4">
            <w:pPr>
              <w:keepNext/>
              <w:keepLines/>
              <w:suppressLineNumbers/>
              <w:suppressAutoHyphens/>
              <w:ind w:left="34"/>
              <w:jc w:val="center"/>
              <w:rPr>
                <w:snapToGrid w:val="0"/>
                <w:sz w:val="24"/>
                <w:szCs w:val="24"/>
                <w:lang w:eastAsia="ru-RU"/>
              </w:rPr>
            </w:pPr>
            <w:proofErr w:type="gramStart"/>
            <w:r w:rsidRPr="00A47B02">
              <w:rPr>
                <w:snapToGrid w:val="0"/>
                <w:sz w:val="24"/>
                <w:szCs w:val="24"/>
                <w:lang w:eastAsia="ru-RU"/>
              </w:rPr>
              <w:t>п</w:t>
            </w:r>
            <w:proofErr w:type="gramEnd"/>
            <w:r w:rsidRPr="00A47B02">
              <w:rPr>
                <w:snapToGrid w:val="0"/>
                <w:sz w:val="24"/>
                <w:szCs w:val="24"/>
                <w:lang w:eastAsia="ru-RU"/>
              </w:rPr>
              <w:t>/п</w:t>
            </w:r>
          </w:p>
        </w:tc>
        <w:tc>
          <w:tcPr>
            <w:tcW w:w="4962" w:type="dxa"/>
          </w:tcPr>
          <w:p w14:paraId="6724B34F" w14:textId="77777777" w:rsidR="00C5497F" w:rsidRPr="00A47B02" w:rsidRDefault="00C5497F" w:rsidP="009D30A4">
            <w:pPr>
              <w:keepNext/>
              <w:keepLines/>
              <w:suppressLineNumbers/>
              <w:suppressAutoHyphens/>
              <w:ind w:left="426"/>
              <w:jc w:val="center"/>
              <w:rPr>
                <w:snapToGrid w:val="0"/>
                <w:sz w:val="24"/>
                <w:szCs w:val="24"/>
                <w:lang w:eastAsia="ru-RU"/>
              </w:rPr>
            </w:pPr>
            <w:r w:rsidRPr="00A47B02">
              <w:rPr>
                <w:snapToGrid w:val="0"/>
                <w:sz w:val="24"/>
                <w:szCs w:val="24"/>
                <w:lang w:eastAsia="ru-RU"/>
              </w:rPr>
              <w:t>Наименование</w:t>
            </w:r>
          </w:p>
        </w:tc>
        <w:tc>
          <w:tcPr>
            <w:tcW w:w="4394" w:type="dxa"/>
          </w:tcPr>
          <w:p w14:paraId="6724B350" w14:textId="77777777" w:rsidR="00C5497F" w:rsidRPr="00A47B02" w:rsidRDefault="00C5497F" w:rsidP="009D30A4">
            <w:pPr>
              <w:keepNext/>
              <w:keepLines/>
              <w:suppressLineNumbers/>
              <w:suppressAutoHyphens/>
              <w:ind w:left="426"/>
              <w:jc w:val="center"/>
              <w:rPr>
                <w:snapToGrid w:val="0"/>
                <w:sz w:val="24"/>
                <w:szCs w:val="24"/>
                <w:lang w:eastAsia="ru-RU"/>
              </w:rPr>
            </w:pPr>
            <w:r w:rsidRPr="00A47B02">
              <w:rPr>
                <w:snapToGrid w:val="0"/>
                <w:sz w:val="24"/>
                <w:szCs w:val="24"/>
                <w:lang w:eastAsia="ru-RU"/>
              </w:rPr>
              <w:t>Сведения об Участнике</w:t>
            </w:r>
          </w:p>
        </w:tc>
      </w:tr>
      <w:tr w:rsidR="00C5497F" w:rsidRPr="00A47B02" w14:paraId="6724B355" w14:textId="77777777" w:rsidTr="009D30A4">
        <w:tc>
          <w:tcPr>
            <w:tcW w:w="675" w:type="dxa"/>
          </w:tcPr>
          <w:p w14:paraId="6724B352"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53"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Организационно-правовая форма и фирменное наименование Участника</w:t>
            </w:r>
          </w:p>
        </w:tc>
        <w:tc>
          <w:tcPr>
            <w:tcW w:w="4394" w:type="dxa"/>
          </w:tcPr>
          <w:p w14:paraId="6724B354"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59" w14:textId="77777777" w:rsidTr="009D30A4">
        <w:tc>
          <w:tcPr>
            <w:tcW w:w="675" w:type="dxa"/>
          </w:tcPr>
          <w:p w14:paraId="6724B356"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57"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94" w:type="dxa"/>
          </w:tcPr>
          <w:p w14:paraId="6724B358"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5D" w14:textId="77777777" w:rsidTr="009D30A4">
        <w:tc>
          <w:tcPr>
            <w:tcW w:w="675" w:type="dxa"/>
          </w:tcPr>
          <w:p w14:paraId="6724B35A"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5B"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ИНН Участника</w:t>
            </w:r>
          </w:p>
        </w:tc>
        <w:tc>
          <w:tcPr>
            <w:tcW w:w="4394" w:type="dxa"/>
          </w:tcPr>
          <w:p w14:paraId="6724B35C"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61" w14:textId="77777777" w:rsidTr="009D30A4">
        <w:tc>
          <w:tcPr>
            <w:tcW w:w="675" w:type="dxa"/>
          </w:tcPr>
          <w:p w14:paraId="6724B35E"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5F"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КПП Участника</w:t>
            </w:r>
          </w:p>
        </w:tc>
        <w:tc>
          <w:tcPr>
            <w:tcW w:w="4394" w:type="dxa"/>
          </w:tcPr>
          <w:p w14:paraId="6724B360"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65" w14:textId="77777777" w:rsidTr="009D30A4">
        <w:tc>
          <w:tcPr>
            <w:tcW w:w="675" w:type="dxa"/>
          </w:tcPr>
          <w:p w14:paraId="6724B362"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63"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ОГРН Участника</w:t>
            </w:r>
          </w:p>
        </w:tc>
        <w:tc>
          <w:tcPr>
            <w:tcW w:w="4394" w:type="dxa"/>
          </w:tcPr>
          <w:p w14:paraId="6724B364"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69" w14:textId="77777777" w:rsidTr="009D30A4">
        <w:tc>
          <w:tcPr>
            <w:tcW w:w="675" w:type="dxa"/>
          </w:tcPr>
          <w:p w14:paraId="6724B366"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67"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Местонахождение</w:t>
            </w:r>
          </w:p>
        </w:tc>
        <w:tc>
          <w:tcPr>
            <w:tcW w:w="4394" w:type="dxa"/>
          </w:tcPr>
          <w:p w14:paraId="6724B368"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6D" w14:textId="77777777" w:rsidTr="009D30A4">
        <w:tc>
          <w:tcPr>
            <w:tcW w:w="675" w:type="dxa"/>
          </w:tcPr>
          <w:p w14:paraId="6724B36A"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6B"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Почтовый адрес</w:t>
            </w:r>
          </w:p>
        </w:tc>
        <w:tc>
          <w:tcPr>
            <w:tcW w:w="4394" w:type="dxa"/>
          </w:tcPr>
          <w:p w14:paraId="6724B36C"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71" w14:textId="77777777" w:rsidTr="009D30A4">
        <w:tc>
          <w:tcPr>
            <w:tcW w:w="675" w:type="dxa"/>
          </w:tcPr>
          <w:p w14:paraId="6724B36E"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6F"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 xml:space="preserve">Банковские реквизиты </w:t>
            </w:r>
          </w:p>
        </w:tc>
        <w:tc>
          <w:tcPr>
            <w:tcW w:w="4394" w:type="dxa"/>
          </w:tcPr>
          <w:p w14:paraId="6724B370"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75" w14:textId="77777777" w:rsidTr="009D30A4">
        <w:tc>
          <w:tcPr>
            <w:tcW w:w="675" w:type="dxa"/>
          </w:tcPr>
          <w:p w14:paraId="6724B372"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73"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Телефоны Участника (с указанием кода города)</w:t>
            </w:r>
          </w:p>
        </w:tc>
        <w:tc>
          <w:tcPr>
            <w:tcW w:w="4394" w:type="dxa"/>
          </w:tcPr>
          <w:p w14:paraId="6724B374"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79" w14:textId="77777777" w:rsidTr="009D30A4">
        <w:trPr>
          <w:trHeight w:val="116"/>
        </w:trPr>
        <w:tc>
          <w:tcPr>
            <w:tcW w:w="675" w:type="dxa"/>
          </w:tcPr>
          <w:p w14:paraId="6724B376"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77"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Факс Участника (с указанием кода города)</w:t>
            </w:r>
          </w:p>
        </w:tc>
        <w:tc>
          <w:tcPr>
            <w:tcW w:w="4394" w:type="dxa"/>
          </w:tcPr>
          <w:p w14:paraId="6724B378"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7D" w14:textId="77777777" w:rsidTr="009D30A4">
        <w:trPr>
          <w:trHeight w:val="186"/>
        </w:trPr>
        <w:tc>
          <w:tcPr>
            <w:tcW w:w="675" w:type="dxa"/>
          </w:tcPr>
          <w:p w14:paraId="6724B37A"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7B"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Адрес электронной почты Участника</w:t>
            </w:r>
          </w:p>
        </w:tc>
        <w:tc>
          <w:tcPr>
            <w:tcW w:w="4394" w:type="dxa"/>
          </w:tcPr>
          <w:p w14:paraId="6724B37C"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81" w14:textId="77777777" w:rsidTr="009D30A4">
        <w:tc>
          <w:tcPr>
            <w:tcW w:w="675" w:type="dxa"/>
          </w:tcPr>
          <w:p w14:paraId="6724B37E"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7F"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94" w:type="dxa"/>
          </w:tcPr>
          <w:p w14:paraId="6724B380"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85" w14:textId="77777777" w:rsidTr="009D30A4">
        <w:trPr>
          <w:trHeight w:val="168"/>
        </w:trPr>
        <w:tc>
          <w:tcPr>
            <w:tcW w:w="675" w:type="dxa"/>
          </w:tcPr>
          <w:p w14:paraId="6724B382"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83"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Фамилия, Имя и Отчество главного бухгалтера Участника</w:t>
            </w:r>
          </w:p>
        </w:tc>
        <w:tc>
          <w:tcPr>
            <w:tcW w:w="4394" w:type="dxa"/>
          </w:tcPr>
          <w:p w14:paraId="6724B384"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89" w14:textId="77777777" w:rsidTr="009D30A4">
        <w:trPr>
          <w:trHeight w:val="318"/>
        </w:trPr>
        <w:tc>
          <w:tcPr>
            <w:tcW w:w="675" w:type="dxa"/>
          </w:tcPr>
          <w:p w14:paraId="6724B386"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87" w14:textId="77777777" w:rsidR="00C5497F" w:rsidRPr="00A47B02" w:rsidRDefault="00C5497F" w:rsidP="009D30A4">
            <w:pPr>
              <w:keepNext/>
              <w:keepLines/>
              <w:suppressLineNumbers/>
              <w:suppressAutoHyphens/>
              <w:jc w:val="both"/>
              <w:rPr>
                <w:snapToGrid w:val="0"/>
                <w:sz w:val="24"/>
                <w:szCs w:val="24"/>
                <w:lang w:eastAsia="ru-RU"/>
              </w:rPr>
            </w:pPr>
            <w:r w:rsidRPr="00A47B02">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394" w:type="dxa"/>
          </w:tcPr>
          <w:p w14:paraId="6724B388" w14:textId="77777777" w:rsidR="00C5497F" w:rsidRPr="00A47B02" w:rsidRDefault="00C5497F" w:rsidP="009D30A4">
            <w:pPr>
              <w:keepNext/>
              <w:keepLines/>
              <w:suppressLineNumbers/>
              <w:suppressAutoHyphens/>
              <w:jc w:val="both"/>
              <w:rPr>
                <w:snapToGrid w:val="0"/>
                <w:sz w:val="24"/>
                <w:szCs w:val="24"/>
                <w:lang w:eastAsia="ru-RU"/>
              </w:rPr>
            </w:pPr>
          </w:p>
        </w:tc>
      </w:tr>
      <w:tr w:rsidR="00C5497F" w:rsidRPr="00A47B02" w14:paraId="6724B390" w14:textId="77777777" w:rsidTr="009D30A4">
        <w:trPr>
          <w:trHeight w:val="897"/>
        </w:trPr>
        <w:tc>
          <w:tcPr>
            <w:tcW w:w="675" w:type="dxa"/>
          </w:tcPr>
          <w:p w14:paraId="6724B38A" w14:textId="77777777" w:rsidR="00C5497F" w:rsidRPr="00A47B02" w:rsidRDefault="00C5497F" w:rsidP="009D30A4">
            <w:pPr>
              <w:keepNext/>
              <w:keepLines/>
              <w:numPr>
                <w:ilvl w:val="0"/>
                <w:numId w:val="10"/>
              </w:numPr>
              <w:suppressLineNumbers/>
              <w:tabs>
                <w:tab w:val="clear" w:pos="786"/>
                <w:tab w:val="num" w:pos="142"/>
              </w:tabs>
              <w:suppressAutoHyphens/>
              <w:ind w:left="142" w:hanging="76"/>
              <w:jc w:val="center"/>
              <w:rPr>
                <w:snapToGrid w:val="0"/>
                <w:sz w:val="24"/>
                <w:szCs w:val="24"/>
                <w:lang w:eastAsia="ru-RU"/>
              </w:rPr>
            </w:pPr>
          </w:p>
        </w:tc>
        <w:tc>
          <w:tcPr>
            <w:tcW w:w="4962" w:type="dxa"/>
          </w:tcPr>
          <w:p w14:paraId="6724B38B" w14:textId="77777777" w:rsidR="00C5497F" w:rsidRPr="00AE4CEA" w:rsidRDefault="00C5497F" w:rsidP="009D30A4">
            <w:pPr>
              <w:keepNext/>
              <w:keepLines/>
              <w:suppressLineNumbers/>
              <w:suppressAutoHyphens/>
              <w:jc w:val="both"/>
              <w:rPr>
                <w:snapToGrid w:val="0"/>
                <w:sz w:val="24"/>
                <w:szCs w:val="24"/>
                <w:lang w:eastAsia="ru-RU"/>
              </w:rPr>
            </w:pPr>
            <w:r w:rsidRPr="00AE4CEA">
              <w:rPr>
                <w:snapToGrid w:val="0"/>
                <w:sz w:val="24"/>
                <w:szCs w:val="24"/>
                <w:lang w:eastAsia="ru-RU"/>
              </w:rPr>
              <w:t xml:space="preserve">Штатный состав персонала Участника в настоящее время, в </w:t>
            </w:r>
            <w:proofErr w:type="spellStart"/>
            <w:r w:rsidRPr="00AE4CEA">
              <w:rPr>
                <w:snapToGrid w:val="0"/>
                <w:sz w:val="24"/>
                <w:szCs w:val="24"/>
                <w:lang w:eastAsia="ru-RU"/>
              </w:rPr>
              <w:t>т.ч</w:t>
            </w:r>
            <w:proofErr w:type="spellEnd"/>
            <w:r w:rsidRPr="00AE4CEA">
              <w:rPr>
                <w:snapToGrid w:val="0"/>
                <w:sz w:val="24"/>
                <w:szCs w:val="24"/>
                <w:lang w:eastAsia="ru-RU"/>
              </w:rPr>
              <w:t>.:</w:t>
            </w:r>
          </w:p>
          <w:p w14:paraId="6724B38C" w14:textId="77777777" w:rsidR="00C5497F" w:rsidRPr="00AE4CEA" w:rsidRDefault="00C5497F" w:rsidP="009D30A4">
            <w:pPr>
              <w:keepNext/>
              <w:keepLines/>
              <w:suppressLineNumbers/>
              <w:suppressAutoHyphens/>
              <w:jc w:val="both"/>
              <w:rPr>
                <w:snapToGrid w:val="0"/>
                <w:sz w:val="24"/>
                <w:szCs w:val="24"/>
                <w:lang w:eastAsia="ru-RU"/>
              </w:rPr>
            </w:pPr>
            <w:r w:rsidRPr="00AE4CEA">
              <w:rPr>
                <w:snapToGrid w:val="0"/>
                <w:sz w:val="24"/>
                <w:szCs w:val="24"/>
                <w:lang w:eastAsia="ru-RU"/>
              </w:rPr>
              <w:t>- Руководящий персонал,</w:t>
            </w:r>
          </w:p>
          <w:p w14:paraId="6724B38D" w14:textId="77777777" w:rsidR="00C5497F" w:rsidRPr="00AE4CEA" w:rsidRDefault="00C5497F" w:rsidP="009D30A4">
            <w:pPr>
              <w:keepNext/>
              <w:keepLines/>
              <w:suppressLineNumbers/>
              <w:suppressAutoHyphens/>
              <w:jc w:val="both"/>
              <w:rPr>
                <w:snapToGrid w:val="0"/>
                <w:sz w:val="24"/>
                <w:szCs w:val="24"/>
                <w:lang w:eastAsia="ru-RU"/>
              </w:rPr>
            </w:pPr>
            <w:r w:rsidRPr="00AE4CEA">
              <w:rPr>
                <w:snapToGrid w:val="0"/>
                <w:sz w:val="24"/>
                <w:szCs w:val="24"/>
                <w:lang w:eastAsia="ru-RU"/>
              </w:rPr>
              <w:t>- ИТР,</w:t>
            </w:r>
          </w:p>
          <w:p w14:paraId="6724B38E" w14:textId="77777777" w:rsidR="00C5497F" w:rsidRPr="00A47B02" w:rsidRDefault="00C5497F" w:rsidP="009D30A4">
            <w:pPr>
              <w:keepNext/>
              <w:keepLines/>
              <w:suppressLineNumbers/>
              <w:suppressAutoHyphens/>
              <w:jc w:val="both"/>
              <w:rPr>
                <w:snapToGrid w:val="0"/>
                <w:sz w:val="24"/>
                <w:szCs w:val="24"/>
                <w:lang w:eastAsia="ru-RU"/>
              </w:rPr>
            </w:pPr>
            <w:r w:rsidRPr="00AE4CEA">
              <w:rPr>
                <w:snapToGrid w:val="0"/>
                <w:sz w:val="24"/>
                <w:szCs w:val="24"/>
                <w:lang w:eastAsia="ru-RU"/>
              </w:rPr>
              <w:t>- Рабочие.</w:t>
            </w:r>
          </w:p>
        </w:tc>
        <w:tc>
          <w:tcPr>
            <w:tcW w:w="4394" w:type="dxa"/>
          </w:tcPr>
          <w:p w14:paraId="6724B38F" w14:textId="77777777" w:rsidR="00C5497F" w:rsidRPr="00A47B02" w:rsidRDefault="00C5497F" w:rsidP="009D30A4">
            <w:pPr>
              <w:keepNext/>
              <w:keepLines/>
              <w:suppressLineNumbers/>
              <w:suppressAutoHyphens/>
              <w:jc w:val="both"/>
              <w:rPr>
                <w:snapToGrid w:val="0"/>
                <w:sz w:val="24"/>
                <w:szCs w:val="24"/>
                <w:lang w:eastAsia="ru-RU"/>
              </w:rPr>
            </w:pPr>
          </w:p>
        </w:tc>
      </w:tr>
    </w:tbl>
    <w:p w14:paraId="6724B391" w14:textId="77777777" w:rsidR="00C5497F" w:rsidRPr="00237567" w:rsidRDefault="00C5497F" w:rsidP="00C5497F">
      <w:pPr>
        <w:rPr>
          <w:sz w:val="12"/>
          <w:szCs w:val="12"/>
        </w:rPr>
      </w:pPr>
    </w:p>
    <w:p w14:paraId="6724B392" w14:textId="77777777" w:rsidR="00C5497F" w:rsidRDefault="00C5497F" w:rsidP="00C5497F">
      <w:pPr>
        <w:widowControl w:val="0"/>
        <w:ind w:right="-2" w:firstLine="567"/>
        <w:rPr>
          <w:b/>
          <w:sz w:val="24"/>
          <w:szCs w:val="24"/>
        </w:rPr>
      </w:pPr>
    </w:p>
    <w:p w14:paraId="6724B393" w14:textId="77777777" w:rsidR="00C5497F" w:rsidRPr="00A47B02" w:rsidRDefault="00C5497F" w:rsidP="00C5497F">
      <w:pPr>
        <w:widowControl w:val="0"/>
        <w:ind w:right="-2" w:firstLine="567"/>
        <w:rPr>
          <w:b/>
          <w:sz w:val="24"/>
          <w:szCs w:val="24"/>
        </w:rPr>
      </w:pPr>
      <w:r w:rsidRPr="00A47B02">
        <w:rPr>
          <w:b/>
          <w:sz w:val="24"/>
          <w:szCs w:val="24"/>
        </w:rPr>
        <w:t xml:space="preserve">Руководитель Участника размещения заказа </w:t>
      </w:r>
    </w:p>
    <w:p w14:paraId="6724B394" w14:textId="77777777" w:rsidR="00C5497F" w:rsidRPr="00A47B02" w:rsidRDefault="00C5497F" w:rsidP="00C5497F">
      <w:pPr>
        <w:widowControl w:val="0"/>
        <w:ind w:right="-2" w:firstLine="567"/>
        <w:rPr>
          <w:sz w:val="24"/>
          <w:szCs w:val="24"/>
        </w:rPr>
      </w:pPr>
      <w:r w:rsidRPr="00A47B02">
        <w:rPr>
          <w:sz w:val="24"/>
          <w:szCs w:val="24"/>
        </w:rPr>
        <w:t>(или уполномоченный представитель)_________________ (Фамилия И.О.)</w:t>
      </w:r>
    </w:p>
    <w:p w14:paraId="6724B395" w14:textId="77777777" w:rsidR="00C5497F" w:rsidRPr="00A47B02" w:rsidRDefault="00C5497F" w:rsidP="00C5497F">
      <w:pPr>
        <w:widowControl w:val="0"/>
        <w:ind w:left="142" w:right="-2" w:firstLine="708"/>
        <w:jc w:val="center"/>
        <w:rPr>
          <w:sz w:val="24"/>
          <w:szCs w:val="24"/>
          <w:vertAlign w:val="superscript"/>
        </w:rPr>
      </w:pPr>
      <w:r w:rsidRPr="00A47B02">
        <w:rPr>
          <w:sz w:val="24"/>
          <w:szCs w:val="24"/>
          <w:vertAlign w:val="superscript"/>
        </w:rPr>
        <w:t>(подпись)</w:t>
      </w:r>
    </w:p>
    <w:p w14:paraId="6724B396" w14:textId="77777777" w:rsidR="00C5497F" w:rsidRPr="00A47B02" w:rsidRDefault="00C5497F" w:rsidP="00C5497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6724B399" w14:textId="6E6E269E" w:rsidR="00C5497F" w:rsidRPr="00823DF4" w:rsidRDefault="00C5497F" w:rsidP="00823DF4">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6724B39A" w14:textId="77777777" w:rsidR="00C5497F" w:rsidRDefault="00C5497F" w:rsidP="00C5497F">
      <w:pPr>
        <w:pStyle w:val="affff0"/>
        <w:keepNext/>
        <w:keepLines/>
        <w:suppressLineNumbers/>
        <w:suppressAutoHyphens/>
        <w:spacing w:line="240" w:lineRule="auto"/>
        <w:ind w:left="0" w:firstLine="0"/>
        <w:rPr>
          <w:b/>
          <w:i/>
          <w:sz w:val="20"/>
        </w:rPr>
      </w:pPr>
    </w:p>
    <w:p w14:paraId="6724B39B" w14:textId="77777777" w:rsidR="00C5497F" w:rsidRPr="00237567" w:rsidRDefault="00C5497F" w:rsidP="00C5497F">
      <w:pPr>
        <w:pStyle w:val="affff0"/>
        <w:keepNext/>
        <w:keepLines/>
        <w:suppressLineNumbers/>
        <w:suppressAutoHyphens/>
        <w:spacing w:line="240" w:lineRule="auto"/>
        <w:ind w:left="0" w:firstLine="0"/>
        <w:rPr>
          <w:i/>
          <w:sz w:val="20"/>
        </w:rPr>
      </w:pPr>
      <w:r w:rsidRPr="00237567">
        <w:rPr>
          <w:b/>
          <w:i/>
          <w:sz w:val="20"/>
        </w:rPr>
        <w:t>Примечание.</w:t>
      </w:r>
      <w:r w:rsidRPr="00237567">
        <w:rPr>
          <w:i/>
          <w:sz w:val="20"/>
        </w:rPr>
        <w:t xml:space="preserve"> По своему усмотрению Участник указывает дату и номер Предложения в соответствии с письмом о подаче оферты. </w:t>
      </w:r>
    </w:p>
    <w:p w14:paraId="6724B39C" w14:textId="77777777" w:rsidR="00C5497F" w:rsidRPr="00237567" w:rsidRDefault="00C5497F" w:rsidP="00C5497F">
      <w:pPr>
        <w:pStyle w:val="affff0"/>
        <w:keepNext/>
        <w:keepLines/>
        <w:suppressLineNumbers/>
        <w:suppressAutoHyphens/>
        <w:spacing w:line="240" w:lineRule="auto"/>
        <w:ind w:left="0" w:firstLine="0"/>
        <w:rPr>
          <w:i/>
          <w:sz w:val="20"/>
        </w:rPr>
      </w:pPr>
      <w:r w:rsidRPr="00237567">
        <w:rPr>
          <w:i/>
          <w:sz w:val="20"/>
        </w:rPr>
        <w:t xml:space="preserve">Участник указывает свое фирменное наименование (в </w:t>
      </w:r>
      <w:proofErr w:type="spellStart"/>
      <w:r w:rsidRPr="00237567">
        <w:rPr>
          <w:i/>
          <w:sz w:val="20"/>
        </w:rPr>
        <w:t>т.ч</w:t>
      </w:r>
      <w:proofErr w:type="spellEnd"/>
      <w:r w:rsidRPr="00237567">
        <w:rPr>
          <w:i/>
          <w:sz w:val="20"/>
        </w:rPr>
        <w:t>. организационно-правовую форму) и свой адрес.</w:t>
      </w:r>
    </w:p>
    <w:p w14:paraId="6724B39D" w14:textId="77777777" w:rsidR="00C5497F" w:rsidRPr="00237567" w:rsidRDefault="00C5497F" w:rsidP="00C5497F">
      <w:pPr>
        <w:pStyle w:val="affff0"/>
        <w:keepNext/>
        <w:keepLines/>
        <w:suppressLineNumbers/>
        <w:suppressAutoHyphens/>
        <w:spacing w:line="240" w:lineRule="auto"/>
        <w:ind w:left="0" w:firstLine="0"/>
        <w:rPr>
          <w:i/>
          <w:sz w:val="20"/>
        </w:rPr>
      </w:pPr>
      <w:r w:rsidRPr="00237567">
        <w:rPr>
          <w:i/>
          <w:sz w:val="20"/>
        </w:rPr>
        <w:t>Участники должны заполнить приведенную выше таблицу по всем позициям. В случае отсутствия каких-либо данных указать слово «нет».</w:t>
      </w:r>
    </w:p>
    <w:p w14:paraId="6724B39E" w14:textId="77777777" w:rsidR="00C5497F" w:rsidRPr="00237567" w:rsidRDefault="00C5497F" w:rsidP="00C5497F">
      <w:pPr>
        <w:pStyle w:val="affff0"/>
        <w:keepNext/>
        <w:keepLines/>
        <w:suppressLineNumbers/>
        <w:suppressAutoHyphens/>
        <w:spacing w:line="240" w:lineRule="auto"/>
        <w:ind w:left="0" w:firstLine="0"/>
        <w:rPr>
          <w:i/>
          <w:sz w:val="20"/>
        </w:rPr>
      </w:pPr>
      <w:r w:rsidRPr="00237567">
        <w:rPr>
          <w:i/>
          <w:sz w:val="20"/>
        </w:rPr>
        <w:t>В графе «Банковские реквизиты…» указываются реквизиты, которые будут использованы при заключении Договора.</w:t>
      </w:r>
    </w:p>
    <w:p w14:paraId="6724B39F" w14:textId="77777777" w:rsidR="00C5497F" w:rsidRPr="00A47B02" w:rsidRDefault="00C5497F" w:rsidP="00C5497F">
      <w:pPr>
        <w:widowControl w:val="0"/>
        <w:suppressAutoHyphens/>
        <w:ind w:firstLine="540"/>
        <w:jc w:val="both"/>
        <w:rPr>
          <w:i/>
          <w:sz w:val="24"/>
          <w:szCs w:val="24"/>
        </w:rPr>
      </w:pPr>
    </w:p>
    <w:p w14:paraId="12093793" w14:textId="77777777" w:rsidR="00B70358" w:rsidRDefault="00B70358" w:rsidP="00C5497F">
      <w:pPr>
        <w:tabs>
          <w:tab w:val="left" w:pos="1134"/>
        </w:tabs>
        <w:suppressAutoHyphens/>
        <w:autoSpaceDE w:val="0"/>
        <w:autoSpaceDN w:val="0"/>
        <w:adjustRightInd w:val="0"/>
        <w:ind w:left="928"/>
        <w:outlineLvl w:val="1"/>
        <w:rPr>
          <w:b/>
          <w:sz w:val="24"/>
          <w:szCs w:val="24"/>
        </w:rPr>
      </w:pPr>
    </w:p>
    <w:p w14:paraId="6724B3A0" w14:textId="2A30048E" w:rsidR="00C5497F" w:rsidRPr="00A47B02" w:rsidRDefault="00C5497F" w:rsidP="00C5497F">
      <w:pPr>
        <w:tabs>
          <w:tab w:val="left" w:pos="1134"/>
        </w:tabs>
        <w:suppressAutoHyphens/>
        <w:autoSpaceDE w:val="0"/>
        <w:autoSpaceDN w:val="0"/>
        <w:adjustRightInd w:val="0"/>
        <w:ind w:left="928"/>
        <w:outlineLvl w:val="1"/>
        <w:rPr>
          <w:sz w:val="24"/>
          <w:szCs w:val="24"/>
          <w:vertAlign w:val="superscript"/>
        </w:rPr>
      </w:pPr>
      <w:r w:rsidRPr="00A47B02">
        <w:rPr>
          <w:b/>
          <w:sz w:val="24"/>
          <w:szCs w:val="24"/>
        </w:rPr>
        <w:t>ФОРМА 4. Св</w:t>
      </w:r>
      <w:r w:rsidR="00823DF4">
        <w:rPr>
          <w:b/>
          <w:sz w:val="24"/>
          <w:szCs w:val="24"/>
        </w:rPr>
        <w:t>едения о квалификации участника</w:t>
      </w:r>
    </w:p>
    <w:p w14:paraId="6724B3A1" w14:textId="77777777" w:rsidR="00C5497F" w:rsidRPr="00A47B02" w:rsidRDefault="00C5497F" w:rsidP="00C5497F">
      <w:pPr>
        <w:pStyle w:val="28"/>
        <w:widowControl w:val="0"/>
        <w:spacing w:after="0" w:line="240" w:lineRule="auto"/>
        <w:ind w:left="4321" w:firstLine="720"/>
        <w:jc w:val="right"/>
        <w:rPr>
          <w:sz w:val="24"/>
          <w:szCs w:val="24"/>
        </w:rPr>
      </w:pPr>
      <w:r w:rsidRPr="00A47B02">
        <w:rPr>
          <w:sz w:val="24"/>
          <w:szCs w:val="24"/>
        </w:rPr>
        <w:t xml:space="preserve">Приложение № 2 </w:t>
      </w:r>
    </w:p>
    <w:p w14:paraId="6724B3A2" w14:textId="77777777" w:rsidR="00C5497F" w:rsidRPr="00A47B02" w:rsidRDefault="00C5497F" w:rsidP="00C5497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6724B3A3" w14:textId="77777777" w:rsidR="00C5497F" w:rsidRPr="00A47B02" w:rsidRDefault="00C5497F" w:rsidP="00C5497F">
      <w:pPr>
        <w:suppressAutoHyphens/>
        <w:jc w:val="center"/>
        <w:rPr>
          <w:b/>
          <w:caps/>
          <w:kern w:val="28"/>
          <w:sz w:val="24"/>
          <w:szCs w:val="24"/>
        </w:rPr>
      </w:pPr>
    </w:p>
    <w:p w14:paraId="6724B3A4" w14:textId="77777777" w:rsidR="00C5497F" w:rsidRPr="00A47B02" w:rsidRDefault="00C5497F" w:rsidP="00C5497F">
      <w:pPr>
        <w:suppressAutoHyphens/>
        <w:jc w:val="center"/>
        <w:rPr>
          <w:b/>
          <w:kern w:val="28"/>
          <w:sz w:val="24"/>
          <w:szCs w:val="24"/>
        </w:rPr>
      </w:pPr>
      <w:r w:rsidRPr="00A47B02">
        <w:rPr>
          <w:b/>
          <w:caps/>
          <w:kern w:val="28"/>
          <w:sz w:val="24"/>
          <w:szCs w:val="24"/>
        </w:rPr>
        <w:t>Сведения о квалификации участникА</w:t>
      </w:r>
    </w:p>
    <w:p w14:paraId="04BFD783" w14:textId="77777777" w:rsidR="001927BB" w:rsidRDefault="00607B31" w:rsidP="00B70358">
      <w:pPr>
        <w:keepNext/>
        <w:jc w:val="center"/>
        <w:outlineLvl w:val="2"/>
        <w:rPr>
          <w:sz w:val="24"/>
          <w:szCs w:val="24"/>
        </w:rPr>
      </w:pPr>
      <w:proofErr w:type="gramStart"/>
      <w:r w:rsidRPr="00607B31">
        <w:rPr>
          <w:sz w:val="24"/>
          <w:szCs w:val="24"/>
        </w:rPr>
        <w:t>Ремонт  наземного рельс</w:t>
      </w:r>
      <w:r w:rsidR="001927BB">
        <w:rPr>
          <w:sz w:val="24"/>
          <w:szCs w:val="24"/>
        </w:rPr>
        <w:t xml:space="preserve">ового кранового пути  причалов </w:t>
      </w:r>
      <w:r w:rsidRPr="00607B31">
        <w:rPr>
          <w:sz w:val="24"/>
          <w:szCs w:val="24"/>
        </w:rPr>
        <w:t>№</w:t>
      </w:r>
      <w:r w:rsidR="001927BB">
        <w:rPr>
          <w:sz w:val="24"/>
          <w:szCs w:val="24"/>
        </w:rPr>
        <w:t xml:space="preserve"> </w:t>
      </w:r>
      <w:r w:rsidRPr="00607B31">
        <w:rPr>
          <w:sz w:val="24"/>
          <w:szCs w:val="24"/>
        </w:rPr>
        <w:t>12а (инв. №</w:t>
      </w:r>
      <w:r w:rsidR="001927BB">
        <w:rPr>
          <w:sz w:val="24"/>
          <w:szCs w:val="24"/>
        </w:rPr>
        <w:t xml:space="preserve"> </w:t>
      </w:r>
      <w:r w:rsidRPr="00607B31">
        <w:rPr>
          <w:sz w:val="24"/>
          <w:szCs w:val="24"/>
        </w:rPr>
        <w:t xml:space="preserve">143 Аренда </w:t>
      </w:r>
      <w:proofErr w:type="gramEnd"/>
    </w:p>
    <w:p w14:paraId="56B2CB46" w14:textId="48BAF892" w:rsidR="00607B31" w:rsidRDefault="001927BB" w:rsidP="00B70358">
      <w:pPr>
        <w:keepNext/>
        <w:jc w:val="center"/>
        <w:outlineLvl w:val="2"/>
        <w:rPr>
          <w:sz w:val="24"/>
          <w:szCs w:val="24"/>
        </w:rPr>
      </w:pPr>
      <w:proofErr w:type="gramStart"/>
      <w:r>
        <w:rPr>
          <w:sz w:val="24"/>
          <w:szCs w:val="24"/>
        </w:rPr>
        <w:t xml:space="preserve">ОАО ТСРЗ), </w:t>
      </w:r>
      <w:r w:rsidR="00607B31" w:rsidRPr="00607B31">
        <w:rPr>
          <w:sz w:val="24"/>
          <w:szCs w:val="24"/>
        </w:rPr>
        <w:t>№</w:t>
      </w:r>
      <w:r>
        <w:rPr>
          <w:sz w:val="24"/>
          <w:szCs w:val="24"/>
        </w:rPr>
        <w:t xml:space="preserve"> </w:t>
      </w:r>
      <w:r w:rsidR="00607B31" w:rsidRPr="00607B31">
        <w:rPr>
          <w:sz w:val="24"/>
          <w:szCs w:val="24"/>
        </w:rPr>
        <w:t>12 (инв. №</w:t>
      </w:r>
      <w:r>
        <w:rPr>
          <w:sz w:val="24"/>
          <w:szCs w:val="24"/>
        </w:rPr>
        <w:t xml:space="preserve"> 886 Аренда ОАО ТСРЗ)</w:t>
      </w:r>
      <w:r w:rsidR="00607B31" w:rsidRPr="00607B31">
        <w:rPr>
          <w:sz w:val="24"/>
          <w:szCs w:val="24"/>
        </w:rPr>
        <w:t>, №</w:t>
      </w:r>
      <w:r>
        <w:rPr>
          <w:sz w:val="24"/>
          <w:szCs w:val="24"/>
        </w:rPr>
        <w:t xml:space="preserve"> </w:t>
      </w:r>
      <w:r w:rsidR="00607B31" w:rsidRPr="00607B31">
        <w:rPr>
          <w:sz w:val="24"/>
          <w:szCs w:val="24"/>
        </w:rPr>
        <w:t>13 (инв. №</w:t>
      </w:r>
      <w:r>
        <w:rPr>
          <w:sz w:val="24"/>
          <w:szCs w:val="24"/>
        </w:rPr>
        <w:t xml:space="preserve"> </w:t>
      </w:r>
      <w:r w:rsidR="00607B31" w:rsidRPr="00607B31">
        <w:rPr>
          <w:sz w:val="24"/>
          <w:szCs w:val="24"/>
        </w:rPr>
        <w:t>893 Аренда ОАО ТСРЗ) и наземного  рельсового кра</w:t>
      </w:r>
      <w:r>
        <w:rPr>
          <w:sz w:val="24"/>
          <w:szCs w:val="24"/>
        </w:rPr>
        <w:t xml:space="preserve">нового </w:t>
      </w:r>
      <w:r w:rsidR="00607B31" w:rsidRPr="00607B31">
        <w:rPr>
          <w:sz w:val="24"/>
          <w:szCs w:val="24"/>
        </w:rPr>
        <w:t>пути портальных кран</w:t>
      </w:r>
      <w:r>
        <w:rPr>
          <w:sz w:val="24"/>
          <w:szCs w:val="24"/>
        </w:rPr>
        <w:t>ов (2-й тыловой, Прикордонный) и</w:t>
      </w:r>
      <w:r w:rsidR="00607B31" w:rsidRPr="00607B31">
        <w:rPr>
          <w:sz w:val="24"/>
          <w:szCs w:val="24"/>
        </w:rPr>
        <w:t>нв.</w:t>
      </w:r>
      <w:r>
        <w:rPr>
          <w:sz w:val="24"/>
          <w:szCs w:val="24"/>
        </w:rPr>
        <w:t xml:space="preserve"> </w:t>
      </w:r>
      <w:r w:rsidR="00607B31" w:rsidRPr="00607B31">
        <w:rPr>
          <w:sz w:val="24"/>
          <w:szCs w:val="24"/>
        </w:rPr>
        <w:t>№</w:t>
      </w:r>
      <w:r>
        <w:rPr>
          <w:sz w:val="24"/>
          <w:szCs w:val="24"/>
        </w:rPr>
        <w:t xml:space="preserve"> </w:t>
      </w:r>
      <w:r w:rsidR="00607B31" w:rsidRPr="00607B31">
        <w:rPr>
          <w:sz w:val="24"/>
          <w:szCs w:val="24"/>
        </w:rPr>
        <w:t>20263</w:t>
      </w:r>
      <w:proofErr w:type="gramEnd"/>
    </w:p>
    <w:p w14:paraId="6724B3A5" w14:textId="6B100C9E" w:rsidR="00C5497F" w:rsidRPr="004B4DA6" w:rsidRDefault="00C5497F" w:rsidP="00607B31">
      <w:pPr>
        <w:keepNext/>
        <w:jc w:val="both"/>
        <w:outlineLvl w:val="2"/>
        <w:rPr>
          <w:bCs/>
          <w:sz w:val="24"/>
          <w:szCs w:val="24"/>
        </w:rPr>
      </w:pPr>
      <w:r w:rsidRPr="0046182F">
        <w:rPr>
          <w:b/>
          <w:i/>
          <w:sz w:val="24"/>
          <w:szCs w:val="24"/>
        </w:rPr>
        <w:t>______________________________________________</w:t>
      </w:r>
      <w:r>
        <w:rPr>
          <w:b/>
          <w:i/>
          <w:sz w:val="24"/>
          <w:szCs w:val="24"/>
        </w:rPr>
        <w:t>_________________</w:t>
      </w:r>
      <w:r w:rsidRPr="0046182F">
        <w:rPr>
          <w:b/>
          <w:i/>
          <w:sz w:val="24"/>
          <w:szCs w:val="24"/>
        </w:rPr>
        <w:t>_</w:t>
      </w:r>
      <w:r w:rsidR="00607B31">
        <w:rPr>
          <w:b/>
          <w:i/>
          <w:sz w:val="24"/>
          <w:szCs w:val="24"/>
        </w:rPr>
        <w:t>___________</w:t>
      </w:r>
      <w:r w:rsidRPr="0046182F">
        <w:rPr>
          <w:b/>
          <w:i/>
          <w:sz w:val="24"/>
          <w:szCs w:val="24"/>
        </w:rPr>
        <w:t>_</w:t>
      </w:r>
    </w:p>
    <w:p w14:paraId="6724B3A6" w14:textId="77777777" w:rsidR="00C5497F" w:rsidRPr="00A47B02" w:rsidRDefault="00C5497F" w:rsidP="00C5497F">
      <w:pPr>
        <w:widowControl w:val="0"/>
        <w:suppressAutoHyphens/>
        <w:ind w:firstLine="540"/>
        <w:jc w:val="center"/>
        <w:rPr>
          <w:i/>
          <w:sz w:val="24"/>
          <w:szCs w:val="24"/>
        </w:rPr>
      </w:pPr>
      <w:r w:rsidRPr="00A47B02">
        <w:rPr>
          <w:i/>
          <w:sz w:val="24"/>
          <w:szCs w:val="24"/>
        </w:rPr>
        <w:t>(наименование Участника запроса предложений)</w:t>
      </w:r>
    </w:p>
    <w:p w14:paraId="6724B3A9" w14:textId="75C10A0A" w:rsidR="007B1BF1" w:rsidRPr="00A47B02" w:rsidRDefault="00C5497F" w:rsidP="00E0799C">
      <w:pPr>
        <w:suppressAutoHyphens/>
        <w:jc w:val="both"/>
        <w:rPr>
          <w:sz w:val="24"/>
          <w:szCs w:val="24"/>
        </w:rPr>
      </w:pPr>
      <w:r w:rsidRPr="00A47B02">
        <w:rPr>
          <w:sz w:val="24"/>
          <w:szCs w:val="24"/>
        </w:rPr>
        <w:t>квалификацию подтверждает следующей информацией:</w:t>
      </w:r>
      <w:r w:rsidR="00E0799C">
        <w:rPr>
          <w:sz w:val="24"/>
          <w:szCs w:val="24"/>
        </w:rPr>
        <w:t xml:space="preserve"> </w:t>
      </w:r>
      <w:r w:rsidRPr="00A47B02">
        <w:rPr>
          <w:sz w:val="24"/>
          <w:szCs w:val="24"/>
        </w:rPr>
        <w:t xml:space="preserve">Наличие у участника </w:t>
      </w:r>
      <w:proofErr w:type="gramStart"/>
      <w:r w:rsidRPr="00A47B02">
        <w:rPr>
          <w:sz w:val="24"/>
          <w:szCs w:val="24"/>
        </w:rPr>
        <w:t>запроса предложений опыта выполнен</w:t>
      </w:r>
      <w:r>
        <w:rPr>
          <w:sz w:val="24"/>
          <w:szCs w:val="24"/>
        </w:rPr>
        <w:t>ия</w:t>
      </w:r>
      <w:r w:rsidRPr="00A47B02">
        <w:rPr>
          <w:sz w:val="24"/>
          <w:szCs w:val="24"/>
        </w:rPr>
        <w:t xml:space="preserve"> </w:t>
      </w:r>
      <w:r w:rsidR="00FF513D" w:rsidRPr="00FF513D">
        <w:rPr>
          <w:sz w:val="24"/>
          <w:szCs w:val="24"/>
        </w:rPr>
        <w:t>работ</w:t>
      </w:r>
      <w:proofErr w:type="gramEnd"/>
      <w:r w:rsidR="00E0799C">
        <w:rPr>
          <w:sz w:val="24"/>
          <w:szCs w:val="24"/>
        </w:rPr>
        <w:t xml:space="preserve">  р</w:t>
      </w:r>
      <w:r w:rsidR="00607B31" w:rsidRPr="00607B31">
        <w:rPr>
          <w:sz w:val="24"/>
          <w:szCs w:val="24"/>
        </w:rPr>
        <w:t xml:space="preserve">емонт  наземного рельсового кранового пути  </w:t>
      </w:r>
      <w:r w:rsidR="00D95AE3" w:rsidRPr="00D95AE3">
        <w:rPr>
          <w:sz w:val="24"/>
          <w:szCs w:val="24"/>
        </w:rPr>
        <w:t>за последние 3 года:</w:t>
      </w: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C5497F" w:rsidRPr="00A47B02" w14:paraId="6724B3AF" w14:textId="77777777" w:rsidTr="009D30A4">
        <w:trPr>
          <w:trHeight w:val="69"/>
          <w:jc w:val="center"/>
        </w:trPr>
        <w:tc>
          <w:tcPr>
            <w:tcW w:w="1682" w:type="dxa"/>
            <w:vMerge w:val="restart"/>
            <w:vAlign w:val="center"/>
          </w:tcPr>
          <w:p w14:paraId="6724B3AA" w14:textId="77777777" w:rsidR="00C5497F" w:rsidRPr="00A47B02" w:rsidRDefault="00C5497F" w:rsidP="009D30A4">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6724B3AB" w14:textId="77777777" w:rsidR="00C5497F" w:rsidRPr="00A47B02" w:rsidRDefault="00C5497F" w:rsidP="009D30A4">
            <w:pPr>
              <w:suppressAutoHyphens/>
              <w:jc w:val="center"/>
              <w:rPr>
                <w:sz w:val="24"/>
                <w:szCs w:val="24"/>
              </w:rPr>
            </w:pPr>
            <w:r w:rsidRPr="00A47B02">
              <w:rPr>
                <w:sz w:val="24"/>
                <w:szCs w:val="24"/>
              </w:rPr>
              <w:t>Стоимость выполненных работ, тысяч</w:t>
            </w:r>
            <w:proofErr w:type="gramStart"/>
            <w:r w:rsidRPr="00A47B02">
              <w:rPr>
                <w:sz w:val="24"/>
                <w:szCs w:val="24"/>
              </w:rPr>
              <w:t>.</w:t>
            </w:r>
            <w:proofErr w:type="gramEnd"/>
            <w:r w:rsidRPr="00A47B02">
              <w:rPr>
                <w:sz w:val="24"/>
                <w:szCs w:val="24"/>
              </w:rPr>
              <w:t xml:space="preserve"> </w:t>
            </w:r>
            <w:proofErr w:type="gramStart"/>
            <w:r w:rsidRPr="00A47B02">
              <w:rPr>
                <w:sz w:val="24"/>
                <w:szCs w:val="24"/>
              </w:rPr>
              <w:t>р</w:t>
            </w:r>
            <w:proofErr w:type="gramEnd"/>
            <w:r w:rsidRPr="00A47B02">
              <w:rPr>
                <w:sz w:val="24"/>
                <w:szCs w:val="24"/>
              </w:rPr>
              <w:t>уб.</w:t>
            </w:r>
          </w:p>
        </w:tc>
        <w:tc>
          <w:tcPr>
            <w:tcW w:w="3175" w:type="dxa"/>
            <w:gridSpan w:val="2"/>
            <w:vAlign w:val="center"/>
          </w:tcPr>
          <w:p w14:paraId="6724B3AC" w14:textId="77777777" w:rsidR="00C5497F" w:rsidRPr="00A47B02" w:rsidRDefault="00C5497F" w:rsidP="009D30A4">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6724B3AD" w14:textId="77777777" w:rsidR="00C5497F" w:rsidRPr="00A47B02" w:rsidRDefault="00C5497F" w:rsidP="009D30A4">
            <w:pPr>
              <w:suppressAutoHyphens/>
              <w:ind w:left="83"/>
              <w:jc w:val="center"/>
              <w:rPr>
                <w:sz w:val="24"/>
                <w:szCs w:val="24"/>
              </w:rPr>
            </w:pPr>
            <w:r w:rsidRPr="00A47B02">
              <w:rPr>
                <w:sz w:val="24"/>
                <w:szCs w:val="24"/>
              </w:rPr>
              <w:t>Заказчик</w:t>
            </w:r>
          </w:p>
          <w:p w14:paraId="6724B3AE" w14:textId="77777777" w:rsidR="00C5497F" w:rsidRPr="00A47B02" w:rsidRDefault="00C5497F" w:rsidP="009D30A4">
            <w:pPr>
              <w:suppressAutoHyphens/>
              <w:ind w:left="83"/>
              <w:jc w:val="center"/>
              <w:rPr>
                <w:sz w:val="24"/>
                <w:szCs w:val="24"/>
              </w:rPr>
            </w:pPr>
            <w:r w:rsidRPr="00A47B02">
              <w:rPr>
                <w:sz w:val="24"/>
                <w:szCs w:val="24"/>
              </w:rPr>
              <w:t>(адрес, телефон, контактное лицо)</w:t>
            </w:r>
          </w:p>
        </w:tc>
      </w:tr>
      <w:tr w:rsidR="00C5497F" w:rsidRPr="00A47B02" w14:paraId="6724B3B6" w14:textId="77777777" w:rsidTr="009D30A4">
        <w:trPr>
          <w:cantSplit/>
          <w:trHeight w:val="67"/>
          <w:jc w:val="center"/>
        </w:trPr>
        <w:tc>
          <w:tcPr>
            <w:tcW w:w="1682" w:type="dxa"/>
            <w:vMerge/>
          </w:tcPr>
          <w:p w14:paraId="6724B3B0" w14:textId="77777777" w:rsidR="00C5497F" w:rsidRPr="00A47B02" w:rsidRDefault="00C5497F" w:rsidP="009D30A4">
            <w:pPr>
              <w:suppressAutoHyphens/>
              <w:jc w:val="center"/>
              <w:rPr>
                <w:sz w:val="24"/>
                <w:szCs w:val="24"/>
              </w:rPr>
            </w:pPr>
          </w:p>
        </w:tc>
        <w:tc>
          <w:tcPr>
            <w:tcW w:w="1696" w:type="dxa"/>
            <w:vAlign w:val="center"/>
          </w:tcPr>
          <w:p w14:paraId="6724B3B1" w14:textId="77777777" w:rsidR="00C5497F" w:rsidRPr="00A47B02" w:rsidRDefault="00C5497F" w:rsidP="009D30A4">
            <w:pPr>
              <w:suppressAutoHyphens/>
              <w:jc w:val="center"/>
              <w:rPr>
                <w:sz w:val="24"/>
                <w:szCs w:val="24"/>
              </w:rPr>
            </w:pPr>
            <w:r w:rsidRPr="00A47B02">
              <w:rPr>
                <w:sz w:val="24"/>
                <w:szCs w:val="24"/>
              </w:rPr>
              <w:t>Общий объем</w:t>
            </w:r>
          </w:p>
        </w:tc>
        <w:tc>
          <w:tcPr>
            <w:tcW w:w="1696" w:type="dxa"/>
            <w:vAlign w:val="center"/>
          </w:tcPr>
          <w:p w14:paraId="6724B3B2" w14:textId="77777777" w:rsidR="00C5497F" w:rsidRPr="00A47B02" w:rsidRDefault="00C5497F" w:rsidP="009D30A4">
            <w:pPr>
              <w:suppressAutoHyphens/>
              <w:jc w:val="center"/>
              <w:rPr>
                <w:sz w:val="24"/>
                <w:szCs w:val="24"/>
              </w:rPr>
            </w:pPr>
            <w:r w:rsidRPr="00A47B02">
              <w:rPr>
                <w:sz w:val="24"/>
                <w:szCs w:val="24"/>
              </w:rPr>
              <w:t xml:space="preserve">в </w:t>
            </w:r>
            <w:proofErr w:type="spellStart"/>
            <w:r w:rsidRPr="00A47B02">
              <w:rPr>
                <w:sz w:val="24"/>
                <w:szCs w:val="24"/>
              </w:rPr>
              <w:t>т.ч</w:t>
            </w:r>
            <w:proofErr w:type="spellEnd"/>
            <w:r w:rsidRPr="00A47B02">
              <w:rPr>
                <w:sz w:val="24"/>
                <w:szCs w:val="24"/>
              </w:rPr>
              <w:t>. собственными силами</w:t>
            </w:r>
          </w:p>
        </w:tc>
        <w:tc>
          <w:tcPr>
            <w:tcW w:w="1696" w:type="dxa"/>
            <w:vAlign w:val="center"/>
          </w:tcPr>
          <w:p w14:paraId="6724B3B3" w14:textId="77777777" w:rsidR="00C5497F" w:rsidRPr="00A47B02" w:rsidRDefault="00C5497F" w:rsidP="009D30A4">
            <w:pPr>
              <w:suppressAutoHyphens/>
              <w:jc w:val="center"/>
              <w:rPr>
                <w:sz w:val="24"/>
                <w:szCs w:val="24"/>
              </w:rPr>
            </w:pPr>
            <w:r w:rsidRPr="00A47B02">
              <w:rPr>
                <w:sz w:val="24"/>
                <w:szCs w:val="24"/>
              </w:rPr>
              <w:t>начало</w:t>
            </w:r>
          </w:p>
        </w:tc>
        <w:tc>
          <w:tcPr>
            <w:tcW w:w="1479" w:type="dxa"/>
            <w:vAlign w:val="center"/>
          </w:tcPr>
          <w:p w14:paraId="6724B3B4" w14:textId="77777777" w:rsidR="00C5497F" w:rsidRPr="00A47B02" w:rsidRDefault="00C5497F" w:rsidP="009D30A4">
            <w:pPr>
              <w:suppressAutoHyphens/>
              <w:jc w:val="center"/>
              <w:rPr>
                <w:sz w:val="24"/>
                <w:szCs w:val="24"/>
              </w:rPr>
            </w:pPr>
            <w:r w:rsidRPr="00A47B02">
              <w:rPr>
                <w:sz w:val="24"/>
                <w:szCs w:val="24"/>
              </w:rPr>
              <w:t>окончание</w:t>
            </w:r>
          </w:p>
        </w:tc>
        <w:tc>
          <w:tcPr>
            <w:tcW w:w="1387" w:type="dxa"/>
            <w:vMerge/>
          </w:tcPr>
          <w:p w14:paraId="6724B3B5" w14:textId="77777777" w:rsidR="00C5497F" w:rsidRPr="00A47B02" w:rsidRDefault="00C5497F" w:rsidP="009D30A4">
            <w:pPr>
              <w:suppressAutoHyphens/>
              <w:jc w:val="center"/>
              <w:rPr>
                <w:sz w:val="24"/>
                <w:szCs w:val="24"/>
              </w:rPr>
            </w:pPr>
          </w:p>
        </w:tc>
      </w:tr>
      <w:tr w:rsidR="00C5497F" w:rsidRPr="00A47B02" w14:paraId="6724B3BD" w14:textId="77777777" w:rsidTr="009D30A4">
        <w:trPr>
          <w:trHeight w:val="67"/>
          <w:jc w:val="center"/>
        </w:trPr>
        <w:tc>
          <w:tcPr>
            <w:tcW w:w="1682" w:type="dxa"/>
          </w:tcPr>
          <w:p w14:paraId="6724B3B7" w14:textId="77777777" w:rsidR="00C5497F" w:rsidRPr="00A47B02" w:rsidRDefault="00C5497F" w:rsidP="009D30A4">
            <w:pPr>
              <w:suppressAutoHyphens/>
              <w:jc w:val="center"/>
              <w:rPr>
                <w:sz w:val="24"/>
                <w:szCs w:val="24"/>
              </w:rPr>
            </w:pPr>
            <w:r w:rsidRPr="00A47B02">
              <w:rPr>
                <w:sz w:val="24"/>
                <w:szCs w:val="24"/>
              </w:rPr>
              <w:t>1</w:t>
            </w:r>
          </w:p>
        </w:tc>
        <w:tc>
          <w:tcPr>
            <w:tcW w:w="1696" w:type="dxa"/>
          </w:tcPr>
          <w:p w14:paraId="6724B3B8" w14:textId="77777777" w:rsidR="00C5497F" w:rsidRPr="00A47B02" w:rsidRDefault="00C5497F" w:rsidP="009D30A4">
            <w:pPr>
              <w:suppressAutoHyphens/>
              <w:jc w:val="center"/>
              <w:rPr>
                <w:sz w:val="24"/>
                <w:szCs w:val="24"/>
              </w:rPr>
            </w:pPr>
            <w:r w:rsidRPr="00A47B02">
              <w:rPr>
                <w:sz w:val="24"/>
                <w:szCs w:val="24"/>
              </w:rPr>
              <w:t>2</w:t>
            </w:r>
          </w:p>
        </w:tc>
        <w:tc>
          <w:tcPr>
            <w:tcW w:w="1696" w:type="dxa"/>
          </w:tcPr>
          <w:p w14:paraId="6724B3B9" w14:textId="77777777" w:rsidR="00C5497F" w:rsidRPr="00A47B02" w:rsidRDefault="00C5497F" w:rsidP="009D30A4">
            <w:pPr>
              <w:suppressAutoHyphens/>
              <w:jc w:val="center"/>
              <w:rPr>
                <w:sz w:val="24"/>
                <w:szCs w:val="24"/>
              </w:rPr>
            </w:pPr>
            <w:r w:rsidRPr="00A47B02">
              <w:rPr>
                <w:sz w:val="24"/>
                <w:szCs w:val="24"/>
              </w:rPr>
              <w:t>3</w:t>
            </w:r>
          </w:p>
        </w:tc>
        <w:tc>
          <w:tcPr>
            <w:tcW w:w="1696" w:type="dxa"/>
          </w:tcPr>
          <w:p w14:paraId="6724B3BA" w14:textId="77777777" w:rsidR="00C5497F" w:rsidRPr="00A47B02" w:rsidRDefault="00C5497F" w:rsidP="009D30A4">
            <w:pPr>
              <w:suppressAutoHyphens/>
              <w:jc w:val="center"/>
              <w:rPr>
                <w:sz w:val="24"/>
                <w:szCs w:val="24"/>
              </w:rPr>
            </w:pPr>
            <w:r w:rsidRPr="00A47B02">
              <w:rPr>
                <w:sz w:val="24"/>
                <w:szCs w:val="24"/>
              </w:rPr>
              <w:t>4</w:t>
            </w:r>
          </w:p>
        </w:tc>
        <w:tc>
          <w:tcPr>
            <w:tcW w:w="1479" w:type="dxa"/>
          </w:tcPr>
          <w:p w14:paraId="6724B3BB" w14:textId="77777777" w:rsidR="00C5497F" w:rsidRPr="00A47B02" w:rsidRDefault="00C5497F" w:rsidP="009D30A4">
            <w:pPr>
              <w:suppressAutoHyphens/>
              <w:jc w:val="center"/>
              <w:rPr>
                <w:sz w:val="24"/>
                <w:szCs w:val="24"/>
              </w:rPr>
            </w:pPr>
            <w:r w:rsidRPr="00A47B02">
              <w:rPr>
                <w:sz w:val="24"/>
                <w:szCs w:val="24"/>
              </w:rPr>
              <w:t>5</w:t>
            </w:r>
          </w:p>
        </w:tc>
        <w:tc>
          <w:tcPr>
            <w:tcW w:w="1387" w:type="dxa"/>
          </w:tcPr>
          <w:p w14:paraId="6724B3BC" w14:textId="77777777" w:rsidR="00C5497F" w:rsidRPr="00A47B02" w:rsidRDefault="00C5497F" w:rsidP="009D30A4">
            <w:pPr>
              <w:suppressAutoHyphens/>
              <w:jc w:val="center"/>
              <w:rPr>
                <w:sz w:val="24"/>
                <w:szCs w:val="24"/>
              </w:rPr>
            </w:pPr>
            <w:r w:rsidRPr="00A47B02">
              <w:rPr>
                <w:sz w:val="24"/>
                <w:szCs w:val="24"/>
              </w:rPr>
              <w:t>6</w:t>
            </w:r>
          </w:p>
        </w:tc>
      </w:tr>
      <w:tr w:rsidR="00C5497F" w:rsidRPr="00A47B02" w14:paraId="6724B3C4" w14:textId="77777777" w:rsidTr="009D30A4">
        <w:trPr>
          <w:trHeight w:val="67"/>
          <w:jc w:val="center"/>
        </w:trPr>
        <w:tc>
          <w:tcPr>
            <w:tcW w:w="1682" w:type="dxa"/>
          </w:tcPr>
          <w:p w14:paraId="6724B3BE" w14:textId="77777777" w:rsidR="00C5497F" w:rsidRPr="00A47B02" w:rsidRDefault="00C5497F" w:rsidP="009D30A4">
            <w:pPr>
              <w:suppressAutoHyphens/>
              <w:rPr>
                <w:sz w:val="24"/>
                <w:szCs w:val="24"/>
              </w:rPr>
            </w:pPr>
          </w:p>
        </w:tc>
        <w:tc>
          <w:tcPr>
            <w:tcW w:w="1696" w:type="dxa"/>
          </w:tcPr>
          <w:p w14:paraId="6724B3BF" w14:textId="77777777" w:rsidR="00C5497F" w:rsidRPr="00A47B02" w:rsidRDefault="00C5497F" w:rsidP="009D30A4">
            <w:pPr>
              <w:suppressAutoHyphens/>
              <w:rPr>
                <w:sz w:val="24"/>
                <w:szCs w:val="24"/>
              </w:rPr>
            </w:pPr>
          </w:p>
        </w:tc>
        <w:tc>
          <w:tcPr>
            <w:tcW w:w="1696" w:type="dxa"/>
          </w:tcPr>
          <w:p w14:paraId="6724B3C0" w14:textId="77777777" w:rsidR="00C5497F" w:rsidRPr="00A47B02" w:rsidRDefault="00C5497F" w:rsidP="009D30A4">
            <w:pPr>
              <w:suppressAutoHyphens/>
              <w:rPr>
                <w:sz w:val="24"/>
                <w:szCs w:val="24"/>
              </w:rPr>
            </w:pPr>
          </w:p>
        </w:tc>
        <w:tc>
          <w:tcPr>
            <w:tcW w:w="1696" w:type="dxa"/>
          </w:tcPr>
          <w:p w14:paraId="6724B3C1" w14:textId="77777777" w:rsidR="00C5497F" w:rsidRPr="00A47B02" w:rsidRDefault="00C5497F" w:rsidP="009D30A4">
            <w:pPr>
              <w:suppressAutoHyphens/>
              <w:rPr>
                <w:sz w:val="24"/>
                <w:szCs w:val="24"/>
              </w:rPr>
            </w:pPr>
          </w:p>
        </w:tc>
        <w:tc>
          <w:tcPr>
            <w:tcW w:w="1479" w:type="dxa"/>
          </w:tcPr>
          <w:p w14:paraId="6724B3C2" w14:textId="77777777" w:rsidR="00C5497F" w:rsidRPr="00A47B02" w:rsidRDefault="00C5497F" w:rsidP="009D30A4">
            <w:pPr>
              <w:suppressAutoHyphens/>
              <w:rPr>
                <w:sz w:val="24"/>
                <w:szCs w:val="24"/>
              </w:rPr>
            </w:pPr>
          </w:p>
        </w:tc>
        <w:tc>
          <w:tcPr>
            <w:tcW w:w="1387" w:type="dxa"/>
          </w:tcPr>
          <w:p w14:paraId="6724B3C3" w14:textId="77777777" w:rsidR="00C5497F" w:rsidRPr="00A47B02" w:rsidRDefault="00C5497F" w:rsidP="009D30A4">
            <w:pPr>
              <w:suppressAutoHyphens/>
              <w:rPr>
                <w:sz w:val="24"/>
                <w:szCs w:val="24"/>
              </w:rPr>
            </w:pPr>
          </w:p>
        </w:tc>
      </w:tr>
      <w:tr w:rsidR="00C5497F" w:rsidRPr="00A47B02" w14:paraId="6724B3CB" w14:textId="77777777" w:rsidTr="009D30A4">
        <w:trPr>
          <w:trHeight w:val="67"/>
          <w:jc w:val="center"/>
        </w:trPr>
        <w:tc>
          <w:tcPr>
            <w:tcW w:w="1682" w:type="dxa"/>
          </w:tcPr>
          <w:p w14:paraId="6724B3C5" w14:textId="77777777" w:rsidR="00C5497F" w:rsidRPr="00A47B02" w:rsidRDefault="00C5497F" w:rsidP="009D30A4">
            <w:pPr>
              <w:suppressAutoHyphens/>
              <w:rPr>
                <w:sz w:val="24"/>
                <w:szCs w:val="24"/>
              </w:rPr>
            </w:pPr>
          </w:p>
        </w:tc>
        <w:tc>
          <w:tcPr>
            <w:tcW w:w="1696" w:type="dxa"/>
          </w:tcPr>
          <w:p w14:paraId="6724B3C6" w14:textId="77777777" w:rsidR="00C5497F" w:rsidRPr="00A47B02" w:rsidRDefault="00C5497F" w:rsidP="009D30A4">
            <w:pPr>
              <w:suppressAutoHyphens/>
              <w:rPr>
                <w:sz w:val="24"/>
                <w:szCs w:val="24"/>
              </w:rPr>
            </w:pPr>
          </w:p>
        </w:tc>
        <w:tc>
          <w:tcPr>
            <w:tcW w:w="1696" w:type="dxa"/>
          </w:tcPr>
          <w:p w14:paraId="6724B3C7" w14:textId="77777777" w:rsidR="00C5497F" w:rsidRPr="00A47B02" w:rsidRDefault="00C5497F" w:rsidP="009D30A4">
            <w:pPr>
              <w:suppressAutoHyphens/>
              <w:rPr>
                <w:sz w:val="24"/>
                <w:szCs w:val="24"/>
              </w:rPr>
            </w:pPr>
          </w:p>
        </w:tc>
        <w:tc>
          <w:tcPr>
            <w:tcW w:w="1696" w:type="dxa"/>
          </w:tcPr>
          <w:p w14:paraId="6724B3C8" w14:textId="77777777" w:rsidR="00C5497F" w:rsidRPr="00A47B02" w:rsidRDefault="00C5497F" w:rsidP="009D30A4">
            <w:pPr>
              <w:suppressAutoHyphens/>
              <w:rPr>
                <w:sz w:val="24"/>
                <w:szCs w:val="24"/>
              </w:rPr>
            </w:pPr>
          </w:p>
        </w:tc>
        <w:tc>
          <w:tcPr>
            <w:tcW w:w="1479" w:type="dxa"/>
          </w:tcPr>
          <w:p w14:paraId="6724B3C9" w14:textId="77777777" w:rsidR="00C5497F" w:rsidRPr="00A47B02" w:rsidRDefault="00C5497F" w:rsidP="009D30A4">
            <w:pPr>
              <w:suppressAutoHyphens/>
              <w:rPr>
                <w:sz w:val="24"/>
                <w:szCs w:val="24"/>
              </w:rPr>
            </w:pPr>
          </w:p>
        </w:tc>
        <w:tc>
          <w:tcPr>
            <w:tcW w:w="1387" w:type="dxa"/>
          </w:tcPr>
          <w:p w14:paraId="6724B3CA" w14:textId="77777777" w:rsidR="00C5497F" w:rsidRPr="00A47B02" w:rsidRDefault="00C5497F" w:rsidP="009D30A4">
            <w:pPr>
              <w:suppressAutoHyphens/>
              <w:rPr>
                <w:sz w:val="24"/>
                <w:szCs w:val="24"/>
              </w:rPr>
            </w:pPr>
          </w:p>
        </w:tc>
      </w:tr>
      <w:tr w:rsidR="00C5497F" w:rsidRPr="00A47B02" w14:paraId="6724B3D2" w14:textId="77777777" w:rsidTr="009D30A4">
        <w:trPr>
          <w:trHeight w:val="67"/>
          <w:jc w:val="center"/>
        </w:trPr>
        <w:tc>
          <w:tcPr>
            <w:tcW w:w="1682" w:type="dxa"/>
          </w:tcPr>
          <w:p w14:paraId="6724B3CC" w14:textId="77777777" w:rsidR="00C5497F" w:rsidRPr="00A47B02" w:rsidRDefault="00C5497F" w:rsidP="009D30A4">
            <w:pPr>
              <w:suppressAutoHyphens/>
              <w:rPr>
                <w:sz w:val="24"/>
                <w:szCs w:val="24"/>
              </w:rPr>
            </w:pPr>
          </w:p>
        </w:tc>
        <w:tc>
          <w:tcPr>
            <w:tcW w:w="1696" w:type="dxa"/>
          </w:tcPr>
          <w:p w14:paraId="6724B3CD" w14:textId="77777777" w:rsidR="00C5497F" w:rsidRPr="00A47B02" w:rsidRDefault="00C5497F" w:rsidP="009D30A4">
            <w:pPr>
              <w:suppressAutoHyphens/>
              <w:rPr>
                <w:sz w:val="24"/>
                <w:szCs w:val="24"/>
              </w:rPr>
            </w:pPr>
          </w:p>
        </w:tc>
        <w:tc>
          <w:tcPr>
            <w:tcW w:w="1696" w:type="dxa"/>
          </w:tcPr>
          <w:p w14:paraId="6724B3CE" w14:textId="77777777" w:rsidR="00C5497F" w:rsidRPr="00A47B02" w:rsidRDefault="00C5497F" w:rsidP="009D30A4">
            <w:pPr>
              <w:suppressAutoHyphens/>
              <w:rPr>
                <w:sz w:val="24"/>
                <w:szCs w:val="24"/>
              </w:rPr>
            </w:pPr>
          </w:p>
        </w:tc>
        <w:tc>
          <w:tcPr>
            <w:tcW w:w="1696" w:type="dxa"/>
          </w:tcPr>
          <w:p w14:paraId="6724B3CF" w14:textId="77777777" w:rsidR="00C5497F" w:rsidRPr="00A47B02" w:rsidRDefault="00C5497F" w:rsidP="009D30A4">
            <w:pPr>
              <w:suppressAutoHyphens/>
              <w:rPr>
                <w:sz w:val="24"/>
                <w:szCs w:val="24"/>
              </w:rPr>
            </w:pPr>
          </w:p>
        </w:tc>
        <w:tc>
          <w:tcPr>
            <w:tcW w:w="1479" w:type="dxa"/>
          </w:tcPr>
          <w:p w14:paraId="6724B3D0" w14:textId="77777777" w:rsidR="00C5497F" w:rsidRPr="00A47B02" w:rsidRDefault="00C5497F" w:rsidP="009D30A4">
            <w:pPr>
              <w:suppressAutoHyphens/>
              <w:rPr>
                <w:sz w:val="24"/>
                <w:szCs w:val="24"/>
              </w:rPr>
            </w:pPr>
          </w:p>
        </w:tc>
        <w:tc>
          <w:tcPr>
            <w:tcW w:w="1387" w:type="dxa"/>
          </w:tcPr>
          <w:p w14:paraId="6724B3D1" w14:textId="77777777" w:rsidR="00C5497F" w:rsidRPr="00A47B02" w:rsidRDefault="00C5497F" w:rsidP="009D30A4">
            <w:pPr>
              <w:suppressAutoHyphens/>
              <w:rPr>
                <w:sz w:val="24"/>
                <w:szCs w:val="24"/>
              </w:rPr>
            </w:pPr>
          </w:p>
        </w:tc>
      </w:tr>
    </w:tbl>
    <w:p w14:paraId="7CB42F43" w14:textId="10B00927" w:rsidR="00D95AE3" w:rsidRPr="00D95AE3" w:rsidRDefault="00C5497F" w:rsidP="00D95AE3">
      <w:pPr>
        <w:suppressAutoHyphens/>
        <w:ind w:right="68" w:firstLine="743"/>
        <w:jc w:val="both"/>
        <w:rPr>
          <w:i/>
          <w:sz w:val="24"/>
          <w:szCs w:val="24"/>
        </w:rPr>
      </w:pPr>
      <w:r w:rsidRPr="00A47B02">
        <w:rPr>
          <w:i/>
          <w:iCs/>
          <w:sz w:val="24"/>
          <w:szCs w:val="24"/>
        </w:rPr>
        <w:t xml:space="preserve">Перечень должен быть подтвержден копиями </w:t>
      </w:r>
      <w:r w:rsidR="00E0799C">
        <w:rPr>
          <w:i/>
          <w:sz w:val="24"/>
          <w:szCs w:val="24"/>
        </w:rPr>
        <w:t xml:space="preserve">актов выполненных работ. </w:t>
      </w:r>
      <w:r w:rsidR="00D95AE3" w:rsidRPr="00D95AE3">
        <w:rPr>
          <w:i/>
          <w:sz w:val="24"/>
          <w:szCs w:val="24"/>
        </w:rPr>
        <w:t>(Акты, представленные на работы, выполненные в рамках одного договора, считаются за 1 (одну) выполненную работу)</w:t>
      </w:r>
      <w:r w:rsidR="00D95AE3">
        <w:rPr>
          <w:i/>
          <w:sz w:val="24"/>
          <w:szCs w:val="24"/>
        </w:rPr>
        <w:t>.</w:t>
      </w:r>
    </w:p>
    <w:p w14:paraId="6724B3D3" w14:textId="210B7130" w:rsidR="00C5497F" w:rsidRPr="00A47B02" w:rsidRDefault="00C5497F" w:rsidP="00C5497F">
      <w:pPr>
        <w:suppressAutoHyphens/>
        <w:ind w:right="68" w:firstLine="743"/>
        <w:jc w:val="both"/>
        <w:rPr>
          <w:i/>
          <w:sz w:val="24"/>
          <w:szCs w:val="24"/>
        </w:rPr>
      </w:pPr>
    </w:p>
    <w:p w14:paraId="6724B3D4" w14:textId="77777777" w:rsidR="00C5497F" w:rsidRPr="00A47B02" w:rsidRDefault="00C5497F" w:rsidP="00C5497F">
      <w:pPr>
        <w:suppressAutoHyphens/>
        <w:rPr>
          <w:sz w:val="24"/>
          <w:szCs w:val="24"/>
        </w:rPr>
      </w:pPr>
    </w:p>
    <w:p w14:paraId="6724B3D5" w14:textId="77777777" w:rsidR="00C5497F" w:rsidRPr="00A47B02" w:rsidRDefault="00C5497F" w:rsidP="00C5497F">
      <w:pPr>
        <w:widowControl w:val="0"/>
        <w:ind w:right="-2" w:firstLine="567"/>
        <w:rPr>
          <w:b/>
          <w:sz w:val="24"/>
          <w:szCs w:val="24"/>
        </w:rPr>
      </w:pPr>
      <w:r w:rsidRPr="00A47B02">
        <w:rPr>
          <w:b/>
          <w:sz w:val="24"/>
          <w:szCs w:val="24"/>
        </w:rPr>
        <w:t xml:space="preserve">Руководитель Участника размещения заказа </w:t>
      </w:r>
    </w:p>
    <w:p w14:paraId="6724B3D6" w14:textId="77777777" w:rsidR="00C5497F" w:rsidRPr="00A47B02" w:rsidRDefault="00C5497F" w:rsidP="00C5497F">
      <w:pPr>
        <w:widowControl w:val="0"/>
        <w:ind w:right="-2" w:firstLine="567"/>
        <w:rPr>
          <w:sz w:val="24"/>
          <w:szCs w:val="24"/>
        </w:rPr>
      </w:pPr>
      <w:r w:rsidRPr="00A47B02">
        <w:rPr>
          <w:sz w:val="24"/>
          <w:szCs w:val="24"/>
        </w:rPr>
        <w:t>(или уполномоченный представитель) _________________ (Фамилия И.О.)</w:t>
      </w:r>
    </w:p>
    <w:p w14:paraId="6724B3D7" w14:textId="77777777" w:rsidR="00C5497F" w:rsidRPr="00A47B02" w:rsidRDefault="00C5497F" w:rsidP="00C5497F">
      <w:pPr>
        <w:widowControl w:val="0"/>
        <w:ind w:left="142" w:right="-2" w:firstLine="708"/>
        <w:jc w:val="center"/>
        <w:rPr>
          <w:sz w:val="24"/>
          <w:szCs w:val="24"/>
          <w:vertAlign w:val="superscript"/>
        </w:rPr>
      </w:pPr>
      <w:r w:rsidRPr="00A47B02">
        <w:rPr>
          <w:sz w:val="24"/>
          <w:szCs w:val="24"/>
          <w:vertAlign w:val="superscript"/>
        </w:rPr>
        <w:t xml:space="preserve"> (подпись)</w:t>
      </w:r>
    </w:p>
    <w:p w14:paraId="6724B3D8" w14:textId="77777777" w:rsidR="00C5497F" w:rsidRPr="00A47B02" w:rsidRDefault="00C5497F" w:rsidP="00C5497F">
      <w:pPr>
        <w:widowControl w:val="0"/>
        <w:ind w:left="5664" w:right="-2" w:firstLine="708"/>
        <w:rPr>
          <w:sz w:val="24"/>
          <w:szCs w:val="24"/>
          <w:vertAlign w:val="superscript"/>
        </w:rPr>
      </w:pPr>
    </w:p>
    <w:p w14:paraId="6724B3D9" w14:textId="77777777" w:rsidR="00C5497F" w:rsidRPr="00A47B02" w:rsidRDefault="00C5497F" w:rsidP="00C5497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6724B3DA" w14:textId="77777777" w:rsidR="00C5497F" w:rsidRDefault="00C5497F" w:rsidP="00C5497F">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6724B3DB" w14:textId="77777777" w:rsidR="00C5497F" w:rsidRPr="008C1279" w:rsidRDefault="00C5497F" w:rsidP="00C5497F">
      <w:pPr>
        <w:widowControl w:val="0"/>
        <w:ind w:right="-2" w:firstLine="567"/>
        <w:rPr>
          <w:sz w:val="24"/>
          <w:szCs w:val="24"/>
          <w:vertAlign w:val="superscript"/>
        </w:rPr>
      </w:pPr>
    </w:p>
    <w:p w14:paraId="6724B3DC" w14:textId="77777777" w:rsidR="00C5497F" w:rsidRPr="00237567" w:rsidRDefault="00C5497F" w:rsidP="00C5497F">
      <w:pPr>
        <w:pStyle w:val="1e"/>
        <w:tabs>
          <w:tab w:val="clear" w:pos="1077"/>
        </w:tabs>
        <w:spacing w:before="0" w:after="0"/>
        <w:ind w:left="0" w:firstLine="0"/>
        <w:rPr>
          <w:i/>
          <w:sz w:val="20"/>
        </w:rPr>
      </w:pPr>
      <w:r w:rsidRPr="00237567">
        <w:rPr>
          <w:b/>
          <w:i/>
          <w:sz w:val="20"/>
        </w:rPr>
        <w:t>Примечание.</w:t>
      </w:r>
      <w:r w:rsidRPr="00237567">
        <w:rPr>
          <w:i/>
          <w:sz w:val="20"/>
        </w:rPr>
        <w:t xml:space="preserve"> По своему усмотрению участник размещения заказа, может предоставить другие дополнительные сведения (с приложением соответствующих документов), неучтенные в предложенных формах. При этом такие сведения должны быть указаны ниже приведенной таблицы либо оформлены в виде приложений к настоящей Форме или Заявке.</w:t>
      </w:r>
    </w:p>
    <w:p w14:paraId="6724B3DD" w14:textId="77777777" w:rsidR="00C5497F" w:rsidRDefault="00C5497F" w:rsidP="00C5497F">
      <w:pPr>
        <w:ind w:left="1288"/>
        <w:rPr>
          <w:b/>
          <w:sz w:val="24"/>
          <w:szCs w:val="24"/>
        </w:rPr>
      </w:pPr>
    </w:p>
    <w:p w14:paraId="6724B3DE" w14:textId="77777777" w:rsidR="00D639FF" w:rsidRDefault="00D639FF" w:rsidP="00C5497F">
      <w:pPr>
        <w:ind w:left="1288"/>
        <w:rPr>
          <w:b/>
          <w:sz w:val="24"/>
          <w:szCs w:val="24"/>
        </w:rPr>
      </w:pPr>
    </w:p>
    <w:p w14:paraId="6724B3DF" w14:textId="77777777" w:rsidR="00D639FF" w:rsidRDefault="00D639FF" w:rsidP="00C5497F">
      <w:pPr>
        <w:ind w:left="1288"/>
        <w:rPr>
          <w:b/>
          <w:sz w:val="24"/>
          <w:szCs w:val="24"/>
        </w:rPr>
      </w:pPr>
    </w:p>
    <w:p w14:paraId="6724B3E0" w14:textId="77777777" w:rsidR="00D639FF" w:rsidRDefault="00D639FF" w:rsidP="00C5497F">
      <w:pPr>
        <w:ind w:left="1288"/>
        <w:rPr>
          <w:b/>
          <w:sz w:val="24"/>
          <w:szCs w:val="24"/>
        </w:rPr>
      </w:pPr>
    </w:p>
    <w:p w14:paraId="6724B3E1" w14:textId="77777777" w:rsidR="00D639FF" w:rsidRDefault="00D639FF" w:rsidP="00C5497F">
      <w:pPr>
        <w:ind w:left="1288"/>
        <w:rPr>
          <w:b/>
          <w:sz w:val="24"/>
          <w:szCs w:val="24"/>
        </w:rPr>
      </w:pPr>
    </w:p>
    <w:p w14:paraId="6724B3E2" w14:textId="77777777" w:rsidR="00D639FF" w:rsidRDefault="00D639FF" w:rsidP="00C5497F">
      <w:pPr>
        <w:ind w:left="1288"/>
        <w:rPr>
          <w:b/>
          <w:sz w:val="24"/>
          <w:szCs w:val="24"/>
        </w:rPr>
      </w:pPr>
    </w:p>
    <w:p w14:paraId="47DED37A" w14:textId="0DBDBA58" w:rsidR="001927BB" w:rsidRDefault="001927BB" w:rsidP="00C5497F">
      <w:pPr>
        <w:ind w:left="1288"/>
        <w:rPr>
          <w:b/>
          <w:sz w:val="24"/>
          <w:szCs w:val="24"/>
        </w:rPr>
      </w:pPr>
    </w:p>
    <w:p w14:paraId="481CA39E" w14:textId="77777777" w:rsidR="001927BB" w:rsidRDefault="001927BB" w:rsidP="00C5497F">
      <w:pPr>
        <w:ind w:left="1288"/>
        <w:rPr>
          <w:b/>
          <w:sz w:val="24"/>
          <w:szCs w:val="24"/>
        </w:rPr>
      </w:pPr>
    </w:p>
    <w:p w14:paraId="753B6A4F" w14:textId="77777777" w:rsidR="001927BB" w:rsidRDefault="001927BB" w:rsidP="00C5497F">
      <w:pPr>
        <w:ind w:left="1288"/>
        <w:rPr>
          <w:b/>
          <w:sz w:val="24"/>
          <w:szCs w:val="24"/>
        </w:rPr>
      </w:pPr>
    </w:p>
    <w:p w14:paraId="3A0A8825" w14:textId="77777777" w:rsidR="001927BB" w:rsidRDefault="001927BB" w:rsidP="00C5497F">
      <w:pPr>
        <w:ind w:left="1288"/>
        <w:rPr>
          <w:b/>
          <w:sz w:val="24"/>
          <w:szCs w:val="24"/>
        </w:rPr>
      </w:pPr>
    </w:p>
    <w:p w14:paraId="27FF0BDF" w14:textId="77777777" w:rsidR="001927BB" w:rsidRDefault="001927BB" w:rsidP="00C5497F">
      <w:pPr>
        <w:ind w:left="1288"/>
        <w:rPr>
          <w:b/>
          <w:sz w:val="24"/>
          <w:szCs w:val="24"/>
        </w:rPr>
      </w:pPr>
    </w:p>
    <w:p w14:paraId="440FCACD" w14:textId="77777777" w:rsidR="001927BB" w:rsidRDefault="001927BB" w:rsidP="00C5497F">
      <w:pPr>
        <w:ind w:left="1288"/>
        <w:rPr>
          <w:b/>
          <w:sz w:val="24"/>
          <w:szCs w:val="24"/>
        </w:rPr>
      </w:pPr>
    </w:p>
    <w:p w14:paraId="4C4E557A" w14:textId="77777777" w:rsidR="001927BB" w:rsidRDefault="001927BB" w:rsidP="00C5497F">
      <w:pPr>
        <w:ind w:left="1288"/>
        <w:rPr>
          <w:b/>
          <w:sz w:val="24"/>
          <w:szCs w:val="24"/>
        </w:rPr>
      </w:pPr>
    </w:p>
    <w:p w14:paraId="4097F88A" w14:textId="77777777" w:rsidR="001927BB" w:rsidRDefault="001927BB" w:rsidP="00C5497F">
      <w:pPr>
        <w:ind w:left="1288"/>
        <w:rPr>
          <w:b/>
          <w:sz w:val="24"/>
          <w:szCs w:val="24"/>
        </w:rPr>
      </w:pPr>
    </w:p>
    <w:p w14:paraId="0BE87D32" w14:textId="77777777" w:rsidR="001927BB" w:rsidRDefault="001927BB" w:rsidP="00C5497F">
      <w:pPr>
        <w:ind w:left="1288"/>
        <w:rPr>
          <w:b/>
          <w:sz w:val="24"/>
          <w:szCs w:val="24"/>
        </w:rPr>
      </w:pPr>
    </w:p>
    <w:p w14:paraId="6724B3E3" w14:textId="77777777" w:rsidR="00D639FF" w:rsidRDefault="00D639FF" w:rsidP="00C5497F">
      <w:pPr>
        <w:ind w:left="1288"/>
        <w:rPr>
          <w:b/>
          <w:sz w:val="24"/>
          <w:szCs w:val="24"/>
        </w:rPr>
      </w:pPr>
    </w:p>
    <w:p w14:paraId="6724B3E8" w14:textId="77777777" w:rsidR="00C5497F" w:rsidRPr="00915DF8" w:rsidRDefault="00C5497F" w:rsidP="00C5497F">
      <w:pPr>
        <w:ind w:left="1288"/>
        <w:rPr>
          <w:b/>
          <w:sz w:val="24"/>
          <w:szCs w:val="24"/>
        </w:rPr>
      </w:pPr>
      <w:r>
        <w:rPr>
          <w:b/>
          <w:sz w:val="24"/>
          <w:szCs w:val="24"/>
        </w:rPr>
        <w:t>ФОРМА 5. Декларация</w:t>
      </w:r>
    </w:p>
    <w:p w14:paraId="6724B3E9" w14:textId="77777777" w:rsidR="00C5497F" w:rsidRPr="00A47B02" w:rsidRDefault="00C5497F" w:rsidP="00C5497F">
      <w:pPr>
        <w:pStyle w:val="28"/>
        <w:widowControl w:val="0"/>
        <w:spacing w:after="0" w:line="240" w:lineRule="auto"/>
        <w:ind w:left="4321" w:firstLine="720"/>
        <w:jc w:val="right"/>
        <w:rPr>
          <w:sz w:val="24"/>
          <w:szCs w:val="24"/>
        </w:rPr>
      </w:pPr>
      <w:r w:rsidRPr="00A47B02">
        <w:rPr>
          <w:sz w:val="24"/>
          <w:szCs w:val="24"/>
        </w:rPr>
        <w:t xml:space="preserve">Приложение № </w:t>
      </w:r>
      <w:r>
        <w:rPr>
          <w:sz w:val="24"/>
          <w:szCs w:val="24"/>
        </w:rPr>
        <w:t>3</w:t>
      </w:r>
      <w:r w:rsidRPr="00A47B02">
        <w:rPr>
          <w:sz w:val="24"/>
          <w:szCs w:val="24"/>
        </w:rPr>
        <w:t xml:space="preserve"> </w:t>
      </w:r>
    </w:p>
    <w:p w14:paraId="6724B3EA" w14:textId="77777777" w:rsidR="00C5497F" w:rsidRPr="00A47B02" w:rsidRDefault="00C5497F" w:rsidP="00C5497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6724B3EB" w14:textId="77777777" w:rsidR="00C5497F" w:rsidRPr="00915DF8" w:rsidRDefault="00C5497F" w:rsidP="00C5497F">
      <w:pPr>
        <w:rPr>
          <w:b/>
          <w:sz w:val="24"/>
          <w:szCs w:val="24"/>
        </w:rPr>
      </w:pPr>
    </w:p>
    <w:p w14:paraId="6724B3EC" w14:textId="77777777" w:rsidR="00C5497F" w:rsidRPr="00915DF8" w:rsidRDefault="00C5497F" w:rsidP="00C5497F">
      <w:pPr>
        <w:rPr>
          <w:b/>
          <w:sz w:val="24"/>
          <w:szCs w:val="24"/>
        </w:rPr>
      </w:pPr>
    </w:p>
    <w:p w14:paraId="6724B3ED" w14:textId="77777777" w:rsidR="00C5497F" w:rsidRPr="00915DF8" w:rsidRDefault="00C5497F" w:rsidP="00C5497F">
      <w:pPr>
        <w:rPr>
          <w:b/>
          <w:sz w:val="24"/>
          <w:szCs w:val="24"/>
        </w:rPr>
      </w:pPr>
    </w:p>
    <w:p w14:paraId="6724B3EE" w14:textId="77777777" w:rsidR="00C5497F" w:rsidRDefault="00C5497F" w:rsidP="00C5497F">
      <w:pPr>
        <w:jc w:val="center"/>
        <w:rPr>
          <w:b/>
          <w:bCs/>
          <w:spacing w:val="60"/>
          <w:sz w:val="26"/>
          <w:szCs w:val="26"/>
        </w:rPr>
      </w:pPr>
      <w:r>
        <w:rPr>
          <w:b/>
          <w:bCs/>
          <w:spacing w:val="60"/>
          <w:sz w:val="26"/>
          <w:szCs w:val="26"/>
        </w:rPr>
        <w:t>ФОРМА</w:t>
      </w:r>
    </w:p>
    <w:p w14:paraId="6724B3EF" w14:textId="77777777" w:rsidR="00C5497F" w:rsidRDefault="00C5497F" w:rsidP="00C5497F">
      <w:pPr>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6724B3F0" w14:textId="77777777" w:rsidR="00C5497F" w:rsidRDefault="00C5497F" w:rsidP="00C5497F">
      <w:pPr>
        <w:ind w:firstLine="567"/>
        <w:rPr>
          <w:sz w:val="24"/>
          <w:szCs w:val="24"/>
        </w:rPr>
      </w:pPr>
      <w:r>
        <w:rPr>
          <w:sz w:val="24"/>
          <w:szCs w:val="24"/>
        </w:rPr>
        <w:t xml:space="preserve">Подтверждаем, что  </w:t>
      </w:r>
    </w:p>
    <w:p w14:paraId="6724B3F1" w14:textId="77777777" w:rsidR="00C5497F" w:rsidRDefault="00C5497F" w:rsidP="00C5497F">
      <w:pPr>
        <w:pBdr>
          <w:top w:val="single" w:sz="4" w:space="1" w:color="auto"/>
        </w:pBdr>
        <w:ind w:left="2637"/>
        <w:jc w:val="center"/>
      </w:pPr>
      <w:r>
        <w:t>(указывается наименование участника закупки)</w:t>
      </w:r>
    </w:p>
    <w:p w14:paraId="6724B3F2" w14:textId="77777777" w:rsidR="00C5497F" w:rsidRDefault="00C5497F" w:rsidP="00C5497F">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6724B3F3" w14:textId="77777777" w:rsidR="00C5497F" w:rsidRDefault="00C5497F" w:rsidP="00C5497F">
      <w:pPr>
        <w:pBdr>
          <w:top w:val="single" w:sz="4" w:space="1" w:color="auto"/>
        </w:pBdr>
        <w:ind w:left="2665"/>
        <w:jc w:val="center"/>
      </w:pPr>
      <w:r>
        <w:t>(указывается субъект малого или среднего предпринимательства</w:t>
      </w:r>
      <w:r>
        <w:br/>
        <w:t>в зависимости от критериев отнесения)</w:t>
      </w:r>
    </w:p>
    <w:p w14:paraId="6724B3F4" w14:textId="77777777" w:rsidR="00C5497F" w:rsidRDefault="00C5497F" w:rsidP="00C5497F">
      <w:pPr>
        <w:rPr>
          <w:sz w:val="24"/>
          <w:szCs w:val="24"/>
        </w:rPr>
      </w:pPr>
      <w:r>
        <w:rPr>
          <w:sz w:val="24"/>
          <w:szCs w:val="24"/>
        </w:rPr>
        <w:t>предпринимательства, и сообщаем следующую информацию:</w:t>
      </w:r>
    </w:p>
    <w:p w14:paraId="6724B3F5" w14:textId="77777777" w:rsidR="00C5497F" w:rsidRDefault="00C5497F" w:rsidP="00C5497F">
      <w:pPr>
        <w:ind w:left="567"/>
        <w:rPr>
          <w:sz w:val="24"/>
          <w:szCs w:val="24"/>
        </w:rPr>
      </w:pPr>
      <w:r>
        <w:rPr>
          <w:sz w:val="24"/>
          <w:szCs w:val="24"/>
        </w:rPr>
        <w:t xml:space="preserve">1. Адрес местонахождения (юридический адрес):  </w:t>
      </w:r>
    </w:p>
    <w:p w14:paraId="6724B3F6" w14:textId="77777777" w:rsidR="00C5497F" w:rsidRDefault="00C5497F" w:rsidP="00C5497F">
      <w:pPr>
        <w:pBdr>
          <w:top w:val="single" w:sz="4" w:space="1" w:color="auto"/>
        </w:pBdr>
        <w:ind w:left="5755"/>
        <w:rPr>
          <w:sz w:val="2"/>
          <w:szCs w:val="2"/>
        </w:rPr>
      </w:pPr>
    </w:p>
    <w:p w14:paraId="6724B3F7" w14:textId="77777777" w:rsidR="00C5497F" w:rsidRDefault="00C5497F" w:rsidP="00C5497F">
      <w:pPr>
        <w:tabs>
          <w:tab w:val="right" w:pos="9923"/>
        </w:tabs>
        <w:rPr>
          <w:sz w:val="24"/>
          <w:szCs w:val="24"/>
        </w:rPr>
      </w:pPr>
      <w:r>
        <w:rPr>
          <w:sz w:val="24"/>
          <w:szCs w:val="24"/>
        </w:rPr>
        <w:tab/>
        <w:t>.</w:t>
      </w:r>
    </w:p>
    <w:p w14:paraId="6724B3F8" w14:textId="77777777" w:rsidR="00C5497F" w:rsidRDefault="00C5497F" w:rsidP="00C5497F">
      <w:pPr>
        <w:pBdr>
          <w:top w:val="single" w:sz="4" w:space="1" w:color="auto"/>
        </w:pBdr>
        <w:ind w:right="113"/>
        <w:rPr>
          <w:sz w:val="2"/>
          <w:szCs w:val="2"/>
        </w:rPr>
      </w:pPr>
    </w:p>
    <w:p w14:paraId="6724B3F9" w14:textId="77777777" w:rsidR="00C5497F" w:rsidRDefault="00C5497F" w:rsidP="00C5497F">
      <w:pPr>
        <w:tabs>
          <w:tab w:val="right" w:pos="9923"/>
        </w:tabs>
        <w:ind w:left="567"/>
        <w:rPr>
          <w:sz w:val="24"/>
          <w:szCs w:val="24"/>
        </w:rPr>
      </w:pPr>
      <w:r w:rsidRPr="001D6EA6">
        <w:rPr>
          <w:sz w:val="24"/>
          <w:szCs w:val="24"/>
        </w:rPr>
        <w:t>2</w:t>
      </w:r>
      <w:r>
        <w:rPr>
          <w:sz w:val="24"/>
          <w:szCs w:val="24"/>
        </w:rPr>
        <w:t>.</w:t>
      </w:r>
      <w:r>
        <w:rPr>
          <w:sz w:val="24"/>
          <w:szCs w:val="24"/>
          <w:lang w:val="en-US"/>
        </w:rPr>
        <w:t> </w:t>
      </w:r>
      <w:r>
        <w:rPr>
          <w:sz w:val="24"/>
          <w:szCs w:val="24"/>
        </w:rPr>
        <w:t xml:space="preserve">ИНН/КПП:  </w:t>
      </w:r>
      <w:r>
        <w:rPr>
          <w:sz w:val="24"/>
          <w:szCs w:val="24"/>
        </w:rPr>
        <w:tab/>
        <w:t>.</w:t>
      </w:r>
    </w:p>
    <w:p w14:paraId="6724B3FA" w14:textId="77777777" w:rsidR="00C5497F" w:rsidRDefault="00C5497F" w:rsidP="00C5497F">
      <w:pPr>
        <w:pBdr>
          <w:top w:val="single" w:sz="4" w:space="1" w:color="auto"/>
        </w:pBdr>
        <w:ind w:left="2098" w:right="113"/>
        <w:jc w:val="center"/>
      </w:pPr>
      <w:r>
        <w:t>(№, сведения о дате выдачи документа и выдавшем его органе)</w:t>
      </w:r>
    </w:p>
    <w:p w14:paraId="6724B3FB" w14:textId="77777777" w:rsidR="00C5497F" w:rsidRDefault="00C5497F" w:rsidP="00C5497F">
      <w:pPr>
        <w:tabs>
          <w:tab w:val="right" w:pos="9923"/>
        </w:tabs>
        <w:ind w:left="567"/>
        <w:rPr>
          <w:sz w:val="24"/>
          <w:szCs w:val="24"/>
        </w:rPr>
      </w:pPr>
      <w:r>
        <w:rPr>
          <w:sz w:val="24"/>
          <w:szCs w:val="24"/>
        </w:rPr>
        <w:t xml:space="preserve">3. ОГРН:  </w:t>
      </w:r>
      <w:r>
        <w:rPr>
          <w:sz w:val="24"/>
          <w:szCs w:val="24"/>
        </w:rPr>
        <w:tab/>
        <w:t>.</w:t>
      </w:r>
    </w:p>
    <w:p w14:paraId="6724B3FC" w14:textId="77777777" w:rsidR="00C5497F" w:rsidRDefault="00C5497F" w:rsidP="00C5497F">
      <w:pPr>
        <w:pBdr>
          <w:top w:val="single" w:sz="4" w:space="1" w:color="auto"/>
        </w:pBdr>
        <w:ind w:left="1616" w:right="113"/>
        <w:rPr>
          <w:sz w:val="2"/>
          <w:szCs w:val="2"/>
        </w:rPr>
      </w:pPr>
    </w:p>
    <w:p w14:paraId="6724B3FD" w14:textId="77777777" w:rsidR="00C5497F" w:rsidRDefault="00C5497F" w:rsidP="00C5497F">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6724B3FE" w14:textId="77777777" w:rsidR="00C5497F" w:rsidRDefault="00C5497F" w:rsidP="00C5497F">
      <w:pPr>
        <w:pBdr>
          <w:top w:val="single" w:sz="4" w:space="1" w:color="auto"/>
        </w:pBdr>
        <w:ind w:left="7002"/>
        <w:rPr>
          <w:sz w:val="2"/>
          <w:szCs w:val="2"/>
        </w:rPr>
      </w:pPr>
    </w:p>
    <w:p w14:paraId="6724B3FF" w14:textId="77777777" w:rsidR="00C5497F" w:rsidRDefault="00C5497F" w:rsidP="00C5497F">
      <w:pPr>
        <w:tabs>
          <w:tab w:val="right" w:pos="9923"/>
        </w:tabs>
        <w:rPr>
          <w:sz w:val="24"/>
          <w:szCs w:val="24"/>
        </w:rPr>
      </w:pPr>
      <w:r w:rsidRPr="001D6EA6">
        <w:rPr>
          <w:sz w:val="24"/>
          <w:szCs w:val="24"/>
        </w:rPr>
        <w:tab/>
      </w:r>
      <w:r>
        <w:rPr>
          <w:sz w:val="24"/>
          <w:szCs w:val="24"/>
        </w:rPr>
        <w:t>.</w:t>
      </w:r>
    </w:p>
    <w:p w14:paraId="6724B400" w14:textId="77777777" w:rsidR="00C5497F" w:rsidRDefault="00C5497F" w:rsidP="00C5497F">
      <w:pPr>
        <w:pBdr>
          <w:top w:val="single" w:sz="4" w:space="1" w:color="auto"/>
        </w:pBdr>
        <w:ind w:right="113"/>
        <w:jc w:val="center"/>
      </w:pPr>
      <w:r>
        <w:t>(наименование уполномоченного органа, дата внесения в реестр и номер в реестре)</w:t>
      </w:r>
    </w:p>
    <w:p w14:paraId="6724B401" w14:textId="51B1972F" w:rsidR="00C5497F" w:rsidRPr="00D97C4A" w:rsidRDefault="001E7801" w:rsidP="001E7801">
      <w:pPr>
        <w:pStyle w:val="afff5"/>
        <w:ind w:left="567"/>
        <w:jc w:val="both"/>
        <w:rPr>
          <w:sz w:val="24"/>
          <w:szCs w:val="24"/>
        </w:rPr>
      </w:pPr>
      <w:bookmarkStart w:id="15" w:name="_GoBack"/>
      <w:bookmarkEnd w:id="15"/>
      <w:r>
        <w:rPr>
          <w:sz w:val="24"/>
          <w:szCs w:val="24"/>
        </w:rPr>
        <w:t xml:space="preserve">5. </w:t>
      </w:r>
      <w:r w:rsidR="00C5497F" w:rsidRPr="00D97C4A">
        <w:rPr>
          <w:sz w:val="24"/>
          <w:szCs w:val="24"/>
        </w:rPr>
        <w:t xml:space="preserve">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00C5497F" w:rsidRPr="00D97C4A">
        <w:rPr>
          <w:rStyle w:val="afff3"/>
          <w:sz w:val="24"/>
          <w:szCs w:val="24"/>
        </w:rPr>
        <w:endnoteReference w:customMarkFollows="1" w:id="2"/>
        <w:t>1</w:t>
      </w:r>
      <w:r w:rsidR="00C5497F" w:rsidRPr="00D97C4A">
        <w:rPr>
          <w:sz w:val="24"/>
          <w:szCs w:val="24"/>
        </w:rPr>
        <w:t>:</w:t>
      </w:r>
    </w:p>
    <w:p w14:paraId="6724B402" w14:textId="77777777" w:rsidR="00C5497F" w:rsidRPr="00D97C4A" w:rsidRDefault="00C5497F" w:rsidP="00C5497F">
      <w:pPr>
        <w:pStyle w:val="afff5"/>
        <w:ind w:left="36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588"/>
        <w:gridCol w:w="1588"/>
        <w:gridCol w:w="1588"/>
      </w:tblGrid>
      <w:tr w:rsidR="00C5497F" w14:paraId="6724B408" w14:textId="77777777" w:rsidTr="009D30A4">
        <w:trPr>
          <w:cantSplit/>
          <w:tblHeader/>
        </w:trPr>
        <w:tc>
          <w:tcPr>
            <w:tcW w:w="567" w:type="dxa"/>
            <w:vAlign w:val="center"/>
          </w:tcPr>
          <w:p w14:paraId="6724B403" w14:textId="77777777" w:rsidR="00C5497F" w:rsidRDefault="00C5497F" w:rsidP="009D30A4">
            <w:pPr>
              <w:jc w:val="center"/>
              <w:rPr>
                <w:sz w:val="22"/>
                <w:szCs w:val="22"/>
              </w:rPr>
            </w:pPr>
            <w:r>
              <w:rPr>
                <w:sz w:val="22"/>
                <w:szCs w:val="22"/>
              </w:rPr>
              <w:t xml:space="preserve">№ </w:t>
            </w:r>
            <w:proofErr w:type="gramStart"/>
            <w:r>
              <w:rPr>
                <w:sz w:val="22"/>
                <w:szCs w:val="22"/>
              </w:rPr>
              <w:t>п</w:t>
            </w:r>
            <w:proofErr w:type="gramEnd"/>
            <w:r>
              <w:rPr>
                <w:sz w:val="22"/>
                <w:szCs w:val="22"/>
              </w:rPr>
              <w:t>/п</w:t>
            </w:r>
          </w:p>
        </w:tc>
        <w:tc>
          <w:tcPr>
            <w:tcW w:w="4649" w:type="dxa"/>
            <w:vAlign w:val="center"/>
          </w:tcPr>
          <w:p w14:paraId="6724B404" w14:textId="77777777" w:rsidR="00C5497F" w:rsidRDefault="00C5497F" w:rsidP="009D30A4">
            <w:pPr>
              <w:jc w:val="center"/>
              <w:rPr>
                <w:sz w:val="22"/>
                <w:szCs w:val="22"/>
              </w:rPr>
            </w:pPr>
            <w:r>
              <w:rPr>
                <w:sz w:val="22"/>
                <w:szCs w:val="22"/>
              </w:rPr>
              <w:t xml:space="preserve">Наименование сведений </w:t>
            </w:r>
            <w:r>
              <w:rPr>
                <w:rStyle w:val="afff3"/>
                <w:sz w:val="22"/>
                <w:szCs w:val="22"/>
              </w:rPr>
              <w:endnoteReference w:customMarkFollows="1" w:id="3"/>
              <w:t>2</w:t>
            </w:r>
          </w:p>
        </w:tc>
        <w:tc>
          <w:tcPr>
            <w:tcW w:w="1588" w:type="dxa"/>
            <w:vAlign w:val="center"/>
          </w:tcPr>
          <w:p w14:paraId="6724B405" w14:textId="77777777" w:rsidR="00C5497F" w:rsidRDefault="00C5497F" w:rsidP="009D30A4">
            <w:pPr>
              <w:jc w:val="center"/>
              <w:rPr>
                <w:sz w:val="22"/>
                <w:szCs w:val="22"/>
              </w:rPr>
            </w:pPr>
            <w:r>
              <w:rPr>
                <w:sz w:val="22"/>
                <w:szCs w:val="22"/>
              </w:rPr>
              <w:t>Малые предприятия</w:t>
            </w:r>
          </w:p>
        </w:tc>
        <w:tc>
          <w:tcPr>
            <w:tcW w:w="1588" w:type="dxa"/>
            <w:vAlign w:val="center"/>
          </w:tcPr>
          <w:p w14:paraId="6724B406" w14:textId="77777777" w:rsidR="00C5497F" w:rsidRDefault="00C5497F" w:rsidP="009D30A4">
            <w:pPr>
              <w:jc w:val="center"/>
              <w:rPr>
                <w:sz w:val="22"/>
                <w:szCs w:val="22"/>
              </w:rPr>
            </w:pPr>
            <w:r>
              <w:rPr>
                <w:sz w:val="22"/>
                <w:szCs w:val="22"/>
              </w:rPr>
              <w:t>Средние предприятия</w:t>
            </w:r>
          </w:p>
        </w:tc>
        <w:tc>
          <w:tcPr>
            <w:tcW w:w="1588" w:type="dxa"/>
            <w:vAlign w:val="center"/>
          </w:tcPr>
          <w:p w14:paraId="6724B407" w14:textId="77777777" w:rsidR="00C5497F" w:rsidRDefault="00C5497F" w:rsidP="009D30A4">
            <w:pPr>
              <w:jc w:val="center"/>
              <w:rPr>
                <w:sz w:val="22"/>
                <w:szCs w:val="22"/>
              </w:rPr>
            </w:pPr>
            <w:r>
              <w:rPr>
                <w:sz w:val="22"/>
                <w:szCs w:val="22"/>
              </w:rPr>
              <w:t>Показатель</w:t>
            </w:r>
          </w:p>
        </w:tc>
      </w:tr>
      <w:tr w:rsidR="00C5497F" w14:paraId="6724B40E" w14:textId="77777777" w:rsidTr="009D30A4">
        <w:trPr>
          <w:cantSplit/>
          <w:tblHeader/>
        </w:trPr>
        <w:tc>
          <w:tcPr>
            <w:tcW w:w="567" w:type="dxa"/>
          </w:tcPr>
          <w:p w14:paraId="6724B409" w14:textId="77777777" w:rsidR="00C5497F" w:rsidRDefault="00C5497F" w:rsidP="009D30A4">
            <w:pPr>
              <w:jc w:val="center"/>
              <w:rPr>
                <w:sz w:val="22"/>
                <w:szCs w:val="22"/>
              </w:rPr>
            </w:pPr>
            <w:r>
              <w:rPr>
                <w:sz w:val="22"/>
                <w:szCs w:val="22"/>
              </w:rPr>
              <w:t xml:space="preserve">1 </w:t>
            </w:r>
            <w:r>
              <w:rPr>
                <w:rStyle w:val="afff3"/>
                <w:sz w:val="22"/>
                <w:szCs w:val="22"/>
              </w:rPr>
              <w:endnoteReference w:customMarkFollows="1" w:id="4"/>
              <w:t>3</w:t>
            </w:r>
          </w:p>
        </w:tc>
        <w:tc>
          <w:tcPr>
            <w:tcW w:w="4649" w:type="dxa"/>
          </w:tcPr>
          <w:p w14:paraId="6724B40A" w14:textId="77777777" w:rsidR="00C5497F" w:rsidRDefault="00C5497F" w:rsidP="009D30A4">
            <w:pPr>
              <w:jc w:val="center"/>
              <w:rPr>
                <w:sz w:val="22"/>
                <w:szCs w:val="22"/>
              </w:rPr>
            </w:pPr>
            <w:r>
              <w:rPr>
                <w:sz w:val="22"/>
                <w:szCs w:val="22"/>
              </w:rPr>
              <w:t>2</w:t>
            </w:r>
          </w:p>
        </w:tc>
        <w:tc>
          <w:tcPr>
            <w:tcW w:w="1588" w:type="dxa"/>
          </w:tcPr>
          <w:p w14:paraId="6724B40B" w14:textId="77777777" w:rsidR="00C5497F" w:rsidRDefault="00C5497F" w:rsidP="009D30A4">
            <w:pPr>
              <w:jc w:val="center"/>
              <w:rPr>
                <w:sz w:val="22"/>
                <w:szCs w:val="22"/>
              </w:rPr>
            </w:pPr>
            <w:r>
              <w:rPr>
                <w:sz w:val="22"/>
                <w:szCs w:val="22"/>
              </w:rPr>
              <w:t>3</w:t>
            </w:r>
          </w:p>
        </w:tc>
        <w:tc>
          <w:tcPr>
            <w:tcW w:w="1588" w:type="dxa"/>
          </w:tcPr>
          <w:p w14:paraId="6724B40C" w14:textId="77777777" w:rsidR="00C5497F" w:rsidRDefault="00C5497F" w:rsidP="009D30A4">
            <w:pPr>
              <w:jc w:val="center"/>
              <w:rPr>
                <w:sz w:val="22"/>
                <w:szCs w:val="22"/>
              </w:rPr>
            </w:pPr>
            <w:r>
              <w:rPr>
                <w:sz w:val="22"/>
                <w:szCs w:val="22"/>
              </w:rPr>
              <w:t>4</w:t>
            </w:r>
          </w:p>
        </w:tc>
        <w:tc>
          <w:tcPr>
            <w:tcW w:w="1588" w:type="dxa"/>
          </w:tcPr>
          <w:p w14:paraId="6724B40D" w14:textId="77777777" w:rsidR="00C5497F" w:rsidRDefault="00C5497F" w:rsidP="009D30A4">
            <w:pPr>
              <w:jc w:val="center"/>
              <w:rPr>
                <w:sz w:val="22"/>
                <w:szCs w:val="22"/>
              </w:rPr>
            </w:pPr>
            <w:r>
              <w:rPr>
                <w:sz w:val="22"/>
                <w:szCs w:val="22"/>
              </w:rPr>
              <w:t>5</w:t>
            </w:r>
          </w:p>
        </w:tc>
      </w:tr>
      <w:tr w:rsidR="00C5497F" w14:paraId="6724B413" w14:textId="77777777" w:rsidTr="009D30A4">
        <w:trPr>
          <w:cantSplit/>
        </w:trPr>
        <w:tc>
          <w:tcPr>
            <w:tcW w:w="567" w:type="dxa"/>
          </w:tcPr>
          <w:p w14:paraId="6724B40F" w14:textId="77777777" w:rsidR="00C5497F" w:rsidRDefault="00C5497F" w:rsidP="009D30A4">
            <w:pPr>
              <w:jc w:val="center"/>
              <w:rPr>
                <w:sz w:val="22"/>
                <w:szCs w:val="22"/>
              </w:rPr>
            </w:pPr>
            <w:r>
              <w:rPr>
                <w:sz w:val="22"/>
                <w:szCs w:val="22"/>
              </w:rPr>
              <w:t>1</w:t>
            </w:r>
          </w:p>
        </w:tc>
        <w:tc>
          <w:tcPr>
            <w:tcW w:w="4649" w:type="dxa"/>
          </w:tcPr>
          <w:p w14:paraId="6724B410" w14:textId="77777777" w:rsidR="00C5497F" w:rsidRDefault="00C5497F" w:rsidP="009D30A4">
            <w:pPr>
              <w:ind w:left="57"/>
              <w:rPr>
                <w:sz w:val="22"/>
                <w:szCs w:val="22"/>
              </w:rPr>
            </w:pPr>
            <w:proofErr w:type="gramStart"/>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w:t>
            </w:r>
            <w:proofErr w:type="gramEnd"/>
            <w:r>
              <w:rPr>
                <w:sz w:val="22"/>
                <w:szCs w:val="22"/>
              </w:rPr>
              <w:t xml:space="preserve"> имущества инвестиционных товариществ), процентов</w:t>
            </w:r>
          </w:p>
        </w:tc>
        <w:tc>
          <w:tcPr>
            <w:tcW w:w="3176" w:type="dxa"/>
            <w:gridSpan w:val="2"/>
          </w:tcPr>
          <w:p w14:paraId="6724B411" w14:textId="77777777" w:rsidR="00C5497F" w:rsidRDefault="00C5497F" w:rsidP="009D30A4">
            <w:pPr>
              <w:jc w:val="center"/>
              <w:rPr>
                <w:sz w:val="22"/>
                <w:szCs w:val="22"/>
              </w:rPr>
            </w:pPr>
            <w:r>
              <w:rPr>
                <w:sz w:val="22"/>
                <w:szCs w:val="22"/>
              </w:rPr>
              <w:t>не более 25</w:t>
            </w:r>
          </w:p>
        </w:tc>
        <w:tc>
          <w:tcPr>
            <w:tcW w:w="1588" w:type="dxa"/>
          </w:tcPr>
          <w:p w14:paraId="6724B412" w14:textId="77777777" w:rsidR="00C5497F" w:rsidRDefault="00C5497F" w:rsidP="009D30A4">
            <w:pPr>
              <w:ind w:left="57"/>
              <w:rPr>
                <w:sz w:val="22"/>
                <w:szCs w:val="22"/>
              </w:rPr>
            </w:pPr>
            <w:r>
              <w:rPr>
                <w:sz w:val="22"/>
                <w:szCs w:val="22"/>
              </w:rPr>
              <w:sym w:font="Symbol" w:char="F02D"/>
            </w:r>
          </w:p>
        </w:tc>
      </w:tr>
      <w:tr w:rsidR="00C5497F" w14:paraId="6724B418" w14:textId="77777777" w:rsidTr="009D30A4">
        <w:trPr>
          <w:cantSplit/>
        </w:trPr>
        <w:tc>
          <w:tcPr>
            <w:tcW w:w="567" w:type="dxa"/>
          </w:tcPr>
          <w:p w14:paraId="6724B414" w14:textId="77777777" w:rsidR="00C5497F" w:rsidRDefault="00C5497F" w:rsidP="009D30A4">
            <w:pPr>
              <w:jc w:val="center"/>
              <w:rPr>
                <w:sz w:val="22"/>
                <w:szCs w:val="22"/>
              </w:rPr>
            </w:pPr>
            <w:r>
              <w:rPr>
                <w:sz w:val="22"/>
                <w:szCs w:val="22"/>
              </w:rPr>
              <w:t>2</w:t>
            </w:r>
          </w:p>
        </w:tc>
        <w:tc>
          <w:tcPr>
            <w:tcW w:w="4649" w:type="dxa"/>
          </w:tcPr>
          <w:p w14:paraId="6724B415" w14:textId="77777777" w:rsidR="00C5497F" w:rsidRDefault="00C5497F" w:rsidP="009D30A4">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3176" w:type="dxa"/>
            <w:gridSpan w:val="2"/>
          </w:tcPr>
          <w:p w14:paraId="6724B416" w14:textId="77777777" w:rsidR="00C5497F" w:rsidRDefault="00C5497F" w:rsidP="009D30A4">
            <w:pPr>
              <w:jc w:val="center"/>
              <w:rPr>
                <w:sz w:val="22"/>
                <w:szCs w:val="22"/>
              </w:rPr>
            </w:pPr>
            <w:r>
              <w:rPr>
                <w:sz w:val="22"/>
                <w:szCs w:val="22"/>
              </w:rPr>
              <w:t>не более 49</w:t>
            </w:r>
          </w:p>
        </w:tc>
        <w:tc>
          <w:tcPr>
            <w:tcW w:w="1588" w:type="dxa"/>
          </w:tcPr>
          <w:p w14:paraId="6724B417" w14:textId="77777777" w:rsidR="00C5497F" w:rsidRDefault="00C5497F" w:rsidP="009D30A4">
            <w:pPr>
              <w:ind w:left="57"/>
              <w:rPr>
                <w:sz w:val="22"/>
                <w:szCs w:val="22"/>
              </w:rPr>
            </w:pPr>
            <w:r>
              <w:rPr>
                <w:sz w:val="22"/>
                <w:szCs w:val="22"/>
              </w:rPr>
              <w:sym w:font="Symbol" w:char="F02D"/>
            </w:r>
          </w:p>
        </w:tc>
      </w:tr>
      <w:tr w:rsidR="00C5497F" w14:paraId="6724B41D" w14:textId="77777777" w:rsidTr="009D30A4">
        <w:trPr>
          <w:cantSplit/>
        </w:trPr>
        <w:tc>
          <w:tcPr>
            <w:tcW w:w="567" w:type="dxa"/>
          </w:tcPr>
          <w:p w14:paraId="6724B419" w14:textId="77777777" w:rsidR="00C5497F" w:rsidRDefault="00C5497F" w:rsidP="009D30A4">
            <w:pPr>
              <w:jc w:val="center"/>
              <w:rPr>
                <w:sz w:val="22"/>
                <w:szCs w:val="22"/>
              </w:rPr>
            </w:pPr>
            <w:r>
              <w:rPr>
                <w:sz w:val="22"/>
                <w:szCs w:val="22"/>
              </w:rPr>
              <w:t>3</w:t>
            </w:r>
          </w:p>
        </w:tc>
        <w:tc>
          <w:tcPr>
            <w:tcW w:w="4649" w:type="dxa"/>
          </w:tcPr>
          <w:p w14:paraId="6724B41A" w14:textId="77777777" w:rsidR="00C5497F" w:rsidRDefault="00C5497F" w:rsidP="009D30A4">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3176" w:type="dxa"/>
            <w:gridSpan w:val="2"/>
          </w:tcPr>
          <w:p w14:paraId="6724B41B" w14:textId="77777777" w:rsidR="00C5497F" w:rsidRDefault="00C5497F" w:rsidP="009D30A4">
            <w:pPr>
              <w:jc w:val="center"/>
              <w:rPr>
                <w:sz w:val="22"/>
                <w:szCs w:val="22"/>
              </w:rPr>
            </w:pPr>
            <w:r>
              <w:rPr>
                <w:sz w:val="22"/>
                <w:szCs w:val="22"/>
              </w:rPr>
              <w:t>не более 49</w:t>
            </w:r>
          </w:p>
        </w:tc>
        <w:tc>
          <w:tcPr>
            <w:tcW w:w="1588" w:type="dxa"/>
          </w:tcPr>
          <w:p w14:paraId="6724B41C" w14:textId="77777777" w:rsidR="00C5497F" w:rsidRDefault="00C5497F" w:rsidP="009D30A4">
            <w:pPr>
              <w:ind w:left="57"/>
              <w:rPr>
                <w:sz w:val="22"/>
                <w:szCs w:val="22"/>
              </w:rPr>
            </w:pPr>
            <w:r>
              <w:rPr>
                <w:sz w:val="22"/>
                <w:szCs w:val="22"/>
              </w:rPr>
              <w:sym w:font="Symbol" w:char="F02D"/>
            </w:r>
          </w:p>
        </w:tc>
      </w:tr>
      <w:tr w:rsidR="00C5497F" w14:paraId="6724B423" w14:textId="77777777" w:rsidTr="009D30A4">
        <w:trPr>
          <w:cantSplit/>
        </w:trPr>
        <w:tc>
          <w:tcPr>
            <w:tcW w:w="567" w:type="dxa"/>
            <w:vMerge w:val="restart"/>
          </w:tcPr>
          <w:p w14:paraId="6724B41E" w14:textId="77777777" w:rsidR="00C5497F" w:rsidRDefault="00C5497F" w:rsidP="009D30A4">
            <w:pPr>
              <w:jc w:val="center"/>
              <w:rPr>
                <w:sz w:val="22"/>
                <w:szCs w:val="22"/>
              </w:rPr>
            </w:pPr>
            <w:r>
              <w:rPr>
                <w:sz w:val="22"/>
                <w:szCs w:val="22"/>
              </w:rPr>
              <w:t>4</w:t>
            </w:r>
          </w:p>
        </w:tc>
        <w:tc>
          <w:tcPr>
            <w:tcW w:w="4649" w:type="dxa"/>
            <w:vMerge w:val="restart"/>
          </w:tcPr>
          <w:p w14:paraId="6724B41F" w14:textId="77777777" w:rsidR="00C5497F" w:rsidRDefault="00C5497F" w:rsidP="009D30A4">
            <w:pPr>
              <w:ind w:left="57"/>
              <w:rPr>
                <w:sz w:val="22"/>
                <w:szCs w:val="22"/>
              </w:rPr>
            </w:pPr>
            <w:r>
              <w:rPr>
                <w:sz w:val="22"/>
                <w:szCs w:val="22"/>
              </w:rPr>
              <w:t xml:space="preserve">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w:t>
            </w:r>
            <w:proofErr w:type="gramStart"/>
            <w:r>
              <w:rPr>
                <w:sz w:val="22"/>
                <w:szCs w:val="22"/>
              </w:rPr>
              <w:t>подразделений</w:t>
            </w:r>
            <w:proofErr w:type="gramEnd"/>
            <w:r>
              <w:rPr>
                <w:sz w:val="22"/>
                <w:szCs w:val="22"/>
              </w:rPr>
              <w:t xml:space="preserve"> указанных </w:t>
            </w:r>
            <w:proofErr w:type="spellStart"/>
            <w:r>
              <w:rPr>
                <w:sz w:val="22"/>
                <w:szCs w:val="22"/>
              </w:rPr>
              <w:t>микропредприятия</w:t>
            </w:r>
            <w:proofErr w:type="spellEnd"/>
            <w:r>
              <w:rPr>
                <w:sz w:val="22"/>
                <w:szCs w:val="22"/>
              </w:rPr>
              <w:t>, малого предприятия или среднего предприятия) за последние 3 года, человек</w:t>
            </w:r>
          </w:p>
        </w:tc>
        <w:tc>
          <w:tcPr>
            <w:tcW w:w="1588" w:type="dxa"/>
          </w:tcPr>
          <w:p w14:paraId="6724B420" w14:textId="77777777" w:rsidR="00C5497F" w:rsidRDefault="00C5497F" w:rsidP="009D30A4">
            <w:pPr>
              <w:jc w:val="center"/>
              <w:rPr>
                <w:sz w:val="22"/>
                <w:szCs w:val="22"/>
              </w:rPr>
            </w:pPr>
            <w:r>
              <w:rPr>
                <w:sz w:val="22"/>
                <w:szCs w:val="22"/>
              </w:rPr>
              <w:t>до 100 включительно</w:t>
            </w:r>
          </w:p>
        </w:tc>
        <w:tc>
          <w:tcPr>
            <w:tcW w:w="1588" w:type="dxa"/>
            <w:vMerge w:val="restart"/>
          </w:tcPr>
          <w:p w14:paraId="6724B421" w14:textId="77777777" w:rsidR="00C5497F" w:rsidRDefault="00C5497F" w:rsidP="009D30A4">
            <w:pPr>
              <w:jc w:val="center"/>
              <w:rPr>
                <w:sz w:val="22"/>
                <w:szCs w:val="22"/>
              </w:rPr>
            </w:pPr>
            <w:r>
              <w:rPr>
                <w:sz w:val="22"/>
                <w:szCs w:val="22"/>
              </w:rPr>
              <w:t>от 101 до 250 включительно</w:t>
            </w:r>
          </w:p>
        </w:tc>
        <w:tc>
          <w:tcPr>
            <w:tcW w:w="1588" w:type="dxa"/>
            <w:vMerge w:val="restart"/>
          </w:tcPr>
          <w:p w14:paraId="6724B422" w14:textId="77777777" w:rsidR="00C5497F" w:rsidRDefault="00C5497F" w:rsidP="009D30A4">
            <w:pPr>
              <w:ind w:left="57"/>
              <w:rPr>
                <w:sz w:val="22"/>
                <w:szCs w:val="22"/>
              </w:rPr>
            </w:pPr>
            <w:r>
              <w:rPr>
                <w:sz w:val="22"/>
                <w:szCs w:val="22"/>
              </w:rPr>
              <w:t>указывается количество человек</w:t>
            </w:r>
            <w:r>
              <w:rPr>
                <w:sz w:val="22"/>
                <w:szCs w:val="22"/>
              </w:rPr>
              <w:br/>
              <w:t>(за каждый год)</w:t>
            </w:r>
          </w:p>
        </w:tc>
      </w:tr>
      <w:tr w:rsidR="00C5497F" w14:paraId="6724B429" w14:textId="77777777" w:rsidTr="009D30A4">
        <w:trPr>
          <w:cantSplit/>
        </w:trPr>
        <w:tc>
          <w:tcPr>
            <w:tcW w:w="567" w:type="dxa"/>
            <w:vMerge/>
          </w:tcPr>
          <w:p w14:paraId="6724B424" w14:textId="77777777" w:rsidR="00C5497F" w:rsidRDefault="00C5497F" w:rsidP="009D30A4">
            <w:pPr>
              <w:jc w:val="center"/>
              <w:rPr>
                <w:sz w:val="22"/>
                <w:szCs w:val="22"/>
              </w:rPr>
            </w:pPr>
          </w:p>
        </w:tc>
        <w:tc>
          <w:tcPr>
            <w:tcW w:w="4649" w:type="dxa"/>
            <w:vMerge/>
          </w:tcPr>
          <w:p w14:paraId="6724B425" w14:textId="77777777" w:rsidR="00C5497F" w:rsidRDefault="00C5497F" w:rsidP="009D30A4">
            <w:pPr>
              <w:ind w:left="57"/>
              <w:rPr>
                <w:sz w:val="22"/>
                <w:szCs w:val="22"/>
              </w:rPr>
            </w:pPr>
          </w:p>
        </w:tc>
        <w:tc>
          <w:tcPr>
            <w:tcW w:w="1588" w:type="dxa"/>
          </w:tcPr>
          <w:p w14:paraId="6724B426" w14:textId="77777777" w:rsidR="00C5497F" w:rsidRDefault="00C5497F" w:rsidP="009D30A4">
            <w:pPr>
              <w:jc w:val="center"/>
              <w:rPr>
                <w:sz w:val="22"/>
                <w:szCs w:val="22"/>
              </w:rPr>
            </w:pPr>
            <w:r>
              <w:rPr>
                <w:sz w:val="22"/>
                <w:szCs w:val="22"/>
              </w:rPr>
              <w:t xml:space="preserve">до 15 – </w:t>
            </w:r>
            <w:proofErr w:type="spellStart"/>
            <w:r>
              <w:rPr>
                <w:sz w:val="22"/>
                <w:szCs w:val="22"/>
              </w:rPr>
              <w:t>микропред</w:t>
            </w:r>
            <w:r>
              <w:rPr>
                <w:sz w:val="22"/>
                <w:szCs w:val="22"/>
              </w:rPr>
              <w:softHyphen/>
              <w:t>приятие</w:t>
            </w:r>
            <w:proofErr w:type="spellEnd"/>
          </w:p>
        </w:tc>
        <w:tc>
          <w:tcPr>
            <w:tcW w:w="1588" w:type="dxa"/>
            <w:vMerge/>
          </w:tcPr>
          <w:p w14:paraId="6724B427" w14:textId="77777777" w:rsidR="00C5497F" w:rsidRDefault="00C5497F" w:rsidP="009D30A4">
            <w:pPr>
              <w:rPr>
                <w:sz w:val="22"/>
                <w:szCs w:val="22"/>
              </w:rPr>
            </w:pPr>
          </w:p>
        </w:tc>
        <w:tc>
          <w:tcPr>
            <w:tcW w:w="1588" w:type="dxa"/>
            <w:vMerge/>
          </w:tcPr>
          <w:p w14:paraId="6724B428" w14:textId="77777777" w:rsidR="00C5497F" w:rsidRDefault="00C5497F" w:rsidP="009D30A4">
            <w:pPr>
              <w:ind w:left="57"/>
              <w:rPr>
                <w:sz w:val="22"/>
                <w:szCs w:val="22"/>
              </w:rPr>
            </w:pPr>
          </w:p>
        </w:tc>
      </w:tr>
      <w:tr w:rsidR="00C5497F" w14:paraId="6724B42F" w14:textId="77777777" w:rsidTr="009D30A4">
        <w:trPr>
          <w:cantSplit/>
        </w:trPr>
        <w:tc>
          <w:tcPr>
            <w:tcW w:w="567" w:type="dxa"/>
            <w:vMerge w:val="restart"/>
          </w:tcPr>
          <w:p w14:paraId="6724B42A" w14:textId="77777777" w:rsidR="00C5497F" w:rsidRDefault="00C5497F" w:rsidP="009D30A4">
            <w:pPr>
              <w:jc w:val="center"/>
              <w:rPr>
                <w:sz w:val="22"/>
                <w:szCs w:val="22"/>
              </w:rPr>
            </w:pPr>
            <w:r>
              <w:rPr>
                <w:sz w:val="22"/>
                <w:szCs w:val="22"/>
              </w:rPr>
              <w:t>5</w:t>
            </w:r>
          </w:p>
        </w:tc>
        <w:tc>
          <w:tcPr>
            <w:tcW w:w="4649" w:type="dxa"/>
            <w:vMerge w:val="restart"/>
          </w:tcPr>
          <w:p w14:paraId="6724B42B" w14:textId="77777777" w:rsidR="00C5497F" w:rsidRDefault="00C5497F" w:rsidP="009D30A4">
            <w:pPr>
              <w:ind w:left="57"/>
              <w:rPr>
                <w:sz w:val="22"/>
                <w:szCs w:val="22"/>
              </w:rPr>
            </w:pPr>
            <w:r>
              <w:rPr>
                <w:sz w:val="22"/>
                <w:szCs w:val="22"/>
              </w:rPr>
              <w:t xml:space="preserve">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w:t>
            </w:r>
            <w:proofErr w:type="gramStart"/>
            <w:r>
              <w:rPr>
                <w:sz w:val="22"/>
                <w:szCs w:val="22"/>
              </w:rPr>
              <w:t>за</w:t>
            </w:r>
            <w:proofErr w:type="gramEnd"/>
            <w:r>
              <w:rPr>
                <w:sz w:val="22"/>
                <w:szCs w:val="22"/>
              </w:rPr>
              <w:t xml:space="preserve"> последние 3 года, млн. рублей</w:t>
            </w:r>
          </w:p>
        </w:tc>
        <w:tc>
          <w:tcPr>
            <w:tcW w:w="1588" w:type="dxa"/>
          </w:tcPr>
          <w:p w14:paraId="6724B42C" w14:textId="77777777" w:rsidR="00C5497F" w:rsidRDefault="00C5497F" w:rsidP="009D30A4">
            <w:pPr>
              <w:jc w:val="center"/>
              <w:rPr>
                <w:sz w:val="22"/>
                <w:szCs w:val="22"/>
              </w:rPr>
            </w:pPr>
            <w:r>
              <w:rPr>
                <w:sz w:val="22"/>
                <w:szCs w:val="22"/>
              </w:rPr>
              <w:t>800</w:t>
            </w:r>
          </w:p>
        </w:tc>
        <w:tc>
          <w:tcPr>
            <w:tcW w:w="1588" w:type="dxa"/>
            <w:vMerge w:val="restart"/>
          </w:tcPr>
          <w:p w14:paraId="6724B42D" w14:textId="77777777" w:rsidR="00C5497F" w:rsidRDefault="00C5497F" w:rsidP="009D30A4">
            <w:pPr>
              <w:jc w:val="center"/>
              <w:rPr>
                <w:sz w:val="22"/>
                <w:szCs w:val="22"/>
              </w:rPr>
            </w:pPr>
            <w:r>
              <w:rPr>
                <w:sz w:val="22"/>
                <w:szCs w:val="22"/>
              </w:rPr>
              <w:t>2000</w:t>
            </w:r>
          </w:p>
        </w:tc>
        <w:tc>
          <w:tcPr>
            <w:tcW w:w="1588" w:type="dxa"/>
          </w:tcPr>
          <w:p w14:paraId="6724B42E" w14:textId="77777777" w:rsidR="00C5497F" w:rsidRDefault="00C5497F" w:rsidP="009D30A4">
            <w:pPr>
              <w:ind w:left="57"/>
              <w:rPr>
                <w:sz w:val="22"/>
                <w:szCs w:val="22"/>
              </w:rPr>
            </w:pPr>
            <w:r>
              <w:rPr>
                <w:sz w:val="22"/>
                <w:szCs w:val="22"/>
              </w:rPr>
              <w:t>указывается в млн. рублей</w:t>
            </w:r>
            <w:r>
              <w:rPr>
                <w:sz w:val="22"/>
                <w:szCs w:val="22"/>
              </w:rPr>
              <w:br/>
              <w:t>(за каждый год)</w:t>
            </w:r>
          </w:p>
        </w:tc>
      </w:tr>
      <w:tr w:rsidR="00C5497F" w14:paraId="6724B435" w14:textId="77777777" w:rsidTr="009D30A4">
        <w:trPr>
          <w:cantSplit/>
        </w:trPr>
        <w:tc>
          <w:tcPr>
            <w:tcW w:w="567" w:type="dxa"/>
            <w:vMerge/>
          </w:tcPr>
          <w:p w14:paraId="6724B430" w14:textId="77777777" w:rsidR="00C5497F" w:rsidRDefault="00C5497F" w:rsidP="009D30A4">
            <w:pPr>
              <w:jc w:val="center"/>
              <w:rPr>
                <w:sz w:val="22"/>
                <w:szCs w:val="22"/>
              </w:rPr>
            </w:pPr>
          </w:p>
        </w:tc>
        <w:tc>
          <w:tcPr>
            <w:tcW w:w="4649" w:type="dxa"/>
            <w:vMerge/>
          </w:tcPr>
          <w:p w14:paraId="6724B431" w14:textId="77777777" w:rsidR="00C5497F" w:rsidRDefault="00C5497F" w:rsidP="009D30A4">
            <w:pPr>
              <w:rPr>
                <w:sz w:val="22"/>
                <w:szCs w:val="22"/>
              </w:rPr>
            </w:pPr>
          </w:p>
        </w:tc>
        <w:tc>
          <w:tcPr>
            <w:tcW w:w="1588" w:type="dxa"/>
          </w:tcPr>
          <w:p w14:paraId="6724B432" w14:textId="77777777" w:rsidR="00C5497F" w:rsidRDefault="00C5497F" w:rsidP="009D30A4">
            <w:pPr>
              <w:jc w:val="center"/>
              <w:rPr>
                <w:sz w:val="22"/>
                <w:szCs w:val="22"/>
              </w:rPr>
            </w:pPr>
            <w:r>
              <w:rPr>
                <w:sz w:val="22"/>
                <w:szCs w:val="22"/>
              </w:rPr>
              <w:t xml:space="preserve">120 в год – </w:t>
            </w:r>
            <w:proofErr w:type="spellStart"/>
            <w:r>
              <w:rPr>
                <w:sz w:val="22"/>
                <w:szCs w:val="22"/>
              </w:rPr>
              <w:t>микро</w:t>
            </w:r>
            <w:r>
              <w:rPr>
                <w:sz w:val="22"/>
                <w:szCs w:val="22"/>
              </w:rPr>
              <w:softHyphen/>
              <w:t>предприятие</w:t>
            </w:r>
            <w:proofErr w:type="spellEnd"/>
          </w:p>
        </w:tc>
        <w:tc>
          <w:tcPr>
            <w:tcW w:w="1588" w:type="dxa"/>
            <w:vMerge/>
          </w:tcPr>
          <w:p w14:paraId="6724B433" w14:textId="77777777" w:rsidR="00C5497F" w:rsidRDefault="00C5497F" w:rsidP="009D30A4">
            <w:pPr>
              <w:rPr>
                <w:sz w:val="22"/>
                <w:szCs w:val="22"/>
              </w:rPr>
            </w:pPr>
          </w:p>
        </w:tc>
        <w:tc>
          <w:tcPr>
            <w:tcW w:w="1588" w:type="dxa"/>
          </w:tcPr>
          <w:p w14:paraId="6724B434" w14:textId="77777777" w:rsidR="00C5497F" w:rsidRDefault="00C5497F" w:rsidP="009D30A4">
            <w:pPr>
              <w:ind w:left="57"/>
              <w:rPr>
                <w:sz w:val="22"/>
                <w:szCs w:val="22"/>
              </w:rPr>
            </w:pPr>
          </w:p>
        </w:tc>
      </w:tr>
      <w:tr w:rsidR="00C5497F" w14:paraId="6724B439" w14:textId="77777777" w:rsidTr="009D30A4">
        <w:trPr>
          <w:cantSplit/>
        </w:trPr>
        <w:tc>
          <w:tcPr>
            <w:tcW w:w="567" w:type="dxa"/>
          </w:tcPr>
          <w:p w14:paraId="6724B436" w14:textId="77777777" w:rsidR="00C5497F" w:rsidRDefault="00C5497F" w:rsidP="009D30A4">
            <w:pPr>
              <w:jc w:val="center"/>
              <w:rPr>
                <w:sz w:val="22"/>
                <w:szCs w:val="22"/>
              </w:rPr>
            </w:pPr>
            <w:r>
              <w:rPr>
                <w:sz w:val="22"/>
                <w:szCs w:val="22"/>
              </w:rPr>
              <w:t>6</w:t>
            </w:r>
          </w:p>
        </w:tc>
        <w:tc>
          <w:tcPr>
            <w:tcW w:w="4649" w:type="dxa"/>
          </w:tcPr>
          <w:p w14:paraId="6724B437" w14:textId="77777777" w:rsidR="00C5497F" w:rsidRDefault="00C5497F" w:rsidP="009D30A4">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Pr>
                <w:sz w:val="22"/>
                <w:szCs w:val="22"/>
              </w:rPr>
              <w:t>2</w:t>
            </w:r>
            <w:proofErr w:type="gramEnd"/>
            <w:r>
              <w:rPr>
                <w:sz w:val="22"/>
                <w:szCs w:val="22"/>
              </w:rPr>
              <w:t xml:space="preserve"> и ОКПД2</w:t>
            </w:r>
          </w:p>
        </w:tc>
        <w:tc>
          <w:tcPr>
            <w:tcW w:w="4764" w:type="dxa"/>
            <w:gridSpan w:val="3"/>
          </w:tcPr>
          <w:p w14:paraId="6724B438" w14:textId="77777777" w:rsidR="00C5497F" w:rsidRDefault="00C5497F" w:rsidP="009D30A4">
            <w:pPr>
              <w:jc w:val="center"/>
              <w:rPr>
                <w:sz w:val="22"/>
                <w:szCs w:val="22"/>
              </w:rPr>
            </w:pPr>
            <w:r>
              <w:rPr>
                <w:sz w:val="22"/>
                <w:szCs w:val="22"/>
              </w:rPr>
              <w:sym w:font="Symbol" w:char="F02D"/>
            </w:r>
          </w:p>
        </w:tc>
      </w:tr>
      <w:tr w:rsidR="00C5497F" w14:paraId="6724B43D" w14:textId="77777777" w:rsidTr="009D30A4">
        <w:trPr>
          <w:cantSplit/>
        </w:trPr>
        <w:tc>
          <w:tcPr>
            <w:tcW w:w="567" w:type="dxa"/>
          </w:tcPr>
          <w:p w14:paraId="6724B43A" w14:textId="77777777" w:rsidR="00C5497F" w:rsidRDefault="00C5497F" w:rsidP="009D30A4">
            <w:pPr>
              <w:jc w:val="center"/>
              <w:rPr>
                <w:sz w:val="22"/>
                <w:szCs w:val="22"/>
              </w:rPr>
            </w:pPr>
            <w:r>
              <w:rPr>
                <w:sz w:val="22"/>
                <w:szCs w:val="22"/>
              </w:rPr>
              <w:t>7</w:t>
            </w:r>
          </w:p>
        </w:tc>
        <w:tc>
          <w:tcPr>
            <w:tcW w:w="4649" w:type="dxa"/>
          </w:tcPr>
          <w:p w14:paraId="6724B43B" w14:textId="77777777" w:rsidR="00C5497F" w:rsidRDefault="00C5497F" w:rsidP="009D30A4">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w:t>
            </w:r>
            <w:proofErr w:type="gramStart"/>
            <w:r>
              <w:rPr>
                <w:sz w:val="22"/>
                <w:szCs w:val="22"/>
              </w:rPr>
              <w:t>2</w:t>
            </w:r>
            <w:proofErr w:type="gramEnd"/>
            <w:r>
              <w:rPr>
                <w:sz w:val="22"/>
                <w:szCs w:val="22"/>
              </w:rPr>
              <w:t xml:space="preserve"> и ОКПД2</w:t>
            </w:r>
          </w:p>
        </w:tc>
        <w:tc>
          <w:tcPr>
            <w:tcW w:w="4764" w:type="dxa"/>
            <w:gridSpan w:val="3"/>
          </w:tcPr>
          <w:p w14:paraId="6724B43C" w14:textId="77777777" w:rsidR="00C5497F" w:rsidRDefault="00C5497F" w:rsidP="009D30A4">
            <w:pPr>
              <w:jc w:val="center"/>
              <w:rPr>
                <w:sz w:val="22"/>
                <w:szCs w:val="22"/>
              </w:rPr>
            </w:pPr>
            <w:r>
              <w:rPr>
                <w:sz w:val="22"/>
                <w:szCs w:val="22"/>
              </w:rPr>
              <w:sym w:font="Symbol" w:char="F02D"/>
            </w:r>
          </w:p>
        </w:tc>
      </w:tr>
      <w:tr w:rsidR="00C5497F" w14:paraId="6724B441" w14:textId="77777777" w:rsidTr="009D30A4">
        <w:trPr>
          <w:cantSplit/>
        </w:trPr>
        <w:tc>
          <w:tcPr>
            <w:tcW w:w="567" w:type="dxa"/>
          </w:tcPr>
          <w:p w14:paraId="6724B43E" w14:textId="77777777" w:rsidR="00C5497F" w:rsidRDefault="00C5497F" w:rsidP="009D30A4">
            <w:pPr>
              <w:jc w:val="center"/>
              <w:rPr>
                <w:sz w:val="22"/>
                <w:szCs w:val="22"/>
              </w:rPr>
            </w:pPr>
            <w:r>
              <w:rPr>
                <w:sz w:val="22"/>
                <w:szCs w:val="22"/>
              </w:rPr>
              <w:t>8</w:t>
            </w:r>
          </w:p>
        </w:tc>
        <w:tc>
          <w:tcPr>
            <w:tcW w:w="4649" w:type="dxa"/>
          </w:tcPr>
          <w:p w14:paraId="6724B43F" w14:textId="77777777" w:rsidR="00C5497F" w:rsidRDefault="00C5497F" w:rsidP="009D30A4">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764" w:type="dxa"/>
            <w:gridSpan w:val="3"/>
          </w:tcPr>
          <w:p w14:paraId="6724B440" w14:textId="77777777" w:rsidR="00C5497F" w:rsidRDefault="00C5497F" w:rsidP="009D30A4">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C5497F" w14:paraId="6724B445" w14:textId="77777777" w:rsidTr="009D30A4">
        <w:trPr>
          <w:cantSplit/>
        </w:trPr>
        <w:tc>
          <w:tcPr>
            <w:tcW w:w="567" w:type="dxa"/>
          </w:tcPr>
          <w:p w14:paraId="6724B442" w14:textId="77777777" w:rsidR="00C5497F" w:rsidRDefault="00C5497F" w:rsidP="009D30A4">
            <w:pPr>
              <w:jc w:val="center"/>
              <w:rPr>
                <w:sz w:val="22"/>
                <w:szCs w:val="22"/>
              </w:rPr>
            </w:pPr>
            <w:r>
              <w:rPr>
                <w:sz w:val="22"/>
                <w:szCs w:val="22"/>
              </w:rPr>
              <w:t>9</w:t>
            </w:r>
          </w:p>
        </w:tc>
        <w:tc>
          <w:tcPr>
            <w:tcW w:w="4649" w:type="dxa"/>
          </w:tcPr>
          <w:p w14:paraId="6724B443" w14:textId="77777777" w:rsidR="00C5497F" w:rsidRDefault="00C5497F" w:rsidP="009D30A4">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764" w:type="dxa"/>
            <w:gridSpan w:val="3"/>
          </w:tcPr>
          <w:p w14:paraId="6724B444" w14:textId="77777777" w:rsidR="00C5497F" w:rsidRDefault="00C5497F" w:rsidP="009D30A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w:t>
            </w:r>
            <w:proofErr w:type="gramStart"/>
            <w:r>
              <w:rPr>
                <w:sz w:val="22"/>
                <w:szCs w:val="22"/>
              </w:rPr>
              <w:t>держателя реестра участников программ партнерства</w:t>
            </w:r>
            <w:proofErr w:type="gramEnd"/>
            <w:r>
              <w:rPr>
                <w:sz w:val="22"/>
                <w:szCs w:val="22"/>
              </w:rPr>
              <w:t>)</w:t>
            </w:r>
          </w:p>
        </w:tc>
      </w:tr>
      <w:tr w:rsidR="00C5497F" w14:paraId="6724B449" w14:textId="77777777" w:rsidTr="009D30A4">
        <w:trPr>
          <w:cantSplit/>
        </w:trPr>
        <w:tc>
          <w:tcPr>
            <w:tcW w:w="567" w:type="dxa"/>
          </w:tcPr>
          <w:p w14:paraId="6724B446" w14:textId="77777777" w:rsidR="00C5497F" w:rsidRDefault="00C5497F" w:rsidP="009D30A4">
            <w:pPr>
              <w:jc w:val="center"/>
              <w:rPr>
                <w:sz w:val="22"/>
                <w:szCs w:val="22"/>
              </w:rPr>
            </w:pPr>
            <w:r>
              <w:rPr>
                <w:sz w:val="22"/>
                <w:szCs w:val="22"/>
              </w:rPr>
              <w:t>10</w:t>
            </w:r>
          </w:p>
        </w:tc>
        <w:tc>
          <w:tcPr>
            <w:tcW w:w="4649" w:type="dxa"/>
          </w:tcPr>
          <w:p w14:paraId="6724B447" w14:textId="77777777" w:rsidR="00C5497F" w:rsidRDefault="00C5497F" w:rsidP="009D30A4">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764" w:type="dxa"/>
            <w:gridSpan w:val="3"/>
          </w:tcPr>
          <w:p w14:paraId="6724B448" w14:textId="77777777" w:rsidR="00C5497F" w:rsidRDefault="00C5497F" w:rsidP="009D30A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C5497F" w14:paraId="6724B44D" w14:textId="77777777" w:rsidTr="009D30A4">
        <w:trPr>
          <w:cantSplit/>
        </w:trPr>
        <w:tc>
          <w:tcPr>
            <w:tcW w:w="567" w:type="dxa"/>
          </w:tcPr>
          <w:p w14:paraId="6724B44A" w14:textId="77777777" w:rsidR="00C5497F" w:rsidRDefault="00C5497F" w:rsidP="009D30A4">
            <w:pPr>
              <w:jc w:val="center"/>
              <w:rPr>
                <w:sz w:val="22"/>
                <w:szCs w:val="22"/>
              </w:rPr>
            </w:pPr>
            <w:r>
              <w:rPr>
                <w:sz w:val="22"/>
                <w:szCs w:val="22"/>
              </w:rPr>
              <w:t>11</w:t>
            </w:r>
          </w:p>
        </w:tc>
        <w:tc>
          <w:tcPr>
            <w:tcW w:w="4649" w:type="dxa"/>
          </w:tcPr>
          <w:p w14:paraId="6724B44B" w14:textId="77777777" w:rsidR="00C5497F" w:rsidRDefault="00C5497F" w:rsidP="009D30A4">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764" w:type="dxa"/>
            <w:gridSpan w:val="3"/>
          </w:tcPr>
          <w:p w14:paraId="6724B44C" w14:textId="77777777" w:rsidR="00C5497F" w:rsidRDefault="00C5497F" w:rsidP="009D30A4">
            <w:pPr>
              <w:jc w:val="center"/>
              <w:rPr>
                <w:sz w:val="22"/>
                <w:szCs w:val="22"/>
              </w:rPr>
            </w:pPr>
            <w:r>
              <w:rPr>
                <w:sz w:val="22"/>
                <w:szCs w:val="22"/>
              </w:rPr>
              <w:t>да (нет)</w:t>
            </w:r>
          </w:p>
        </w:tc>
      </w:tr>
      <w:tr w:rsidR="00C5497F" w14:paraId="6724B451" w14:textId="77777777" w:rsidTr="009D30A4">
        <w:trPr>
          <w:cantSplit/>
        </w:trPr>
        <w:tc>
          <w:tcPr>
            <w:tcW w:w="567" w:type="dxa"/>
          </w:tcPr>
          <w:p w14:paraId="6724B44E" w14:textId="77777777" w:rsidR="00C5497F" w:rsidRDefault="00C5497F" w:rsidP="009D30A4">
            <w:pPr>
              <w:jc w:val="center"/>
              <w:rPr>
                <w:sz w:val="22"/>
                <w:szCs w:val="22"/>
              </w:rPr>
            </w:pPr>
            <w:r>
              <w:rPr>
                <w:sz w:val="22"/>
                <w:szCs w:val="22"/>
              </w:rPr>
              <w:t>12</w:t>
            </w:r>
          </w:p>
        </w:tc>
        <w:tc>
          <w:tcPr>
            <w:tcW w:w="4649" w:type="dxa"/>
          </w:tcPr>
          <w:p w14:paraId="6724B44F" w14:textId="77777777" w:rsidR="00C5497F" w:rsidRDefault="00C5497F" w:rsidP="009D30A4">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w:t>
            </w:r>
            <w:proofErr w:type="spellStart"/>
            <w:r>
              <w:rPr>
                <w:sz w:val="22"/>
                <w:szCs w:val="22"/>
              </w:rPr>
              <w:t>Сколково</w:t>
            </w:r>
            <w:proofErr w:type="spellEnd"/>
            <w:r>
              <w:rPr>
                <w:sz w:val="22"/>
                <w:szCs w:val="22"/>
              </w:rPr>
              <w:t>”)</w:t>
            </w:r>
          </w:p>
        </w:tc>
        <w:tc>
          <w:tcPr>
            <w:tcW w:w="4764" w:type="dxa"/>
            <w:gridSpan w:val="3"/>
          </w:tcPr>
          <w:p w14:paraId="6724B450" w14:textId="77777777" w:rsidR="00C5497F" w:rsidRDefault="00C5497F" w:rsidP="009D30A4">
            <w:pPr>
              <w:jc w:val="center"/>
              <w:rPr>
                <w:sz w:val="22"/>
                <w:szCs w:val="22"/>
                <w:lang w:val="en-US"/>
              </w:rPr>
            </w:pPr>
            <w:r>
              <w:rPr>
                <w:sz w:val="22"/>
                <w:szCs w:val="22"/>
              </w:rPr>
              <w:sym w:font="Symbol" w:char="F02D"/>
            </w:r>
          </w:p>
        </w:tc>
      </w:tr>
      <w:tr w:rsidR="00C5497F" w14:paraId="6724B455" w14:textId="77777777" w:rsidTr="009D30A4">
        <w:trPr>
          <w:cantSplit/>
        </w:trPr>
        <w:tc>
          <w:tcPr>
            <w:tcW w:w="567" w:type="dxa"/>
          </w:tcPr>
          <w:p w14:paraId="6724B452" w14:textId="77777777" w:rsidR="00C5497F" w:rsidRDefault="00C5497F" w:rsidP="009D30A4">
            <w:pPr>
              <w:jc w:val="center"/>
              <w:rPr>
                <w:sz w:val="22"/>
                <w:szCs w:val="22"/>
              </w:rPr>
            </w:pPr>
            <w:r>
              <w:rPr>
                <w:sz w:val="22"/>
                <w:szCs w:val="22"/>
              </w:rPr>
              <w:t>13</w:t>
            </w:r>
          </w:p>
        </w:tc>
        <w:tc>
          <w:tcPr>
            <w:tcW w:w="4649" w:type="dxa"/>
          </w:tcPr>
          <w:p w14:paraId="6724B453" w14:textId="77777777" w:rsidR="00C5497F" w:rsidRDefault="00C5497F" w:rsidP="009D30A4">
            <w:pPr>
              <w:ind w:left="57"/>
              <w:rPr>
                <w:sz w:val="22"/>
                <w:szCs w:val="22"/>
              </w:rPr>
            </w:pPr>
            <w:proofErr w:type="gramStart"/>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w:t>
            </w:r>
            <w:proofErr w:type="gramEnd"/>
            <w:r>
              <w:rPr>
                <w:sz w:val="22"/>
                <w:szCs w:val="22"/>
              </w:rPr>
              <w:t xml:space="preserve"> деятельностью субъекта малого и среднего предпринимательства, и административное наказание в виде дисквалификации</w:t>
            </w:r>
          </w:p>
        </w:tc>
        <w:tc>
          <w:tcPr>
            <w:tcW w:w="4764" w:type="dxa"/>
            <w:gridSpan w:val="3"/>
          </w:tcPr>
          <w:p w14:paraId="6724B454" w14:textId="77777777" w:rsidR="00C5497F" w:rsidRDefault="00C5497F" w:rsidP="009D30A4">
            <w:pPr>
              <w:jc w:val="center"/>
              <w:rPr>
                <w:sz w:val="22"/>
                <w:szCs w:val="22"/>
              </w:rPr>
            </w:pPr>
            <w:r>
              <w:rPr>
                <w:sz w:val="22"/>
                <w:szCs w:val="22"/>
              </w:rPr>
              <w:t>да (нет)</w:t>
            </w:r>
          </w:p>
        </w:tc>
      </w:tr>
      <w:tr w:rsidR="00C5497F" w14:paraId="6724B459" w14:textId="77777777" w:rsidTr="009D30A4">
        <w:trPr>
          <w:cantSplit/>
        </w:trPr>
        <w:tc>
          <w:tcPr>
            <w:tcW w:w="567" w:type="dxa"/>
          </w:tcPr>
          <w:p w14:paraId="6724B456" w14:textId="77777777" w:rsidR="00C5497F" w:rsidRDefault="00C5497F" w:rsidP="009D30A4">
            <w:pPr>
              <w:jc w:val="center"/>
              <w:rPr>
                <w:sz w:val="22"/>
                <w:szCs w:val="22"/>
              </w:rPr>
            </w:pPr>
            <w:r>
              <w:rPr>
                <w:sz w:val="22"/>
                <w:szCs w:val="22"/>
              </w:rPr>
              <w:t>14</w:t>
            </w:r>
          </w:p>
        </w:tc>
        <w:tc>
          <w:tcPr>
            <w:tcW w:w="4649" w:type="dxa"/>
          </w:tcPr>
          <w:p w14:paraId="6724B457" w14:textId="77777777" w:rsidR="00C5497F" w:rsidRDefault="00C5497F" w:rsidP="009D30A4">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764" w:type="dxa"/>
            <w:gridSpan w:val="3"/>
          </w:tcPr>
          <w:p w14:paraId="6724B458" w14:textId="77777777" w:rsidR="00C5497F" w:rsidRDefault="00C5497F" w:rsidP="009D30A4">
            <w:pPr>
              <w:jc w:val="center"/>
              <w:rPr>
                <w:sz w:val="22"/>
                <w:szCs w:val="22"/>
              </w:rPr>
            </w:pPr>
            <w:r>
              <w:rPr>
                <w:sz w:val="22"/>
                <w:szCs w:val="22"/>
              </w:rPr>
              <w:t>да (нет)</w:t>
            </w:r>
          </w:p>
        </w:tc>
      </w:tr>
    </w:tbl>
    <w:p w14:paraId="6724B45A" w14:textId="77777777" w:rsidR="00C5497F" w:rsidRDefault="00C5497F" w:rsidP="00C5497F">
      <w:pPr>
        <w:ind w:right="5954"/>
        <w:jc w:val="center"/>
        <w:rPr>
          <w:sz w:val="24"/>
          <w:szCs w:val="24"/>
        </w:rPr>
      </w:pPr>
    </w:p>
    <w:p w14:paraId="6724B45B" w14:textId="77777777" w:rsidR="00C5497F" w:rsidRDefault="00C5497F" w:rsidP="00C5497F">
      <w:pPr>
        <w:pBdr>
          <w:top w:val="single" w:sz="4" w:space="1" w:color="auto"/>
        </w:pBdr>
        <w:ind w:right="5952"/>
        <w:jc w:val="center"/>
      </w:pPr>
      <w:r>
        <w:t>(подпись)</w:t>
      </w:r>
    </w:p>
    <w:p w14:paraId="6724B45C" w14:textId="77777777" w:rsidR="00C5497F" w:rsidRDefault="00C5497F" w:rsidP="00C5497F">
      <w:pPr>
        <w:ind w:left="851"/>
        <w:rPr>
          <w:sz w:val="24"/>
          <w:szCs w:val="24"/>
        </w:rPr>
      </w:pPr>
      <w:r>
        <w:rPr>
          <w:sz w:val="24"/>
          <w:szCs w:val="24"/>
        </w:rPr>
        <w:t>М.П.</w:t>
      </w:r>
    </w:p>
    <w:p w14:paraId="6724B45D" w14:textId="77777777" w:rsidR="00C5497F" w:rsidRDefault="00C5497F" w:rsidP="00C5497F">
      <w:pPr>
        <w:pBdr>
          <w:top w:val="single" w:sz="4" w:space="1" w:color="auto"/>
        </w:pBdr>
        <w:jc w:val="center"/>
      </w:pPr>
      <w:r>
        <w:t xml:space="preserve"> (фамилия, имя, отчество (при наличии) </w:t>
      </w:r>
      <w:proofErr w:type="gramStart"/>
      <w:r>
        <w:t>подписавшего</w:t>
      </w:r>
      <w:proofErr w:type="gramEnd"/>
      <w:r>
        <w:t>, должность)</w:t>
      </w:r>
    </w:p>
    <w:p w14:paraId="6724B45E" w14:textId="77777777" w:rsidR="00C5497F" w:rsidRDefault="00C5497F" w:rsidP="00C5497F">
      <w:pPr>
        <w:rPr>
          <w:sz w:val="24"/>
          <w:szCs w:val="24"/>
        </w:rPr>
      </w:pPr>
    </w:p>
    <w:p w14:paraId="6724B45F" w14:textId="77777777" w:rsidR="00C5497F" w:rsidRDefault="00C5497F" w:rsidP="00C5497F">
      <w:pPr>
        <w:pStyle w:val="afff1"/>
        <w:ind w:firstLine="567"/>
        <w:jc w:val="both"/>
      </w:pPr>
      <w:r>
        <w:rPr>
          <w:rStyle w:val="afff3"/>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6724B460" w14:textId="77777777" w:rsidR="00C5497F" w:rsidRDefault="00C5497F" w:rsidP="00C5497F">
      <w:pPr>
        <w:pStyle w:val="afff1"/>
        <w:ind w:firstLine="567"/>
        <w:jc w:val="both"/>
      </w:pPr>
      <w:r>
        <w:rPr>
          <w:rStyle w:val="afff3"/>
        </w:rPr>
        <w:t>2</w:t>
      </w:r>
      <w:r>
        <w:t> </w:t>
      </w:r>
      <w:proofErr w:type="gramStart"/>
      <w:r>
        <w:t>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w:t>
      </w:r>
      <w:proofErr w:type="gramEnd"/>
      <w:r>
        <w:t xml:space="preserve"> </w:t>
      </w:r>
      <w:proofErr w:type="gramStart"/>
      <w:r>
        <w:t xml:space="preserve">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w:t>
      </w:r>
      <w:proofErr w:type="spellStart"/>
      <w:r>
        <w:t>Сколково</w:t>
      </w:r>
      <w:proofErr w:type="spellEnd"/>
      <w:r>
        <w:t>”, на юридические лица, учредителями</w:t>
      </w:r>
      <w:proofErr w:type="gramEnd"/>
      <w:r>
        <w:t xml:space="preserve"> (</w:t>
      </w:r>
      <w:proofErr w:type="gramStart"/>
      <w:r>
        <w:t>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roofErr w:type="gramEnd"/>
    </w:p>
    <w:p w14:paraId="6724B461" w14:textId="77777777" w:rsidR="00C5497F" w:rsidRDefault="00C5497F" w:rsidP="00C5497F">
      <w:pPr>
        <w:pStyle w:val="afff1"/>
        <w:ind w:firstLine="567"/>
      </w:pPr>
      <w:r>
        <w:rPr>
          <w:rStyle w:val="afff3"/>
        </w:rPr>
        <w:t>3</w:t>
      </w:r>
      <w:r>
        <w:t> Пункты 1 – 7 являются обязательными для заполнения.</w:t>
      </w:r>
    </w:p>
    <w:p w14:paraId="6724B462" w14:textId="77777777" w:rsidR="00C5497F" w:rsidRDefault="00C5497F" w:rsidP="00C5497F">
      <w:pPr>
        <w:rPr>
          <w:b/>
          <w:sz w:val="24"/>
          <w:szCs w:val="24"/>
          <w:vertAlign w:val="superscript"/>
        </w:rPr>
      </w:pPr>
      <w:r w:rsidRPr="00915DF8">
        <w:rPr>
          <w:b/>
          <w:sz w:val="24"/>
          <w:szCs w:val="24"/>
          <w:vertAlign w:val="superscript"/>
        </w:rPr>
        <w:tab/>
      </w:r>
    </w:p>
    <w:p w14:paraId="6724B463" w14:textId="77777777" w:rsidR="00C5497F" w:rsidRDefault="00C5497F" w:rsidP="00C5497F">
      <w:pPr>
        <w:rPr>
          <w:b/>
          <w:sz w:val="24"/>
          <w:szCs w:val="24"/>
        </w:rPr>
      </w:pPr>
    </w:p>
    <w:p w14:paraId="6724B464" w14:textId="77777777" w:rsidR="00C5497F" w:rsidRDefault="00C5497F" w:rsidP="00C5497F">
      <w:pPr>
        <w:rPr>
          <w:b/>
          <w:sz w:val="24"/>
          <w:szCs w:val="24"/>
        </w:rPr>
      </w:pPr>
    </w:p>
    <w:p w14:paraId="0B983C86" w14:textId="5D093573" w:rsidR="00823DF4" w:rsidRDefault="00823DF4" w:rsidP="00C5497F">
      <w:pPr>
        <w:rPr>
          <w:b/>
          <w:sz w:val="24"/>
          <w:szCs w:val="24"/>
        </w:rPr>
      </w:pPr>
    </w:p>
    <w:p w14:paraId="55E8BF8C" w14:textId="77777777" w:rsidR="00823DF4" w:rsidRDefault="00823DF4" w:rsidP="00C5497F">
      <w:pPr>
        <w:rPr>
          <w:b/>
          <w:sz w:val="24"/>
          <w:szCs w:val="24"/>
        </w:rPr>
      </w:pPr>
    </w:p>
    <w:p w14:paraId="1B4A8FC4" w14:textId="77777777" w:rsidR="00823DF4" w:rsidRDefault="00823DF4" w:rsidP="00C5497F">
      <w:pPr>
        <w:rPr>
          <w:b/>
          <w:sz w:val="24"/>
          <w:szCs w:val="24"/>
        </w:rPr>
      </w:pPr>
    </w:p>
    <w:p w14:paraId="66DFD8D0" w14:textId="77777777" w:rsidR="00823DF4" w:rsidRDefault="00823DF4" w:rsidP="00C5497F">
      <w:pPr>
        <w:rPr>
          <w:b/>
          <w:sz w:val="24"/>
          <w:szCs w:val="24"/>
        </w:rPr>
      </w:pPr>
    </w:p>
    <w:p w14:paraId="6724B465" w14:textId="77777777" w:rsidR="00C5497F" w:rsidRDefault="00C5497F" w:rsidP="00C5497F">
      <w:pPr>
        <w:rPr>
          <w:b/>
          <w:sz w:val="24"/>
          <w:szCs w:val="24"/>
        </w:rPr>
      </w:pPr>
    </w:p>
    <w:p w14:paraId="6724B466" w14:textId="77777777" w:rsidR="00C5497F" w:rsidRDefault="00C5497F" w:rsidP="00C5497F">
      <w:pPr>
        <w:rPr>
          <w:b/>
          <w:sz w:val="24"/>
          <w:szCs w:val="24"/>
        </w:rPr>
      </w:pPr>
      <w:r w:rsidRPr="00A47B02">
        <w:rPr>
          <w:b/>
          <w:sz w:val="24"/>
          <w:szCs w:val="24"/>
        </w:rPr>
        <w:t>РАЗДЕЛ 4. ЗАДАНИЕ</w:t>
      </w:r>
      <w:r w:rsidR="003A2D96">
        <w:rPr>
          <w:b/>
          <w:sz w:val="24"/>
          <w:szCs w:val="24"/>
        </w:rPr>
        <w:t xml:space="preserve"> НА ПРОЕКТИРОВАНИЕ</w:t>
      </w:r>
    </w:p>
    <w:p w14:paraId="07B92239" w14:textId="77777777" w:rsidR="00F73666" w:rsidRPr="001E4E26" w:rsidRDefault="00F73666" w:rsidP="00F73666">
      <w:pPr>
        <w:rPr>
          <w:sz w:val="24"/>
          <w:szCs w:val="24"/>
          <w:lang w:eastAsia="ru-RU"/>
        </w:rPr>
      </w:pPr>
      <w:r w:rsidRPr="001E4E26">
        <w:rPr>
          <w:noProof/>
          <w:lang w:eastAsia="ru-RU"/>
        </w:rPr>
        <mc:AlternateContent>
          <mc:Choice Requires="wps">
            <w:drawing>
              <wp:anchor distT="0" distB="0" distL="114300" distR="114300" simplePos="0" relativeHeight="251658240" behindDoc="0" locked="0" layoutInCell="1" allowOverlap="1" wp14:anchorId="6941594D" wp14:editId="0B0BC0FB">
                <wp:simplePos x="0" y="0"/>
                <wp:positionH relativeFrom="column">
                  <wp:posOffset>3782695</wp:posOffset>
                </wp:positionH>
                <wp:positionV relativeFrom="paragraph">
                  <wp:posOffset>9525</wp:posOffset>
                </wp:positionV>
                <wp:extent cx="2603500" cy="1371600"/>
                <wp:effectExtent l="0" t="0" r="0" b="0"/>
                <wp:wrapNone/>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6A806" w14:textId="77777777" w:rsidR="00F003D6" w:rsidRPr="001E4E26" w:rsidRDefault="00F003D6" w:rsidP="00F73666">
                            <w:pPr>
                              <w:jc w:val="center"/>
                              <w:rPr>
                                <w:b/>
                                <w:sz w:val="24"/>
                                <w:szCs w:val="24"/>
                              </w:rPr>
                            </w:pPr>
                            <w:r w:rsidRPr="001E4E26">
                              <w:rPr>
                                <w:b/>
                                <w:sz w:val="24"/>
                                <w:szCs w:val="24"/>
                              </w:rPr>
                              <w:t>УТВЕРЖДАЮ</w:t>
                            </w:r>
                          </w:p>
                          <w:p w14:paraId="5708C64B" w14:textId="30B87DC4" w:rsidR="00F003D6" w:rsidRPr="001E4E26" w:rsidRDefault="00F003D6" w:rsidP="00F73666">
                            <w:pPr>
                              <w:jc w:val="center"/>
                              <w:rPr>
                                <w:sz w:val="24"/>
                                <w:szCs w:val="24"/>
                              </w:rPr>
                            </w:pPr>
                            <w:r w:rsidRPr="001E4E26">
                              <w:rPr>
                                <w:sz w:val="24"/>
                                <w:szCs w:val="24"/>
                              </w:rPr>
                              <w:t xml:space="preserve">Директор по </w:t>
                            </w:r>
                            <w:proofErr w:type="gramStart"/>
                            <w:r w:rsidRPr="001E4E26">
                              <w:rPr>
                                <w:sz w:val="24"/>
                                <w:szCs w:val="24"/>
                              </w:rPr>
                              <w:t>капитальному</w:t>
                            </w:r>
                            <w:proofErr w:type="gramEnd"/>
                          </w:p>
                          <w:p w14:paraId="06AC1C77" w14:textId="77777777" w:rsidR="00F003D6" w:rsidRPr="001E4E26" w:rsidRDefault="00F003D6" w:rsidP="00F73666">
                            <w:pPr>
                              <w:jc w:val="center"/>
                              <w:rPr>
                                <w:sz w:val="24"/>
                                <w:szCs w:val="24"/>
                              </w:rPr>
                            </w:pPr>
                            <w:r w:rsidRPr="001E4E26">
                              <w:rPr>
                                <w:sz w:val="24"/>
                                <w:szCs w:val="24"/>
                              </w:rPr>
                              <w:t>строительству, ремонту и развитию</w:t>
                            </w:r>
                          </w:p>
                          <w:p w14:paraId="13CCC651" w14:textId="77777777" w:rsidR="00F003D6" w:rsidRPr="001E4E26" w:rsidRDefault="00F003D6" w:rsidP="00F73666">
                            <w:pPr>
                              <w:jc w:val="center"/>
                              <w:rPr>
                                <w:sz w:val="24"/>
                                <w:szCs w:val="24"/>
                              </w:rPr>
                            </w:pPr>
                            <w:r w:rsidRPr="001E4E26">
                              <w:rPr>
                                <w:sz w:val="24"/>
                                <w:szCs w:val="24"/>
                              </w:rPr>
                              <w:t>АО «ТМТП»</w:t>
                            </w:r>
                          </w:p>
                          <w:p w14:paraId="31E0D709" w14:textId="77777777" w:rsidR="00F003D6" w:rsidRPr="001E4E26" w:rsidRDefault="00F003D6" w:rsidP="00F73666">
                            <w:pPr>
                              <w:jc w:val="center"/>
                              <w:rPr>
                                <w:sz w:val="24"/>
                                <w:szCs w:val="24"/>
                              </w:rPr>
                            </w:pPr>
                          </w:p>
                          <w:p w14:paraId="19A6444C" w14:textId="30BD93BB" w:rsidR="00F003D6" w:rsidRPr="001E4E26" w:rsidRDefault="00F003D6" w:rsidP="00F73666">
                            <w:pPr>
                              <w:jc w:val="center"/>
                              <w:rPr>
                                <w:sz w:val="24"/>
                                <w:szCs w:val="24"/>
                              </w:rPr>
                            </w:pPr>
                            <w:r w:rsidRPr="001E4E26">
                              <w:rPr>
                                <w:sz w:val="24"/>
                                <w:szCs w:val="24"/>
                              </w:rPr>
                              <w:t>___________________ В.А. Захаров</w:t>
                            </w:r>
                          </w:p>
                          <w:p w14:paraId="1A96CACA" w14:textId="77777777" w:rsidR="00F003D6" w:rsidRPr="001E4E26" w:rsidRDefault="00F003D6" w:rsidP="00F73666">
                            <w:pPr>
                              <w:jc w:val="center"/>
                              <w:rPr>
                                <w:sz w:val="24"/>
                                <w:szCs w:val="24"/>
                              </w:rPr>
                            </w:pPr>
                            <w:r w:rsidRPr="001E4E26">
                              <w:rPr>
                                <w:sz w:val="24"/>
                                <w:szCs w:val="24"/>
                              </w:rPr>
                              <w:t>«____» __________________ 20</w:t>
                            </w:r>
                            <w:r>
                              <w:rPr>
                                <w:sz w:val="24"/>
                                <w:szCs w:val="24"/>
                              </w:rPr>
                              <w:t>17</w:t>
                            </w:r>
                            <w:r w:rsidRPr="001E4E26">
                              <w:rPr>
                                <w:sz w:val="24"/>
                                <w:szCs w:val="24"/>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 o:spid="_x0000_s1026" type="#_x0000_t202" style="position:absolute;margin-left:297.85pt;margin-top:.75pt;width:205pt;height:1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YAxtAIAALs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" filled="f" stroked="f">
                <v:textbox>
                  <w:txbxContent>
                    <w:p w14:paraId="2526A806" w14:textId="77777777" w:rsidR="00F003D6" w:rsidRPr="001E4E26" w:rsidRDefault="00F003D6" w:rsidP="00F73666">
                      <w:pPr>
                        <w:jc w:val="center"/>
                        <w:rPr>
                          <w:b/>
                          <w:sz w:val="24"/>
                          <w:szCs w:val="24"/>
                        </w:rPr>
                      </w:pPr>
                      <w:r w:rsidRPr="001E4E26">
                        <w:rPr>
                          <w:b/>
                          <w:sz w:val="24"/>
                          <w:szCs w:val="24"/>
                        </w:rPr>
                        <w:t>УТВЕРЖДАЮ</w:t>
                      </w:r>
                    </w:p>
                    <w:p w14:paraId="5708C64B" w14:textId="30B87DC4" w:rsidR="00F003D6" w:rsidRPr="001E4E26" w:rsidRDefault="00F003D6" w:rsidP="00F73666">
                      <w:pPr>
                        <w:jc w:val="center"/>
                        <w:rPr>
                          <w:sz w:val="24"/>
                          <w:szCs w:val="24"/>
                        </w:rPr>
                      </w:pPr>
                      <w:r w:rsidRPr="001E4E26">
                        <w:rPr>
                          <w:sz w:val="24"/>
                          <w:szCs w:val="24"/>
                        </w:rPr>
                        <w:t>Директор по капитальному</w:t>
                      </w:r>
                    </w:p>
                    <w:p w14:paraId="06AC1C77" w14:textId="77777777" w:rsidR="00F003D6" w:rsidRPr="001E4E26" w:rsidRDefault="00F003D6" w:rsidP="00F73666">
                      <w:pPr>
                        <w:jc w:val="center"/>
                        <w:rPr>
                          <w:sz w:val="24"/>
                          <w:szCs w:val="24"/>
                        </w:rPr>
                      </w:pPr>
                      <w:r w:rsidRPr="001E4E26">
                        <w:rPr>
                          <w:sz w:val="24"/>
                          <w:szCs w:val="24"/>
                        </w:rPr>
                        <w:t>строительству, ремонту и развитию</w:t>
                      </w:r>
                    </w:p>
                    <w:p w14:paraId="13CCC651" w14:textId="77777777" w:rsidR="00F003D6" w:rsidRPr="001E4E26" w:rsidRDefault="00F003D6" w:rsidP="00F73666">
                      <w:pPr>
                        <w:jc w:val="center"/>
                        <w:rPr>
                          <w:sz w:val="24"/>
                          <w:szCs w:val="24"/>
                        </w:rPr>
                      </w:pPr>
                      <w:r w:rsidRPr="001E4E26">
                        <w:rPr>
                          <w:sz w:val="24"/>
                          <w:szCs w:val="24"/>
                        </w:rPr>
                        <w:t>АО «ТМТП»</w:t>
                      </w:r>
                    </w:p>
                    <w:p w14:paraId="31E0D709" w14:textId="77777777" w:rsidR="00F003D6" w:rsidRPr="001E4E26" w:rsidRDefault="00F003D6" w:rsidP="00F73666">
                      <w:pPr>
                        <w:jc w:val="center"/>
                        <w:rPr>
                          <w:sz w:val="24"/>
                          <w:szCs w:val="24"/>
                        </w:rPr>
                      </w:pPr>
                    </w:p>
                    <w:p w14:paraId="19A6444C" w14:textId="30BD93BB" w:rsidR="00F003D6" w:rsidRPr="001E4E26" w:rsidRDefault="00F003D6" w:rsidP="00F73666">
                      <w:pPr>
                        <w:jc w:val="center"/>
                        <w:rPr>
                          <w:sz w:val="24"/>
                          <w:szCs w:val="24"/>
                        </w:rPr>
                      </w:pPr>
                      <w:r w:rsidRPr="001E4E26">
                        <w:rPr>
                          <w:sz w:val="24"/>
                          <w:szCs w:val="24"/>
                        </w:rPr>
                        <w:t>___________________ В.А. Захаров</w:t>
                      </w:r>
                    </w:p>
                    <w:p w14:paraId="1A96CACA" w14:textId="77777777" w:rsidR="00F003D6" w:rsidRPr="001E4E26" w:rsidRDefault="00F003D6" w:rsidP="00F73666">
                      <w:pPr>
                        <w:jc w:val="center"/>
                        <w:rPr>
                          <w:sz w:val="24"/>
                          <w:szCs w:val="24"/>
                        </w:rPr>
                      </w:pPr>
                      <w:r w:rsidRPr="001E4E26">
                        <w:rPr>
                          <w:sz w:val="24"/>
                          <w:szCs w:val="24"/>
                        </w:rPr>
                        <w:t>«____» __________________ 20</w:t>
                      </w:r>
                      <w:r>
                        <w:rPr>
                          <w:sz w:val="24"/>
                          <w:szCs w:val="24"/>
                        </w:rPr>
                        <w:t>17</w:t>
                      </w:r>
                      <w:r w:rsidRPr="001E4E26">
                        <w:rPr>
                          <w:sz w:val="24"/>
                          <w:szCs w:val="24"/>
                        </w:rPr>
                        <w:t xml:space="preserve"> г.</w:t>
                      </w:r>
                    </w:p>
                  </w:txbxContent>
                </v:textbox>
              </v:shape>
            </w:pict>
          </mc:Fallback>
        </mc:AlternateContent>
      </w:r>
    </w:p>
    <w:p w14:paraId="6462982E" w14:textId="77777777" w:rsidR="00F73666" w:rsidRDefault="00F73666" w:rsidP="00F73666">
      <w:pPr>
        <w:rPr>
          <w:b/>
          <w:sz w:val="24"/>
        </w:rPr>
      </w:pPr>
    </w:p>
    <w:p w14:paraId="357514BF" w14:textId="77777777" w:rsidR="00F73666" w:rsidRDefault="00F73666" w:rsidP="00F73666">
      <w:pPr>
        <w:rPr>
          <w:sz w:val="24"/>
          <w:szCs w:val="24"/>
          <w:lang w:eastAsia="ru-RU"/>
        </w:rPr>
      </w:pPr>
    </w:p>
    <w:p w14:paraId="67A9BCC6" w14:textId="77777777" w:rsidR="00F73666" w:rsidRPr="001E4E26" w:rsidRDefault="00F73666" w:rsidP="00F73666">
      <w:pPr>
        <w:rPr>
          <w:sz w:val="24"/>
          <w:szCs w:val="24"/>
          <w:lang w:eastAsia="ru-RU"/>
        </w:rPr>
      </w:pPr>
    </w:p>
    <w:p w14:paraId="75BBEC84" w14:textId="77777777" w:rsidR="00F73666" w:rsidRPr="001E4E26" w:rsidRDefault="00F73666" w:rsidP="00F73666">
      <w:pPr>
        <w:keepNext/>
        <w:spacing w:after="120"/>
        <w:ind w:left="360"/>
        <w:jc w:val="center"/>
        <w:outlineLvl w:val="2"/>
        <w:rPr>
          <w:b/>
          <w:bCs/>
          <w:sz w:val="28"/>
          <w:szCs w:val="24"/>
          <w:lang w:eastAsia="ru-RU"/>
        </w:rPr>
      </w:pPr>
    </w:p>
    <w:p w14:paraId="456D7612" w14:textId="77777777" w:rsidR="00F73666" w:rsidRPr="001E4E26" w:rsidRDefault="00F73666" w:rsidP="00F73666">
      <w:pPr>
        <w:keepNext/>
        <w:spacing w:after="120"/>
        <w:ind w:left="720"/>
        <w:outlineLvl w:val="2"/>
        <w:rPr>
          <w:b/>
          <w:bCs/>
          <w:sz w:val="28"/>
          <w:szCs w:val="24"/>
          <w:lang w:eastAsia="ru-RU"/>
        </w:rPr>
      </w:pPr>
    </w:p>
    <w:p w14:paraId="13575C98" w14:textId="77777777" w:rsidR="00F73666" w:rsidRPr="001E4E26" w:rsidRDefault="00F73666" w:rsidP="00F73666">
      <w:pPr>
        <w:keepNext/>
        <w:spacing w:after="120"/>
        <w:ind w:left="720"/>
        <w:outlineLvl w:val="2"/>
        <w:rPr>
          <w:b/>
          <w:bCs/>
          <w:sz w:val="28"/>
          <w:szCs w:val="24"/>
          <w:lang w:eastAsia="ru-RU"/>
        </w:rPr>
      </w:pPr>
    </w:p>
    <w:p w14:paraId="2E105C1F" w14:textId="77777777" w:rsidR="008176CF" w:rsidRPr="00B8047C" w:rsidRDefault="008176CF" w:rsidP="008176CF">
      <w:pPr>
        <w:tabs>
          <w:tab w:val="left" w:pos="0"/>
        </w:tabs>
        <w:jc w:val="center"/>
        <w:rPr>
          <w:b/>
          <w:sz w:val="24"/>
          <w:szCs w:val="24"/>
        </w:rPr>
      </w:pPr>
      <w:r w:rsidRPr="00B8047C">
        <w:rPr>
          <w:b/>
          <w:sz w:val="24"/>
          <w:szCs w:val="24"/>
        </w:rPr>
        <w:t>ТЕХНИЧЕСКОЕ ЗАДАНИЕ</w:t>
      </w:r>
    </w:p>
    <w:p w14:paraId="44AAD872" w14:textId="77777777" w:rsidR="008176CF" w:rsidRPr="00B8047C" w:rsidRDefault="008176CF" w:rsidP="008176CF">
      <w:pPr>
        <w:tabs>
          <w:tab w:val="left" w:pos="0"/>
        </w:tabs>
        <w:jc w:val="both"/>
        <w:rPr>
          <w:sz w:val="24"/>
          <w:szCs w:val="24"/>
        </w:rPr>
      </w:pPr>
    </w:p>
    <w:p w14:paraId="693E5651" w14:textId="429D24CF" w:rsidR="008176CF" w:rsidRPr="00B8047C" w:rsidRDefault="008176CF" w:rsidP="008176CF">
      <w:pPr>
        <w:tabs>
          <w:tab w:val="left" w:pos="0"/>
        </w:tabs>
        <w:jc w:val="both"/>
        <w:rPr>
          <w:sz w:val="24"/>
          <w:szCs w:val="24"/>
        </w:rPr>
      </w:pPr>
      <w:r w:rsidRPr="00B8047C">
        <w:rPr>
          <w:sz w:val="24"/>
          <w:szCs w:val="24"/>
        </w:rPr>
        <w:t>на выполнение работ по проведению ремонта наземного рельсового кранового пути  причалов  №12а</w:t>
      </w:r>
      <w:r w:rsidR="001927BB">
        <w:rPr>
          <w:sz w:val="24"/>
          <w:szCs w:val="24"/>
        </w:rPr>
        <w:t xml:space="preserve"> (инв. №143 Аренда ОАО ТСРЗ), </w:t>
      </w:r>
      <w:r w:rsidRPr="00B8047C">
        <w:rPr>
          <w:sz w:val="24"/>
          <w:szCs w:val="24"/>
        </w:rPr>
        <w:t>№</w:t>
      </w:r>
      <w:r w:rsidR="001927BB">
        <w:rPr>
          <w:sz w:val="24"/>
          <w:szCs w:val="24"/>
        </w:rPr>
        <w:t xml:space="preserve"> </w:t>
      </w:r>
      <w:r w:rsidRPr="00B8047C">
        <w:rPr>
          <w:sz w:val="24"/>
          <w:szCs w:val="24"/>
        </w:rPr>
        <w:t>12 (инв. №</w:t>
      </w:r>
      <w:r w:rsidR="001927BB">
        <w:rPr>
          <w:sz w:val="24"/>
          <w:szCs w:val="24"/>
        </w:rPr>
        <w:t xml:space="preserve"> 886 Аренда ОАО ТСРЗ)</w:t>
      </w:r>
      <w:r w:rsidRPr="00B8047C">
        <w:rPr>
          <w:sz w:val="24"/>
          <w:szCs w:val="24"/>
        </w:rPr>
        <w:t xml:space="preserve">, </w:t>
      </w:r>
      <w:r w:rsidR="001927BB">
        <w:rPr>
          <w:sz w:val="24"/>
          <w:szCs w:val="24"/>
        </w:rPr>
        <w:t xml:space="preserve">      </w:t>
      </w:r>
      <w:r w:rsidRPr="00B8047C">
        <w:rPr>
          <w:sz w:val="24"/>
          <w:szCs w:val="24"/>
        </w:rPr>
        <w:t>№</w:t>
      </w:r>
      <w:r w:rsidR="001927BB">
        <w:rPr>
          <w:sz w:val="24"/>
          <w:szCs w:val="24"/>
        </w:rPr>
        <w:t xml:space="preserve"> </w:t>
      </w:r>
      <w:r w:rsidRPr="00B8047C">
        <w:rPr>
          <w:sz w:val="24"/>
          <w:szCs w:val="24"/>
        </w:rPr>
        <w:t>13 (инв. №</w:t>
      </w:r>
      <w:r w:rsidR="001927BB">
        <w:rPr>
          <w:sz w:val="24"/>
          <w:szCs w:val="24"/>
        </w:rPr>
        <w:t xml:space="preserve"> </w:t>
      </w:r>
      <w:r w:rsidRPr="00B8047C">
        <w:rPr>
          <w:sz w:val="24"/>
          <w:szCs w:val="24"/>
        </w:rPr>
        <w:t>893 Аренда ОАО ТСРЗ) и наземного  рельсового кранового  пути портальных кранов (2-й тыловой, Прикордонны</w:t>
      </w:r>
      <w:r w:rsidR="001927BB">
        <w:rPr>
          <w:sz w:val="24"/>
          <w:szCs w:val="24"/>
        </w:rPr>
        <w:t>й) и</w:t>
      </w:r>
      <w:r w:rsidRPr="00B8047C">
        <w:rPr>
          <w:sz w:val="24"/>
          <w:szCs w:val="24"/>
        </w:rPr>
        <w:t>нв.</w:t>
      </w:r>
      <w:r w:rsidR="001927BB">
        <w:rPr>
          <w:sz w:val="24"/>
          <w:szCs w:val="24"/>
        </w:rPr>
        <w:t xml:space="preserve"> </w:t>
      </w:r>
      <w:r w:rsidRPr="00B8047C">
        <w:rPr>
          <w:sz w:val="24"/>
          <w:szCs w:val="24"/>
        </w:rPr>
        <w:t xml:space="preserve">№ 20263.  </w:t>
      </w:r>
    </w:p>
    <w:p w14:paraId="17825784" w14:textId="77777777" w:rsidR="008176CF" w:rsidRPr="00B8047C" w:rsidRDefault="008176CF" w:rsidP="008176CF">
      <w:pPr>
        <w:tabs>
          <w:tab w:val="left" w:pos="0"/>
        </w:tabs>
        <w:jc w:val="both"/>
        <w:rPr>
          <w:sz w:val="24"/>
          <w:szCs w:val="24"/>
        </w:rPr>
      </w:pPr>
    </w:p>
    <w:tbl>
      <w:tblPr>
        <w:tblpPr w:leftFromText="180" w:rightFromText="180" w:vertAnchor="text" w:tblpXSpec="right" w:tblpY="1"/>
        <w:tblOverlap w:val="never"/>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693"/>
        <w:gridCol w:w="6872"/>
      </w:tblGrid>
      <w:tr w:rsidR="008176CF" w:rsidRPr="00B8047C" w14:paraId="64E1F710" w14:textId="77777777" w:rsidTr="00B570BC">
        <w:trPr>
          <w:trHeight w:val="385"/>
        </w:trPr>
        <w:tc>
          <w:tcPr>
            <w:tcW w:w="534" w:type="dxa"/>
            <w:tcBorders>
              <w:top w:val="single" w:sz="4" w:space="0" w:color="auto"/>
              <w:left w:val="single" w:sz="4" w:space="0" w:color="auto"/>
              <w:bottom w:val="single" w:sz="4" w:space="0" w:color="auto"/>
              <w:right w:val="single" w:sz="4" w:space="0" w:color="auto"/>
            </w:tcBorders>
            <w:vAlign w:val="center"/>
            <w:hideMark/>
          </w:tcPr>
          <w:p w14:paraId="7E64209E" w14:textId="77777777" w:rsidR="008176CF" w:rsidRPr="00B8047C" w:rsidRDefault="008176CF" w:rsidP="001927BB">
            <w:pPr>
              <w:tabs>
                <w:tab w:val="left" w:pos="0"/>
              </w:tabs>
              <w:ind w:right="-108"/>
              <w:jc w:val="center"/>
              <w:rPr>
                <w:sz w:val="24"/>
                <w:szCs w:val="24"/>
              </w:rPr>
            </w:pPr>
            <w:r w:rsidRPr="00B8047C">
              <w:rPr>
                <w:sz w:val="24"/>
                <w:szCs w:val="24"/>
              </w:rPr>
              <w:t xml:space="preserve">№ </w:t>
            </w:r>
            <w:proofErr w:type="gramStart"/>
            <w:r w:rsidRPr="00B8047C">
              <w:rPr>
                <w:sz w:val="24"/>
                <w:szCs w:val="24"/>
              </w:rPr>
              <w:t>п</w:t>
            </w:r>
            <w:proofErr w:type="gramEnd"/>
            <w:r w:rsidRPr="00B8047C">
              <w:rPr>
                <w:sz w:val="24"/>
                <w:szCs w:val="24"/>
              </w:rPr>
              <w:t>/п</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2443A0B" w14:textId="77777777" w:rsidR="008176CF" w:rsidRPr="00B8047C" w:rsidRDefault="008176CF" w:rsidP="001927BB">
            <w:pPr>
              <w:tabs>
                <w:tab w:val="left" w:pos="0"/>
              </w:tabs>
              <w:jc w:val="center"/>
              <w:rPr>
                <w:sz w:val="24"/>
                <w:szCs w:val="24"/>
              </w:rPr>
            </w:pPr>
            <w:r w:rsidRPr="00B8047C">
              <w:rPr>
                <w:sz w:val="24"/>
                <w:szCs w:val="24"/>
              </w:rPr>
              <w:t>Перечень основных данных и требований</w:t>
            </w:r>
          </w:p>
        </w:tc>
        <w:tc>
          <w:tcPr>
            <w:tcW w:w="6872" w:type="dxa"/>
            <w:tcBorders>
              <w:top w:val="single" w:sz="4" w:space="0" w:color="auto"/>
              <w:left w:val="single" w:sz="4" w:space="0" w:color="auto"/>
              <w:bottom w:val="single" w:sz="4" w:space="0" w:color="auto"/>
              <w:right w:val="single" w:sz="4" w:space="0" w:color="auto"/>
            </w:tcBorders>
            <w:vAlign w:val="center"/>
            <w:hideMark/>
          </w:tcPr>
          <w:p w14:paraId="6E73A085" w14:textId="77777777" w:rsidR="008176CF" w:rsidRPr="00B8047C" w:rsidRDefault="008176CF" w:rsidP="001927BB">
            <w:pPr>
              <w:tabs>
                <w:tab w:val="left" w:pos="0"/>
              </w:tabs>
              <w:jc w:val="center"/>
              <w:rPr>
                <w:sz w:val="24"/>
                <w:szCs w:val="24"/>
              </w:rPr>
            </w:pPr>
            <w:r w:rsidRPr="00B8047C">
              <w:rPr>
                <w:sz w:val="24"/>
                <w:szCs w:val="24"/>
              </w:rPr>
              <w:t>Содержание основных данных и требований</w:t>
            </w:r>
          </w:p>
        </w:tc>
      </w:tr>
      <w:tr w:rsidR="008176CF" w:rsidRPr="00B8047C" w14:paraId="70ECF327"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hideMark/>
          </w:tcPr>
          <w:p w14:paraId="4BD01E9E" w14:textId="77777777" w:rsidR="008176CF" w:rsidRPr="00B8047C" w:rsidRDefault="008176CF" w:rsidP="00B570BC">
            <w:pPr>
              <w:tabs>
                <w:tab w:val="left" w:pos="0"/>
              </w:tabs>
              <w:jc w:val="both"/>
              <w:rPr>
                <w:sz w:val="24"/>
                <w:szCs w:val="24"/>
              </w:rPr>
            </w:pPr>
            <w:r w:rsidRPr="00B8047C">
              <w:rPr>
                <w:sz w:val="24"/>
                <w:szCs w:val="24"/>
              </w:rPr>
              <w:t>1</w:t>
            </w:r>
          </w:p>
        </w:tc>
        <w:tc>
          <w:tcPr>
            <w:tcW w:w="2693" w:type="dxa"/>
            <w:tcBorders>
              <w:top w:val="single" w:sz="4" w:space="0" w:color="auto"/>
              <w:left w:val="single" w:sz="4" w:space="0" w:color="auto"/>
              <w:bottom w:val="single" w:sz="4" w:space="0" w:color="auto"/>
              <w:right w:val="single" w:sz="4" w:space="0" w:color="auto"/>
            </w:tcBorders>
            <w:hideMark/>
          </w:tcPr>
          <w:p w14:paraId="0A336C44" w14:textId="77777777" w:rsidR="008176CF" w:rsidRPr="00B8047C" w:rsidRDefault="008176CF" w:rsidP="00B570BC">
            <w:pPr>
              <w:tabs>
                <w:tab w:val="left" w:pos="0"/>
              </w:tabs>
              <w:jc w:val="both"/>
              <w:rPr>
                <w:sz w:val="24"/>
                <w:szCs w:val="24"/>
              </w:rPr>
            </w:pPr>
            <w:r w:rsidRPr="00B8047C">
              <w:rPr>
                <w:sz w:val="24"/>
                <w:szCs w:val="24"/>
              </w:rPr>
              <w:t>Наименование объекта</w:t>
            </w:r>
          </w:p>
        </w:tc>
        <w:tc>
          <w:tcPr>
            <w:tcW w:w="6872" w:type="dxa"/>
            <w:tcBorders>
              <w:top w:val="single" w:sz="4" w:space="0" w:color="auto"/>
              <w:left w:val="single" w:sz="4" w:space="0" w:color="auto"/>
              <w:bottom w:val="single" w:sz="4" w:space="0" w:color="auto"/>
              <w:right w:val="single" w:sz="4" w:space="0" w:color="auto"/>
            </w:tcBorders>
            <w:hideMark/>
          </w:tcPr>
          <w:p w14:paraId="71CD3083" w14:textId="77777777" w:rsidR="008176CF" w:rsidRPr="00B8047C" w:rsidRDefault="008176CF" w:rsidP="00B570BC">
            <w:pPr>
              <w:tabs>
                <w:tab w:val="left" w:pos="0"/>
              </w:tabs>
              <w:jc w:val="both"/>
              <w:rPr>
                <w:sz w:val="24"/>
                <w:szCs w:val="24"/>
              </w:rPr>
            </w:pPr>
            <w:r w:rsidRPr="00B8047C">
              <w:rPr>
                <w:sz w:val="24"/>
                <w:szCs w:val="24"/>
              </w:rPr>
              <w:t>Наземный рельсовый крановый путь  причалов  №12а (инв. №143 Аренда ОАО ТСРЗ),   №12 (инв. №886 Аренда ОАО ТСРЗ) , №13 (инв. №893 Аренда ОАО ТСРЗ).</w:t>
            </w:r>
          </w:p>
          <w:p w14:paraId="67CAFA30" w14:textId="77777777" w:rsidR="008176CF" w:rsidRPr="00B8047C" w:rsidRDefault="008176CF" w:rsidP="00B570BC">
            <w:pPr>
              <w:tabs>
                <w:tab w:val="left" w:pos="0"/>
              </w:tabs>
              <w:jc w:val="both"/>
              <w:rPr>
                <w:sz w:val="24"/>
                <w:szCs w:val="24"/>
              </w:rPr>
            </w:pPr>
            <w:r w:rsidRPr="00B8047C">
              <w:rPr>
                <w:sz w:val="24"/>
                <w:szCs w:val="24"/>
              </w:rPr>
              <w:t xml:space="preserve">Наземный  рельсовый крановый путь портальных кранов (2-й тыловой, Прикордонный) Инв.№ 20263.   </w:t>
            </w:r>
          </w:p>
        </w:tc>
      </w:tr>
      <w:tr w:rsidR="008176CF" w:rsidRPr="00B8047C" w14:paraId="7F1F0230"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hideMark/>
          </w:tcPr>
          <w:p w14:paraId="4D3918B4" w14:textId="77777777" w:rsidR="008176CF" w:rsidRPr="00B8047C" w:rsidRDefault="008176CF" w:rsidP="00B570BC">
            <w:pPr>
              <w:tabs>
                <w:tab w:val="left" w:pos="0"/>
              </w:tabs>
              <w:jc w:val="both"/>
              <w:rPr>
                <w:sz w:val="24"/>
                <w:szCs w:val="24"/>
              </w:rPr>
            </w:pPr>
            <w:r w:rsidRPr="00B8047C">
              <w:rPr>
                <w:sz w:val="24"/>
                <w:szCs w:val="24"/>
              </w:rPr>
              <w:t>2</w:t>
            </w:r>
          </w:p>
        </w:tc>
        <w:tc>
          <w:tcPr>
            <w:tcW w:w="2693" w:type="dxa"/>
            <w:tcBorders>
              <w:top w:val="single" w:sz="4" w:space="0" w:color="auto"/>
              <w:left w:val="single" w:sz="4" w:space="0" w:color="auto"/>
              <w:bottom w:val="single" w:sz="4" w:space="0" w:color="auto"/>
              <w:right w:val="single" w:sz="4" w:space="0" w:color="auto"/>
            </w:tcBorders>
            <w:hideMark/>
          </w:tcPr>
          <w:p w14:paraId="22757CD8" w14:textId="77777777" w:rsidR="008176CF" w:rsidRPr="00B8047C" w:rsidRDefault="008176CF" w:rsidP="00B570BC">
            <w:pPr>
              <w:tabs>
                <w:tab w:val="left" w:pos="0"/>
              </w:tabs>
              <w:jc w:val="both"/>
              <w:rPr>
                <w:sz w:val="24"/>
                <w:szCs w:val="24"/>
              </w:rPr>
            </w:pPr>
            <w:r w:rsidRPr="00B8047C">
              <w:rPr>
                <w:sz w:val="24"/>
                <w:szCs w:val="24"/>
              </w:rPr>
              <w:t>Заказчик</w:t>
            </w:r>
          </w:p>
        </w:tc>
        <w:tc>
          <w:tcPr>
            <w:tcW w:w="6872" w:type="dxa"/>
            <w:tcBorders>
              <w:top w:val="single" w:sz="4" w:space="0" w:color="auto"/>
              <w:left w:val="single" w:sz="4" w:space="0" w:color="auto"/>
              <w:bottom w:val="single" w:sz="4" w:space="0" w:color="auto"/>
              <w:right w:val="single" w:sz="4" w:space="0" w:color="auto"/>
            </w:tcBorders>
            <w:hideMark/>
          </w:tcPr>
          <w:p w14:paraId="104340F0" w14:textId="77777777" w:rsidR="008176CF" w:rsidRPr="00B8047C" w:rsidRDefault="008176CF" w:rsidP="00B570BC">
            <w:pPr>
              <w:tabs>
                <w:tab w:val="left" w:pos="0"/>
              </w:tabs>
              <w:jc w:val="both"/>
              <w:rPr>
                <w:sz w:val="24"/>
                <w:szCs w:val="24"/>
              </w:rPr>
            </w:pPr>
            <w:r w:rsidRPr="00B8047C">
              <w:rPr>
                <w:sz w:val="24"/>
                <w:szCs w:val="24"/>
              </w:rPr>
              <w:t>АО «Туапсинский морской торговый порт» (АО «ТМТП»).</w:t>
            </w:r>
          </w:p>
        </w:tc>
      </w:tr>
      <w:tr w:rsidR="008176CF" w:rsidRPr="00B8047C" w14:paraId="1484735B"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tcPr>
          <w:p w14:paraId="63A3E4D2" w14:textId="77777777" w:rsidR="008176CF" w:rsidRPr="00B8047C" w:rsidRDefault="008176CF" w:rsidP="00B570BC">
            <w:pPr>
              <w:tabs>
                <w:tab w:val="left" w:pos="0"/>
              </w:tabs>
              <w:jc w:val="both"/>
              <w:rPr>
                <w:sz w:val="24"/>
                <w:szCs w:val="24"/>
              </w:rPr>
            </w:pPr>
            <w:r w:rsidRPr="00B8047C">
              <w:rPr>
                <w:sz w:val="24"/>
                <w:szCs w:val="24"/>
              </w:rPr>
              <w:t>3</w:t>
            </w:r>
          </w:p>
        </w:tc>
        <w:tc>
          <w:tcPr>
            <w:tcW w:w="2693" w:type="dxa"/>
            <w:tcBorders>
              <w:top w:val="single" w:sz="4" w:space="0" w:color="auto"/>
              <w:left w:val="single" w:sz="4" w:space="0" w:color="auto"/>
              <w:bottom w:val="single" w:sz="4" w:space="0" w:color="auto"/>
              <w:right w:val="single" w:sz="4" w:space="0" w:color="auto"/>
            </w:tcBorders>
          </w:tcPr>
          <w:p w14:paraId="218E3005" w14:textId="77777777" w:rsidR="008176CF" w:rsidRPr="00B8047C" w:rsidRDefault="008176CF" w:rsidP="00B570BC">
            <w:pPr>
              <w:tabs>
                <w:tab w:val="left" w:pos="0"/>
              </w:tabs>
              <w:jc w:val="both"/>
              <w:rPr>
                <w:sz w:val="24"/>
                <w:szCs w:val="24"/>
              </w:rPr>
            </w:pPr>
            <w:r w:rsidRPr="00B8047C">
              <w:rPr>
                <w:sz w:val="24"/>
                <w:szCs w:val="24"/>
              </w:rPr>
              <w:t>Подрядчик</w:t>
            </w:r>
          </w:p>
        </w:tc>
        <w:tc>
          <w:tcPr>
            <w:tcW w:w="6872" w:type="dxa"/>
            <w:tcBorders>
              <w:top w:val="single" w:sz="4" w:space="0" w:color="auto"/>
              <w:left w:val="single" w:sz="4" w:space="0" w:color="auto"/>
              <w:bottom w:val="single" w:sz="4" w:space="0" w:color="auto"/>
              <w:right w:val="single" w:sz="4" w:space="0" w:color="auto"/>
            </w:tcBorders>
          </w:tcPr>
          <w:p w14:paraId="66D50096" w14:textId="77777777" w:rsidR="008176CF" w:rsidRPr="00B8047C" w:rsidRDefault="008176CF" w:rsidP="00B570BC">
            <w:pPr>
              <w:tabs>
                <w:tab w:val="left" w:pos="0"/>
              </w:tabs>
              <w:jc w:val="both"/>
              <w:rPr>
                <w:sz w:val="24"/>
                <w:szCs w:val="24"/>
              </w:rPr>
            </w:pPr>
            <w:r w:rsidRPr="00B8047C">
              <w:rPr>
                <w:sz w:val="24"/>
                <w:szCs w:val="24"/>
              </w:rPr>
              <w:t>Определяется по результатам запроса предложений</w:t>
            </w:r>
          </w:p>
        </w:tc>
      </w:tr>
      <w:tr w:rsidR="008176CF" w:rsidRPr="00B8047C" w14:paraId="0387A5DC"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hideMark/>
          </w:tcPr>
          <w:p w14:paraId="384A1D03" w14:textId="77777777" w:rsidR="008176CF" w:rsidRPr="00B8047C" w:rsidRDefault="008176CF" w:rsidP="00B570BC">
            <w:pPr>
              <w:tabs>
                <w:tab w:val="left" w:pos="0"/>
              </w:tabs>
              <w:jc w:val="both"/>
              <w:rPr>
                <w:sz w:val="24"/>
                <w:szCs w:val="24"/>
              </w:rPr>
            </w:pPr>
            <w:r w:rsidRPr="00B8047C">
              <w:rPr>
                <w:sz w:val="24"/>
                <w:szCs w:val="24"/>
              </w:rPr>
              <w:t>4</w:t>
            </w:r>
          </w:p>
        </w:tc>
        <w:tc>
          <w:tcPr>
            <w:tcW w:w="2693" w:type="dxa"/>
            <w:tcBorders>
              <w:top w:val="single" w:sz="4" w:space="0" w:color="auto"/>
              <w:left w:val="single" w:sz="4" w:space="0" w:color="auto"/>
              <w:bottom w:val="single" w:sz="4" w:space="0" w:color="auto"/>
              <w:right w:val="single" w:sz="4" w:space="0" w:color="auto"/>
            </w:tcBorders>
            <w:hideMark/>
          </w:tcPr>
          <w:p w14:paraId="0E47C35A" w14:textId="77777777" w:rsidR="008176CF" w:rsidRPr="00B8047C" w:rsidRDefault="008176CF" w:rsidP="00B570BC">
            <w:pPr>
              <w:tabs>
                <w:tab w:val="left" w:pos="0"/>
              </w:tabs>
              <w:jc w:val="both"/>
              <w:rPr>
                <w:sz w:val="24"/>
                <w:szCs w:val="24"/>
              </w:rPr>
            </w:pPr>
            <w:r w:rsidRPr="00B8047C">
              <w:rPr>
                <w:sz w:val="24"/>
                <w:szCs w:val="24"/>
              </w:rPr>
              <w:t>Местоположение объекта</w:t>
            </w:r>
          </w:p>
        </w:tc>
        <w:tc>
          <w:tcPr>
            <w:tcW w:w="6872" w:type="dxa"/>
            <w:tcBorders>
              <w:top w:val="single" w:sz="4" w:space="0" w:color="auto"/>
              <w:left w:val="single" w:sz="4" w:space="0" w:color="auto"/>
              <w:bottom w:val="single" w:sz="4" w:space="0" w:color="auto"/>
              <w:right w:val="single" w:sz="4" w:space="0" w:color="auto"/>
            </w:tcBorders>
            <w:hideMark/>
          </w:tcPr>
          <w:p w14:paraId="721DFD34" w14:textId="77777777" w:rsidR="008176CF" w:rsidRPr="00B8047C" w:rsidRDefault="008176CF" w:rsidP="00B570BC">
            <w:pPr>
              <w:tabs>
                <w:tab w:val="left" w:pos="0"/>
              </w:tabs>
              <w:jc w:val="both"/>
              <w:rPr>
                <w:sz w:val="24"/>
                <w:szCs w:val="24"/>
              </w:rPr>
            </w:pPr>
            <w:r w:rsidRPr="00B8047C">
              <w:rPr>
                <w:sz w:val="24"/>
                <w:szCs w:val="24"/>
              </w:rPr>
              <w:t xml:space="preserve">Краснодарский край, г. Туапсе, территория Сухогрузного района (Широкий мол) АО «ТМТП»  </w:t>
            </w:r>
          </w:p>
        </w:tc>
      </w:tr>
      <w:tr w:rsidR="008176CF" w:rsidRPr="00B8047C" w14:paraId="02807664"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hideMark/>
          </w:tcPr>
          <w:p w14:paraId="05F2A70B" w14:textId="77777777" w:rsidR="008176CF" w:rsidRPr="00B8047C" w:rsidRDefault="008176CF" w:rsidP="00B570BC">
            <w:pPr>
              <w:tabs>
                <w:tab w:val="left" w:pos="0"/>
              </w:tabs>
              <w:jc w:val="both"/>
              <w:rPr>
                <w:sz w:val="24"/>
                <w:szCs w:val="24"/>
              </w:rPr>
            </w:pPr>
            <w:r w:rsidRPr="00B8047C">
              <w:rPr>
                <w:sz w:val="24"/>
                <w:szCs w:val="24"/>
              </w:rPr>
              <w:t>5</w:t>
            </w:r>
          </w:p>
        </w:tc>
        <w:tc>
          <w:tcPr>
            <w:tcW w:w="2693" w:type="dxa"/>
            <w:tcBorders>
              <w:top w:val="single" w:sz="4" w:space="0" w:color="auto"/>
              <w:left w:val="single" w:sz="4" w:space="0" w:color="auto"/>
              <w:bottom w:val="single" w:sz="4" w:space="0" w:color="auto"/>
              <w:right w:val="single" w:sz="4" w:space="0" w:color="auto"/>
            </w:tcBorders>
            <w:hideMark/>
          </w:tcPr>
          <w:p w14:paraId="48FEF45D" w14:textId="77777777" w:rsidR="008176CF" w:rsidRPr="00B8047C" w:rsidRDefault="008176CF" w:rsidP="00B570BC">
            <w:pPr>
              <w:tabs>
                <w:tab w:val="left" w:pos="0"/>
              </w:tabs>
              <w:jc w:val="both"/>
              <w:rPr>
                <w:sz w:val="24"/>
                <w:szCs w:val="24"/>
              </w:rPr>
            </w:pPr>
            <w:r w:rsidRPr="00B8047C">
              <w:rPr>
                <w:sz w:val="24"/>
                <w:szCs w:val="24"/>
              </w:rPr>
              <w:t>Вид работ, услуг</w:t>
            </w:r>
          </w:p>
        </w:tc>
        <w:tc>
          <w:tcPr>
            <w:tcW w:w="6872" w:type="dxa"/>
            <w:tcBorders>
              <w:top w:val="single" w:sz="4" w:space="0" w:color="auto"/>
              <w:left w:val="single" w:sz="4" w:space="0" w:color="auto"/>
              <w:bottom w:val="single" w:sz="4" w:space="0" w:color="auto"/>
              <w:right w:val="single" w:sz="4" w:space="0" w:color="auto"/>
            </w:tcBorders>
            <w:hideMark/>
          </w:tcPr>
          <w:p w14:paraId="77F1636E" w14:textId="77777777" w:rsidR="008176CF" w:rsidRPr="00B8047C" w:rsidRDefault="008176CF" w:rsidP="00B570BC">
            <w:pPr>
              <w:tabs>
                <w:tab w:val="left" w:pos="0"/>
              </w:tabs>
              <w:jc w:val="both"/>
              <w:rPr>
                <w:sz w:val="24"/>
                <w:szCs w:val="24"/>
              </w:rPr>
            </w:pPr>
            <w:r w:rsidRPr="00B8047C">
              <w:rPr>
                <w:sz w:val="24"/>
                <w:szCs w:val="24"/>
              </w:rPr>
              <w:t xml:space="preserve">Текущий ремонт </w:t>
            </w:r>
          </w:p>
        </w:tc>
      </w:tr>
      <w:tr w:rsidR="008176CF" w:rsidRPr="00B8047C" w14:paraId="68455309"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tcPr>
          <w:p w14:paraId="154A7E85" w14:textId="77777777" w:rsidR="008176CF" w:rsidRPr="00B8047C" w:rsidRDefault="008176CF" w:rsidP="00B570BC">
            <w:pPr>
              <w:tabs>
                <w:tab w:val="left" w:pos="0"/>
              </w:tabs>
              <w:jc w:val="both"/>
              <w:rPr>
                <w:sz w:val="24"/>
                <w:szCs w:val="24"/>
              </w:rPr>
            </w:pPr>
            <w:r w:rsidRPr="00B8047C">
              <w:rPr>
                <w:sz w:val="24"/>
                <w:szCs w:val="24"/>
              </w:rPr>
              <w:t>6</w:t>
            </w:r>
          </w:p>
        </w:tc>
        <w:tc>
          <w:tcPr>
            <w:tcW w:w="2693" w:type="dxa"/>
            <w:tcBorders>
              <w:top w:val="single" w:sz="4" w:space="0" w:color="auto"/>
              <w:left w:val="single" w:sz="4" w:space="0" w:color="auto"/>
              <w:bottom w:val="single" w:sz="4" w:space="0" w:color="auto"/>
              <w:right w:val="single" w:sz="4" w:space="0" w:color="auto"/>
            </w:tcBorders>
          </w:tcPr>
          <w:p w14:paraId="65E483E4" w14:textId="77777777" w:rsidR="008176CF" w:rsidRPr="00B8047C" w:rsidRDefault="008176CF" w:rsidP="00B570BC">
            <w:pPr>
              <w:tabs>
                <w:tab w:val="left" w:pos="0"/>
              </w:tabs>
              <w:jc w:val="both"/>
              <w:rPr>
                <w:sz w:val="24"/>
                <w:szCs w:val="24"/>
              </w:rPr>
            </w:pPr>
            <w:r w:rsidRPr="00B8047C">
              <w:rPr>
                <w:sz w:val="24"/>
                <w:szCs w:val="24"/>
              </w:rPr>
              <w:t>Сроки выполнения работ, услуг (максимальный срок)</w:t>
            </w:r>
          </w:p>
        </w:tc>
        <w:tc>
          <w:tcPr>
            <w:tcW w:w="6872" w:type="dxa"/>
            <w:tcBorders>
              <w:top w:val="single" w:sz="4" w:space="0" w:color="auto"/>
              <w:left w:val="single" w:sz="4" w:space="0" w:color="auto"/>
              <w:bottom w:val="single" w:sz="4" w:space="0" w:color="auto"/>
              <w:right w:val="single" w:sz="4" w:space="0" w:color="auto"/>
            </w:tcBorders>
          </w:tcPr>
          <w:p w14:paraId="0AA4AEED" w14:textId="77777777" w:rsidR="008176CF" w:rsidRPr="00B8047C" w:rsidRDefault="008176CF" w:rsidP="00B570BC">
            <w:pPr>
              <w:tabs>
                <w:tab w:val="left" w:pos="0"/>
              </w:tabs>
              <w:jc w:val="both"/>
              <w:rPr>
                <w:sz w:val="24"/>
                <w:szCs w:val="24"/>
              </w:rPr>
            </w:pPr>
            <w:r w:rsidRPr="00B8047C">
              <w:rPr>
                <w:sz w:val="24"/>
                <w:szCs w:val="24"/>
              </w:rPr>
              <w:t xml:space="preserve">Выполнение работ  не более 60 календарных  дней </w:t>
            </w:r>
            <w:proofErr w:type="gramStart"/>
            <w:r w:rsidRPr="00B8047C">
              <w:rPr>
                <w:sz w:val="24"/>
                <w:szCs w:val="24"/>
              </w:rPr>
              <w:t>с даты начала</w:t>
            </w:r>
            <w:proofErr w:type="gramEnd"/>
            <w:r w:rsidRPr="00B8047C">
              <w:rPr>
                <w:sz w:val="24"/>
                <w:szCs w:val="24"/>
              </w:rPr>
              <w:t xml:space="preserve"> работ. </w:t>
            </w:r>
          </w:p>
          <w:p w14:paraId="6AD77F8E" w14:textId="77777777" w:rsidR="008176CF" w:rsidRPr="00B8047C" w:rsidRDefault="008176CF" w:rsidP="00B570BC">
            <w:pPr>
              <w:tabs>
                <w:tab w:val="left" w:pos="0"/>
              </w:tabs>
              <w:jc w:val="both"/>
              <w:rPr>
                <w:sz w:val="24"/>
                <w:szCs w:val="24"/>
              </w:rPr>
            </w:pPr>
            <w:r w:rsidRPr="00B8047C">
              <w:rPr>
                <w:sz w:val="24"/>
                <w:szCs w:val="24"/>
              </w:rPr>
              <w:t>Начало рабо</w:t>
            </w:r>
            <w:proofErr w:type="gramStart"/>
            <w:r w:rsidRPr="00B8047C">
              <w:rPr>
                <w:sz w:val="24"/>
                <w:szCs w:val="24"/>
              </w:rPr>
              <w:t>т-</w:t>
            </w:r>
            <w:proofErr w:type="gramEnd"/>
            <w:r w:rsidRPr="00B8047C">
              <w:rPr>
                <w:sz w:val="24"/>
                <w:szCs w:val="24"/>
              </w:rPr>
              <w:t xml:space="preserve"> дата подписания Договора обеими Сторонами.</w:t>
            </w:r>
          </w:p>
        </w:tc>
      </w:tr>
      <w:tr w:rsidR="008176CF" w:rsidRPr="00B8047C" w14:paraId="1656A5AA" w14:textId="77777777" w:rsidTr="00B570BC">
        <w:trPr>
          <w:trHeight w:val="1128"/>
        </w:trPr>
        <w:tc>
          <w:tcPr>
            <w:tcW w:w="534" w:type="dxa"/>
            <w:tcBorders>
              <w:top w:val="single" w:sz="4" w:space="0" w:color="auto"/>
              <w:left w:val="single" w:sz="4" w:space="0" w:color="auto"/>
              <w:bottom w:val="single" w:sz="4" w:space="0" w:color="auto"/>
              <w:right w:val="single" w:sz="4" w:space="0" w:color="auto"/>
            </w:tcBorders>
            <w:hideMark/>
          </w:tcPr>
          <w:p w14:paraId="468F6233" w14:textId="77777777" w:rsidR="008176CF" w:rsidRPr="00B8047C" w:rsidRDefault="008176CF" w:rsidP="00B570BC">
            <w:pPr>
              <w:tabs>
                <w:tab w:val="left" w:pos="0"/>
              </w:tabs>
              <w:jc w:val="both"/>
              <w:rPr>
                <w:sz w:val="24"/>
                <w:szCs w:val="24"/>
              </w:rPr>
            </w:pPr>
            <w:r w:rsidRPr="00B8047C">
              <w:rPr>
                <w:sz w:val="24"/>
                <w:szCs w:val="24"/>
              </w:rPr>
              <w:t>7</w:t>
            </w:r>
          </w:p>
        </w:tc>
        <w:tc>
          <w:tcPr>
            <w:tcW w:w="2693" w:type="dxa"/>
            <w:tcBorders>
              <w:top w:val="single" w:sz="4" w:space="0" w:color="auto"/>
              <w:left w:val="single" w:sz="4" w:space="0" w:color="auto"/>
              <w:bottom w:val="single" w:sz="4" w:space="0" w:color="auto"/>
              <w:right w:val="single" w:sz="4" w:space="0" w:color="auto"/>
            </w:tcBorders>
            <w:hideMark/>
          </w:tcPr>
          <w:p w14:paraId="05B727E1" w14:textId="77777777" w:rsidR="008176CF" w:rsidRPr="00B8047C" w:rsidRDefault="008176CF" w:rsidP="00B570BC">
            <w:pPr>
              <w:tabs>
                <w:tab w:val="left" w:pos="0"/>
              </w:tabs>
              <w:jc w:val="both"/>
              <w:rPr>
                <w:sz w:val="24"/>
                <w:szCs w:val="24"/>
              </w:rPr>
            </w:pPr>
            <w:r w:rsidRPr="00B8047C">
              <w:rPr>
                <w:sz w:val="24"/>
                <w:szCs w:val="24"/>
              </w:rPr>
              <w:t>Перечень работ на объекте в рамках выполнения работ (услуг).</w:t>
            </w:r>
          </w:p>
        </w:tc>
        <w:tc>
          <w:tcPr>
            <w:tcW w:w="6872" w:type="dxa"/>
            <w:tcBorders>
              <w:top w:val="single" w:sz="4" w:space="0" w:color="auto"/>
              <w:left w:val="single" w:sz="4" w:space="0" w:color="auto"/>
              <w:bottom w:val="single" w:sz="4" w:space="0" w:color="auto"/>
              <w:right w:val="single" w:sz="4" w:space="0" w:color="auto"/>
            </w:tcBorders>
            <w:hideMark/>
          </w:tcPr>
          <w:p w14:paraId="5E81A50C" w14:textId="77777777" w:rsidR="008176CF" w:rsidRPr="00B8047C" w:rsidRDefault="008176CF" w:rsidP="00B570BC">
            <w:pPr>
              <w:tabs>
                <w:tab w:val="left" w:pos="0"/>
              </w:tabs>
              <w:jc w:val="both"/>
              <w:rPr>
                <w:sz w:val="24"/>
                <w:szCs w:val="24"/>
              </w:rPr>
            </w:pPr>
            <w:r w:rsidRPr="00B8047C">
              <w:rPr>
                <w:sz w:val="24"/>
                <w:szCs w:val="24"/>
              </w:rPr>
              <w:t>Наземный рельсовый крановый путь причалов  №12а (инв. №143 Аренда ОАО ТСРЗ),   №12 (инв. №886 Аренда ОАО ТСРЗ) , №13 (инв. №893 Аренда ОАО ТСРЗ)</w:t>
            </w:r>
            <w:proofErr w:type="gramStart"/>
            <w:r w:rsidRPr="00B8047C">
              <w:rPr>
                <w:sz w:val="24"/>
                <w:szCs w:val="24"/>
              </w:rPr>
              <w:t xml:space="preserve"> .</w:t>
            </w:r>
            <w:proofErr w:type="gramEnd"/>
          </w:p>
          <w:p w14:paraId="2EA5B40C" w14:textId="77777777" w:rsidR="008176CF" w:rsidRPr="00B8047C" w:rsidRDefault="008176CF" w:rsidP="00B570BC">
            <w:pPr>
              <w:tabs>
                <w:tab w:val="left" w:pos="0"/>
              </w:tabs>
              <w:jc w:val="both"/>
              <w:rPr>
                <w:sz w:val="24"/>
                <w:szCs w:val="24"/>
              </w:rPr>
            </w:pPr>
            <w:r w:rsidRPr="00B8047C">
              <w:rPr>
                <w:sz w:val="24"/>
                <w:szCs w:val="24"/>
              </w:rPr>
              <w:t xml:space="preserve"> Выправка пути по уровню и в плане  (Пк115-Пк 270; Пк330-Пк350),   работы выполнить согласно дефектной ведомости №21                                                                     </w:t>
            </w:r>
          </w:p>
          <w:p w14:paraId="25F8FF69" w14:textId="77777777" w:rsidR="008176CF" w:rsidRPr="00B8047C" w:rsidRDefault="008176CF" w:rsidP="00B570BC">
            <w:pPr>
              <w:tabs>
                <w:tab w:val="left" w:pos="0"/>
              </w:tabs>
              <w:jc w:val="both"/>
              <w:rPr>
                <w:sz w:val="24"/>
                <w:szCs w:val="24"/>
              </w:rPr>
            </w:pPr>
            <w:r w:rsidRPr="00B8047C">
              <w:rPr>
                <w:sz w:val="24"/>
                <w:szCs w:val="24"/>
              </w:rPr>
              <w:t xml:space="preserve"> 2. Наземный рельсовый крановый путь  портальных кранов (2-й тыловой, Прикордонный) Инв.№ 20263.  </w:t>
            </w:r>
          </w:p>
          <w:p w14:paraId="5C6B2AD2" w14:textId="77777777" w:rsidR="008176CF" w:rsidRPr="00B8047C" w:rsidRDefault="008176CF" w:rsidP="00B570BC">
            <w:pPr>
              <w:tabs>
                <w:tab w:val="left" w:pos="0"/>
              </w:tabs>
              <w:jc w:val="both"/>
              <w:rPr>
                <w:sz w:val="24"/>
                <w:szCs w:val="24"/>
              </w:rPr>
            </w:pPr>
            <w:r w:rsidRPr="00B8047C">
              <w:rPr>
                <w:sz w:val="24"/>
                <w:szCs w:val="24"/>
              </w:rPr>
              <w:t xml:space="preserve">Выправка пути по уровню и в плане  (Пк155-Пк 225; Пк395-Пк455; Пк495-Пк550),   работы выполнить согласно дефектной ведомости №21                                                                    </w:t>
            </w:r>
          </w:p>
        </w:tc>
      </w:tr>
      <w:tr w:rsidR="008176CF" w:rsidRPr="00B8047C" w14:paraId="4BCC13C4" w14:textId="77777777" w:rsidTr="00B570BC">
        <w:trPr>
          <w:trHeight w:val="1946"/>
        </w:trPr>
        <w:tc>
          <w:tcPr>
            <w:tcW w:w="534" w:type="dxa"/>
            <w:tcBorders>
              <w:top w:val="single" w:sz="4" w:space="0" w:color="auto"/>
              <w:left w:val="single" w:sz="4" w:space="0" w:color="auto"/>
              <w:bottom w:val="single" w:sz="4" w:space="0" w:color="auto"/>
              <w:right w:val="single" w:sz="4" w:space="0" w:color="auto"/>
            </w:tcBorders>
          </w:tcPr>
          <w:p w14:paraId="151E2967" w14:textId="77777777" w:rsidR="008176CF" w:rsidRPr="00B8047C" w:rsidRDefault="008176CF" w:rsidP="00B570BC">
            <w:pPr>
              <w:tabs>
                <w:tab w:val="left" w:pos="0"/>
              </w:tabs>
              <w:jc w:val="both"/>
              <w:rPr>
                <w:sz w:val="24"/>
                <w:szCs w:val="24"/>
              </w:rPr>
            </w:pPr>
            <w:r w:rsidRPr="00B8047C">
              <w:rPr>
                <w:sz w:val="24"/>
                <w:szCs w:val="24"/>
              </w:rPr>
              <w:t>8</w:t>
            </w:r>
          </w:p>
          <w:p w14:paraId="41270233" w14:textId="77777777" w:rsidR="008176CF" w:rsidRPr="00B8047C" w:rsidRDefault="008176CF" w:rsidP="00B570BC">
            <w:pPr>
              <w:tabs>
                <w:tab w:val="left" w:pos="0"/>
              </w:tabs>
              <w:jc w:val="both"/>
              <w:rPr>
                <w:sz w:val="24"/>
                <w:szCs w:val="24"/>
              </w:rPr>
            </w:pPr>
          </w:p>
          <w:p w14:paraId="108C37B2" w14:textId="77777777" w:rsidR="008176CF" w:rsidRPr="00B8047C" w:rsidRDefault="008176CF" w:rsidP="00B570BC">
            <w:pPr>
              <w:tabs>
                <w:tab w:val="left" w:pos="0"/>
              </w:tabs>
              <w:jc w:val="both"/>
              <w:rPr>
                <w:sz w:val="24"/>
                <w:szCs w:val="24"/>
              </w:rPr>
            </w:pPr>
          </w:p>
          <w:p w14:paraId="6E4160FB" w14:textId="77777777" w:rsidR="008176CF" w:rsidRPr="00B8047C" w:rsidRDefault="008176CF" w:rsidP="00B570BC">
            <w:pPr>
              <w:tabs>
                <w:tab w:val="left" w:pos="0"/>
              </w:tabs>
              <w:jc w:val="both"/>
              <w:rPr>
                <w:sz w:val="24"/>
                <w:szCs w:val="24"/>
              </w:rPr>
            </w:pPr>
          </w:p>
          <w:p w14:paraId="5D327BA9" w14:textId="77777777" w:rsidR="008176CF" w:rsidRPr="00B8047C" w:rsidRDefault="008176CF" w:rsidP="00B570BC">
            <w:pPr>
              <w:tabs>
                <w:tab w:val="left" w:pos="0"/>
              </w:tabs>
              <w:jc w:val="both"/>
              <w:rPr>
                <w:sz w:val="24"/>
                <w:szCs w:val="24"/>
              </w:rPr>
            </w:pPr>
          </w:p>
        </w:tc>
        <w:tc>
          <w:tcPr>
            <w:tcW w:w="2693" w:type="dxa"/>
            <w:tcBorders>
              <w:top w:val="single" w:sz="4" w:space="0" w:color="auto"/>
              <w:left w:val="single" w:sz="4" w:space="0" w:color="auto"/>
              <w:bottom w:val="single" w:sz="4" w:space="0" w:color="auto"/>
              <w:right w:val="single" w:sz="4" w:space="0" w:color="auto"/>
            </w:tcBorders>
          </w:tcPr>
          <w:p w14:paraId="74BEF39C" w14:textId="77777777" w:rsidR="008176CF" w:rsidRPr="00B8047C" w:rsidRDefault="008176CF" w:rsidP="00B570BC">
            <w:pPr>
              <w:tabs>
                <w:tab w:val="left" w:pos="0"/>
              </w:tabs>
              <w:jc w:val="both"/>
              <w:rPr>
                <w:sz w:val="24"/>
                <w:szCs w:val="24"/>
              </w:rPr>
            </w:pPr>
            <w:r w:rsidRPr="00B8047C">
              <w:rPr>
                <w:sz w:val="24"/>
                <w:szCs w:val="24"/>
              </w:rPr>
              <w:t>Общие  требования  к выполнению  работ.</w:t>
            </w:r>
          </w:p>
        </w:tc>
        <w:tc>
          <w:tcPr>
            <w:tcW w:w="6872" w:type="dxa"/>
            <w:tcBorders>
              <w:top w:val="single" w:sz="4" w:space="0" w:color="auto"/>
              <w:left w:val="single" w:sz="4" w:space="0" w:color="auto"/>
              <w:bottom w:val="single" w:sz="4" w:space="0" w:color="auto"/>
              <w:right w:val="single" w:sz="4" w:space="0" w:color="auto"/>
            </w:tcBorders>
          </w:tcPr>
          <w:p w14:paraId="5C94931E" w14:textId="77777777" w:rsidR="008176CF" w:rsidRPr="00B8047C" w:rsidRDefault="008176CF" w:rsidP="00B570BC">
            <w:pPr>
              <w:tabs>
                <w:tab w:val="left" w:pos="0"/>
              </w:tabs>
              <w:jc w:val="both"/>
              <w:rPr>
                <w:sz w:val="24"/>
                <w:szCs w:val="24"/>
              </w:rPr>
            </w:pPr>
            <w:r w:rsidRPr="00B8047C">
              <w:rPr>
                <w:sz w:val="24"/>
                <w:szCs w:val="24"/>
              </w:rPr>
              <w:t>1. Подрядчик должен иметь обученный и квалифицированный персонал. Обладать материально-техническим ресурсом, обеспечивающим выполнение данного вида работ с максимальной эффективностью, с заявленным качеством, в указанные сроки</w:t>
            </w:r>
          </w:p>
          <w:p w14:paraId="4ADCD205" w14:textId="77777777" w:rsidR="008176CF" w:rsidRPr="00B8047C" w:rsidRDefault="008176CF" w:rsidP="00B570BC">
            <w:pPr>
              <w:tabs>
                <w:tab w:val="left" w:pos="0"/>
              </w:tabs>
              <w:jc w:val="both"/>
              <w:rPr>
                <w:sz w:val="24"/>
                <w:szCs w:val="24"/>
              </w:rPr>
            </w:pPr>
            <w:r w:rsidRPr="00B8047C">
              <w:rPr>
                <w:sz w:val="24"/>
                <w:szCs w:val="24"/>
              </w:rPr>
              <w:t>2. Выполнение работ производить в условиях действующего рабочего процесса  предприятия, без остановки и нарушения технологического режима работы АО «ТМТП.</w:t>
            </w:r>
          </w:p>
          <w:p w14:paraId="1471E7C8" w14:textId="77777777" w:rsidR="008176CF" w:rsidRPr="00B8047C" w:rsidRDefault="008176CF" w:rsidP="00B570BC">
            <w:pPr>
              <w:tabs>
                <w:tab w:val="left" w:pos="0"/>
              </w:tabs>
              <w:jc w:val="both"/>
              <w:rPr>
                <w:sz w:val="24"/>
                <w:szCs w:val="24"/>
              </w:rPr>
            </w:pPr>
            <w:r w:rsidRPr="00B8047C">
              <w:rPr>
                <w:sz w:val="24"/>
                <w:szCs w:val="24"/>
              </w:rPr>
              <w:t xml:space="preserve">3. Соблюдать требования нормативных документов АО «ТМТП» по пропускному и </w:t>
            </w:r>
            <w:proofErr w:type="spellStart"/>
            <w:r w:rsidRPr="00B8047C">
              <w:rPr>
                <w:sz w:val="24"/>
                <w:szCs w:val="24"/>
              </w:rPr>
              <w:t>внутриобъектовому</w:t>
            </w:r>
            <w:proofErr w:type="spellEnd"/>
            <w:r w:rsidRPr="00B8047C">
              <w:rPr>
                <w:sz w:val="24"/>
                <w:szCs w:val="24"/>
              </w:rPr>
              <w:t xml:space="preserve"> режиму.</w:t>
            </w:r>
          </w:p>
          <w:p w14:paraId="70D58E96" w14:textId="77777777" w:rsidR="008176CF" w:rsidRPr="00B8047C" w:rsidRDefault="008176CF" w:rsidP="00B570BC">
            <w:pPr>
              <w:tabs>
                <w:tab w:val="left" w:pos="0"/>
              </w:tabs>
              <w:jc w:val="both"/>
              <w:rPr>
                <w:sz w:val="24"/>
                <w:szCs w:val="24"/>
              </w:rPr>
            </w:pPr>
            <w:r w:rsidRPr="00B8047C">
              <w:rPr>
                <w:sz w:val="24"/>
                <w:szCs w:val="24"/>
              </w:rPr>
              <w:t xml:space="preserve">4.  Предельные величины отклонений крановых рельсовых путей в плане и профиле привести   к указанным в приложении  № 8 к Федеральным нормам и правилам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утвержденным приказом Федеральной службы по экологическому, технологическому и атомному надзору от 12 ноября 2013г №533.  </w:t>
            </w:r>
          </w:p>
        </w:tc>
      </w:tr>
      <w:tr w:rsidR="008176CF" w:rsidRPr="00B8047C" w14:paraId="4BADCBE3"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hideMark/>
          </w:tcPr>
          <w:p w14:paraId="6F1F2908" w14:textId="77777777" w:rsidR="008176CF" w:rsidRPr="00B8047C" w:rsidRDefault="008176CF" w:rsidP="00B570BC">
            <w:pPr>
              <w:tabs>
                <w:tab w:val="left" w:pos="0"/>
              </w:tabs>
              <w:jc w:val="both"/>
              <w:rPr>
                <w:sz w:val="24"/>
                <w:szCs w:val="24"/>
              </w:rPr>
            </w:pPr>
            <w:r w:rsidRPr="00B8047C">
              <w:rPr>
                <w:sz w:val="24"/>
                <w:szCs w:val="24"/>
              </w:rPr>
              <w:t>9</w:t>
            </w:r>
          </w:p>
        </w:tc>
        <w:tc>
          <w:tcPr>
            <w:tcW w:w="2693" w:type="dxa"/>
            <w:tcBorders>
              <w:top w:val="single" w:sz="4" w:space="0" w:color="auto"/>
              <w:left w:val="single" w:sz="4" w:space="0" w:color="auto"/>
              <w:bottom w:val="single" w:sz="4" w:space="0" w:color="auto"/>
              <w:right w:val="single" w:sz="4" w:space="0" w:color="auto"/>
            </w:tcBorders>
            <w:hideMark/>
          </w:tcPr>
          <w:p w14:paraId="19760827" w14:textId="77777777" w:rsidR="008176CF" w:rsidRPr="00B8047C" w:rsidRDefault="008176CF" w:rsidP="00B570BC">
            <w:pPr>
              <w:tabs>
                <w:tab w:val="left" w:pos="0"/>
              </w:tabs>
              <w:jc w:val="both"/>
              <w:rPr>
                <w:sz w:val="24"/>
                <w:szCs w:val="24"/>
              </w:rPr>
            </w:pPr>
            <w:r w:rsidRPr="00B8047C">
              <w:rPr>
                <w:sz w:val="24"/>
                <w:szCs w:val="24"/>
              </w:rPr>
              <w:t>Требования к качеству, конкурентоспособности и экологическим параметрам оборудования</w:t>
            </w:r>
          </w:p>
        </w:tc>
        <w:tc>
          <w:tcPr>
            <w:tcW w:w="6872" w:type="dxa"/>
            <w:tcBorders>
              <w:top w:val="single" w:sz="4" w:space="0" w:color="auto"/>
              <w:left w:val="single" w:sz="4" w:space="0" w:color="auto"/>
              <w:bottom w:val="single" w:sz="4" w:space="0" w:color="auto"/>
              <w:right w:val="single" w:sz="4" w:space="0" w:color="auto"/>
            </w:tcBorders>
            <w:hideMark/>
          </w:tcPr>
          <w:p w14:paraId="6023778A" w14:textId="77777777" w:rsidR="008176CF" w:rsidRPr="00B8047C" w:rsidRDefault="008176CF" w:rsidP="00B570BC">
            <w:pPr>
              <w:tabs>
                <w:tab w:val="left" w:pos="0"/>
              </w:tabs>
              <w:jc w:val="both"/>
              <w:rPr>
                <w:sz w:val="24"/>
                <w:szCs w:val="24"/>
              </w:rPr>
            </w:pPr>
            <w:r w:rsidRPr="00B8047C">
              <w:rPr>
                <w:sz w:val="24"/>
                <w:szCs w:val="24"/>
              </w:rPr>
              <w:t xml:space="preserve">Согласованные материалы и технологии выполнения ремонтных работ должны соответствовать действующим нормам и стандартам. Любые замены, возникающие на стадии комплектации и выполнения работ согласовывать с Заказчиком. Оборудование должно соответствовать  действующим нормативно-техническим документам (ГОСТам,  паспортным данным) и отвечать экологическим нормам и требованиям, быть серийным, </w:t>
            </w:r>
            <w:r w:rsidRPr="007B201C">
              <w:rPr>
                <w:sz w:val="24"/>
                <w:szCs w:val="24"/>
              </w:rPr>
              <w:t>заводской сборки, свободно  распространяться на территории РФ.</w:t>
            </w:r>
            <w:r w:rsidRPr="00B8047C">
              <w:rPr>
                <w:szCs w:val="24"/>
              </w:rPr>
              <w:t xml:space="preserve"> </w:t>
            </w:r>
          </w:p>
        </w:tc>
      </w:tr>
      <w:tr w:rsidR="008176CF" w:rsidRPr="00B8047C" w14:paraId="6E2F6B8A" w14:textId="77777777" w:rsidTr="00B570BC">
        <w:trPr>
          <w:trHeight w:val="824"/>
        </w:trPr>
        <w:tc>
          <w:tcPr>
            <w:tcW w:w="534" w:type="dxa"/>
            <w:tcBorders>
              <w:top w:val="single" w:sz="4" w:space="0" w:color="auto"/>
              <w:left w:val="single" w:sz="4" w:space="0" w:color="auto"/>
              <w:bottom w:val="single" w:sz="4" w:space="0" w:color="auto"/>
              <w:right w:val="single" w:sz="4" w:space="0" w:color="auto"/>
            </w:tcBorders>
            <w:hideMark/>
          </w:tcPr>
          <w:p w14:paraId="6573ACBD" w14:textId="77777777" w:rsidR="008176CF" w:rsidRPr="00B8047C" w:rsidRDefault="008176CF" w:rsidP="00B570BC">
            <w:pPr>
              <w:tabs>
                <w:tab w:val="left" w:pos="0"/>
              </w:tabs>
              <w:jc w:val="both"/>
              <w:rPr>
                <w:sz w:val="24"/>
                <w:szCs w:val="24"/>
              </w:rPr>
            </w:pPr>
            <w:r w:rsidRPr="00B8047C">
              <w:rPr>
                <w:sz w:val="24"/>
                <w:szCs w:val="24"/>
              </w:rPr>
              <w:t>10</w:t>
            </w:r>
          </w:p>
        </w:tc>
        <w:tc>
          <w:tcPr>
            <w:tcW w:w="2693" w:type="dxa"/>
            <w:tcBorders>
              <w:top w:val="single" w:sz="4" w:space="0" w:color="auto"/>
              <w:left w:val="single" w:sz="4" w:space="0" w:color="auto"/>
              <w:bottom w:val="single" w:sz="4" w:space="0" w:color="auto"/>
              <w:right w:val="single" w:sz="4" w:space="0" w:color="auto"/>
            </w:tcBorders>
          </w:tcPr>
          <w:p w14:paraId="21B6B05E" w14:textId="77777777" w:rsidR="008176CF" w:rsidRPr="00B8047C" w:rsidRDefault="008176CF" w:rsidP="00B570BC">
            <w:pPr>
              <w:tabs>
                <w:tab w:val="left" w:pos="0"/>
              </w:tabs>
              <w:jc w:val="both"/>
              <w:rPr>
                <w:sz w:val="24"/>
                <w:szCs w:val="24"/>
              </w:rPr>
            </w:pPr>
            <w:r w:rsidRPr="00B8047C">
              <w:rPr>
                <w:sz w:val="24"/>
                <w:szCs w:val="24"/>
              </w:rPr>
              <w:t>Требования к технологии, режиму на объекте</w:t>
            </w:r>
          </w:p>
        </w:tc>
        <w:tc>
          <w:tcPr>
            <w:tcW w:w="6872" w:type="dxa"/>
            <w:tcBorders>
              <w:top w:val="single" w:sz="4" w:space="0" w:color="auto"/>
              <w:left w:val="single" w:sz="4" w:space="0" w:color="auto"/>
              <w:bottom w:val="single" w:sz="4" w:space="0" w:color="auto"/>
              <w:right w:val="single" w:sz="4" w:space="0" w:color="auto"/>
            </w:tcBorders>
          </w:tcPr>
          <w:p w14:paraId="7898DA97" w14:textId="77777777" w:rsidR="008176CF" w:rsidRPr="00B8047C" w:rsidRDefault="008176CF" w:rsidP="00B570BC">
            <w:pPr>
              <w:tabs>
                <w:tab w:val="left" w:pos="0"/>
              </w:tabs>
              <w:jc w:val="both"/>
              <w:rPr>
                <w:sz w:val="24"/>
                <w:szCs w:val="24"/>
              </w:rPr>
            </w:pPr>
            <w:r w:rsidRPr="00B8047C">
              <w:rPr>
                <w:sz w:val="24"/>
                <w:szCs w:val="24"/>
              </w:rPr>
              <w:t xml:space="preserve">Подрядчик,  выполняющий работы по ремонту подкрановых путей должен обеспечить соблюдение требований нормативно-правовых актов: </w:t>
            </w:r>
            <w:r w:rsidRPr="00B8047C">
              <w:rPr>
                <w:sz w:val="24"/>
                <w:szCs w:val="24"/>
              </w:rPr>
              <w:tab/>
            </w:r>
          </w:p>
          <w:p w14:paraId="1B06C7E5" w14:textId="77777777" w:rsidR="008176CF" w:rsidRPr="00B8047C" w:rsidRDefault="008176CF" w:rsidP="00B570BC">
            <w:pPr>
              <w:tabs>
                <w:tab w:val="left" w:pos="0"/>
              </w:tabs>
              <w:jc w:val="both"/>
              <w:rPr>
                <w:sz w:val="24"/>
                <w:szCs w:val="24"/>
              </w:rPr>
            </w:pPr>
            <w:r w:rsidRPr="00B8047C">
              <w:rPr>
                <w:sz w:val="24"/>
                <w:szCs w:val="24"/>
              </w:rPr>
              <w:t xml:space="preserve">Приказ </w:t>
            </w:r>
            <w:proofErr w:type="spellStart"/>
            <w:r w:rsidRPr="00B8047C">
              <w:rPr>
                <w:sz w:val="24"/>
                <w:szCs w:val="24"/>
              </w:rPr>
              <w:t>Ростехнадзора</w:t>
            </w:r>
            <w:proofErr w:type="spellEnd"/>
            <w:r w:rsidRPr="00B8047C">
              <w:rPr>
                <w:sz w:val="24"/>
                <w:szCs w:val="24"/>
              </w:rPr>
              <w:t xml:space="preserve"> от 12.11.2013 N 533 (ред. от 12.04.2016)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(Зарегистрировано в Минюсте России 31.12.2013 N 30992).</w:t>
            </w:r>
          </w:p>
        </w:tc>
      </w:tr>
      <w:tr w:rsidR="008176CF" w:rsidRPr="00B8047C" w14:paraId="6F27EF59" w14:textId="77777777" w:rsidTr="00B570BC">
        <w:trPr>
          <w:trHeight w:val="1068"/>
        </w:trPr>
        <w:tc>
          <w:tcPr>
            <w:tcW w:w="534" w:type="dxa"/>
            <w:tcBorders>
              <w:top w:val="single" w:sz="4" w:space="0" w:color="auto"/>
              <w:left w:val="single" w:sz="4" w:space="0" w:color="auto"/>
              <w:bottom w:val="single" w:sz="4" w:space="0" w:color="auto"/>
              <w:right w:val="single" w:sz="4" w:space="0" w:color="auto"/>
            </w:tcBorders>
          </w:tcPr>
          <w:p w14:paraId="2C3D74AF" w14:textId="2199F883" w:rsidR="008176CF" w:rsidRPr="00B8047C" w:rsidRDefault="008176CF" w:rsidP="00B570BC">
            <w:pPr>
              <w:tabs>
                <w:tab w:val="left" w:pos="0"/>
              </w:tabs>
              <w:jc w:val="both"/>
              <w:rPr>
                <w:sz w:val="24"/>
                <w:szCs w:val="24"/>
              </w:rPr>
            </w:pPr>
            <w:r w:rsidRPr="00B8047C">
              <w:rPr>
                <w:sz w:val="24"/>
                <w:szCs w:val="24"/>
              </w:rPr>
              <w:t>11</w:t>
            </w:r>
          </w:p>
        </w:tc>
        <w:tc>
          <w:tcPr>
            <w:tcW w:w="2693" w:type="dxa"/>
            <w:tcBorders>
              <w:top w:val="single" w:sz="4" w:space="0" w:color="auto"/>
              <w:left w:val="single" w:sz="4" w:space="0" w:color="auto"/>
              <w:bottom w:val="single" w:sz="4" w:space="0" w:color="auto"/>
              <w:right w:val="single" w:sz="4" w:space="0" w:color="auto"/>
            </w:tcBorders>
          </w:tcPr>
          <w:p w14:paraId="4CB2389D" w14:textId="77777777" w:rsidR="008176CF" w:rsidRPr="00B8047C" w:rsidRDefault="008176CF" w:rsidP="00B570BC">
            <w:pPr>
              <w:tabs>
                <w:tab w:val="left" w:pos="0"/>
              </w:tabs>
              <w:jc w:val="both"/>
              <w:rPr>
                <w:sz w:val="24"/>
                <w:szCs w:val="24"/>
              </w:rPr>
            </w:pPr>
            <w:r w:rsidRPr="00B8047C">
              <w:rPr>
                <w:sz w:val="24"/>
                <w:szCs w:val="24"/>
              </w:rPr>
              <w:t>Требования промышленной безопасности и охраны труда</w:t>
            </w:r>
          </w:p>
        </w:tc>
        <w:tc>
          <w:tcPr>
            <w:tcW w:w="6872" w:type="dxa"/>
            <w:tcBorders>
              <w:top w:val="single" w:sz="4" w:space="0" w:color="auto"/>
              <w:left w:val="single" w:sz="4" w:space="0" w:color="auto"/>
              <w:bottom w:val="single" w:sz="4" w:space="0" w:color="auto"/>
              <w:right w:val="single" w:sz="4" w:space="0" w:color="auto"/>
            </w:tcBorders>
          </w:tcPr>
          <w:p w14:paraId="6C32AD1C" w14:textId="77777777" w:rsidR="008176CF" w:rsidRPr="00B8047C" w:rsidRDefault="008176CF" w:rsidP="00B570BC">
            <w:pPr>
              <w:tabs>
                <w:tab w:val="left" w:pos="0"/>
              </w:tabs>
              <w:jc w:val="both"/>
              <w:rPr>
                <w:sz w:val="24"/>
                <w:szCs w:val="24"/>
              </w:rPr>
            </w:pPr>
            <w:r w:rsidRPr="00B8047C">
              <w:rPr>
                <w:sz w:val="24"/>
                <w:szCs w:val="24"/>
              </w:rPr>
              <w:t>При производстве работ учесть требования действующего законодательства и соблюдение требований в условиях ограниченной территории на объекте.</w:t>
            </w:r>
          </w:p>
        </w:tc>
      </w:tr>
      <w:tr w:rsidR="008176CF" w:rsidRPr="00B8047C" w14:paraId="0D906572" w14:textId="77777777" w:rsidTr="00B570BC">
        <w:trPr>
          <w:trHeight w:val="1129"/>
        </w:trPr>
        <w:tc>
          <w:tcPr>
            <w:tcW w:w="534" w:type="dxa"/>
            <w:tcBorders>
              <w:top w:val="single" w:sz="4" w:space="0" w:color="auto"/>
              <w:left w:val="single" w:sz="4" w:space="0" w:color="auto"/>
              <w:bottom w:val="single" w:sz="4" w:space="0" w:color="auto"/>
              <w:right w:val="single" w:sz="4" w:space="0" w:color="auto"/>
            </w:tcBorders>
          </w:tcPr>
          <w:p w14:paraId="6A1623FD" w14:textId="77777777" w:rsidR="008176CF" w:rsidRPr="00B8047C" w:rsidRDefault="008176CF" w:rsidP="00B570BC">
            <w:pPr>
              <w:tabs>
                <w:tab w:val="left" w:pos="0"/>
              </w:tabs>
              <w:jc w:val="both"/>
              <w:rPr>
                <w:sz w:val="24"/>
                <w:szCs w:val="24"/>
              </w:rPr>
            </w:pPr>
            <w:r w:rsidRPr="00B8047C">
              <w:rPr>
                <w:sz w:val="24"/>
                <w:szCs w:val="24"/>
              </w:rPr>
              <w:t>12</w:t>
            </w:r>
          </w:p>
        </w:tc>
        <w:tc>
          <w:tcPr>
            <w:tcW w:w="2693" w:type="dxa"/>
            <w:tcBorders>
              <w:top w:val="single" w:sz="4" w:space="0" w:color="auto"/>
              <w:left w:val="single" w:sz="4" w:space="0" w:color="auto"/>
              <w:bottom w:val="single" w:sz="4" w:space="0" w:color="auto"/>
              <w:right w:val="single" w:sz="4" w:space="0" w:color="auto"/>
            </w:tcBorders>
          </w:tcPr>
          <w:p w14:paraId="6E6F8815" w14:textId="77777777" w:rsidR="008176CF" w:rsidRPr="00B8047C" w:rsidRDefault="008176CF" w:rsidP="00B570BC">
            <w:pPr>
              <w:tabs>
                <w:tab w:val="left" w:pos="0"/>
              </w:tabs>
              <w:jc w:val="both"/>
              <w:rPr>
                <w:sz w:val="24"/>
                <w:szCs w:val="24"/>
              </w:rPr>
            </w:pPr>
            <w:r w:rsidRPr="00B8047C">
              <w:rPr>
                <w:sz w:val="24"/>
                <w:szCs w:val="24"/>
              </w:rPr>
              <w:t>Требования к расчету стоимости выполненных работ</w:t>
            </w:r>
          </w:p>
        </w:tc>
        <w:tc>
          <w:tcPr>
            <w:tcW w:w="6872" w:type="dxa"/>
            <w:tcBorders>
              <w:top w:val="single" w:sz="4" w:space="0" w:color="auto"/>
              <w:left w:val="single" w:sz="4" w:space="0" w:color="auto"/>
              <w:bottom w:val="single" w:sz="4" w:space="0" w:color="auto"/>
              <w:right w:val="single" w:sz="4" w:space="0" w:color="auto"/>
            </w:tcBorders>
          </w:tcPr>
          <w:p w14:paraId="47C49267" w14:textId="77777777" w:rsidR="008176CF" w:rsidRPr="00B8047C" w:rsidRDefault="008176CF" w:rsidP="00B570BC">
            <w:pPr>
              <w:tabs>
                <w:tab w:val="left" w:pos="0"/>
              </w:tabs>
              <w:jc w:val="both"/>
              <w:rPr>
                <w:sz w:val="24"/>
                <w:szCs w:val="24"/>
              </w:rPr>
            </w:pPr>
            <w:r w:rsidRPr="00B8047C">
              <w:rPr>
                <w:sz w:val="24"/>
                <w:szCs w:val="24"/>
              </w:rPr>
              <w:t>После окончания выполненных работ составляется АКТ о сдаче-приемке выполненных работ (с прилагаемыми к нему результатами планово-высотной съемки).</w:t>
            </w:r>
          </w:p>
          <w:p w14:paraId="5B314E29" w14:textId="77777777" w:rsidR="008176CF" w:rsidRPr="00B8047C" w:rsidRDefault="008176CF" w:rsidP="00B570BC">
            <w:pPr>
              <w:tabs>
                <w:tab w:val="left" w:pos="0"/>
              </w:tabs>
              <w:jc w:val="both"/>
              <w:rPr>
                <w:sz w:val="24"/>
                <w:szCs w:val="24"/>
              </w:rPr>
            </w:pPr>
          </w:p>
        </w:tc>
      </w:tr>
      <w:tr w:rsidR="008176CF" w:rsidRPr="00B8047C" w14:paraId="20DCBB8C" w14:textId="77777777" w:rsidTr="00B570BC">
        <w:trPr>
          <w:trHeight w:val="1129"/>
        </w:trPr>
        <w:tc>
          <w:tcPr>
            <w:tcW w:w="534" w:type="dxa"/>
            <w:tcBorders>
              <w:top w:val="single" w:sz="4" w:space="0" w:color="auto"/>
              <w:left w:val="single" w:sz="4" w:space="0" w:color="auto"/>
              <w:bottom w:val="single" w:sz="4" w:space="0" w:color="auto"/>
              <w:right w:val="single" w:sz="4" w:space="0" w:color="auto"/>
            </w:tcBorders>
          </w:tcPr>
          <w:p w14:paraId="77908520" w14:textId="77777777" w:rsidR="008176CF" w:rsidRPr="00B8047C" w:rsidRDefault="008176CF" w:rsidP="00B570BC">
            <w:pPr>
              <w:tabs>
                <w:tab w:val="left" w:pos="0"/>
              </w:tabs>
              <w:jc w:val="both"/>
              <w:rPr>
                <w:sz w:val="24"/>
                <w:szCs w:val="24"/>
              </w:rPr>
            </w:pPr>
            <w:r w:rsidRPr="00B8047C">
              <w:rPr>
                <w:sz w:val="24"/>
                <w:szCs w:val="24"/>
              </w:rPr>
              <w:t>13</w:t>
            </w:r>
          </w:p>
        </w:tc>
        <w:tc>
          <w:tcPr>
            <w:tcW w:w="2693" w:type="dxa"/>
            <w:tcBorders>
              <w:top w:val="single" w:sz="4" w:space="0" w:color="auto"/>
              <w:left w:val="single" w:sz="4" w:space="0" w:color="auto"/>
              <w:bottom w:val="single" w:sz="4" w:space="0" w:color="auto"/>
              <w:right w:val="single" w:sz="4" w:space="0" w:color="auto"/>
            </w:tcBorders>
          </w:tcPr>
          <w:p w14:paraId="7E501E19" w14:textId="77777777" w:rsidR="008176CF" w:rsidRPr="00B8047C" w:rsidRDefault="008176CF" w:rsidP="00B570BC">
            <w:pPr>
              <w:tabs>
                <w:tab w:val="left" w:pos="0"/>
              </w:tabs>
              <w:jc w:val="both"/>
              <w:rPr>
                <w:sz w:val="24"/>
                <w:szCs w:val="24"/>
              </w:rPr>
            </w:pPr>
            <w:r w:rsidRPr="00B8047C">
              <w:rPr>
                <w:sz w:val="24"/>
                <w:szCs w:val="24"/>
              </w:rPr>
              <w:t>Требования к сметной документации</w:t>
            </w:r>
          </w:p>
        </w:tc>
        <w:tc>
          <w:tcPr>
            <w:tcW w:w="6872" w:type="dxa"/>
            <w:tcBorders>
              <w:top w:val="single" w:sz="4" w:space="0" w:color="auto"/>
              <w:left w:val="single" w:sz="4" w:space="0" w:color="auto"/>
              <w:bottom w:val="single" w:sz="4" w:space="0" w:color="auto"/>
              <w:right w:val="single" w:sz="4" w:space="0" w:color="auto"/>
            </w:tcBorders>
          </w:tcPr>
          <w:p w14:paraId="629FA07D" w14:textId="77777777" w:rsidR="008176CF" w:rsidRPr="00B8047C" w:rsidRDefault="008176CF" w:rsidP="00B570BC">
            <w:pPr>
              <w:tabs>
                <w:tab w:val="left" w:pos="0"/>
              </w:tabs>
              <w:jc w:val="both"/>
              <w:rPr>
                <w:sz w:val="24"/>
                <w:szCs w:val="24"/>
              </w:rPr>
            </w:pPr>
            <w:r w:rsidRPr="00B8047C">
              <w:rPr>
                <w:sz w:val="24"/>
                <w:szCs w:val="24"/>
              </w:rPr>
              <w:t>Локальные сметные работы выполнять по нормативной базе ТСНБ-2001 Краснодарского края в редакции 2014г.  Пересчет в текущие цены произвести путем применения территориальных индексов по статьям затрат по письму Департамента строительства Краснодарского края на момент выпуска сметной документации. Объектные сметы в текущем уровне цен. Сводный сметный расчет выполнить в текущем уровне цен.</w:t>
            </w:r>
          </w:p>
        </w:tc>
      </w:tr>
      <w:tr w:rsidR="008176CF" w:rsidRPr="00B8047C" w14:paraId="3637B2F2" w14:textId="77777777" w:rsidTr="00B570BC">
        <w:trPr>
          <w:trHeight w:val="832"/>
        </w:trPr>
        <w:tc>
          <w:tcPr>
            <w:tcW w:w="534" w:type="dxa"/>
            <w:tcBorders>
              <w:top w:val="single" w:sz="4" w:space="0" w:color="auto"/>
              <w:left w:val="single" w:sz="4" w:space="0" w:color="auto"/>
              <w:bottom w:val="single" w:sz="4" w:space="0" w:color="auto"/>
              <w:right w:val="single" w:sz="4" w:space="0" w:color="auto"/>
            </w:tcBorders>
          </w:tcPr>
          <w:p w14:paraId="4F139F0F" w14:textId="77777777" w:rsidR="008176CF" w:rsidRPr="00B8047C" w:rsidRDefault="008176CF" w:rsidP="00B570BC">
            <w:pPr>
              <w:tabs>
                <w:tab w:val="left" w:pos="0"/>
              </w:tabs>
              <w:jc w:val="both"/>
              <w:rPr>
                <w:sz w:val="24"/>
                <w:szCs w:val="24"/>
              </w:rPr>
            </w:pPr>
            <w:r w:rsidRPr="00B8047C">
              <w:rPr>
                <w:sz w:val="24"/>
                <w:szCs w:val="24"/>
              </w:rPr>
              <w:t>14</w:t>
            </w:r>
          </w:p>
        </w:tc>
        <w:tc>
          <w:tcPr>
            <w:tcW w:w="2693" w:type="dxa"/>
            <w:tcBorders>
              <w:top w:val="single" w:sz="4" w:space="0" w:color="auto"/>
              <w:left w:val="single" w:sz="4" w:space="0" w:color="auto"/>
              <w:bottom w:val="single" w:sz="4" w:space="0" w:color="auto"/>
              <w:right w:val="single" w:sz="4" w:space="0" w:color="auto"/>
            </w:tcBorders>
          </w:tcPr>
          <w:p w14:paraId="3EC9DAF1" w14:textId="77777777" w:rsidR="008176CF" w:rsidRPr="00B8047C" w:rsidRDefault="008176CF" w:rsidP="00B570BC">
            <w:pPr>
              <w:tabs>
                <w:tab w:val="left" w:pos="0"/>
              </w:tabs>
              <w:jc w:val="both"/>
              <w:rPr>
                <w:sz w:val="24"/>
                <w:szCs w:val="24"/>
              </w:rPr>
            </w:pPr>
            <w:r w:rsidRPr="00B8047C">
              <w:rPr>
                <w:sz w:val="24"/>
                <w:szCs w:val="24"/>
              </w:rPr>
              <w:t xml:space="preserve">Особые условия </w:t>
            </w:r>
          </w:p>
        </w:tc>
        <w:tc>
          <w:tcPr>
            <w:tcW w:w="6872" w:type="dxa"/>
            <w:tcBorders>
              <w:top w:val="single" w:sz="4" w:space="0" w:color="auto"/>
              <w:left w:val="single" w:sz="4" w:space="0" w:color="auto"/>
              <w:bottom w:val="single" w:sz="4" w:space="0" w:color="auto"/>
              <w:right w:val="single" w:sz="4" w:space="0" w:color="auto"/>
            </w:tcBorders>
          </w:tcPr>
          <w:p w14:paraId="60E116E1" w14:textId="77777777" w:rsidR="008176CF" w:rsidRPr="00B8047C" w:rsidRDefault="008176CF" w:rsidP="00B570BC">
            <w:pPr>
              <w:tabs>
                <w:tab w:val="left" w:pos="0"/>
              </w:tabs>
              <w:jc w:val="both"/>
              <w:rPr>
                <w:sz w:val="24"/>
                <w:szCs w:val="24"/>
              </w:rPr>
            </w:pPr>
            <w:r w:rsidRPr="00B8047C">
              <w:rPr>
                <w:sz w:val="24"/>
                <w:szCs w:val="24"/>
              </w:rPr>
              <w:t>Сейсмичность района и строительных площадок -9 баллов в соответствии с СНКК 22-301-2000 «Строительство в сейсмических районах Краснодарского края» (по карте</w:t>
            </w:r>
            <w:proofErr w:type="gramStart"/>
            <w:r w:rsidRPr="00B8047C">
              <w:rPr>
                <w:sz w:val="24"/>
                <w:szCs w:val="24"/>
              </w:rPr>
              <w:t xml:space="preserve"> В</w:t>
            </w:r>
            <w:proofErr w:type="gramEnd"/>
            <w:r w:rsidRPr="00B8047C">
              <w:rPr>
                <w:sz w:val="24"/>
                <w:szCs w:val="24"/>
              </w:rPr>
              <w:t xml:space="preserve"> ОСР-97).                                                                                                            Выполнение работ  в условиях повышенной пожарной безопасности на территории действующего объекта и работающего оборудования. </w:t>
            </w:r>
          </w:p>
        </w:tc>
      </w:tr>
      <w:tr w:rsidR="008176CF" w:rsidRPr="00B8047C" w14:paraId="29DCA114" w14:textId="77777777" w:rsidTr="00B570BC">
        <w:trPr>
          <w:trHeight w:val="832"/>
        </w:trPr>
        <w:tc>
          <w:tcPr>
            <w:tcW w:w="534" w:type="dxa"/>
            <w:tcBorders>
              <w:top w:val="single" w:sz="4" w:space="0" w:color="auto"/>
              <w:left w:val="single" w:sz="4" w:space="0" w:color="auto"/>
              <w:bottom w:val="single" w:sz="4" w:space="0" w:color="auto"/>
              <w:right w:val="single" w:sz="4" w:space="0" w:color="auto"/>
            </w:tcBorders>
          </w:tcPr>
          <w:p w14:paraId="11D8B566" w14:textId="77777777" w:rsidR="008176CF" w:rsidRPr="00B8047C" w:rsidRDefault="008176CF" w:rsidP="00B570BC">
            <w:pPr>
              <w:tabs>
                <w:tab w:val="left" w:pos="0"/>
              </w:tabs>
              <w:jc w:val="both"/>
              <w:rPr>
                <w:sz w:val="24"/>
                <w:szCs w:val="24"/>
              </w:rPr>
            </w:pPr>
            <w:r w:rsidRPr="00B8047C">
              <w:rPr>
                <w:sz w:val="24"/>
                <w:szCs w:val="24"/>
              </w:rPr>
              <w:t>15</w:t>
            </w:r>
          </w:p>
        </w:tc>
        <w:tc>
          <w:tcPr>
            <w:tcW w:w="2693" w:type="dxa"/>
            <w:tcBorders>
              <w:top w:val="single" w:sz="4" w:space="0" w:color="auto"/>
              <w:left w:val="single" w:sz="4" w:space="0" w:color="auto"/>
              <w:bottom w:val="single" w:sz="4" w:space="0" w:color="auto"/>
              <w:right w:val="single" w:sz="4" w:space="0" w:color="auto"/>
            </w:tcBorders>
          </w:tcPr>
          <w:p w14:paraId="41B3C878" w14:textId="77777777" w:rsidR="008176CF" w:rsidRPr="00B8047C" w:rsidRDefault="008176CF" w:rsidP="00B570BC">
            <w:pPr>
              <w:tabs>
                <w:tab w:val="left" w:pos="0"/>
              </w:tabs>
              <w:jc w:val="both"/>
              <w:rPr>
                <w:sz w:val="24"/>
                <w:szCs w:val="24"/>
              </w:rPr>
            </w:pPr>
            <w:r w:rsidRPr="00B8047C">
              <w:rPr>
                <w:sz w:val="24"/>
                <w:szCs w:val="24"/>
              </w:rPr>
              <w:t>Дополнительные требования</w:t>
            </w:r>
          </w:p>
        </w:tc>
        <w:tc>
          <w:tcPr>
            <w:tcW w:w="6872" w:type="dxa"/>
            <w:tcBorders>
              <w:top w:val="single" w:sz="4" w:space="0" w:color="auto"/>
              <w:left w:val="single" w:sz="4" w:space="0" w:color="auto"/>
              <w:bottom w:val="single" w:sz="4" w:space="0" w:color="auto"/>
              <w:right w:val="single" w:sz="4" w:space="0" w:color="auto"/>
            </w:tcBorders>
          </w:tcPr>
          <w:p w14:paraId="291E8933" w14:textId="77777777" w:rsidR="008176CF" w:rsidRPr="00B8047C" w:rsidRDefault="008176CF" w:rsidP="00B570BC">
            <w:pPr>
              <w:tabs>
                <w:tab w:val="left" w:pos="0"/>
              </w:tabs>
              <w:jc w:val="both"/>
              <w:rPr>
                <w:sz w:val="24"/>
                <w:szCs w:val="24"/>
              </w:rPr>
            </w:pPr>
            <w:r w:rsidRPr="00B8047C">
              <w:rPr>
                <w:sz w:val="24"/>
                <w:szCs w:val="24"/>
              </w:rPr>
              <w:t xml:space="preserve">Все работы должны выполняться под руководством и постоянным наблюдением должностного лица Подрядчика, которое несет ответственность за соблюдение правил и технологии, за обеспечение качества выполнения работ и безопасность движения поездов с соблюдением необходимых требований ТБ и требований по ограждению мест работ при их производстве. </w:t>
            </w:r>
          </w:p>
          <w:p w14:paraId="138228B2" w14:textId="77777777" w:rsidR="008176CF" w:rsidRPr="00B8047C" w:rsidRDefault="008176CF" w:rsidP="00B570BC">
            <w:pPr>
              <w:tabs>
                <w:tab w:val="left" w:pos="0"/>
              </w:tabs>
              <w:jc w:val="both"/>
              <w:rPr>
                <w:sz w:val="24"/>
                <w:szCs w:val="24"/>
              </w:rPr>
            </w:pPr>
            <w:r w:rsidRPr="00B8047C">
              <w:rPr>
                <w:sz w:val="24"/>
                <w:szCs w:val="24"/>
              </w:rPr>
              <w:t xml:space="preserve">Работы на подкрановых путях выполнять под руководством должного лица подрядчика, аттестованного в соответствии с требованиями  «Правила безопасности опасных производственных объектов, на которых используются подъемные сооружения". </w:t>
            </w:r>
          </w:p>
          <w:p w14:paraId="035FECDD" w14:textId="77777777" w:rsidR="008176CF" w:rsidRPr="00B8047C" w:rsidRDefault="008176CF" w:rsidP="00B570BC">
            <w:pPr>
              <w:tabs>
                <w:tab w:val="left" w:pos="0"/>
              </w:tabs>
              <w:jc w:val="both"/>
              <w:rPr>
                <w:sz w:val="24"/>
                <w:szCs w:val="24"/>
              </w:rPr>
            </w:pPr>
            <w:r w:rsidRPr="00B8047C">
              <w:rPr>
                <w:sz w:val="24"/>
                <w:szCs w:val="24"/>
              </w:rPr>
              <w:t>По окончании ремонтных работ предоставлять Заказчику результаты планово-высотной съемки ремонтируемого участка.</w:t>
            </w:r>
          </w:p>
          <w:p w14:paraId="120E969B" w14:textId="77777777" w:rsidR="008176CF" w:rsidRPr="00B8047C" w:rsidRDefault="008176CF" w:rsidP="00B570BC">
            <w:pPr>
              <w:tabs>
                <w:tab w:val="left" w:pos="0"/>
              </w:tabs>
              <w:jc w:val="both"/>
              <w:rPr>
                <w:sz w:val="24"/>
                <w:szCs w:val="24"/>
              </w:rPr>
            </w:pPr>
            <w:r w:rsidRPr="00B8047C">
              <w:rPr>
                <w:sz w:val="24"/>
                <w:szCs w:val="24"/>
              </w:rPr>
              <w:t>Ремонтируемые крановые пути на время ремонта должны быть ограждены упорами, на которых следует устанавливать днем красные флажки, а ночью – фонари.</w:t>
            </w:r>
          </w:p>
          <w:p w14:paraId="54B47440" w14:textId="77777777" w:rsidR="008176CF" w:rsidRPr="00B8047C" w:rsidRDefault="008176CF" w:rsidP="00B570BC">
            <w:pPr>
              <w:tabs>
                <w:tab w:val="left" w:pos="0"/>
              </w:tabs>
              <w:jc w:val="both"/>
              <w:rPr>
                <w:sz w:val="24"/>
                <w:szCs w:val="24"/>
              </w:rPr>
            </w:pPr>
            <w:r w:rsidRPr="00B8047C">
              <w:rPr>
                <w:sz w:val="24"/>
                <w:szCs w:val="24"/>
              </w:rPr>
              <w:t>Перед началом работ Подрядчик составляет график, предусматривающий минимальные сроки вывода путей из эксплуатации.</w:t>
            </w:r>
          </w:p>
        </w:tc>
      </w:tr>
      <w:tr w:rsidR="008176CF" w:rsidRPr="00B8047C" w14:paraId="084CE285" w14:textId="77777777" w:rsidTr="00B570BC">
        <w:trPr>
          <w:trHeight w:val="832"/>
        </w:trPr>
        <w:tc>
          <w:tcPr>
            <w:tcW w:w="534" w:type="dxa"/>
            <w:tcBorders>
              <w:top w:val="single" w:sz="4" w:space="0" w:color="auto"/>
              <w:left w:val="single" w:sz="4" w:space="0" w:color="auto"/>
              <w:bottom w:val="single" w:sz="4" w:space="0" w:color="auto"/>
              <w:right w:val="single" w:sz="4" w:space="0" w:color="auto"/>
            </w:tcBorders>
          </w:tcPr>
          <w:p w14:paraId="101C5057" w14:textId="77777777" w:rsidR="008176CF" w:rsidRPr="00B8047C" w:rsidRDefault="008176CF" w:rsidP="00B570BC">
            <w:pPr>
              <w:tabs>
                <w:tab w:val="left" w:pos="0"/>
              </w:tabs>
              <w:jc w:val="both"/>
              <w:rPr>
                <w:sz w:val="24"/>
                <w:szCs w:val="24"/>
              </w:rPr>
            </w:pPr>
            <w:r w:rsidRPr="00B8047C">
              <w:rPr>
                <w:sz w:val="24"/>
                <w:szCs w:val="24"/>
              </w:rPr>
              <w:t>16</w:t>
            </w:r>
          </w:p>
        </w:tc>
        <w:tc>
          <w:tcPr>
            <w:tcW w:w="2693" w:type="dxa"/>
            <w:tcBorders>
              <w:top w:val="single" w:sz="4" w:space="0" w:color="auto"/>
              <w:left w:val="single" w:sz="4" w:space="0" w:color="auto"/>
              <w:bottom w:val="single" w:sz="4" w:space="0" w:color="auto"/>
              <w:right w:val="single" w:sz="4" w:space="0" w:color="auto"/>
            </w:tcBorders>
          </w:tcPr>
          <w:p w14:paraId="2942C571" w14:textId="77777777" w:rsidR="008176CF" w:rsidRPr="00B8047C" w:rsidRDefault="008176CF" w:rsidP="00B570BC">
            <w:pPr>
              <w:tabs>
                <w:tab w:val="left" w:pos="0"/>
              </w:tabs>
              <w:jc w:val="both"/>
              <w:rPr>
                <w:sz w:val="24"/>
                <w:szCs w:val="24"/>
              </w:rPr>
            </w:pPr>
            <w:r w:rsidRPr="00B8047C">
              <w:rPr>
                <w:sz w:val="24"/>
                <w:szCs w:val="24"/>
              </w:rPr>
              <w:t>Состав исходных данных, выдаваемых Заказчиком</w:t>
            </w:r>
          </w:p>
        </w:tc>
        <w:tc>
          <w:tcPr>
            <w:tcW w:w="6872" w:type="dxa"/>
            <w:tcBorders>
              <w:top w:val="single" w:sz="4" w:space="0" w:color="auto"/>
              <w:left w:val="single" w:sz="4" w:space="0" w:color="auto"/>
              <w:bottom w:val="single" w:sz="4" w:space="0" w:color="auto"/>
              <w:right w:val="single" w:sz="4" w:space="0" w:color="auto"/>
            </w:tcBorders>
          </w:tcPr>
          <w:p w14:paraId="019D3D7F" w14:textId="77777777" w:rsidR="008176CF" w:rsidRPr="00B8047C" w:rsidRDefault="008176CF" w:rsidP="00B570BC">
            <w:pPr>
              <w:tabs>
                <w:tab w:val="left" w:pos="0"/>
              </w:tabs>
              <w:jc w:val="both"/>
              <w:rPr>
                <w:sz w:val="24"/>
                <w:szCs w:val="24"/>
              </w:rPr>
            </w:pPr>
            <w:r w:rsidRPr="00B8047C">
              <w:rPr>
                <w:sz w:val="24"/>
                <w:szCs w:val="24"/>
              </w:rPr>
              <w:t>п.№ 7  Технического задания, Дефектная ведомость № 21 (приложение №1 к ТЗ)</w:t>
            </w:r>
            <w:proofErr w:type="gramStart"/>
            <w:r w:rsidRPr="00B8047C">
              <w:rPr>
                <w:sz w:val="24"/>
                <w:szCs w:val="24"/>
              </w:rPr>
              <w:t xml:space="preserve"> ,</w:t>
            </w:r>
            <w:proofErr w:type="gramEnd"/>
            <w:r w:rsidRPr="00B8047C">
              <w:rPr>
                <w:sz w:val="24"/>
                <w:szCs w:val="24"/>
              </w:rPr>
              <w:t xml:space="preserve">   </w:t>
            </w:r>
            <w:proofErr w:type="spellStart"/>
            <w:r w:rsidRPr="00B8047C">
              <w:rPr>
                <w:sz w:val="24"/>
                <w:szCs w:val="24"/>
              </w:rPr>
              <w:t>Выкопировка</w:t>
            </w:r>
            <w:proofErr w:type="spellEnd"/>
            <w:r w:rsidRPr="00B8047C">
              <w:rPr>
                <w:sz w:val="24"/>
                <w:szCs w:val="24"/>
              </w:rPr>
              <w:t xml:space="preserve"> из геодезической съемки подкрановых путей  от 01.06.2017г.(приложение №2 к ТЗ) , требуемые высоты рельсовых крановых путей(приложение №3 к ТЗ)</w:t>
            </w:r>
          </w:p>
        </w:tc>
      </w:tr>
      <w:tr w:rsidR="008176CF" w:rsidRPr="00B8047C" w14:paraId="56D70DC2" w14:textId="77777777" w:rsidTr="00B570BC">
        <w:trPr>
          <w:trHeight w:val="832"/>
        </w:trPr>
        <w:tc>
          <w:tcPr>
            <w:tcW w:w="534" w:type="dxa"/>
            <w:tcBorders>
              <w:top w:val="single" w:sz="4" w:space="0" w:color="auto"/>
              <w:left w:val="single" w:sz="4" w:space="0" w:color="auto"/>
              <w:bottom w:val="single" w:sz="4" w:space="0" w:color="auto"/>
              <w:right w:val="single" w:sz="4" w:space="0" w:color="auto"/>
            </w:tcBorders>
          </w:tcPr>
          <w:p w14:paraId="089AB055" w14:textId="77777777" w:rsidR="008176CF" w:rsidRPr="00B8047C" w:rsidRDefault="008176CF" w:rsidP="00B570BC">
            <w:pPr>
              <w:tabs>
                <w:tab w:val="left" w:pos="0"/>
              </w:tabs>
              <w:jc w:val="both"/>
              <w:rPr>
                <w:sz w:val="24"/>
                <w:szCs w:val="24"/>
              </w:rPr>
            </w:pPr>
            <w:r w:rsidRPr="00B8047C">
              <w:rPr>
                <w:sz w:val="24"/>
                <w:szCs w:val="24"/>
              </w:rPr>
              <w:t>17</w:t>
            </w:r>
          </w:p>
        </w:tc>
        <w:tc>
          <w:tcPr>
            <w:tcW w:w="2693" w:type="dxa"/>
            <w:tcBorders>
              <w:top w:val="single" w:sz="4" w:space="0" w:color="auto"/>
              <w:left w:val="single" w:sz="4" w:space="0" w:color="auto"/>
              <w:bottom w:val="single" w:sz="4" w:space="0" w:color="auto"/>
              <w:right w:val="single" w:sz="4" w:space="0" w:color="auto"/>
            </w:tcBorders>
          </w:tcPr>
          <w:p w14:paraId="316B6BB5" w14:textId="77777777" w:rsidR="008176CF" w:rsidRPr="00B8047C" w:rsidRDefault="008176CF" w:rsidP="00B570BC">
            <w:pPr>
              <w:tabs>
                <w:tab w:val="left" w:pos="0"/>
              </w:tabs>
              <w:jc w:val="both"/>
              <w:rPr>
                <w:sz w:val="24"/>
                <w:szCs w:val="24"/>
              </w:rPr>
            </w:pPr>
            <w:r w:rsidRPr="00B8047C">
              <w:rPr>
                <w:sz w:val="24"/>
                <w:szCs w:val="24"/>
              </w:rPr>
              <w:t>Требования о необходимости согласований</w:t>
            </w:r>
          </w:p>
        </w:tc>
        <w:tc>
          <w:tcPr>
            <w:tcW w:w="6872" w:type="dxa"/>
            <w:tcBorders>
              <w:top w:val="single" w:sz="4" w:space="0" w:color="auto"/>
              <w:left w:val="single" w:sz="4" w:space="0" w:color="auto"/>
              <w:bottom w:val="single" w:sz="4" w:space="0" w:color="auto"/>
              <w:right w:val="single" w:sz="4" w:space="0" w:color="auto"/>
            </w:tcBorders>
          </w:tcPr>
          <w:p w14:paraId="010FD124" w14:textId="77777777" w:rsidR="008176CF" w:rsidRPr="00B8047C" w:rsidRDefault="008176CF" w:rsidP="00B570BC">
            <w:pPr>
              <w:tabs>
                <w:tab w:val="left" w:pos="0"/>
              </w:tabs>
              <w:jc w:val="both"/>
              <w:rPr>
                <w:sz w:val="24"/>
                <w:szCs w:val="24"/>
              </w:rPr>
            </w:pPr>
            <w:r w:rsidRPr="00B8047C">
              <w:rPr>
                <w:sz w:val="24"/>
                <w:szCs w:val="24"/>
              </w:rPr>
              <w:t xml:space="preserve">Время  и  №  пути  для проведения ремонтных работ   предварительно согласовывается  со службой эксплуатации и  начальником ППК  АО «ТМТП» </w:t>
            </w:r>
          </w:p>
        </w:tc>
      </w:tr>
    </w:tbl>
    <w:p w14:paraId="1337AC1A" w14:textId="77777777" w:rsidR="008176CF" w:rsidRPr="00B8047C" w:rsidRDefault="008176CF" w:rsidP="008176CF">
      <w:pPr>
        <w:tabs>
          <w:tab w:val="left" w:pos="0"/>
        </w:tabs>
        <w:jc w:val="both"/>
        <w:rPr>
          <w:sz w:val="24"/>
          <w:szCs w:val="24"/>
        </w:rPr>
      </w:pPr>
    </w:p>
    <w:p w14:paraId="59D215E5" w14:textId="7E0FA998" w:rsidR="008176CF" w:rsidRPr="007B201C" w:rsidRDefault="008176CF" w:rsidP="00066435">
      <w:pPr>
        <w:pStyle w:val="afff5"/>
        <w:numPr>
          <w:ilvl w:val="0"/>
          <w:numId w:val="21"/>
        </w:numPr>
        <w:spacing w:after="200" w:line="276" w:lineRule="auto"/>
        <w:contextualSpacing/>
        <w:rPr>
          <w:sz w:val="24"/>
          <w:szCs w:val="24"/>
        </w:rPr>
      </w:pPr>
      <w:proofErr w:type="spellStart"/>
      <w:r w:rsidRPr="007B201C">
        <w:rPr>
          <w:sz w:val="24"/>
          <w:szCs w:val="24"/>
        </w:rPr>
        <w:t>Выкопировка</w:t>
      </w:r>
      <w:proofErr w:type="spellEnd"/>
      <w:r w:rsidRPr="007B201C">
        <w:rPr>
          <w:sz w:val="24"/>
          <w:szCs w:val="24"/>
        </w:rPr>
        <w:t xml:space="preserve"> из геодезической съемки подкрановых путей от 01.06.2017</w:t>
      </w:r>
      <w:r w:rsidR="001927BB">
        <w:rPr>
          <w:sz w:val="24"/>
          <w:szCs w:val="24"/>
        </w:rPr>
        <w:t xml:space="preserve"> </w:t>
      </w:r>
      <w:r w:rsidRPr="007B201C">
        <w:rPr>
          <w:sz w:val="24"/>
          <w:szCs w:val="24"/>
        </w:rPr>
        <w:t>г.</w:t>
      </w:r>
    </w:p>
    <w:p w14:paraId="6B9ED1B9" w14:textId="77777777" w:rsidR="008176CF" w:rsidRPr="007B201C" w:rsidRDefault="008176CF" w:rsidP="00066435">
      <w:pPr>
        <w:pStyle w:val="afff5"/>
        <w:numPr>
          <w:ilvl w:val="0"/>
          <w:numId w:val="21"/>
        </w:numPr>
        <w:spacing w:after="200" w:line="276" w:lineRule="auto"/>
        <w:contextualSpacing/>
        <w:rPr>
          <w:sz w:val="24"/>
          <w:szCs w:val="24"/>
        </w:rPr>
      </w:pPr>
      <w:r w:rsidRPr="007B201C">
        <w:rPr>
          <w:sz w:val="24"/>
          <w:szCs w:val="24"/>
        </w:rPr>
        <w:t>Требуемые высоты рельсовых крановых путей</w:t>
      </w:r>
      <w:r>
        <w:rPr>
          <w:sz w:val="24"/>
          <w:szCs w:val="24"/>
        </w:rPr>
        <w:t>.</w:t>
      </w:r>
    </w:p>
    <w:p w14:paraId="46E096C0" w14:textId="77777777" w:rsidR="008176CF" w:rsidRPr="00AA25BA" w:rsidRDefault="008176CF" w:rsidP="008176CF">
      <w:pPr>
        <w:keepNext/>
        <w:tabs>
          <w:tab w:val="left" w:pos="708"/>
        </w:tabs>
        <w:jc w:val="center"/>
        <w:outlineLvl w:val="2"/>
        <w:rPr>
          <w:sz w:val="24"/>
          <w:szCs w:val="24"/>
        </w:rPr>
      </w:pPr>
    </w:p>
    <w:p w14:paraId="310416FF" w14:textId="77777777" w:rsidR="008176CF" w:rsidRDefault="008176CF" w:rsidP="008176CF">
      <w:pPr>
        <w:rPr>
          <w:sz w:val="28"/>
          <w:szCs w:val="28"/>
        </w:rPr>
      </w:pPr>
    </w:p>
    <w:p w14:paraId="04F306E9" w14:textId="77777777" w:rsidR="008176CF" w:rsidRDefault="008176CF" w:rsidP="008176CF">
      <w:pPr>
        <w:ind w:right="321"/>
        <w:rPr>
          <w:b/>
          <w:sz w:val="24"/>
          <w:szCs w:val="24"/>
        </w:rPr>
      </w:pPr>
      <w:r w:rsidRPr="00F16A85">
        <w:rPr>
          <w:b/>
          <w:sz w:val="24"/>
          <w:szCs w:val="24"/>
        </w:rPr>
        <w:t>ЗАКАЗЧИК</w:t>
      </w:r>
      <w:r>
        <w:rPr>
          <w:b/>
          <w:sz w:val="24"/>
          <w:szCs w:val="24"/>
        </w:rPr>
        <w:t>:</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D43814">
        <w:rPr>
          <w:b/>
          <w:sz w:val="24"/>
          <w:szCs w:val="24"/>
        </w:rPr>
        <w:t>ПОДРЯДЧИК</w:t>
      </w:r>
      <w:r>
        <w:rPr>
          <w:b/>
          <w:sz w:val="24"/>
          <w:szCs w:val="24"/>
        </w:rPr>
        <w:t>:</w:t>
      </w:r>
    </w:p>
    <w:p w14:paraId="7A5CDD0D" w14:textId="77777777" w:rsidR="008176CF" w:rsidRDefault="008176CF" w:rsidP="008176CF">
      <w:pPr>
        <w:ind w:right="321"/>
        <w:rPr>
          <w:b/>
          <w:sz w:val="24"/>
          <w:szCs w:val="24"/>
        </w:rPr>
      </w:pPr>
    </w:p>
    <w:p w14:paraId="579935B4" w14:textId="77777777" w:rsidR="008176CF" w:rsidRDefault="008176CF" w:rsidP="008176CF">
      <w:pPr>
        <w:ind w:right="321"/>
        <w:rPr>
          <w:b/>
          <w:sz w:val="24"/>
          <w:szCs w:val="24"/>
        </w:rPr>
      </w:pPr>
    </w:p>
    <w:p w14:paraId="2BAE2F81" w14:textId="77777777" w:rsidR="008176CF" w:rsidRPr="00F16A85" w:rsidRDefault="008176CF" w:rsidP="008176CF">
      <w:pPr>
        <w:ind w:right="321"/>
        <w:rPr>
          <w:b/>
          <w:sz w:val="24"/>
          <w:szCs w:val="24"/>
        </w:rPr>
      </w:pPr>
      <w:r>
        <w:rPr>
          <w:b/>
          <w:sz w:val="24"/>
          <w:szCs w:val="24"/>
        </w:rPr>
        <w:t>____________________________</w:t>
      </w:r>
      <w:r>
        <w:rPr>
          <w:b/>
          <w:sz w:val="24"/>
          <w:szCs w:val="24"/>
        </w:rPr>
        <w:tab/>
      </w:r>
      <w:r>
        <w:rPr>
          <w:b/>
          <w:sz w:val="24"/>
          <w:szCs w:val="24"/>
        </w:rPr>
        <w:tab/>
      </w:r>
      <w:r>
        <w:rPr>
          <w:b/>
          <w:sz w:val="24"/>
          <w:szCs w:val="24"/>
        </w:rPr>
        <w:tab/>
      </w:r>
      <w:r>
        <w:rPr>
          <w:b/>
          <w:sz w:val="24"/>
          <w:szCs w:val="24"/>
        </w:rPr>
        <w:tab/>
        <w:t>___________________________</w:t>
      </w:r>
    </w:p>
    <w:p w14:paraId="54613E08" w14:textId="77777777" w:rsidR="008176CF" w:rsidRDefault="008176CF" w:rsidP="008176CF">
      <w:pPr>
        <w:rPr>
          <w:sz w:val="28"/>
          <w:szCs w:val="28"/>
        </w:rPr>
      </w:pPr>
    </w:p>
    <w:p w14:paraId="48681999" w14:textId="77777777" w:rsidR="00B570BC" w:rsidRDefault="00B570BC" w:rsidP="008176CF">
      <w:pPr>
        <w:rPr>
          <w:sz w:val="28"/>
          <w:szCs w:val="28"/>
        </w:rPr>
      </w:pPr>
    </w:p>
    <w:p w14:paraId="5CAAEA0E" w14:textId="77777777" w:rsidR="00B570BC" w:rsidRDefault="00B570BC" w:rsidP="008176CF">
      <w:pPr>
        <w:rPr>
          <w:sz w:val="28"/>
          <w:szCs w:val="28"/>
        </w:rPr>
      </w:pPr>
    </w:p>
    <w:p w14:paraId="23E2155F" w14:textId="77777777" w:rsidR="00B570BC" w:rsidRDefault="00B570BC" w:rsidP="008176CF">
      <w:pPr>
        <w:rPr>
          <w:sz w:val="28"/>
          <w:szCs w:val="28"/>
        </w:rPr>
      </w:pPr>
    </w:p>
    <w:p w14:paraId="335AA1C6" w14:textId="77777777" w:rsidR="00B570BC" w:rsidRDefault="00B570BC" w:rsidP="008176CF">
      <w:pPr>
        <w:rPr>
          <w:sz w:val="28"/>
          <w:szCs w:val="28"/>
        </w:rPr>
      </w:pPr>
    </w:p>
    <w:p w14:paraId="36FCEE9D" w14:textId="77777777" w:rsidR="00B570BC" w:rsidRDefault="00B570BC" w:rsidP="008176CF">
      <w:pPr>
        <w:rPr>
          <w:sz w:val="28"/>
          <w:szCs w:val="28"/>
        </w:rPr>
      </w:pPr>
    </w:p>
    <w:p w14:paraId="205AD407" w14:textId="77777777" w:rsidR="00B570BC" w:rsidRDefault="00B570BC" w:rsidP="008176CF">
      <w:pPr>
        <w:rPr>
          <w:sz w:val="28"/>
          <w:szCs w:val="28"/>
        </w:rPr>
      </w:pPr>
    </w:p>
    <w:p w14:paraId="5784E5F6" w14:textId="77777777" w:rsidR="00B570BC" w:rsidRDefault="00B570BC" w:rsidP="008176CF">
      <w:pPr>
        <w:rPr>
          <w:sz w:val="28"/>
          <w:szCs w:val="28"/>
        </w:rPr>
      </w:pPr>
    </w:p>
    <w:p w14:paraId="2076EAE8" w14:textId="77777777" w:rsidR="00B570BC" w:rsidRDefault="00B570BC" w:rsidP="008176CF">
      <w:pPr>
        <w:rPr>
          <w:sz w:val="28"/>
          <w:szCs w:val="28"/>
        </w:rPr>
      </w:pPr>
    </w:p>
    <w:p w14:paraId="0D1E8646" w14:textId="77777777" w:rsidR="00B570BC" w:rsidRDefault="00B570BC" w:rsidP="008176CF">
      <w:pPr>
        <w:rPr>
          <w:sz w:val="28"/>
          <w:szCs w:val="28"/>
        </w:rPr>
      </w:pPr>
    </w:p>
    <w:p w14:paraId="6711E38D" w14:textId="77777777" w:rsidR="00B570BC" w:rsidRDefault="00B570BC" w:rsidP="008176CF">
      <w:pPr>
        <w:rPr>
          <w:sz w:val="28"/>
          <w:szCs w:val="28"/>
        </w:rPr>
      </w:pPr>
    </w:p>
    <w:p w14:paraId="345373F0" w14:textId="77777777" w:rsidR="00B570BC" w:rsidRDefault="00B570BC" w:rsidP="008176CF">
      <w:pPr>
        <w:rPr>
          <w:sz w:val="28"/>
          <w:szCs w:val="28"/>
        </w:rPr>
      </w:pPr>
    </w:p>
    <w:p w14:paraId="00937E41" w14:textId="77777777" w:rsidR="00B570BC" w:rsidRDefault="00B570BC" w:rsidP="008176CF">
      <w:pPr>
        <w:rPr>
          <w:sz w:val="28"/>
          <w:szCs w:val="28"/>
        </w:rPr>
      </w:pPr>
    </w:p>
    <w:p w14:paraId="355F42B4" w14:textId="77777777" w:rsidR="00B570BC" w:rsidRDefault="00B570BC" w:rsidP="008176CF">
      <w:pPr>
        <w:rPr>
          <w:sz w:val="28"/>
          <w:szCs w:val="28"/>
        </w:rPr>
      </w:pPr>
    </w:p>
    <w:p w14:paraId="228ECAFC" w14:textId="77777777" w:rsidR="00B570BC" w:rsidRDefault="00B570BC" w:rsidP="008176CF">
      <w:pPr>
        <w:rPr>
          <w:sz w:val="28"/>
          <w:szCs w:val="28"/>
        </w:rPr>
      </w:pPr>
    </w:p>
    <w:p w14:paraId="5B0DF17C" w14:textId="77777777" w:rsidR="00B570BC" w:rsidRDefault="00B570BC" w:rsidP="008176CF">
      <w:pPr>
        <w:rPr>
          <w:sz w:val="28"/>
          <w:szCs w:val="28"/>
        </w:rPr>
      </w:pPr>
    </w:p>
    <w:p w14:paraId="5E70AF7F" w14:textId="77777777" w:rsidR="001927BB" w:rsidRDefault="001927BB" w:rsidP="008176CF">
      <w:pPr>
        <w:rPr>
          <w:sz w:val="28"/>
          <w:szCs w:val="28"/>
        </w:rPr>
      </w:pPr>
    </w:p>
    <w:p w14:paraId="40F612A0" w14:textId="77777777" w:rsidR="00B570BC" w:rsidRDefault="00B570BC" w:rsidP="008176CF">
      <w:pPr>
        <w:rPr>
          <w:sz w:val="28"/>
          <w:szCs w:val="28"/>
        </w:rPr>
      </w:pPr>
    </w:p>
    <w:p w14:paraId="21CA946F" w14:textId="77777777" w:rsidR="00B570BC" w:rsidRDefault="00B570BC" w:rsidP="00244C36">
      <w:pPr>
        <w:pStyle w:val="1"/>
        <w:numPr>
          <w:ilvl w:val="0"/>
          <w:numId w:val="0"/>
        </w:numPr>
        <w:spacing w:before="0" w:after="0"/>
        <w:jc w:val="left"/>
        <w:rPr>
          <w:sz w:val="24"/>
        </w:rPr>
      </w:pPr>
    </w:p>
    <w:p w14:paraId="6724B4FE" w14:textId="0CE60E05" w:rsidR="002A2EAB" w:rsidRPr="00E36DB3" w:rsidRDefault="00876244" w:rsidP="00244C36">
      <w:pPr>
        <w:pStyle w:val="1"/>
        <w:numPr>
          <w:ilvl w:val="0"/>
          <w:numId w:val="0"/>
        </w:numPr>
        <w:spacing w:before="0" w:after="0"/>
        <w:jc w:val="left"/>
        <w:rPr>
          <w:sz w:val="24"/>
        </w:rPr>
      </w:pPr>
      <w:r w:rsidRPr="00E36DB3">
        <w:rPr>
          <w:sz w:val="24"/>
        </w:rPr>
        <w:t>РАЗДЕЛ 5. ПРОЕКТ ДОГОВОРА</w:t>
      </w:r>
    </w:p>
    <w:p w14:paraId="662A232D" w14:textId="77777777" w:rsidR="00F73666" w:rsidRPr="00F73666" w:rsidRDefault="00F73666" w:rsidP="00F73666"/>
    <w:p w14:paraId="7994642A" w14:textId="77777777" w:rsidR="00F73666" w:rsidRDefault="00F73666" w:rsidP="00F73666">
      <w:pPr>
        <w:jc w:val="center"/>
        <w:rPr>
          <w:b/>
          <w:sz w:val="24"/>
          <w:szCs w:val="24"/>
          <w:lang w:eastAsia="ru-RU"/>
        </w:rPr>
      </w:pPr>
    </w:p>
    <w:p w14:paraId="1C6A0C12" w14:textId="77777777" w:rsidR="00B570BC" w:rsidRDefault="00B570BC" w:rsidP="00B570BC">
      <w:pPr>
        <w:jc w:val="center"/>
        <w:rPr>
          <w:b/>
          <w:sz w:val="24"/>
          <w:szCs w:val="24"/>
        </w:rPr>
      </w:pPr>
      <w:r w:rsidRPr="00D43814">
        <w:rPr>
          <w:b/>
          <w:sz w:val="24"/>
          <w:szCs w:val="24"/>
        </w:rPr>
        <w:t>Договор подряда № ___</w:t>
      </w:r>
      <w:r>
        <w:rPr>
          <w:b/>
          <w:sz w:val="24"/>
          <w:szCs w:val="24"/>
        </w:rPr>
        <w:t>___________</w:t>
      </w:r>
    </w:p>
    <w:p w14:paraId="4FA48813" w14:textId="77777777" w:rsidR="00B570BC" w:rsidRDefault="00B570BC" w:rsidP="00B570BC">
      <w:pPr>
        <w:jc w:val="center"/>
        <w:rPr>
          <w:b/>
          <w:sz w:val="24"/>
          <w:szCs w:val="24"/>
        </w:rPr>
      </w:pPr>
    </w:p>
    <w:p w14:paraId="76052561" w14:textId="77777777" w:rsidR="00B570BC" w:rsidRPr="00D43814" w:rsidRDefault="00B570BC" w:rsidP="00B570BC">
      <w:pPr>
        <w:jc w:val="center"/>
        <w:rPr>
          <w:b/>
          <w:sz w:val="24"/>
          <w:szCs w:val="24"/>
        </w:rPr>
      </w:pPr>
    </w:p>
    <w:p w14:paraId="2B5DD19A" w14:textId="576EC5BB" w:rsidR="00B570BC" w:rsidRPr="00D43814" w:rsidRDefault="00B570BC" w:rsidP="00B570BC">
      <w:pPr>
        <w:rPr>
          <w:sz w:val="24"/>
          <w:szCs w:val="24"/>
        </w:rPr>
      </w:pPr>
      <w:r w:rsidRPr="00D43814">
        <w:rPr>
          <w:sz w:val="24"/>
          <w:szCs w:val="24"/>
        </w:rPr>
        <w:t xml:space="preserve">г. Туапсе                              </w:t>
      </w:r>
      <w:r w:rsidRPr="00D43814">
        <w:rPr>
          <w:sz w:val="24"/>
          <w:szCs w:val="24"/>
        </w:rPr>
        <w:tab/>
      </w:r>
      <w:r w:rsidRPr="00D43814">
        <w:rPr>
          <w:sz w:val="24"/>
          <w:szCs w:val="24"/>
        </w:rPr>
        <w:tab/>
      </w:r>
      <w:r w:rsidRPr="00D43814">
        <w:rPr>
          <w:sz w:val="24"/>
          <w:szCs w:val="24"/>
        </w:rPr>
        <w:tab/>
      </w:r>
      <w:r w:rsidRPr="00D43814">
        <w:rPr>
          <w:sz w:val="24"/>
          <w:szCs w:val="24"/>
        </w:rPr>
        <w:tab/>
        <w:t xml:space="preserve">                                  «___» __________ </w:t>
      </w:r>
      <w:r>
        <w:rPr>
          <w:sz w:val="24"/>
          <w:szCs w:val="24"/>
        </w:rPr>
        <w:t>2</w:t>
      </w:r>
      <w:r w:rsidRPr="00D43814">
        <w:rPr>
          <w:sz w:val="24"/>
          <w:szCs w:val="24"/>
        </w:rPr>
        <w:t>01</w:t>
      </w:r>
      <w:r>
        <w:rPr>
          <w:sz w:val="24"/>
          <w:szCs w:val="24"/>
        </w:rPr>
        <w:t>7</w:t>
      </w:r>
      <w:r w:rsidRPr="00D43814">
        <w:rPr>
          <w:sz w:val="24"/>
          <w:szCs w:val="24"/>
        </w:rPr>
        <w:t xml:space="preserve"> г.</w:t>
      </w:r>
    </w:p>
    <w:p w14:paraId="493ECA3A" w14:textId="77777777" w:rsidR="00B570BC" w:rsidRPr="00D43814" w:rsidRDefault="00B570BC" w:rsidP="00B570BC">
      <w:pPr>
        <w:rPr>
          <w:sz w:val="24"/>
          <w:szCs w:val="24"/>
        </w:rPr>
      </w:pPr>
      <w:r w:rsidRPr="00D43814">
        <w:rPr>
          <w:sz w:val="24"/>
          <w:szCs w:val="24"/>
        </w:rPr>
        <w:t xml:space="preserve">  </w:t>
      </w:r>
    </w:p>
    <w:p w14:paraId="08E0DF47" w14:textId="77777777" w:rsidR="00B570BC" w:rsidRPr="00EA2A6C" w:rsidRDefault="00B570BC" w:rsidP="00B570BC">
      <w:pPr>
        <w:widowControl w:val="0"/>
        <w:autoSpaceDE w:val="0"/>
        <w:autoSpaceDN w:val="0"/>
        <w:adjustRightInd w:val="0"/>
        <w:ind w:firstLine="567"/>
        <w:jc w:val="both"/>
        <w:rPr>
          <w:sz w:val="24"/>
          <w:szCs w:val="24"/>
        </w:rPr>
      </w:pPr>
      <w:proofErr w:type="gramStart"/>
      <w:r>
        <w:rPr>
          <w:b/>
          <w:sz w:val="24"/>
          <w:szCs w:val="24"/>
        </w:rPr>
        <w:t>А</w:t>
      </w:r>
      <w:r w:rsidRPr="00D43814">
        <w:rPr>
          <w:b/>
          <w:sz w:val="24"/>
          <w:szCs w:val="24"/>
        </w:rPr>
        <w:t>кционерное общество «Туапс</w:t>
      </w:r>
      <w:r>
        <w:rPr>
          <w:b/>
          <w:sz w:val="24"/>
          <w:szCs w:val="24"/>
        </w:rPr>
        <w:t>инский морской торговый порт» (</w:t>
      </w:r>
      <w:r w:rsidRPr="00D43814">
        <w:rPr>
          <w:b/>
          <w:sz w:val="24"/>
          <w:szCs w:val="24"/>
        </w:rPr>
        <w:t>АО «ТМТП»)</w:t>
      </w:r>
      <w:r w:rsidRPr="00D43814">
        <w:rPr>
          <w:sz w:val="24"/>
          <w:szCs w:val="24"/>
        </w:rPr>
        <w:t xml:space="preserve">, именуемое в дальнейшем </w:t>
      </w:r>
      <w:r w:rsidRPr="00D43814">
        <w:rPr>
          <w:b/>
          <w:sz w:val="24"/>
          <w:szCs w:val="24"/>
        </w:rPr>
        <w:t>Заказчик</w:t>
      </w:r>
      <w:r w:rsidRPr="00D43814">
        <w:rPr>
          <w:sz w:val="24"/>
          <w:szCs w:val="24"/>
        </w:rPr>
        <w:t xml:space="preserve">, в лице </w:t>
      </w:r>
      <w:r w:rsidRPr="00D43814">
        <w:rPr>
          <w:b/>
          <w:sz w:val="24"/>
          <w:szCs w:val="24"/>
        </w:rPr>
        <w:t xml:space="preserve">Управляющего директора </w:t>
      </w:r>
      <w:r>
        <w:rPr>
          <w:b/>
          <w:sz w:val="24"/>
          <w:szCs w:val="24"/>
        </w:rPr>
        <w:t xml:space="preserve">Ярославцева Андрея </w:t>
      </w:r>
      <w:r w:rsidRPr="001F2963">
        <w:rPr>
          <w:b/>
          <w:sz w:val="24"/>
          <w:szCs w:val="24"/>
        </w:rPr>
        <w:t>Николаевича</w:t>
      </w:r>
      <w:r w:rsidRPr="001F2963">
        <w:rPr>
          <w:sz w:val="24"/>
          <w:szCs w:val="24"/>
        </w:rPr>
        <w:t xml:space="preserve">, действующего на основании Доверенности от 01.03.2016 г., удостоверенной нотариусом г. Москвы Симкиной О.П., бланк № 77 АБ 9952801, зарегистрированной в реестре за № 7-83, </w:t>
      </w:r>
      <w:r w:rsidRPr="001F2963">
        <w:rPr>
          <w:spacing w:val="-1"/>
          <w:sz w:val="24"/>
          <w:szCs w:val="24"/>
        </w:rPr>
        <w:t xml:space="preserve">с одной стороны и </w:t>
      </w:r>
      <w:r w:rsidRPr="001F2963">
        <w:rPr>
          <w:b/>
          <w:spacing w:val="-1"/>
          <w:sz w:val="24"/>
          <w:szCs w:val="24"/>
        </w:rPr>
        <w:t>__________________________________________________</w:t>
      </w:r>
      <w:r w:rsidRPr="001F2963">
        <w:rPr>
          <w:sz w:val="24"/>
          <w:szCs w:val="24"/>
        </w:rPr>
        <w:t>,</w:t>
      </w:r>
      <w:r w:rsidRPr="00EA2A6C">
        <w:rPr>
          <w:sz w:val="24"/>
          <w:szCs w:val="24"/>
        </w:rPr>
        <w:t xml:space="preserve"> именуемое в дальнейшем</w:t>
      </w:r>
      <w:r w:rsidRPr="00EA2A6C">
        <w:rPr>
          <w:b/>
          <w:bCs/>
          <w:sz w:val="24"/>
          <w:szCs w:val="24"/>
        </w:rPr>
        <w:t xml:space="preserve"> Подрядчик,</w:t>
      </w:r>
      <w:r w:rsidRPr="00EA2A6C">
        <w:rPr>
          <w:sz w:val="24"/>
          <w:szCs w:val="24"/>
        </w:rPr>
        <w:t xml:space="preserve"> имеющее свидетельство о допуске к определенному  виду или видам работ</w:t>
      </w:r>
      <w:proofErr w:type="gramEnd"/>
      <w:r w:rsidRPr="00EA2A6C">
        <w:rPr>
          <w:sz w:val="24"/>
          <w:szCs w:val="24"/>
        </w:rPr>
        <w:t xml:space="preserve">, </w:t>
      </w:r>
      <w:proofErr w:type="gramStart"/>
      <w:r w:rsidRPr="00EA2A6C">
        <w:rPr>
          <w:sz w:val="24"/>
          <w:szCs w:val="24"/>
        </w:rPr>
        <w:t>которые оказывают влияние на безопасность объектов капитального строительства №</w:t>
      </w:r>
      <w:r>
        <w:rPr>
          <w:sz w:val="24"/>
          <w:szCs w:val="24"/>
        </w:rPr>
        <w:t>_________</w:t>
      </w:r>
      <w:r w:rsidRPr="00EA2A6C">
        <w:rPr>
          <w:sz w:val="24"/>
          <w:szCs w:val="24"/>
        </w:rPr>
        <w:t xml:space="preserve"> от </w:t>
      </w:r>
      <w:r>
        <w:rPr>
          <w:sz w:val="24"/>
          <w:szCs w:val="24"/>
        </w:rPr>
        <w:t>_________</w:t>
      </w:r>
      <w:r w:rsidRPr="00EA2A6C">
        <w:rPr>
          <w:sz w:val="24"/>
          <w:szCs w:val="24"/>
        </w:rPr>
        <w:t xml:space="preserve"> г., в лице </w:t>
      </w:r>
      <w:r>
        <w:rPr>
          <w:sz w:val="24"/>
          <w:szCs w:val="24"/>
        </w:rPr>
        <w:t>__________________</w:t>
      </w:r>
      <w:r w:rsidRPr="00EA2A6C">
        <w:rPr>
          <w:sz w:val="24"/>
          <w:szCs w:val="24"/>
        </w:rPr>
        <w:t>, действующего на основании Устава, с другой стороны, заключили настоящий Договор подряда о нижеследующем:</w:t>
      </w:r>
      <w:proofErr w:type="gramEnd"/>
    </w:p>
    <w:p w14:paraId="35E24FDB" w14:textId="77777777" w:rsidR="00B570BC" w:rsidRPr="00D43814" w:rsidRDefault="00B570BC" w:rsidP="00B570BC">
      <w:pPr>
        <w:widowControl w:val="0"/>
        <w:autoSpaceDE w:val="0"/>
        <w:autoSpaceDN w:val="0"/>
        <w:adjustRightInd w:val="0"/>
        <w:jc w:val="both"/>
        <w:rPr>
          <w:sz w:val="24"/>
          <w:szCs w:val="24"/>
        </w:rPr>
      </w:pPr>
    </w:p>
    <w:p w14:paraId="461E4CB7" w14:textId="77777777" w:rsidR="00B570BC" w:rsidRPr="00D43814" w:rsidRDefault="00B570BC" w:rsidP="00066435">
      <w:pPr>
        <w:numPr>
          <w:ilvl w:val="0"/>
          <w:numId w:val="19"/>
        </w:numPr>
        <w:shd w:val="clear" w:color="auto" w:fill="FFFFFF"/>
        <w:ind w:right="51"/>
        <w:jc w:val="center"/>
        <w:rPr>
          <w:b/>
          <w:sz w:val="24"/>
          <w:szCs w:val="24"/>
        </w:rPr>
      </w:pPr>
      <w:r w:rsidRPr="00D43814">
        <w:rPr>
          <w:b/>
          <w:sz w:val="24"/>
          <w:szCs w:val="24"/>
        </w:rPr>
        <w:t>Термины и определения</w:t>
      </w:r>
    </w:p>
    <w:p w14:paraId="1371DF40" w14:textId="77777777" w:rsidR="00B570BC" w:rsidRPr="00D43814" w:rsidRDefault="00B570BC" w:rsidP="00B570BC">
      <w:pPr>
        <w:shd w:val="clear" w:color="auto" w:fill="FFFFFF"/>
        <w:ind w:right="51" w:firstLine="567"/>
        <w:jc w:val="both"/>
        <w:rPr>
          <w:sz w:val="24"/>
          <w:szCs w:val="24"/>
        </w:rPr>
      </w:pPr>
      <w:r w:rsidRPr="00D43814">
        <w:rPr>
          <w:spacing w:val="3"/>
          <w:sz w:val="24"/>
          <w:szCs w:val="24"/>
        </w:rPr>
        <w:t xml:space="preserve">В настоящем Договоре следующие слова имеют указанные значения, </w:t>
      </w:r>
      <w:r w:rsidRPr="00D43814">
        <w:rPr>
          <w:iCs/>
          <w:spacing w:val="3"/>
          <w:sz w:val="24"/>
          <w:szCs w:val="24"/>
        </w:rPr>
        <w:t>кр</w:t>
      </w:r>
      <w:r w:rsidRPr="00D43814">
        <w:rPr>
          <w:spacing w:val="3"/>
          <w:sz w:val="24"/>
          <w:szCs w:val="24"/>
        </w:rPr>
        <w:t xml:space="preserve">оме случаев, когда по контексту настоящего Договора подразумевается иное. Названия и понятия, </w:t>
      </w:r>
      <w:r w:rsidRPr="00D43814">
        <w:rPr>
          <w:iCs/>
          <w:spacing w:val="3"/>
          <w:sz w:val="24"/>
          <w:szCs w:val="24"/>
        </w:rPr>
        <w:t>от</w:t>
      </w:r>
      <w:r w:rsidRPr="00D43814">
        <w:rPr>
          <w:spacing w:val="3"/>
          <w:sz w:val="24"/>
          <w:szCs w:val="24"/>
        </w:rPr>
        <w:t xml:space="preserve">раженные в </w:t>
      </w:r>
      <w:r w:rsidRPr="00D43814">
        <w:rPr>
          <w:sz w:val="24"/>
          <w:szCs w:val="24"/>
        </w:rPr>
        <w:t>единственном числе, имеют то же значение, что и во множественном числе.</w:t>
      </w:r>
    </w:p>
    <w:p w14:paraId="128E5AC4" w14:textId="77777777" w:rsidR="00B570BC" w:rsidRPr="00D43814" w:rsidRDefault="00B570BC" w:rsidP="00066435">
      <w:pPr>
        <w:widowControl w:val="0"/>
        <w:numPr>
          <w:ilvl w:val="0"/>
          <w:numId w:val="17"/>
        </w:numPr>
        <w:shd w:val="clear" w:color="auto" w:fill="FFFFFF"/>
        <w:tabs>
          <w:tab w:val="left" w:pos="706"/>
        </w:tabs>
        <w:autoSpaceDE w:val="0"/>
        <w:autoSpaceDN w:val="0"/>
        <w:adjustRightInd w:val="0"/>
        <w:jc w:val="both"/>
        <w:rPr>
          <w:spacing w:val="-15"/>
          <w:sz w:val="24"/>
          <w:szCs w:val="24"/>
        </w:rPr>
      </w:pPr>
      <w:r w:rsidRPr="00D43814">
        <w:rPr>
          <w:b/>
          <w:bCs/>
          <w:sz w:val="24"/>
          <w:szCs w:val="24"/>
        </w:rPr>
        <w:t xml:space="preserve">Работы </w:t>
      </w:r>
      <w:r w:rsidRPr="00D43814">
        <w:rPr>
          <w:sz w:val="24"/>
          <w:szCs w:val="24"/>
        </w:rPr>
        <w:t>- все работы, являющиеся предметом настоящего Договора.</w:t>
      </w:r>
    </w:p>
    <w:p w14:paraId="7A3CD3BC" w14:textId="77777777" w:rsidR="00B570BC" w:rsidRPr="00D43814" w:rsidRDefault="00B570BC" w:rsidP="00066435">
      <w:pPr>
        <w:widowControl w:val="0"/>
        <w:numPr>
          <w:ilvl w:val="0"/>
          <w:numId w:val="17"/>
        </w:numPr>
        <w:shd w:val="clear" w:color="auto" w:fill="FFFFFF"/>
        <w:tabs>
          <w:tab w:val="left" w:pos="706"/>
        </w:tabs>
        <w:autoSpaceDE w:val="0"/>
        <w:autoSpaceDN w:val="0"/>
        <w:adjustRightInd w:val="0"/>
        <w:jc w:val="both"/>
        <w:rPr>
          <w:spacing w:val="-14"/>
          <w:sz w:val="24"/>
          <w:szCs w:val="24"/>
        </w:rPr>
      </w:pPr>
      <w:r w:rsidRPr="00D43814">
        <w:rPr>
          <w:b/>
          <w:bCs/>
          <w:spacing w:val="1"/>
          <w:sz w:val="24"/>
          <w:szCs w:val="24"/>
        </w:rPr>
        <w:t xml:space="preserve">Объект </w:t>
      </w:r>
      <w:r>
        <w:rPr>
          <w:spacing w:val="1"/>
          <w:sz w:val="24"/>
          <w:szCs w:val="24"/>
        </w:rPr>
        <w:t>–</w:t>
      </w:r>
      <w:r w:rsidRPr="00D43814">
        <w:rPr>
          <w:spacing w:val="1"/>
          <w:sz w:val="24"/>
          <w:szCs w:val="24"/>
        </w:rPr>
        <w:t xml:space="preserve"> </w:t>
      </w:r>
      <w:r w:rsidRPr="00754ED9">
        <w:rPr>
          <w:spacing w:val="1"/>
          <w:sz w:val="24"/>
          <w:szCs w:val="24"/>
        </w:rPr>
        <w:t>подлежащее ремонту по настоящему Договору сооружение</w:t>
      </w:r>
      <w:r>
        <w:rPr>
          <w:spacing w:val="1"/>
          <w:sz w:val="24"/>
          <w:szCs w:val="24"/>
        </w:rPr>
        <w:t>.</w:t>
      </w:r>
    </w:p>
    <w:p w14:paraId="0A93DEE4" w14:textId="77777777" w:rsidR="00B570BC" w:rsidRPr="00D43814" w:rsidRDefault="00B570BC" w:rsidP="00066435">
      <w:pPr>
        <w:widowControl w:val="0"/>
        <w:numPr>
          <w:ilvl w:val="0"/>
          <w:numId w:val="17"/>
        </w:numPr>
        <w:shd w:val="clear" w:color="auto" w:fill="FFFFFF"/>
        <w:tabs>
          <w:tab w:val="left" w:pos="706"/>
        </w:tabs>
        <w:autoSpaceDE w:val="0"/>
        <w:autoSpaceDN w:val="0"/>
        <w:adjustRightInd w:val="0"/>
        <w:jc w:val="both"/>
        <w:rPr>
          <w:spacing w:val="-14"/>
          <w:sz w:val="24"/>
          <w:szCs w:val="24"/>
        </w:rPr>
      </w:pPr>
      <w:r w:rsidRPr="00D43814">
        <w:rPr>
          <w:b/>
          <w:bCs/>
          <w:spacing w:val="-1"/>
          <w:sz w:val="24"/>
          <w:szCs w:val="24"/>
        </w:rPr>
        <w:t xml:space="preserve">Сметная документация </w:t>
      </w:r>
      <w:r w:rsidRPr="00D43814">
        <w:rPr>
          <w:spacing w:val="-1"/>
          <w:sz w:val="24"/>
          <w:szCs w:val="24"/>
        </w:rPr>
        <w:t>- одна или несколько Локальных смет на Работы.</w:t>
      </w:r>
    </w:p>
    <w:p w14:paraId="65DA9396" w14:textId="77777777" w:rsidR="00B570BC" w:rsidRPr="00D43814" w:rsidRDefault="00B570BC" w:rsidP="00066435">
      <w:pPr>
        <w:widowControl w:val="0"/>
        <w:numPr>
          <w:ilvl w:val="0"/>
          <w:numId w:val="17"/>
        </w:numPr>
        <w:shd w:val="clear" w:color="auto" w:fill="FFFFFF"/>
        <w:tabs>
          <w:tab w:val="left" w:pos="706"/>
        </w:tabs>
        <w:autoSpaceDE w:val="0"/>
        <w:autoSpaceDN w:val="0"/>
        <w:adjustRightInd w:val="0"/>
        <w:jc w:val="both"/>
        <w:rPr>
          <w:spacing w:val="-15"/>
          <w:sz w:val="24"/>
          <w:szCs w:val="24"/>
        </w:rPr>
      </w:pPr>
      <w:r w:rsidRPr="00D43814">
        <w:rPr>
          <w:b/>
          <w:bCs/>
          <w:spacing w:val="1"/>
          <w:sz w:val="24"/>
          <w:szCs w:val="24"/>
        </w:rPr>
        <w:t xml:space="preserve">Договорная </w:t>
      </w:r>
      <w:r w:rsidRPr="00D43814">
        <w:rPr>
          <w:b/>
          <w:spacing w:val="1"/>
          <w:sz w:val="24"/>
          <w:szCs w:val="24"/>
        </w:rPr>
        <w:t>цена</w:t>
      </w:r>
      <w:r w:rsidRPr="00D43814">
        <w:rPr>
          <w:spacing w:val="1"/>
          <w:sz w:val="24"/>
          <w:szCs w:val="24"/>
        </w:rPr>
        <w:t xml:space="preserve"> - общая стоимость всех Работ по настоящему Договору.</w:t>
      </w:r>
    </w:p>
    <w:p w14:paraId="0D5CDBA1" w14:textId="77777777" w:rsidR="00B570BC" w:rsidRPr="00D43814" w:rsidRDefault="00B570BC" w:rsidP="00066435">
      <w:pPr>
        <w:widowControl w:val="0"/>
        <w:numPr>
          <w:ilvl w:val="0"/>
          <w:numId w:val="17"/>
        </w:numPr>
        <w:shd w:val="clear" w:color="auto" w:fill="FFFFFF"/>
        <w:tabs>
          <w:tab w:val="left" w:pos="706"/>
        </w:tabs>
        <w:autoSpaceDE w:val="0"/>
        <w:autoSpaceDN w:val="0"/>
        <w:adjustRightInd w:val="0"/>
        <w:jc w:val="both"/>
        <w:rPr>
          <w:b/>
          <w:bCs/>
          <w:spacing w:val="-14"/>
          <w:sz w:val="24"/>
          <w:szCs w:val="24"/>
        </w:rPr>
      </w:pPr>
      <w:r w:rsidRPr="00D43814">
        <w:rPr>
          <w:b/>
          <w:bCs/>
          <w:spacing w:val="-1"/>
          <w:sz w:val="24"/>
          <w:szCs w:val="24"/>
        </w:rPr>
        <w:t>Стороны - Заказчик, Подрядчик.</w:t>
      </w:r>
    </w:p>
    <w:p w14:paraId="3E6265D0" w14:textId="77777777" w:rsidR="00B570BC" w:rsidRPr="00D43814" w:rsidRDefault="00B570BC" w:rsidP="00066435">
      <w:pPr>
        <w:widowControl w:val="0"/>
        <w:numPr>
          <w:ilvl w:val="0"/>
          <w:numId w:val="17"/>
        </w:numPr>
        <w:shd w:val="clear" w:color="auto" w:fill="FFFFFF"/>
        <w:tabs>
          <w:tab w:val="left" w:pos="706"/>
        </w:tabs>
        <w:autoSpaceDE w:val="0"/>
        <w:autoSpaceDN w:val="0"/>
        <w:adjustRightInd w:val="0"/>
        <w:jc w:val="both"/>
        <w:rPr>
          <w:spacing w:val="-13"/>
          <w:sz w:val="24"/>
          <w:szCs w:val="24"/>
        </w:rPr>
      </w:pPr>
      <w:r w:rsidRPr="00D43814">
        <w:rPr>
          <w:b/>
          <w:bCs/>
          <w:spacing w:val="5"/>
          <w:sz w:val="24"/>
          <w:szCs w:val="24"/>
        </w:rPr>
        <w:t xml:space="preserve">Акты приемки работ </w:t>
      </w:r>
      <w:r w:rsidRPr="00D43814">
        <w:rPr>
          <w:spacing w:val="5"/>
          <w:sz w:val="24"/>
          <w:szCs w:val="24"/>
        </w:rPr>
        <w:t xml:space="preserve">- акты приемки выполненных работ формы № КС-2, справки о  стоимости </w:t>
      </w:r>
      <w:r w:rsidRPr="00D43814">
        <w:rPr>
          <w:spacing w:val="3"/>
          <w:sz w:val="24"/>
          <w:szCs w:val="24"/>
        </w:rPr>
        <w:t xml:space="preserve">выполненных работ и затрат формы № КС-3, которые </w:t>
      </w:r>
      <w:r w:rsidRPr="00D43814">
        <w:rPr>
          <w:b/>
          <w:bCs/>
          <w:spacing w:val="3"/>
          <w:sz w:val="24"/>
          <w:szCs w:val="24"/>
        </w:rPr>
        <w:t xml:space="preserve">Подрядчик </w:t>
      </w:r>
      <w:r w:rsidRPr="00D43814">
        <w:rPr>
          <w:spacing w:val="3"/>
          <w:sz w:val="24"/>
          <w:szCs w:val="24"/>
        </w:rPr>
        <w:t>направляет Заказч</w:t>
      </w:r>
      <w:r w:rsidRPr="00D43814">
        <w:rPr>
          <w:bCs/>
          <w:spacing w:val="3"/>
          <w:sz w:val="24"/>
          <w:szCs w:val="24"/>
        </w:rPr>
        <w:t>ику</w:t>
      </w:r>
      <w:r w:rsidRPr="00D43814">
        <w:rPr>
          <w:b/>
          <w:bCs/>
          <w:spacing w:val="3"/>
          <w:sz w:val="24"/>
          <w:szCs w:val="24"/>
        </w:rPr>
        <w:t xml:space="preserve"> </w:t>
      </w:r>
      <w:r w:rsidRPr="00D43814">
        <w:rPr>
          <w:spacing w:val="3"/>
          <w:sz w:val="24"/>
          <w:szCs w:val="24"/>
        </w:rPr>
        <w:t xml:space="preserve">по мере </w:t>
      </w:r>
      <w:r w:rsidRPr="00D43814">
        <w:rPr>
          <w:spacing w:val="-1"/>
          <w:sz w:val="24"/>
          <w:szCs w:val="24"/>
        </w:rPr>
        <w:t>выполнения и готовности Работ к сдаче.</w:t>
      </w:r>
    </w:p>
    <w:p w14:paraId="5FE8AA7C" w14:textId="77777777" w:rsidR="00B570BC" w:rsidRPr="00D43814" w:rsidRDefault="00B570BC" w:rsidP="00066435">
      <w:pPr>
        <w:widowControl w:val="0"/>
        <w:numPr>
          <w:ilvl w:val="0"/>
          <w:numId w:val="17"/>
        </w:numPr>
        <w:shd w:val="clear" w:color="auto" w:fill="FFFFFF"/>
        <w:tabs>
          <w:tab w:val="left" w:pos="706"/>
        </w:tabs>
        <w:autoSpaceDE w:val="0"/>
        <w:autoSpaceDN w:val="0"/>
        <w:adjustRightInd w:val="0"/>
        <w:jc w:val="both"/>
        <w:rPr>
          <w:spacing w:val="-14"/>
          <w:sz w:val="24"/>
          <w:szCs w:val="24"/>
        </w:rPr>
      </w:pPr>
      <w:r w:rsidRPr="00D43814">
        <w:rPr>
          <w:b/>
          <w:bCs/>
          <w:sz w:val="24"/>
          <w:szCs w:val="24"/>
        </w:rPr>
        <w:t xml:space="preserve">Акт приемки этапа работ </w:t>
      </w:r>
      <w:r w:rsidRPr="00D43814">
        <w:rPr>
          <w:sz w:val="24"/>
          <w:szCs w:val="24"/>
        </w:rPr>
        <w:t xml:space="preserve">- акты сдачи-приемки работ, выполненных в рамках очередного </w:t>
      </w:r>
      <w:r w:rsidRPr="00D43814">
        <w:rPr>
          <w:iCs/>
          <w:sz w:val="24"/>
          <w:szCs w:val="24"/>
        </w:rPr>
        <w:t xml:space="preserve">этапа </w:t>
      </w:r>
      <w:r w:rsidRPr="00D43814">
        <w:rPr>
          <w:sz w:val="24"/>
          <w:szCs w:val="24"/>
        </w:rPr>
        <w:t>при поэтапном выполнении Работ.</w:t>
      </w:r>
    </w:p>
    <w:p w14:paraId="7BE153A6" w14:textId="77777777" w:rsidR="00B570BC" w:rsidRPr="00D43814" w:rsidRDefault="00B570BC" w:rsidP="00066435">
      <w:pPr>
        <w:widowControl w:val="0"/>
        <w:numPr>
          <w:ilvl w:val="0"/>
          <w:numId w:val="17"/>
        </w:numPr>
        <w:shd w:val="clear" w:color="auto" w:fill="FFFFFF"/>
        <w:tabs>
          <w:tab w:val="left" w:pos="706"/>
        </w:tabs>
        <w:autoSpaceDE w:val="0"/>
        <w:autoSpaceDN w:val="0"/>
        <w:adjustRightInd w:val="0"/>
        <w:jc w:val="both"/>
        <w:rPr>
          <w:spacing w:val="-13"/>
          <w:sz w:val="24"/>
          <w:szCs w:val="24"/>
        </w:rPr>
      </w:pPr>
      <w:r w:rsidRPr="00D43814">
        <w:rPr>
          <w:b/>
          <w:bCs/>
          <w:spacing w:val="5"/>
          <w:sz w:val="24"/>
          <w:szCs w:val="24"/>
        </w:rPr>
        <w:t xml:space="preserve">Акт </w:t>
      </w:r>
      <w:r w:rsidRPr="00D43814">
        <w:rPr>
          <w:b/>
          <w:spacing w:val="5"/>
          <w:sz w:val="24"/>
          <w:szCs w:val="24"/>
        </w:rPr>
        <w:t>приемки объекта</w:t>
      </w:r>
      <w:r w:rsidRPr="00D43814">
        <w:rPr>
          <w:spacing w:val="5"/>
          <w:sz w:val="24"/>
          <w:szCs w:val="24"/>
        </w:rPr>
        <w:t xml:space="preserve"> - акт сдачи-приемки всего объема Работ, выполненных по настоящему </w:t>
      </w:r>
      <w:r w:rsidRPr="00D43814">
        <w:rPr>
          <w:spacing w:val="-3"/>
          <w:sz w:val="24"/>
          <w:szCs w:val="24"/>
        </w:rPr>
        <w:t>Договору.</w:t>
      </w:r>
    </w:p>
    <w:p w14:paraId="0E530A22" w14:textId="77777777" w:rsidR="00B570BC" w:rsidRPr="00D43814" w:rsidRDefault="00B570BC" w:rsidP="00066435">
      <w:pPr>
        <w:widowControl w:val="0"/>
        <w:numPr>
          <w:ilvl w:val="0"/>
          <w:numId w:val="17"/>
        </w:numPr>
        <w:shd w:val="clear" w:color="auto" w:fill="FFFFFF"/>
        <w:tabs>
          <w:tab w:val="left" w:pos="730"/>
        </w:tabs>
        <w:autoSpaceDE w:val="0"/>
        <w:autoSpaceDN w:val="0"/>
        <w:adjustRightInd w:val="0"/>
        <w:jc w:val="both"/>
        <w:rPr>
          <w:spacing w:val="5"/>
          <w:sz w:val="24"/>
          <w:szCs w:val="24"/>
        </w:rPr>
      </w:pPr>
      <w:r w:rsidRPr="00D43814">
        <w:rPr>
          <w:b/>
          <w:spacing w:val="5"/>
          <w:sz w:val="24"/>
          <w:szCs w:val="24"/>
        </w:rPr>
        <w:t>Нормативная документация</w:t>
      </w:r>
      <w:r w:rsidRPr="00D43814">
        <w:rPr>
          <w:spacing w:val="5"/>
          <w:sz w:val="24"/>
          <w:szCs w:val="24"/>
        </w:rPr>
        <w:t xml:space="preserve"> - государственные стандарты – ГОСТы, Строительные Нормы и Правила.</w:t>
      </w:r>
    </w:p>
    <w:p w14:paraId="22B87386" w14:textId="77777777" w:rsidR="00B570BC" w:rsidRPr="00504F0D" w:rsidRDefault="00B570BC" w:rsidP="00066435">
      <w:pPr>
        <w:pStyle w:val="afff5"/>
        <w:widowControl w:val="0"/>
        <w:numPr>
          <w:ilvl w:val="1"/>
          <w:numId w:val="22"/>
        </w:numPr>
        <w:shd w:val="clear" w:color="auto" w:fill="FFFFFF"/>
        <w:tabs>
          <w:tab w:val="left" w:pos="730"/>
        </w:tabs>
        <w:autoSpaceDE w:val="0"/>
        <w:autoSpaceDN w:val="0"/>
        <w:adjustRightInd w:val="0"/>
        <w:contextualSpacing/>
        <w:jc w:val="both"/>
        <w:rPr>
          <w:b/>
          <w:bCs/>
          <w:spacing w:val="-10"/>
          <w:sz w:val="24"/>
          <w:szCs w:val="24"/>
        </w:rPr>
      </w:pPr>
      <w:r>
        <w:rPr>
          <w:b/>
          <w:bCs/>
          <w:spacing w:val="6"/>
          <w:sz w:val="24"/>
          <w:szCs w:val="24"/>
        </w:rPr>
        <w:t xml:space="preserve">  </w:t>
      </w:r>
      <w:r w:rsidRPr="00504F0D">
        <w:rPr>
          <w:b/>
          <w:bCs/>
          <w:spacing w:val="6"/>
          <w:sz w:val="24"/>
          <w:szCs w:val="24"/>
        </w:rPr>
        <w:t xml:space="preserve">Строительная площадка </w:t>
      </w:r>
      <w:r w:rsidRPr="00504F0D">
        <w:rPr>
          <w:spacing w:val="6"/>
          <w:sz w:val="24"/>
          <w:szCs w:val="24"/>
        </w:rPr>
        <w:t>- объект</w:t>
      </w:r>
      <w:r w:rsidRPr="00504F0D">
        <w:rPr>
          <w:spacing w:val="-2"/>
          <w:sz w:val="24"/>
          <w:szCs w:val="24"/>
        </w:rPr>
        <w:t>, где выполняются Работы.</w:t>
      </w:r>
    </w:p>
    <w:p w14:paraId="1934A5DD" w14:textId="77777777" w:rsidR="00B570BC" w:rsidRPr="00D43814" w:rsidRDefault="00B570BC" w:rsidP="00B570BC">
      <w:pPr>
        <w:rPr>
          <w:b/>
          <w:sz w:val="24"/>
          <w:szCs w:val="24"/>
        </w:rPr>
      </w:pPr>
    </w:p>
    <w:p w14:paraId="13CBBC05" w14:textId="77777777" w:rsidR="00B570BC" w:rsidRPr="00D43814" w:rsidRDefault="00B570BC" w:rsidP="00066435">
      <w:pPr>
        <w:numPr>
          <w:ilvl w:val="0"/>
          <w:numId w:val="22"/>
        </w:numPr>
        <w:shd w:val="clear" w:color="auto" w:fill="FFFFFF"/>
        <w:ind w:right="51"/>
        <w:jc w:val="center"/>
        <w:rPr>
          <w:b/>
          <w:sz w:val="24"/>
          <w:szCs w:val="24"/>
        </w:rPr>
      </w:pPr>
      <w:r w:rsidRPr="00D43814">
        <w:rPr>
          <w:b/>
          <w:sz w:val="24"/>
          <w:szCs w:val="24"/>
        </w:rPr>
        <w:t>Предмет Договора</w:t>
      </w:r>
    </w:p>
    <w:p w14:paraId="09F8D028" w14:textId="0D04EFC1" w:rsidR="00B570BC" w:rsidRPr="001927BB" w:rsidRDefault="00B570BC" w:rsidP="00B570BC">
      <w:pPr>
        <w:shd w:val="clear" w:color="auto" w:fill="FFFFFF"/>
        <w:ind w:firstLine="567"/>
        <w:jc w:val="both"/>
        <w:rPr>
          <w:bCs/>
          <w:spacing w:val="-4"/>
          <w:sz w:val="24"/>
          <w:szCs w:val="24"/>
        </w:rPr>
      </w:pPr>
      <w:r w:rsidRPr="001927BB">
        <w:rPr>
          <w:spacing w:val="-4"/>
          <w:sz w:val="24"/>
          <w:szCs w:val="24"/>
        </w:rPr>
        <w:t>2.1. Настоящий договор заключен по результатам проведенного запроса предложений на право заключения договора по объекту: « Р</w:t>
      </w:r>
      <w:r w:rsidRPr="001927BB">
        <w:rPr>
          <w:b/>
          <w:bCs/>
          <w:spacing w:val="-4"/>
          <w:sz w:val="24"/>
          <w:szCs w:val="24"/>
          <w:lang w:eastAsia="ru-RU"/>
        </w:rPr>
        <w:t>емонт наземного рельсового кранового пути  причалов  №</w:t>
      </w:r>
      <w:r w:rsidR="001927BB" w:rsidRPr="001927BB">
        <w:rPr>
          <w:b/>
          <w:bCs/>
          <w:spacing w:val="-4"/>
          <w:sz w:val="24"/>
          <w:szCs w:val="24"/>
          <w:lang w:eastAsia="ru-RU"/>
        </w:rPr>
        <w:t xml:space="preserve"> </w:t>
      </w:r>
      <w:r w:rsidRPr="001927BB">
        <w:rPr>
          <w:b/>
          <w:bCs/>
          <w:spacing w:val="-4"/>
          <w:sz w:val="24"/>
          <w:szCs w:val="24"/>
          <w:lang w:eastAsia="ru-RU"/>
        </w:rPr>
        <w:t>12а (инв. №</w:t>
      </w:r>
      <w:r w:rsidR="001927BB" w:rsidRPr="001927BB">
        <w:rPr>
          <w:b/>
          <w:bCs/>
          <w:spacing w:val="-4"/>
          <w:sz w:val="24"/>
          <w:szCs w:val="24"/>
          <w:lang w:eastAsia="ru-RU"/>
        </w:rPr>
        <w:t xml:space="preserve"> 143 Аренда ОАО ТСРЗ), </w:t>
      </w:r>
      <w:r w:rsidRPr="001927BB">
        <w:rPr>
          <w:b/>
          <w:bCs/>
          <w:spacing w:val="-4"/>
          <w:sz w:val="24"/>
          <w:szCs w:val="24"/>
          <w:lang w:eastAsia="ru-RU"/>
        </w:rPr>
        <w:t>№</w:t>
      </w:r>
      <w:r w:rsidR="001927BB" w:rsidRPr="001927BB">
        <w:rPr>
          <w:b/>
          <w:bCs/>
          <w:spacing w:val="-4"/>
          <w:sz w:val="24"/>
          <w:szCs w:val="24"/>
          <w:lang w:eastAsia="ru-RU"/>
        </w:rPr>
        <w:t xml:space="preserve"> </w:t>
      </w:r>
      <w:r w:rsidRPr="001927BB">
        <w:rPr>
          <w:b/>
          <w:bCs/>
          <w:spacing w:val="-4"/>
          <w:sz w:val="24"/>
          <w:szCs w:val="24"/>
          <w:lang w:eastAsia="ru-RU"/>
        </w:rPr>
        <w:t>12 (инв. №</w:t>
      </w:r>
      <w:r w:rsidR="001927BB" w:rsidRPr="001927BB">
        <w:rPr>
          <w:b/>
          <w:bCs/>
          <w:spacing w:val="-4"/>
          <w:sz w:val="24"/>
          <w:szCs w:val="24"/>
          <w:lang w:eastAsia="ru-RU"/>
        </w:rPr>
        <w:t xml:space="preserve"> </w:t>
      </w:r>
      <w:r w:rsidRPr="001927BB">
        <w:rPr>
          <w:b/>
          <w:bCs/>
          <w:spacing w:val="-4"/>
          <w:sz w:val="24"/>
          <w:szCs w:val="24"/>
          <w:lang w:eastAsia="ru-RU"/>
        </w:rPr>
        <w:t>886 Арен</w:t>
      </w:r>
      <w:r w:rsidR="001927BB" w:rsidRPr="001927BB">
        <w:rPr>
          <w:b/>
          <w:bCs/>
          <w:spacing w:val="-4"/>
          <w:sz w:val="24"/>
          <w:szCs w:val="24"/>
          <w:lang w:eastAsia="ru-RU"/>
        </w:rPr>
        <w:t>да ОАО ТСРЗ)</w:t>
      </w:r>
      <w:r w:rsidRPr="001927BB">
        <w:rPr>
          <w:b/>
          <w:bCs/>
          <w:spacing w:val="-4"/>
          <w:sz w:val="24"/>
          <w:szCs w:val="24"/>
          <w:lang w:eastAsia="ru-RU"/>
        </w:rPr>
        <w:t xml:space="preserve">, </w:t>
      </w:r>
      <w:r w:rsidR="001927BB">
        <w:rPr>
          <w:b/>
          <w:bCs/>
          <w:spacing w:val="-4"/>
          <w:sz w:val="24"/>
          <w:szCs w:val="24"/>
          <w:lang w:eastAsia="ru-RU"/>
        </w:rPr>
        <w:t xml:space="preserve">  </w:t>
      </w:r>
      <w:r w:rsidRPr="001927BB">
        <w:rPr>
          <w:b/>
          <w:bCs/>
          <w:spacing w:val="-4"/>
          <w:sz w:val="24"/>
          <w:szCs w:val="24"/>
          <w:lang w:eastAsia="ru-RU"/>
        </w:rPr>
        <w:t>№</w:t>
      </w:r>
      <w:r w:rsidR="001927BB" w:rsidRPr="001927BB">
        <w:rPr>
          <w:b/>
          <w:bCs/>
          <w:spacing w:val="-4"/>
          <w:sz w:val="24"/>
          <w:szCs w:val="24"/>
          <w:lang w:eastAsia="ru-RU"/>
        </w:rPr>
        <w:t xml:space="preserve"> </w:t>
      </w:r>
      <w:r w:rsidRPr="001927BB">
        <w:rPr>
          <w:b/>
          <w:bCs/>
          <w:spacing w:val="-4"/>
          <w:sz w:val="24"/>
          <w:szCs w:val="24"/>
          <w:lang w:eastAsia="ru-RU"/>
        </w:rPr>
        <w:t>13 (инв. №</w:t>
      </w:r>
      <w:r w:rsidR="001927BB" w:rsidRPr="001927BB">
        <w:rPr>
          <w:b/>
          <w:bCs/>
          <w:spacing w:val="-4"/>
          <w:sz w:val="24"/>
          <w:szCs w:val="24"/>
          <w:lang w:eastAsia="ru-RU"/>
        </w:rPr>
        <w:t xml:space="preserve"> </w:t>
      </w:r>
      <w:r w:rsidRPr="001927BB">
        <w:rPr>
          <w:b/>
          <w:bCs/>
          <w:spacing w:val="-4"/>
          <w:sz w:val="24"/>
          <w:szCs w:val="24"/>
          <w:lang w:eastAsia="ru-RU"/>
        </w:rPr>
        <w:t>8</w:t>
      </w:r>
      <w:r w:rsidR="001927BB" w:rsidRPr="001927BB">
        <w:rPr>
          <w:b/>
          <w:bCs/>
          <w:spacing w:val="-4"/>
          <w:sz w:val="24"/>
          <w:szCs w:val="24"/>
          <w:lang w:eastAsia="ru-RU"/>
        </w:rPr>
        <w:t>93 Аренда ОАО ТСРЗ) и наземного рельсового кранового</w:t>
      </w:r>
      <w:r w:rsidRPr="001927BB">
        <w:rPr>
          <w:b/>
          <w:bCs/>
          <w:spacing w:val="-4"/>
          <w:sz w:val="24"/>
          <w:szCs w:val="24"/>
          <w:lang w:eastAsia="ru-RU"/>
        </w:rPr>
        <w:t xml:space="preserve"> пути портальных кран</w:t>
      </w:r>
      <w:r w:rsidR="001927BB" w:rsidRPr="001927BB">
        <w:rPr>
          <w:b/>
          <w:bCs/>
          <w:spacing w:val="-4"/>
          <w:sz w:val="24"/>
          <w:szCs w:val="24"/>
          <w:lang w:eastAsia="ru-RU"/>
        </w:rPr>
        <w:t>ов (2-й тыловой, Прикордонный) и</w:t>
      </w:r>
      <w:r w:rsidRPr="001927BB">
        <w:rPr>
          <w:b/>
          <w:bCs/>
          <w:spacing w:val="-4"/>
          <w:sz w:val="24"/>
          <w:szCs w:val="24"/>
          <w:lang w:eastAsia="ru-RU"/>
        </w:rPr>
        <w:t>нв.</w:t>
      </w:r>
      <w:r w:rsidR="001927BB" w:rsidRPr="001927BB">
        <w:rPr>
          <w:b/>
          <w:bCs/>
          <w:spacing w:val="-4"/>
          <w:sz w:val="24"/>
          <w:szCs w:val="24"/>
          <w:lang w:eastAsia="ru-RU"/>
        </w:rPr>
        <w:t xml:space="preserve"> </w:t>
      </w:r>
      <w:r w:rsidRPr="001927BB">
        <w:rPr>
          <w:b/>
          <w:bCs/>
          <w:spacing w:val="-4"/>
          <w:sz w:val="24"/>
          <w:szCs w:val="24"/>
          <w:lang w:eastAsia="ru-RU"/>
        </w:rPr>
        <w:t xml:space="preserve">№ 20263.  </w:t>
      </w:r>
      <w:r w:rsidRPr="001927BB">
        <w:rPr>
          <w:bCs/>
          <w:spacing w:val="-4"/>
          <w:sz w:val="24"/>
          <w:szCs w:val="24"/>
          <w:lang w:eastAsia="ru-RU"/>
        </w:rPr>
        <w:t xml:space="preserve">(протокол №___ </w:t>
      </w:r>
      <w:proofErr w:type="gramStart"/>
      <w:r w:rsidRPr="001927BB">
        <w:rPr>
          <w:bCs/>
          <w:spacing w:val="-4"/>
          <w:sz w:val="24"/>
          <w:szCs w:val="24"/>
          <w:lang w:eastAsia="ru-RU"/>
        </w:rPr>
        <w:t>от</w:t>
      </w:r>
      <w:proofErr w:type="gramEnd"/>
      <w:r w:rsidRPr="001927BB">
        <w:rPr>
          <w:bCs/>
          <w:spacing w:val="-4"/>
          <w:sz w:val="24"/>
          <w:szCs w:val="24"/>
          <w:lang w:eastAsia="ru-RU"/>
        </w:rPr>
        <w:t xml:space="preserve"> ___).</w:t>
      </w:r>
    </w:p>
    <w:p w14:paraId="295634D2" w14:textId="3722F9C5" w:rsidR="00B570BC" w:rsidRPr="00D43814" w:rsidRDefault="00B570BC" w:rsidP="00B570BC">
      <w:pPr>
        <w:ind w:firstLine="567"/>
        <w:jc w:val="both"/>
        <w:rPr>
          <w:sz w:val="24"/>
          <w:szCs w:val="24"/>
        </w:rPr>
      </w:pPr>
      <w:r w:rsidRPr="00D43814">
        <w:rPr>
          <w:sz w:val="24"/>
          <w:szCs w:val="24"/>
        </w:rPr>
        <w:t>2</w:t>
      </w:r>
      <w:r w:rsidRPr="001927BB">
        <w:rPr>
          <w:spacing w:val="-4"/>
          <w:sz w:val="24"/>
          <w:szCs w:val="24"/>
        </w:rPr>
        <w:t xml:space="preserve">.2. </w:t>
      </w:r>
      <w:proofErr w:type="gramStart"/>
      <w:r w:rsidRPr="001927BB">
        <w:rPr>
          <w:b/>
          <w:spacing w:val="-4"/>
          <w:sz w:val="24"/>
          <w:szCs w:val="24"/>
        </w:rPr>
        <w:t>Подрядчик</w:t>
      </w:r>
      <w:r w:rsidRPr="001927BB">
        <w:rPr>
          <w:spacing w:val="-4"/>
          <w:sz w:val="24"/>
          <w:szCs w:val="24"/>
        </w:rPr>
        <w:t xml:space="preserve"> принимает на себя обязательства выполнить работы по</w:t>
      </w:r>
      <w:r w:rsidRPr="001927BB">
        <w:rPr>
          <w:b/>
          <w:spacing w:val="-4"/>
          <w:sz w:val="24"/>
          <w:szCs w:val="24"/>
        </w:rPr>
        <w:t xml:space="preserve"> «</w:t>
      </w:r>
      <w:r w:rsidRPr="001927BB">
        <w:rPr>
          <w:b/>
          <w:bCs/>
          <w:spacing w:val="-4"/>
          <w:sz w:val="24"/>
          <w:szCs w:val="24"/>
          <w:lang w:eastAsia="ru-RU"/>
        </w:rPr>
        <w:t>Ремонту наземного рельсового кранового пути  причалов  №</w:t>
      </w:r>
      <w:r w:rsidR="001927BB" w:rsidRPr="001927BB">
        <w:rPr>
          <w:b/>
          <w:bCs/>
          <w:spacing w:val="-4"/>
          <w:sz w:val="24"/>
          <w:szCs w:val="24"/>
          <w:lang w:eastAsia="ru-RU"/>
        </w:rPr>
        <w:t xml:space="preserve"> </w:t>
      </w:r>
      <w:r w:rsidRPr="001927BB">
        <w:rPr>
          <w:b/>
          <w:bCs/>
          <w:spacing w:val="-4"/>
          <w:sz w:val="24"/>
          <w:szCs w:val="24"/>
          <w:lang w:eastAsia="ru-RU"/>
        </w:rPr>
        <w:t>12а (инв. №</w:t>
      </w:r>
      <w:r w:rsidR="001927BB" w:rsidRPr="001927BB">
        <w:rPr>
          <w:b/>
          <w:bCs/>
          <w:spacing w:val="-4"/>
          <w:sz w:val="24"/>
          <w:szCs w:val="24"/>
          <w:lang w:eastAsia="ru-RU"/>
        </w:rPr>
        <w:t xml:space="preserve"> 143 Аренда ОАО ТСРЗ),</w:t>
      </w:r>
      <w:r w:rsidRPr="001927BB">
        <w:rPr>
          <w:b/>
          <w:bCs/>
          <w:spacing w:val="-4"/>
          <w:sz w:val="24"/>
          <w:szCs w:val="24"/>
          <w:lang w:eastAsia="ru-RU"/>
        </w:rPr>
        <w:t xml:space="preserve"> </w:t>
      </w:r>
      <w:r w:rsidR="001927BB" w:rsidRPr="001927BB">
        <w:rPr>
          <w:b/>
          <w:bCs/>
          <w:spacing w:val="-4"/>
          <w:sz w:val="24"/>
          <w:szCs w:val="24"/>
          <w:lang w:eastAsia="ru-RU"/>
        </w:rPr>
        <w:t>№ 12 (инв. № 886 Аренда ОАО ТСРЗ)</w:t>
      </w:r>
      <w:r w:rsidRPr="001927BB">
        <w:rPr>
          <w:b/>
          <w:bCs/>
          <w:spacing w:val="-4"/>
          <w:sz w:val="24"/>
          <w:szCs w:val="24"/>
          <w:lang w:eastAsia="ru-RU"/>
        </w:rPr>
        <w:t>, №</w:t>
      </w:r>
      <w:r w:rsidR="001927BB" w:rsidRPr="001927BB">
        <w:rPr>
          <w:b/>
          <w:bCs/>
          <w:spacing w:val="-4"/>
          <w:sz w:val="24"/>
          <w:szCs w:val="24"/>
          <w:lang w:eastAsia="ru-RU"/>
        </w:rPr>
        <w:t xml:space="preserve"> </w:t>
      </w:r>
      <w:r w:rsidRPr="001927BB">
        <w:rPr>
          <w:b/>
          <w:bCs/>
          <w:spacing w:val="-4"/>
          <w:sz w:val="24"/>
          <w:szCs w:val="24"/>
          <w:lang w:eastAsia="ru-RU"/>
        </w:rPr>
        <w:t>13 (инв. №</w:t>
      </w:r>
      <w:r w:rsidR="001927BB" w:rsidRPr="001927BB">
        <w:rPr>
          <w:b/>
          <w:bCs/>
          <w:spacing w:val="-4"/>
          <w:sz w:val="24"/>
          <w:szCs w:val="24"/>
          <w:lang w:eastAsia="ru-RU"/>
        </w:rPr>
        <w:t xml:space="preserve"> </w:t>
      </w:r>
      <w:r w:rsidRPr="001927BB">
        <w:rPr>
          <w:b/>
          <w:bCs/>
          <w:spacing w:val="-4"/>
          <w:sz w:val="24"/>
          <w:szCs w:val="24"/>
          <w:lang w:eastAsia="ru-RU"/>
        </w:rPr>
        <w:t>8</w:t>
      </w:r>
      <w:r w:rsidR="001927BB" w:rsidRPr="001927BB">
        <w:rPr>
          <w:b/>
          <w:bCs/>
          <w:spacing w:val="-4"/>
          <w:sz w:val="24"/>
          <w:szCs w:val="24"/>
          <w:lang w:eastAsia="ru-RU"/>
        </w:rPr>
        <w:t>93 Аренда ОАО ТСРЗ) и наземного рельсового кранового</w:t>
      </w:r>
      <w:r w:rsidRPr="001927BB">
        <w:rPr>
          <w:b/>
          <w:bCs/>
          <w:spacing w:val="-4"/>
          <w:sz w:val="24"/>
          <w:szCs w:val="24"/>
          <w:lang w:eastAsia="ru-RU"/>
        </w:rPr>
        <w:t xml:space="preserve"> пути портальных кран</w:t>
      </w:r>
      <w:r w:rsidR="001927BB" w:rsidRPr="001927BB">
        <w:rPr>
          <w:b/>
          <w:bCs/>
          <w:spacing w:val="-4"/>
          <w:sz w:val="24"/>
          <w:szCs w:val="24"/>
          <w:lang w:eastAsia="ru-RU"/>
        </w:rPr>
        <w:t>ов (2-й тыловой, Прикордонный) и</w:t>
      </w:r>
      <w:r w:rsidRPr="001927BB">
        <w:rPr>
          <w:b/>
          <w:bCs/>
          <w:spacing w:val="-4"/>
          <w:sz w:val="24"/>
          <w:szCs w:val="24"/>
          <w:lang w:eastAsia="ru-RU"/>
        </w:rPr>
        <w:t>нв.</w:t>
      </w:r>
      <w:r w:rsidR="001927BB" w:rsidRPr="001927BB">
        <w:rPr>
          <w:b/>
          <w:bCs/>
          <w:spacing w:val="-4"/>
          <w:sz w:val="24"/>
          <w:szCs w:val="24"/>
          <w:lang w:eastAsia="ru-RU"/>
        </w:rPr>
        <w:t xml:space="preserve"> </w:t>
      </w:r>
      <w:r w:rsidR="001927BB">
        <w:rPr>
          <w:b/>
          <w:bCs/>
          <w:spacing w:val="-4"/>
          <w:sz w:val="24"/>
          <w:szCs w:val="24"/>
          <w:lang w:eastAsia="ru-RU"/>
        </w:rPr>
        <w:t xml:space="preserve">          </w:t>
      </w:r>
      <w:r w:rsidRPr="001927BB">
        <w:rPr>
          <w:b/>
          <w:bCs/>
          <w:spacing w:val="-4"/>
          <w:sz w:val="24"/>
          <w:szCs w:val="24"/>
          <w:lang w:eastAsia="ru-RU"/>
        </w:rPr>
        <w:t xml:space="preserve">№ 20263»  </w:t>
      </w:r>
      <w:r w:rsidRPr="001927BB">
        <w:rPr>
          <w:spacing w:val="-4"/>
          <w:sz w:val="24"/>
          <w:szCs w:val="24"/>
        </w:rPr>
        <w:t xml:space="preserve">по заданию </w:t>
      </w:r>
      <w:r w:rsidRPr="001927BB">
        <w:rPr>
          <w:b/>
          <w:spacing w:val="-4"/>
          <w:sz w:val="24"/>
          <w:szCs w:val="24"/>
        </w:rPr>
        <w:t>Заказчика</w:t>
      </w:r>
      <w:r w:rsidRPr="001927BB">
        <w:rPr>
          <w:spacing w:val="-4"/>
          <w:sz w:val="24"/>
          <w:szCs w:val="24"/>
        </w:rPr>
        <w:t xml:space="preserve">, а </w:t>
      </w:r>
      <w:r w:rsidRPr="001927BB">
        <w:rPr>
          <w:b/>
          <w:spacing w:val="-4"/>
          <w:sz w:val="24"/>
          <w:szCs w:val="24"/>
        </w:rPr>
        <w:t>Заказчик</w:t>
      </w:r>
      <w:r w:rsidRPr="001927BB">
        <w:rPr>
          <w:spacing w:val="-4"/>
          <w:sz w:val="24"/>
          <w:szCs w:val="24"/>
        </w:rPr>
        <w:t xml:space="preserve"> обязуется принять и оплатить эти работы.</w:t>
      </w:r>
      <w:r w:rsidRPr="00D43814">
        <w:rPr>
          <w:sz w:val="24"/>
          <w:szCs w:val="24"/>
        </w:rPr>
        <w:t xml:space="preserve"> </w:t>
      </w:r>
      <w:proofErr w:type="gramEnd"/>
    </w:p>
    <w:p w14:paraId="6B352F28" w14:textId="77777777" w:rsidR="00B570BC" w:rsidRPr="00D43814" w:rsidRDefault="00B570BC" w:rsidP="00B570BC">
      <w:pPr>
        <w:ind w:firstLine="567"/>
        <w:jc w:val="both"/>
        <w:rPr>
          <w:sz w:val="24"/>
          <w:szCs w:val="24"/>
        </w:rPr>
      </w:pPr>
      <w:r w:rsidRPr="00D43814">
        <w:rPr>
          <w:sz w:val="24"/>
          <w:szCs w:val="24"/>
        </w:rPr>
        <w:t xml:space="preserve">2.3. </w:t>
      </w:r>
      <w:r w:rsidRPr="00D43814">
        <w:rPr>
          <w:b/>
          <w:sz w:val="24"/>
          <w:szCs w:val="24"/>
        </w:rPr>
        <w:t>Подрядчик</w:t>
      </w:r>
      <w:r w:rsidRPr="00D43814">
        <w:rPr>
          <w:sz w:val="24"/>
          <w:szCs w:val="24"/>
        </w:rPr>
        <w:t xml:space="preserve"> выполняет работы, являющиеся предметом настоящего Договора, по Техническому заданию, представленному и утвержденному </w:t>
      </w:r>
      <w:r w:rsidRPr="00F13579">
        <w:rPr>
          <w:b/>
          <w:sz w:val="24"/>
          <w:szCs w:val="24"/>
        </w:rPr>
        <w:t>Заказчиком</w:t>
      </w:r>
      <w:r w:rsidRPr="00D43814">
        <w:rPr>
          <w:sz w:val="24"/>
          <w:szCs w:val="24"/>
        </w:rPr>
        <w:t xml:space="preserve">, являющимся приложением № 1 к настоящему договору, </w:t>
      </w:r>
      <w:r>
        <w:rPr>
          <w:sz w:val="24"/>
          <w:szCs w:val="24"/>
        </w:rPr>
        <w:t xml:space="preserve">с локальными сметными расчетами - </w:t>
      </w:r>
      <w:r w:rsidRPr="00D43814">
        <w:rPr>
          <w:sz w:val="24"/>
          <w:szCs w:val="24"/>
        </w:rPr>
        <w:t>приложение № 2</w:t>
      </w:r>
      <w:r>
        <w:rPr>
          <w:sz w:val="24"/>
          <w:szCs w:val="24"/>
        </w:rPr>
        <w:t xml:space="preserve"> к настоящему договору, дефектной ведомостью - приложение № 3 к настоящему договору.</w:t>
      </w:r>
    </w:p>
    <w:p w14:paraId="725F0DAF" w14:textId="77777777" w:rsidR="00B570BC" w:rsidRDefault="00B570BC" w:rsidP="00B570BC">
      <w:pPr>
        <w:ind w:firstLine="567"/>
        <w:jc w:val="both"/>
        <w:rPr>
          <w:sz w:val="24"/>
          <w:szCs w:val="24"/>
        </w:rPr>
      </w:pPr>
      <w:r w:rsidRPr="00D43814">
        <w:rPr>
          <w:sz w:val="24"/>
          <w:szCs w:val="24"/>
        </w:rPr>
        <w:t xml:space="preserve">2.4. </w:t>
      </w:r>
      <w:r w:rsidRPr="00D43814">
        <w:rPr>
          <w:b/>
          <w:sz w:val="24"/>
          <w:szCs w:val="24"/>
        </w:rPr>
        <w:t>Подрядчик</w:t>
      </w:r>
      <w:r w:rsidRPr="00D43814">
        <w:rPr>
          <w:sz w:val="24"/>
          <w:szCs w:val="24"/>
        </w:rPr>
        <w:t xml:space="preserve"> выполняет работы с </w:t>
      </w:r>
      <w:r>
        <w:rPr>
          <w:sz w:val="24"/>
          <w:szCs w:val="24"/>
        </w:rPr>
        <w:t xml:space="preserve">использованием собственного </w:t>
      </w:r>
      <w:r w:rsidRPr="00D43814">
        <w:rPr>
          <w:sz w:val="24"/>
          <w:szCs w:val="24"/>
        </w:rPr>
        <w:t>оборудования и материалов</w:t>
      </w:r>
      <w:r>
        <w:rPr>
          <w:sz w:val="24"/>
          <w:szCs w:val="24"/>
        </w:rPr>
        <w:t xml:space="preserve"> для устройства рельсошпальной решетки временного  кранового пути.</w:t>
      </w:r>
    </w:p>
    <w:p w14:paraId="439CF207" w14:textId="77777777" w:rsidR="00B570BC" w:rsidRDefault="00B570BC" w:rsidP="00B570BC">
      <w:pPr>
        <w:ind w:firstLine="567"/>
        <w:rPr>
          <w:b/>
          <w:sz w:val="24"/>
          <w:szCs w:val="24"/>
          <w:lang w:eastAsia="ru-RU"/>
        </w:rPr>
      </w:pPr>
      <w:r>
        <w:rPr>
          <w:sz w:val="24"/>
          <w:szCs w:val="24"/>
        </w:rPr>
        <w:t xml:space="preserve">2.5. </w:t>
      </w:r>
      <w:r w:rsidRPr="009F60F2">
        <w:rPr>
          <w:b/>
          <w:sz w:val="24"/>
          <w:szCs w:val="24"/>
        </w:rPr>
        <w:t>Подрядчик</w:t>
      </w:r>
      <w:r>
        <w:rPr>
          <w:sz w:val="24"/>
          <w:szCs w:val="24"/>
        </w:rPr>
        <w:t xml:space="preserve"> выполняет  работы  по </w:t>
      </w:r>
      <w:r w:rsidRPr="006C2C01">
        <w:rPr>
          <w:sz w:val="24"/>
          <w:szCs w:val="24"/>
        </w:rPr>
        <w:t>сняти</w:t>
      </w:r>
      <w:r>
        <w:rPr>
          <w:sz w:val="24"/>
          <w:szCs w:val="24"/>
        </w:rPr>
        <w:t>ю</w:t>
      </w:r>
      <w:r w:rsidRPr="006C2C01">
        <w:rPr>
          <w:sz w:val="24"/>
          <w:szCs w:val="24"/>
        </w:rPr>
        <w:t>/установки покрытия из железобетонных плит в местах производства работ</w:t>
      </w:r>
      <w:r>
        <w:rPr>
          <w:sz w:val="24"/>
          <w:szCs w:val="24"/>
        </w:rPr>
        <w:t>, работы по перемещению материалов для ремонта кранового пути на территор</w:t>
      </w:r>
      <w:proofErr w:type="gramStart"/>
      <w:r>
        <w:rPr>
          <w:sz w:val="24"/>
          <w:szCs w:val="24"/>
        </w:rPr>
        <w:t>ии  АО</w:t>
      </w:r>
      <w:proofErr w:type="gramEnd"/>
      <w:r>
        <w:rPr>
          <w:sz w:val="24"/>
          <w:szCs w:val="24"/>
        </w:rPr>
        <w:t xml:space="preserve"> «ТМТП» с помощью техники, которая является собственностью </w:t>
      </w:r>
      <w:r w:rsidRPr="00754ED9">
        <w:rPr>
          <w:b/>
          <w:sz w:val="24"/>
          <w:szCs w:val="24"/>
        </w:rPr>
        <w:t>Подрядчика.</w:t>
      </w:r>
    </w:p>
    <w:p w14:paraId="76FDCF54" w14:textId="77777777" w:rsidR="00B570BC" w:rsidRPr="00D43814" w:rsidRDefault="00B570BC" w:rsidP="00B570BC">
      <w:pPr>
        <w:ind w:firstLine="567"/>
        <w:jc w:val="both"/>
        <w:rPr>
          <w:sz w:val="24"/>
          <w:szCs w:val="24"/>
          <w:lang w:eastAsia="ru-RU"/>
        </w:rPr>
      </w:pPr>
      <w:r w:rsidRPr="00D43814">
        <w:rPr>
          <w:sz w:val="24"/>
          <w:szCs w:val="24"/>
        </w:rPr>
        <w:t>2.</w:t>
      </w:r>
      <w:r>
        <w:rPr>
          <w:sz w:val="24"/>
          <w:szCs w:val="24"/>
        </w:rPr>
        <w:t>6</w:t>
      </w:r>
      <w:r w:rsidRPr="00D43814">
        <w:rPr>
          <w:sz w:val="24"/>
          <w:szCs w:val="24"/>
        </w:rPr>
        <w:t>.</w:t>
      </w:r>
      <w:r w:rsidRPr="00D43814">
        <w:rPr>
          <w:sz w:val="24"/>
          <w:szCs w:val="24"/>
          <w:lang w:eastAsia="ru-RU"/>
        </w:rPr>
        <w:t xml:space="preserve"> Качество поставляемых материалов должны соответствовать условиям заводов-изготовителей, стандартам и нормативам продукции, действующим на территории России, и подтверждаться соответствующими документами. Эти документы предоставляются </w:t>
      </w:r>
      <w:r w:rsidRPr="00D43814">
        <w:rPr>
          <w:b/>
          <w:sz w:val="24"/>
          <w:szCs w:val="24"/>
          <w:lang w:eastAsia="ru-RU"/>
        </w:rPr>
        <w:t>Подрядчиком</w:t>
      </w:r>
      <w:r w:rsidRPr="00D43814">
        <w:rPr>
          <w:sz w:val="24"/>
          <w:szCs w:val="24"/>
          <w:lang w:eastAsia="ru-RU"/>
        </w:rPr>
        <w:t xml:space="preserve">. </w:t>
      </w:r>
    </w:p>
    <w:p w14:paraId="0207D317" w14:textId="77777777" w:rsidR="00B570BC" w:rsidRPr="00D43814" w:rsidRDefault="00B570BC" w:rsidP="00B570BC">
      <w:pPr>
        <w:spacing w:after="120"/>
        <w:ind w:firstLine="567"/>
        <w:jc w:val="both"/>
        <w:rPr>
          <w:sz w:val="24"/>
          <w:szCs w:val="24"/>
          <w:lang w:eastAsia="ru-RU"/>
        </w:rPr>
      </w:pPr>
      <w:r w:rsidRPr="00D43814">
        <w:rPr>
          <w:sz w:val="24"/>
          <w:szCs w:val="24"/>
          <w:lang w:eastAsia="ru-RU"/>
        </w:rPr>
        <w:t>2.</w:t>
      </w:r>
      <w:r>
        <w:rPr>
          <w:sz w:val="24"/>
          <w:szCs w:val="24"/>
          <w:lang w:eastAsia="ru-RU"/>
        </w:rPr>
        <w:t>7</w:t>
      </w:r>
      <w:r w:rsidRPr="00D43814">
        <w:rPr>
          <w:sz w:val="24"/>
          <w:szCs w:val="24"/>
          <w:lang w:eastAsia="ru-RU"/>
        </w:rPr>
        <w:t>. При появлении в ходе производства работ необходимости выполнения дополнительных работ, стороны дополнительным соглашением определяют объёмы, стоимость и порядок выполнения дополнительных работ.</w:t>
      </w:r>
    </w:p>
    <w:p w14:paraId="0139B95B" w14:textId="77777777" w:rsidR="00B570BC" w:rsidRPr="00D43814" w:rsidRDefault="00B570BC" w:rsidP="00066435">
      <w:pPr>
        <w:numPr>
          <w:ilvl w:val="0"/>
          <w:numId w:val="22"/>
        </w:numPr>
        <w:shd w:val="clear" w:color="auto" w:fill="FFFFFF"/>
        <w:ind w:right="51"/>
        <w:jc w:val="center"/>
        <w:rPr>
          <w:b/>
          <w:sz w:val="24"/>
          <w:szCs w:val="24"/>
        </w:rPr>
      </w:pPr>
      <w:r w:rsidRPr="00D43814">
        <w:rPr>
          <w:b/>
          <w:sz w:val="24"/>
          <w:szCs w:val="24"/>
        </w:rPr>
        <w:t>Стоимость работ и порядок расчетов</w:t>
      </w:r>
    </w:p>
    <w:p w14:paraId="1E887AAE" w14:textId="77777777" w:rsidR="00B570BC" w:rsidRPr="00D43814" w:rsidRDefault="00B570BC" w:rsidP="00B570BC">
      <w:pPr>
        <w:ind w:firstLine="567"/>
        <w:jc w:val="both"/>
        <w:rPr>
          <w:sz w:val="24"/>
          <w:szCs w:val="24"/>
        </w:rPr>
      </w:pPr>
      <w:r w:rsidRPr="00D43814">
        <w:rPr>
          <w:sz w:val="24"/>
          <w:szCs w:val="24"/>
        </w:rPr>
        <w:t>3.1. Общая стоимость выполняемых работ определена по итогам запроса предложений, на основа</w:t>
      </w:r>
      <w:r>
        <w:rPr>
          <w:sz w:val="24"/>
          <w:szCs w:val="24"/>
        </w:rPr>
        <w:t xml:space="preserve">нии локальных сметных расчётов </w:t>
      </w:r>
      <w:r w:rsidRPr="00D43814">
        <w:rPr>
          <w:sz w:val="24"/>
          <w:szCs w:val="24"/>
        </w:rPr>
        <w:t xml:space="preserve">и составляет </w:t>
      </w:r>
      <w:r>
        <w:rPr>
          <w:sz w:val="24"/>
          <w:szCs w:val="24"/>
        </w:rPr>
        <w:t>_________ с</w:t>
      </w:r>
      <w:r w:rsidRPr="00D43814">
        <w:rPr>
          <w:sz w:val="24"/>
          <w:szCs w:val="24"/>
        </w:rPr>
        <w:t xml:space="preserve"> </w:t>
      </w:r>
      <w:r>
        <w:rPr>
          <w:sz w:val="24"/>
          <w:szCs w:val="24"/>
        </w:rPr>
        <w:t>НДС (или без НДС)</w:t>
      </w:r>
      <w:r w:rsidRPr="00D43814">
        <w:rPr>
          <w:sz w:val="24"/>
          <w:szCs w:val="24"/>
        </w:rPr>
        <w:t xml:space="preserve">. </w:t>
      </w:r>
    </w:p>
    <w:p w14:paraId="74D72C89" w14:textId="77777777" w:rsidR="00B570BC" w:rsidRPr="00D43814" w:rsidRDefault="00B570BC" w:rsidP="00B570BC">
      <w:pPr>
        <w:ind w:firstLine="567"/>
        <w:jc w:val="both"/>
        <w:rPr>
          <w:sz w:val="24"/>
          <w:szCs w:val="24"/>
        </w:rPr>
      </w:pPr>
      <w:r w:rsidRPr="00D43814">
        <w:rPr>
          <w:sz w:val="24"/>
          <w:szCs w:val="24"/>
        </w:rPr>
        <w:t xml:space="preserve">В стоимость работ включены все расходы </w:t>
      </w:r>
      <w:r w:rsidRPr="00D43814">
        <w:rPr>
          <w:b/>
          <w:sz w:val="24"/>
          <w:szCs w:val="24"/>
        </w:rPr>
        <w:t>Подрядчика</w:t>
      </w:r>
      <w:r w:rsidRPr="00D43814">
        <w:rPr>
          <w:sz w:val="24"/>
          <w:szCs w:val="24"/>
        </w:rPr>
        <w:t xml:space="preserve">, связанные с выполнением обязанностей по настоящему Договору.     </w:t>
      </w:r>
    </w:p>
    <w:p w14:paraId="7DD46DD4" w14:textId="77777777" w:rsidR="00B570BC" w:rsidRPr="001B2C1D" w:rsidRDefault="00B570BC" w:rsidP="00B570BC">
      <w:pPr>
        <w:ind w:firstLine="567"/>
        <w:jc w:val="both"/>
        <w:rPr>
          <w:b/>
          <w:sz w:val="24"/>
          <w:szCs w:val="24"/>
          <w:highlight w:val="yellow"/>
        </w:rPr>
      </w:pPr>
      <w:r w:rsidRPr="009F60F2">
        <w:rPr>
          <w:sz w:val="24"/>
          <w:szCs w:val="24"/>
        </w:rPr>
        <w:t xml:space="preserve">3.2. </w:t>
      </w:r>
      <w:r w:rsidRPr="009F60F2">
        <w:rPr>
          <w:b/>
          <w:sz w:val="24"/>
          <w:szCs w:val="24"/>
        </w:rPr>
        <w:t>Заказчик</w:t>
      </w:r>
      <w:r w:rsidRPr="009F60F2">
        <w:rPr>
          <w:sz w:val="24"/>
          <w:szCs w:val="24"/>
        </w:rPr>
        <w:t xml:space="preserve">, для приобретения материалов и проведения подготовительных работ </w:t>
      </w:r>
      <w:r w:rsidRPr="009F60F2">
        <w:rPr>
          <w:b/>
          <w:sz w:val="24"/>
          <w:szCs w:val="24"/>
        </w:rPr>
        <w:t>Подрядчиком</w:t>
      </w:r>
      <w:r w:rsidRPr="009F60F2">
        <w:rPr>
          <w:sz w:val="24"/>
          <w:szCs w:val="24"/>
        </w:rPr>
        <w:t xml:space="preserve">, производит авансовый платеж в размере 30% от общей стоимости по Договору в течение 10 (десяти) банковских дней </w:t>
      </w:r>
      <w:proofErr w:type="gramStart"/>
      <w:r w:rsidRPr="009F60F2">
        <w:rPr>
          <w:sz w:val="24"/>
          <w:szCs w:val="24"/>
        </w:rPr>
        <w:t>с даты подписания</w:t>
      </w:r>
      <w:proofErr w:type="gramEnd"/>
      <w:r w:rsidRPr="009F60F2">
        <w:rPr>
          <w:sz w:val="24"/>
          <w:szCs w:val="24"/>
        </w:rPr>
        <w:t xml:space="preserve"> настоящего Договора и получения оригинала  счета предоставленного </w:t>
      </w:r>
      <w:r w:rsidRPr="001B2C1D">
        <w:rPr>
          <w:b/>
          <w:sz w:val="24"/>
          <w:szCs w:val="24"/>
        </w:rPr>
        <w:t>Подрядчиком</w:t>
      </w:r>
      <w:r w:rsidRPr="009F60F2">
        <w:rPr>
          <w:sz w:val="24"/>
          <w:szCs w:val="24"/>
        </w:rPr>
        <w:t xml:space="preserve">  на расчетный счет </w:t>
      </w:r>
      <w:r w:rsidRPr="001B2C1D">
        <w:rPr>
          <w:b/>
          <w:sz w:val="24"/>
          <w:szCs w:val="24"/>
        </w:rPr>
        <w:t>Подрядчика.</w:t>
      </w:r>
    </w:p>
    <w:p w14:paraId="59864F62" w14:textId="77777777" w:rsidR="00B570BC" w:rsidRPr="00A37760" w:rsidRDefault="00B570BC" w:rsidP="00B570BC">
      <w:pPr>
        <w:widowControl w:val="0"/>
        <w:autoSpaceDE w:val="0"/>
        <w:autoSpaceDN w:val="0"/>
        <w:adjustRightInd w:val="0"/>
        <w:ind w:right="14" w:firstLine="567"/>
        <w:jc w:val="both"/>
        <w:rPr>
          <w:sz w:val="24"/>
          <w:szCs w:val="24"/>
          <w:lang w:eastAsia="ru-RU"/>
        </w:rPr>
      </w:pPr>
      <w:r w:rsidRPr="00A37760">
        <w:rPr>
          <w:sz w:val="24"/>
          <w:szCs w:val="24"/>
          <w:lang w:eastAsia="ru-RU"/>
        </w:rPr>
        <w:t xml:space="preserve">3.3. Расчеты </w:t>
      </w:r>
      <w:r w:rsidRPr="00A37760">
        <w:rPr>
          <w:b/>
          <w:sz w:val="24"/>
          <w:szCs w:val="24"/>
          <w:lang w:eastAsia="ru-RU"/>
        </w:rPr>
        <w:t xml:space="preserve">Заказчик </w:t>
      </w:r>
      <w:r w:rsidRPr="00A37760">
        <w:rPr>
          <w:sz w:val="24"/>
          <w:szCs w:val="24"/>
          <w:lang w:eastAsia="ru-RU"/>
        </w:rPr>
        <w:t xml:space="preserve">с </w:t>
      </w:r>
      <w:r w:rsidRPr="00A37760">
        <w:rPr>
          <w:b/>
          <w:sz w:val="24"/>
          <w:szCs w:val="24"/>
          <w:lang w:eastAsia="ru-RU"/>
        </w:rPr>
        <w:t>Подрядчиком</w:t>
      </w:r>
      <w:r w:rsidRPr="00A37760">
        <w:rPr>
          <w:sz w:val="24"/>
          <w:szCs w:val="24"/>
          <w:lang w:eastAsia="ru-RU"/>
        </w:rPr>
        <w:t xml:space="preserve"> производит за фактически выполненные работы согласно ежемесячным актам выполненных работ и затрат, по установленным образцам форм КС-2 и КС-3 оформленных подписями обеих сторон. </w:t>
      </w:r>
    </w:p>
    <w:p w14:paraId="10A035B3" w14:textId="77777777" w:rsidR="00B570BC" w:rsidRPr="00A37760" w:rsidRDefault="00B570BC" w:rsidP="00B570BC">
      <w:pPr>
        <w:widowControl w:val="0"/>
        <w:autoSpaceDE w:val="0"/>
        <w:autoSpaceDN w:val="0"/>
        <w:adjustRightInd w:val="0"/>
        <w:ind w:right="14" w:firstLine="567"/>
        <w:jc w:val="both"/>
        <w:rPr>
          <w:sz w:val="24"/>
          <w:szCs w:val="24"/>
          <w:lang w:eastAsia="ru-RU"/>
        </w:rPr>
      </w:pPr>
      <w:r w:rsidRPr="00A37760">
        <w:rPr>
          <w:sz w:val="24"/>
          <w:szCs w:val="24"/>
          <w:lang w:eastAsia="ru-RU"/>
        </w:rPr>
        <w:t xml:space="preserve">3.4. Акт выполненных работ КС-2 составляется </w:t>
      </w:r>
      <w:r w:rsidRPr="00A37760">
        <w:rPr>
          <w:b/>
          <w:sz w:val="24"/>
          <w:szCs w:val="24"/>
          <w:lang w:eastAsia="ru-RU"/>
        </w:rPr>
        <w:t>Подрядчиком</w:t>
      </w:r>
      <w:r w:rsidRPr="00A37760">
        <w:rPr>
          <w:sz w:val="24"/>
          <w:szCs w:val="24"/>
          <w:lang w:eastAsia="ru-RU"/>
        </w:rPr>
        <w:t xml:space="preserve"> и передается для рассмотрения и подписания </w:t>
      </w:r>
      <w:r w:rsidRPr="001B2C1D">
        <w:rPr>
          <w:b/>
          <w:sz w:val="24"/>
          <w:szCs w:val="24"/>
          <w:lang w:eastAsia="ru-RU"/>
        </w:rPr>
        <w:t>Заказчику</w:t>
      </w:r>
      <w:r w:rsidRPr="00A37760">
        <w:rPr>
          <w:sz w:val="24"/>
          <w:szCs w:val="24"/>
          <w:lang w:eastAsia="ru-RU"/>
        </w:rPr>
        <w:t xml:space="preserve"> до 25 числа отчетного месяца. </w:t>
      </w:r>
      <w:r w:rsidRPr="001B2C1D">
        <w:rPr>
          <w:b/>
          <w:sz w:val="24"/>
          <w:szCs w:val="24"/>
          <w:lang w:eastAsia="ru-RU"/>
        </w:rPr>
        <w:t>Заказчик</w:t>
      </w:r>
      <w:r w:rsidRPr="00A37760">
        <w:rPr>
          <w:sz w:val="24"/>
          <w:szCs w:val="24"/>
          <w:lang w:eastAsia="ru-RU"/>
        </w:rPr>
        <w:t xml:space="preserve"> обязан в течение 5 рабочих дней вернуть подписанный Акт с печатями </w:t>
      </w:r>
      <w:r w:rsidRPr="001B2C1D">
        <w:rPr>
          <w:b/>
          <w:sz w:val="24"/>
          <w:szCs w:val="24"/>
          <w:lang w:eastAsia="ru-RU"/>
        </w:rPr>
        <w:t>Подрядчику</w:t>
      </w:r>
      <w:r w:rsidRPr="00A37760">
        <w:rPr>
          <w:sz w:val="24"/>
          <w:szCs w:val="24"/>
          <w:lang w:eastAsia="ru-RU"/>
        </w:rPr>
        <w:t xml:space="preserve"> или дать мотивированный отказ от приемки работ. </w:t>
      </w:r>
    </w:p>
    <w:p w14:paraId="6D38D85C" w14:textId="77777777" w:rsidR="00B570BC" w:rsidRPr="00A37760" w:rsidRDefault="00B570BC" w:rsidP="00B570BC">
      <w:pPr>
        <w:widowControl w:val="0"/>
        <w:autoSpaceDE w:val="0"/>
        <w:autoSpaceDN w:val="0"/>
        <w:adjustRightInd w:val="0"/>
        <w:ind w:right="14" w:firstLine="567"/>
        <w:jc w:val="both"/>
        <w:rPr>
          <w:sz w:val="24"/>
          <w:szCs w:val="24"/>
          <w:lang w:eastAsia="ru-RU"/>
        </w:rPr>
      </w:pPr>
      <w:r w:rsidRPr="00A37760">
        <w:rPr>
          <w:sz w:val="24"/>
          <w:szCs w:val="24"/>
          <w:lang w:eastAsia="ru-RU"/>
        </w:rPr>
        <w:t xml:space="preserve">3.5. На основании Акта выполненных работ формы КС-2 </w:t>
      </w:r>
      <w:r w:rsidRPr="00A37760">
        <w:rPr>
          <w:b/>
          <w:sz w:val="24"/>
          <w:szCs w:val="24"/>
          <w:lang w:eastAsia="ru-RU"/>
        </w:rPr>
        <w:t>Подрядчик</w:t>
      </w:r>
      <w:r w:rsidRPr="00A37760">
        <w:rPr>
          <w:sz w:val="24"/>
          <w:szCs w:val="24"/>
          <w:lang w:eastAsia="ru-RU"/>
        </w:rPr>
        <w:t xml:space="preserve"> составляет справку формы КС-3 о выполнении объемов работ за месяц.</w:t>
      </w:r>
    </w:p>
    <w:p w14:paraId="38D13470" w14:textId="678990F5" w:rsidR="00B570BC" w:rsidRPr="0003365F" w:rsidRDefault="00B570BC" w:rsidP="00B570BC">
      <w:pPr>
        <w:widowControl w:val="0"/>
        <w:autoSpaceDE w:val="0"/>
        <w:autoSpaceDN w:val="0"/>
        <w:adjustRightInd w:val="0"/>
        <w:ind w:right="14"/>
        <w:jc w:val="both"/>
        <w:rPr>
          <w:sz w:val="24"/>
          <w:szCs w:val="24"/>
          <w:highlight w:val="yellow"/>
          <w:lang w:eastAsia="ru-RU"/>
        </w:rPr>
      </w:pPr>
      <w:r w:rsidRPr="00A37760">
        <w:rPr>
          <w:sz w:val="24"/>
          <w:szCs w:val="24"/>
          <w:lang w:eastAsia="ru-RU"/>
        </w:rPr>
        <w:t xml:space="preserve">         3.6. </w:t>
      </w:r>
      <w:proofErr w:type="gramStart"/>
      <w:r w:rsidRPr="00A37760">
        <w:rPr>
          <w:sz w:val="24"/>
          <w:szCs w:val="24"/>
          <w:lang w:eastAsia="ru-RU"/>
        </w:rPr>
        <w:t xml:space="preserve">Платежи в размере 100% от стоимости фактически выполненных </w:t>
      </w:r>
      <w:r w:rsidRPr="001B2C1D">
        <w:rPr>
          <w:b/>
          <w:sz w:val="24"/>
          <w:szCs w:val="24"/>
          <w:lang w:eastAsia="ru-RU"/>
        </w:rPr>
        <w:t>Подрядчиком</w:t>
      </w:r>
      <w:r w:rsidRPr="00A37760">
        <w:rPr>
          <w:sz w:val="24"/>
          <w:szCs w:val="24"/>
          <w:lang w:eastAsia="ru-RU"/>
        </w:rPr>
        <w:t xml:space="preserve"> и принятых </w:t>
      </w:r>
      <w:r w:rsidRPr="001B2C1D">
        <w:rPr>
          <w:b/>
          <w:sz w:val="24"/>
          <w:szCs w:val="24"/>
          <w:lang w:eastAsia="ru-RU"/>
        </w:rPr>
        <w:t>Заказчиком</w:t>
      </w:r>
      <w:r w:rsidRPr="00A37760">
        <w:rPr>
          <w:sz w:val="24"/>
          <w:szCs w:val="24"/>
          <w:lang w:eastAsia="ru-RU"/>
        </w:rPr>
        <w:t xml:space="preserve"> работ, за вычетом подлежащего погашению авансового платежа в размере 30% от стоимости выполненных работ, производятся </w:t>
      </w:r>
      <w:r w:rsidRPr="001B2C1D">
        <w:rPr>
          <w:b/>
          <w:sz w:val="24"/>
          <w:szCs w:val="24"/>
          <w:lang w:eastAsia="ru-RU"/>
        </w:rPr>
        <w:t>Заказчиком</w:t>
      </w:r>
      <w:r w:rsidRPr="00A37760">
        <w:rPr>
          <w:sz w:val="24"/>
          <w:szCs w:val="24"/>
          <w:lang w:eastAsia="ru-RU"/>
        </w:rPr>
        <w:t xml:space="preserve"> в течение 10 (десяти) банковских дней с даты подписания  Сторонами актов выполненных работ  и получения от </w:t>
      </w:r>
      <w:r w:rsidRPr="001B2C1D">
        <w:rPr>
          <w:b/>
          <w:sz w:val="24"/>
          <w:szCs w:val="24"/>
          <w:lang w:eastAsia="ru-RU"/>
        </w:rPr>
        <w:t xml:space="preserve">Подрядчика </w:t>
      </w:r>
      <w:r w:rsidRPr="00A37760">
        <w:rPr>
          <w:sz w:val="24"/>
          <w:szCs w:val="24"/>
          <w:lang w:eastAsia="ru-RU"/>
        </w:rPr>
        <w:t>счета-фактуры</w:t>
      </w:r>
      <w:r w:rsidR="008D75BF">
        <w:rPr>
          <w:sz w:val="24"/>
          <w:szCs w:val="24"/>
          <w:lang w:eastAsia="ru-RU"/>
        </w:rPr>
        <w:t xml:space="preserve"> и</w:t>
      </w:r>
      <w:r w:rsidRPr="00A37760">
        <w:rPr>
          <w:sz w:val="24"/>
          <w:szCs w:val="24"/>
          <w:lang w:eastAsia="ru-RU"/>
        </w:rPr>
        <w:t xml:space="preserve"> счета на оплату</w:t>
      </w:r>
      <w:r w:rsidR="008D75BF">
        <w:rPr>
          <w:sz w:val="24"/>
          <w:szCs w:val="24"/>
          <w:lang w:eastAsia="ru-RU"/>
        </w:rPr>
        <w:t>, оформленных надлежащим образом</w:t>
      </w:r>
      <w:r w:rsidRPr="00A37760">
        <w:rPr>
          <w:sz w:val="24"/>
          <w:szCs w:val="24"/>
          <w:lang w:eastAsia="ru-RU"/>
        </w:rPr>
        <w:t>.</w:t>
      </w:r>
      <w:proofErr w:type="gramEnd"/>
    </w:p>
    <w:p w14:paraId="4CD57FA2" w14:textId="77777777" w:rsidR="00B570BC" w:rsidRPr="00D43814" w:rsidRDefault="00B570BC" w:rsidP="00B570BC">
      <w:pPr>
        <w:widowControl w:val="0"/>
        <w:autoSpaceDE w:val="0"/>
        <w:autoSpaceDN w:val="0"/>
        <w:adjustRightInd w:val="0"/>
        <w:ind w:right="14" w:firstLine="708"/>
        <w:jc w:val="both"/>
        <w:rPr>
          <w:sz w:val="24"/>
          <w:szCs w:val="24"/>
          <w:lang w:eastAsia="ru-RU"/>
        </w:rPr>
      </w:pPr>
    </w:p>
    <w:p w14:paraId="358E469D" w14:textId="77777777" w:rsidR="00B570BC" w:rsidRPr="00D43814" w:rsidRDefault="00B570BC" w:rsidP="00B570BC">
      <w:pPr>
        <w:ind w:firstLine="567"/>
        <w:jc w:val="both"/>
        <w:rPr>
          <w:sz w:val="24"/>
          <w:szCs w:val="24"/>
        </w:rPr>
      </w:pPr>
    </w:p>
    <w:p w14:paraId="2E37C9EE" w14:textId="77777777" w:rsidR="00B570BC" w:rsidRDefault="00B570BC" w:rsidP="00066435">
      <w:pPr>
        <w:numPr>
          <w:ilvl w:val="0"/>
          <w:numId w:val="22"/>
        </w:numPr>
        <w:shd w:val="clear" w:color="auto" w:fill="FFFFFF"/>
        <w:ind w:right="51"/>
        <w:jc w:val="center"/>
        <w:rPr>
          <w:b/>
          <w:sz w:val="24"/>
          <w:szCs w:val="24"/>
        </w:rPr>
      </w:pPr>
      <w:r w:rsidRPr="00FE482F">
        <w:rPr>
          <w:b/>
          <w:sz w:val="24"/>
          <w:szCs w:val="24"/>
        </w:rPr>
        <w:t>Сроки выполнения работ</w:t>
      </w:r>
    </w:p>
    <w:p w14:paraId="2D4A8195" w14:textId="77777777" w:rsidR="00B570BC" w:rsidRPr="00FE482F" w:rsidRDefault="00B570BC" w:rsidP="00B570BC">
      <w:pPr>
        <w:shd w:val="clear" w:color="auto" w:fill="FFFFFF"/>
        <w:ind w:left="480" w:right="51"/>
        <w:rPr>
          <w:b/>
          <w:sz w:val="24"/>
          <w:szCs w:val="24"/>
        </w:rPr>
      </w:pPr>
    </w:p>
    <w:p w14:paraId="1E5A0DF8" w14:textId="17315960" w:rsidR="00B570BC" w:rsidRPr="00A37760" w:rsidRDefault="00B570BC" w:rsidP="001927BB">
      <w:pPr>
        <w:shd w:val="clear" w:color="auto" w:fill="FFFFFF"/>
        <w:ind w:right="51" w:firstLine="567"/>
        <w:rPr>
          <w:sz w:val="24"/>
          <w:szCs w:val="24"/>
        </w:rPr>
      </w:pPr>
      <w:r>
        <w:rPr>
          <w:sz w:val="24"/>
          <w:szCs w:val="24"/>
        </w:rPr>
        <w:t xml:space="preserve">4.1. </w:t>
      </w:r>
      <w:r w:rsidRPr="00A37760">
        <w:rPr>
          <w:sz w:val="24"/>
          <w:szCs w:val="24"/>
        </w:rPr>
        <w:t xml:space="preserve"> В течени</w:t>
      </w:r>
      <w:r w:rsidR="008D75BF">
        <w:rPr>
          <w:sz w:val="24"/>
          <w:szCs w:val="24"/>
        </w:rPr>
        <w:t>е</w:t>
      </w:r>
      <w:r w:rsidRPr="00A37760">
        <w:rPr>
          <w:sz w:val="24"/>
          <w:szCs w:val="24"/>
        </w:rPr>
        <w:t xml:space="preserve"> 5 (пяти) рабочих дней с момента подписания настоящего договора </w:t>
      </w:r>
      <w:r w:rsidRPr="00A37760">
        <w:rPr>
          <w:b/>
          <w:sz w:val="24"/>
          <w:szCs w:val="24"/>
        </w:rPr>
        <w:t>Подрядчик</w:t>
      </w:r>
      <w:r w:rsidRPr="00A37760">
        <w:rPr>
          <w:sz w:val="24"/>
          <w:szCs w:val="24"/>
        </w:rPr>
        <w:t xml:space="preserve"> обязуется оформить пропуска на территорию АО «ТМТП».</w:t>
      </w:r>
    </w:p>
    <w:p w14:paraId="7FD69897" w14:textId="5B3E7C5C" w:rsidR="00B570BC" w:rsidRPr="00A37760" w:rsidRDefault="00B570BC" w:rsidP="001927BB">
      <w:pPr>
        <w:shd w:val="clear" w:color="auto" w:fill="FFFFFF"/>
        <w:ind w:right="51" w:firstLine="567"/>
        <w:rPr>
          <w:sz w:val="24"/>
          <w:szCs w:val="24"/>
        </w:rPr>
      </w:pPr>
      <w:r w:rsidRPr="00A37760">
        <w:rPr>
          <w:sz w:val="24"/>
          <w:szCs w:val="24"/>
        </w:rPr>
        <w:t xml:space="preserve">4.2. </w:t>
      </w:r>
      <w:r w:rsidRPr="00A37760">
        <w:rPr>
          <w:b/>
          <w:sz w:val="24"/>
          <w:szCs w:val="24"/>
        </w:rPr>
        <w:t>Заказчик</w:t>
      </w:r>
      <w:r w:rsidRPr="00A37760">
        <w:rPr>
          <w:sz w:val="24"/>
          <w:szCs w:val="24"/>
        </w:rPr>
        <w:t>, в течени</w:t>
      </w:r>
      <w:r w:rsidR="008D75BF">
        <w:rPr>
          <w:sz w:val="24"/>
          <w:szCs w:val="24"/>
        </w:rPr>
        <w:t>е</w:t>
      </w:r>
      <w:r w:rsidRPr="00A37760">
        <w:rPr>
          <w:sz w:val="24"/>
          <w:szCs w:val="24"/>
        </w:rPr>
        <w:t xml:space="preserve"> </w:t>
      </w:r>
      <w:r>
        <w:rPr>
          <w:sz w:val="24"/>
          <w:szCs w:val="24"/>
        </w:rPr>
        <w:t xml:space="preserve">5 </w:t>
      </w:r>
      <w:r w:rsidRPr="00A37760">
        <w:rPr>
          <w:sz w:val="24"/>
          <w:szCs w:val="24"/>
        </w:rPr>
        <w:t>(</w:t>
      </w:r>
      <w:r>
        <w:rPr>
          <w:sz w:val="24"/>
          <w:szCs w:val="24"/>
        </w:rPr>
        <w:t>пяти</w:t>
      </w:r>
      <w:r w:rsidRPr="00A37760">
        <w:rPr>
          <w:sz w:val="24"/>
          <w:szCs w:val="24"/>
        </w:rPr>
        <w:t xml:space="preserve">) рабочих дней с момента получения пропусков на </w:t>
      </w:r>
      <w:proofErr w:type="gramStart"/>
      <w:r w:rsidRPr="00A37760">
        <w:rPr>
          <w:sz w:val="24"/>
          <w:szCs w:val="24"/>
        </w:rPr>
        <w:t>тер-</w:t>
      </w:r>
      <w:proofErr w:type="spellStart"/>
      <w:r w:rsidRPr="00A37760">
        <w:rPr>
          <w:sz w:val="24"/>
          <w:szCs w:val="24"/>
        </w:rPr>
        <w:t>риторию</w:t>
      </w:r>
      <w:proofErr w:type="spellEnd"/>
      <w:proofErr w:type="gramEnd"/>
      <w:r w:rsidRPr="00A37760">
        <w:rPr>
          <w:sz w:val="24"/>
          <w:szCs w:val="24"/>
        </w:rPr>
        <w:t xml:space="preserve"> АО «ТМТП» </w:t>
      </w:r>
      <w:r w:rsidRPr="00A37760">
        <w:rPr>
          <w:b/>
          <w:sz w:val="24"/>
          <w:szCs w:val="24"/>
        </w:rPr>
        <w:t>Подрядчиком</w:t>
      </w:r>
      <w:r w:rsidRPr="00A37760">
        <w:rPr>
          <w:sz w:val="24"/>
          <w:szCs w:val="24"/>
        </w:rPr>
        <w:t xml:space="preserve">, должен передать площадку для производства работ, а </w:t>
      </w:r>
      <w:r w:rsidRPr="00B71867">
        <w:rPr>
          <w:b/>
          <w:sz w:val="24"/>
          <w:szCs w:val="24"/>
        </w:rPr>
        <w:t xml:space="preserve">Подрядчик </w:t>
      </w:r>
      <w:r w:rsidRPr="00A37760">
        <w:rPr>
          <w:sz w:val="24"/>
          <w:szCs w:val="24"/>
        </w:rPr>
        <w:t xml:space="preserve"> должен приступить к работам не позднее 3(трех) дней с момента передачи по Акту площадки. </w:t>
      </w:r>
    </w:p>
    <w:p w14:paraId="66A8CD38" w14:textId="0735B004" w:rsidR="00B570BC" w:rsidRPr="00A37760" w:rsidRDefault="00B570BC" w:rsidP="001927BB">
      <w:pPr>
        <w:shd w:val="clear" w:color="auto" w:fill="FFFFFF"/>
        <w:ind w:right="51" w:firstLine="567"/>
        <w:rPr>
          <w:sz w:val="24"/>
          <w:szCs w:val="24"/>
        </w:rPr>
      </w:pPr>
      <w:r w:rsidRPr="00A37760">
        <w:rPr>
          <w:sz w:val="24"/>
          <w:szCs w:val="24"/>
        </w:rPr>
        <w:t xml:space="preserve">Строительная площадка передаётся </w:t>
      </w:r>
      <w:r w:rsidRPr="001B2C1D">
        <w:rPr>
          <w:b/>
          <w:sz w:val="24"/>
          <w:szCs w:val="24"/>
        </w:rPr>
        <w:t>Подрядчику</w:t>
      </w:r>
      <w:r w:rsidRPr="00A37760">
        <w:rPr>
          <w:sz w:val="24"/>
          <w:szCs w:val="24"/>
        </w:rPr>
        <w:t xml:space="preserve"> на период производства работ и до его завершения при предоставлении технологических «окон»</w:t>
      </w:r>
    </w:p>
    <w:p w14:paraId="74D5BAA0" w14:textId="77777777" w:rsidR="00B570BC" w:rsidRPr="00D43814" w:rsidRDefault="00B570BC" w:rsidP="001927BB">
      <w:pPr>
        <w:widowControl w:val="0"/>
        <w:shd w:val="clear" w:color="auto" w:fill="FFFFFF"/>
        <w:tabs>
          <w:tab w:val="left" w:pos="0"/>
        </w:tabs>
        <w:autoSpaceDE w:val="0"/>
        <w:ind w:firstLine="567"/>
        <w:jc w:val="both"/>
        <w:rPr>
          <w:sz w:val="24"/>
          <w:szCs w:val="24"/>
        </w:rPr>
      </w:pPr>
      <w:r w:rsidRPr="00D43814">
        <w:rPr>
          <w:spacing w:val="2"/>
          <w:sz w:val="24"/>
          <w:szCs w:val="24"/>
        </w:rPr>
        <w:t>4.</w:t>
      </w:r>
      <w:r>
        <w:rPr>
          <w:spacing w:val="2"/>
          <w:sz w:val="24"/>
          <w:szCs w:val="24"/>
        </w:rPr>
        <w:t>3</w:t>
      </w:r>
      <w:r w:rsidRPr="00D43814">
        <w:rPr>
          <w:spacing w:val="2"/>
          <w:sz w:val="24"/>
          <w:szCs w:val="24"/>
        </w:rPr>
        <w:t xml:space="preserve">.  </w:t>
      </w:r>
      <w:r w:rsidRPr="00D43814">
        <w:rPr>
          <w:sz w:val="24"/>
          <w:szCs w:val="24"/>
        </w:rPr>
        <w:t>Срок выполнения работ по настоящему Договору составляет:</w:t>
      </w:r>
    </w:p>
    <w:p w14:paraId="466591CC" w14:textId="77777777" w:rsidR="00B570BC" w:rsidRPr="00D43814" w:rsidRDefault="00B570BC" w:rsidP="001927BB">
      <w:pPr>
        <w:widowControl w:val="0"/>
        <w:shd w:val="clear" w:color="auto" w:fill="FFFFFF"/>
        <w:tabs>
          <w:tab w:val="left" w:pos="0"/>
        </w:tabs>
        <w:autoSpaceDE w:val="0"/>
        <w:ind w:firstLine="567"/>
        <w:jc w:val="both"/>
        <w:rPr>
          <w:sz w:val="24"/>
          <w:szCs w:val="24"/>
        </w:rPr>
      </w:pPr>
      <w:r w:rsidRPr="00D43814">
        <w:rPr>
          <w:spacing w:val="2"/>
          <w:sz w:val="24"/>
          <w:szCs w:val="24"/>
        </w:rPr>
        <w:t>4.</w:t>
      </w:r>
      <w:r>
        <w:rPr>
          <w:sz w:val="24"/>
          <w:szCs w:val="24"/>
        </w:rPr>
        <w:t>3</w:t>
      </w:r>
      <w:r w:rsidRPr="00D43814">
        <w:rPr>
          <w:sz w:val="24"/>
          <w:szCs w:val="24"/>
        </w:rPr>
        <w:t xml:space="preserve">.1. начало - </w:t>
      </w:r>
      <w:r w:rsidRPr="00D43814">
        <w:rPr>
          <w:sz w:val="24"/>
          <w:lang w:eastAsia="ru-RU"/>
        </w:rPr>
        <w:t xml:space="preserve">дата передачи </w:t>
      </w:r>
      <w:r w:rsidRPr="00D43814">
        <w:rPr>
          <w:b/>
          <w:sz w:val="24"/>
          <w:lang w:eastAsia="ru-RU"/>
        </w:rPr>
        <w:t xml:space="preserve">Заказчиком </w:t>
      </w:r>
      <w:r w:rsidRPr="00D43814">
        <w:rPr>
          <w:sz w:val="24"/>
          <w:lang w:eastAsia="ru-RU"/>
        </w:rPr>
        <w:t xml:space="preserve">по Акту приема-передачи строительной площадки </w:t>
      </w:r>
      <w:r w:rsidRPr="00D43814">
        <w:rPr>
          <w:b/>
          <w:sz w:val="24"/>
          <w:lang w:eastAsia="ru-RU"/>
        </w:rPr>
        <w:t>Подрядчику</w:t>
      </w:r>
      <w:r w:rsidRPr="00D43814">
        <w:rPr>
          <w:sz w:val="24"/>
          <w:szCs w:val="24"/>
        </w:rPr>
        <w:t xml:space="preserve">. </w:t>
      </w:r>
    </w:p>
    <w:p w14:paraId="41971ABF" w14:textId="77777777" w:rsidR="00B570BC" w:rsidRPr="00D43814" w:rsidRDefault="00B570BC" w:rsidP="001927BB">
      <w:pPr>
        <w:widowControl w:val="0"/>
        <w:shd w:val="clear" w:color="auto" w:fill="FFFFFF"/>
        <w:tabs>
          <w:tab w:val="left" w:pos="0"/>
        </w:tabs>
        <w:autoSpaceDE w:val="0"/>
        <w:ind w:firstLine="567"/>
        <w:jc w:val="both"/>
        <w:rPr>
          <w:sz w:val="24"/>
          <w:szCs w:val="24"/>
        </w:rPr>
      </w:pPr>
      <w:r w:rsidRPr="00D43814">
        <w:rPr>
          <w:spacing w:val="2"/>
          <w:sz w:val="24"/>
          <w:szCs w:val="24"/>
        </w:rPr>
        <w:t>4.</w:t>
      </w:r>
      <w:r>
        <w:rPr>
          <w:spacing w:val="2"/>
          <w:sz w:val="24"/>
          <w:szCs w:val="24"/>
        </w:rPr>
        <w:t>3</w:t>
      </w:r>
      <w:r w:rsidRPr="00D43814">
        <w:rPr>
          <w:sz w:val="24"/>
          <w:szCs w:val="24"/>
        </w:rPr>
        <w:t xml:space="preserve">.2. окончание – через </w:t>
      </w:r>
      <w:r>
        <w:rPr>
          <w:sz w:val="24"/>
          <w:szCs w:val="24"/>
        </w:rPr>
        <w:t xml:space="preserve"> 60 </w:t>
      </w:r>
      <w:r w:rsidRPr="00D43814">
        <w:rPr>
          <w:sz w:val="24"/>
          <w:szCs w:val="24"/>
        </w:rPr>
        <w:t xml:space="preserve"> календарных дней </w:t>
      </w:r>
      <w:proofErr w:type="gramStart"/>
      <w:r w:rsidRPr="00D43814">
        <w:rPr>
          <w:sz w:val="24"/>
          <w:szCs w:val="24"/>
        </w:rPr>
        <w:t>с даты начала</w:t>
      </w:r>
      <w:proofErr w:type="gramEnd"/>
      <w:r w:rsidRPr="00D43814">
        <w:rPr>
          <w:sz w:val="24"/>
          <w:szCs w:val="24"/>
        </w:rPr>
        <w:t xml:space="preserve"> работ.</w:t>
      </w:r>
    </w:p>
    <w:p w14:paraId="5CE9F0D8" w14:textId="77777777" w:rsidR="00B570BC" w:rsidRPr="00D43814" w:rsidRDefault="00B570BC" w:rsidP="001927BB">
      <w:pPr>
        <w:ind w:firstLine="567"/>
        <w:jc w:val="both"/>
        <w:rPr>
          <w:spacing w:val="-1"/>
          <w:sz w:val="24"/>
          <w:szCs w:val="24"/>
          <w:lang w:eastAsia="ru-RU"/>
        </w:rPr>
      </w:pPr>
      <w:r w:rsidRPr="00D43814">
        <w:rPr>
          <w:sz w:val="24"/>
          <w:szCs w:val="24"/>
          <w:lang w:eastAsia="ru-RU"/>
        </w:rPr>
        <w:t>4.</w:t>
      </w:r>
      <w:r>
        <w:rPr>
          <w:sz w:val="24"/>
          <w:szCs w:val="24"/>
          <w:lang w:eastAsia="ru-RU"/>
        </w:rPr>
        <w:t>4</w:t>
      </w:r>
      <w:r w:rsidRPr="00D43814">
        <w:rPr>
          <w:sz w:val="24"/>
          <w:szCs w:val="24"/>
          <w:lang w:eastAsia="ru-RU"/>
        </w:rPr>
        <w:t xml:space="preserve">. </w:t>
      </w:r>
      <w:r w:rsidRPr="00D43814">
        <w:rPr>
          <w:spacing w:val="2"/>
          <w:sz w:val="24"/>
          <w:szCs w:val="24"/>
          <w:lang w:eastAsia="ru-RU"/>
        </w:rPr>
        <w:t xml:space="preserve">По взаимному согласию Сторон сроки выполнения работ могут быть скорректированы в процессе </w:t>
      </w:r>
      <w:r w:rsidRPr="00D43814">
        <w:rPr>
          <w:spacing w:val="-1"/>
          <w:sz w:val="24"/>
          <w:szCs w:val="24"/>
          <w:lang w:eastAsia="ru-RU"/>
        </w:rPr>
        <w:t>исполнения настоящего Договора.</w:t>
      </w:r>
    </w:p>
    <w:p w14:paraId="15C9780C" w14:textId="77777777" w:rsidR="00B570BC" w:rsidRPr="00D43814" w:rsidRDefault="00B570BC" w:rsidP="001927BB">
      <w:pPr>
        <w:spacing w:after="120"/>
        <w:ind w:firstLine="567"/>
        <w:jc w:val="both"/>
        <w:rPr>
          <w:sz w:val="24"/>
          <w:szCs w:val="24"/>
          <w:lang w:eastAsia="ru-RU"/>
        </w:rPr>
      </w:pPr>
      <w:r w:rsidRPr="00D43814">
        <w:rPr>
          <w:spacing w:val="-1"/>
          <w:sz w:val="24"/>
          <w:szCs w:val="24"/>
          <w:lang w:eastAsia="ru-RU"/>
        </w:rPr>
        <w:t>4.</w:t>
      </w:r>
      <w:r>
        <w:rPr>
          <w:spacing w:val="-1"/>
          <w:sz w:val="24"/>
          <w:szCs w:val="24"/>
          <w:lang w:eastAsia="ru-RU"/>
        </w:rPr>
        <w:t>5</w:t>
      </w:r>
      <w:r w:rsidRPr="00D43814">
        <w:rPr>
          <w:spacing w:val="-1"/>
          <w:sz w:val="24"/>
          <w:szCs w:val="24"/>
          <w:lang w:eastAsia="ru-RU"/>
        </w:rPr>
        <w:t xml:space="preserve">. </w:t>
      </w:r>
      <w:r w:rsidRPr="00D43814">
        <w:rPr>
          <w:b/>
          <w:spacing w:val="1"/>
          <w:sz w:val="24"/>
          <w:szCs w:val="24"/>
          <w:lang w:eastAsia="ru-RU"/>
        </w:rPr>
        <w:t>Подрядчик</w:t>
      </w:r>
      <w:r w:rsidRPr="00D43814">
        <w:rPr>
          <w:spacing w:val="1"/>
          <w:sz w:val="24"/>
          <w:szCs w:val="24"/>
          <w:lang w:eastAsia="ru-RU"/>
        </w:rPr>
        <w:t xml:space="preserve"> имеет право досрочно выполнить работы.</w:t>
      </w:r>
    </w:p>
    <w:p w14:paraId="6D0F1536" w14:textId="77777777" w:rsidR="00B570BC" w:rsidRPr="00D43814" w:rsidRDefault="00B570BC" w:rsidP="00B570BC">
      <w:pPr>
        <w:ind w:firstLine="567"/>
        <w:jc w:val="both"/>
        <w:rPr>
          <w:i/>
          <w:sz w:val="16"/>
          <w:szCs w:val="16"/>
        </w:rPr>
      </w:pPr>
    </w:p>
    <w:p w14:paraId="76ADA2F0" w14:textId="77777777" w:rsidR="00B570BC" w:rsidRDefault="00B570BC" w:rsidP="00066435">
      <w:pPr>
        <w:numPr>
          <w:ilvl w:val="0"/>
          <w:numId w:val="22"/>
        </w:numPr>
        <w:shd w:val="clear" w:color="auto" w:fill="FFFFFF"/>
        <w:ind w:right="51"/>
        <w:jc w:val="center"/>
        <w:rPr>
          <w:b/>
          <w:sz w:val="24"/>
          <w:szCs w:val="24"/>
        </w:rPr>
      </w:pPr>
      <w:r w:rsidRPr="00D43814">
        <w:rPr>
          <w:b/>
          <w:sz w:val="24"/>
          <w:szCs w:val="24"/>
        </w:rPr>
        <w:t>Порядок производства, сдачи и приемки работ</w:t>
      </w:r>
    </w:p>
    <w:p w14:paraId="7E50C7CC" w14:textId="77777777" w:rsidR="00B570BC" w:rsidRPr="00D43814" w:rsidRDefault="00B570BC" w:rsidP="00B570BC">
      <w:pPr>
        <w:shd w:val="clear" w:color="auto" w:fill="FFFFFF"/>
        <w:ind w:left="480" w:right="51"/>
        <w:rPr>
          <w:b/>
          <w:sz w:val="24"/>
          <w:szCs w:val="24"/>
        </w:rPr>
      </w:pPr>
    </w:p>
    <w:p w14:paraId="7C0DCBA0" w14:textId="77777777" w:rsidR="00B570BC" w:rsidRPr="00D43814" w:rsidRDefault="00B570BC" w:rsidP="00B570BC">
      <w:pPr>
        <w:ind w:firstLine="567"/>
        <w:jc w:val="both"/>
        <w:rPr>
          <w:sz w:val="24"/>
          <w:szCs w:val="24"/>
        </w:rPr>
      </w:pPr>
      <w:r w:rsidRPr="00D43814">
        <w:rPr>
          <w:sz w:val="24"/>
          <w:szCs w:val="24"/>
        </w:rPr>
        <w:t xml:space="preserve">5.1. </w:t>
      </w:r>
      <w:r w:rsidRPr="00D43814">
        <w:rPr>
          <w:b/>
          <w:sz w:val="24"/>
          <w:szCs w:val="24"/>
        </w:rPr>
        <w:t>Заказчик</w:t>
      </w:r>
      <w:r w:rsidRPr="00D43814">
        <w:rPr>
          <w:sz w:val="24"/>
          <w:szCs w:val="24"/>
        </w:rPr>
        <w:t xml:space="preserve"> назначает своего уполномоченного представителя, который представляет интересы </w:t>
      </w:r>
      <w:r w:rsidRPr="00D43814">
        <w:rPr>
          <w:b/>
          <w:sz w:val="24"/>
          <w:szCs w:val="24"/>
        </w:rPr>
        <w:t>Заказчика</w:t>
      </w:r>
      <w:r w:rsidRPr="00D43814">
        <w:rPr>
          <w:sz w:val="24"/>
          <w:szCs w:val="24"/>
        </w:rPr>
        <w:t xml:space="preserve"> по исполнению настоящего Договора с момента его заключения, принимает непосредственное участие в регулировании процесса исполнения настоящего договора, осуществляет строительный контроль и надзор за ходом выполнения работ, производит приемку выполненных работ.</w:t>
      </w:r>
    </w:p>
    <w:p w14:paraId="3849B655" w14:textId="77777777" w:rsidR="00B570BC" w:rsidRPr="00FE482F" w:rsidRDefault="00B570BC" w:rsidP="00B570BC">
      <w:pPr>
        <w:widowControl w:val="0"/>
        <w:shd w:val="clear" w:color="auto" w:fill="FFFFFF"/>
        <w:tabs>
          <w:tab w:val="left" w:pos="0"/>
          <w:tab w:val="left" w:pos="142"/>
        </w:tabs>
        <w:autoSpaceDE w:val="0"/>
        <w:ind w:left="28" w:firstLine="539"/>
        <w:jc w:val="both"/>
        <w:rPr>
          <w:sz w:val="24"/>
          <w:szCs w:val="24"/>
        </w:rPr>
      </w:pPr>
      <w:r w:rsidRPr="00FE482F">
        <w:rPr>
          <w:sz w:val="24"/>
          <w:szCs w:val="24"/>
        </w:rPr>
        <w:t xml:space="preserve">5.2. Работы подлежат приемке и оплате </w:t>
      </w:r>
      <w:r w:rsidRPr="001B2C1D">
        <w:rPr>
          <w:b/>
          <w:sz w:val="24"/>
          <w:szCs w:val="24"/>
        </w:rPr>
        <w:t>Заказчиком</w:t>
      </w:r>
      <w:r w:rsidRPr="00FE482F">
        <w:rPr>
          <w:sz w:val="24"/>
          <w:szCs w:val="24"/>
        </w:rPr>
        <w:t xml:space="preserve"> по мере их готовности и предъявления </w:t>
      </w:r>
      <w:r w:rsidRPr="001B2C1D">
        <w:rPr>
          <w:b/>
          <w:sz w:val="24"/>
          <w:szCs w:val="24"/>
        </w:rPr>
        <w:t>Подрядчиком</w:t>
      </w:r>
      <w:r w:rsidRPr="00FE482F">
        <w:rPr>
          <w:sz w:val="24"/>
          <w:szCs w:val="24"/>
        </w:rPr>
        <w:t xml:space="preserve"> и считаются принятыми с момента подписания Сторонами Актов сдачи-приемки выполненных работ.</w:t>
      </w:r>
    </w:p>
    <w:p w14:paraId="7EE4A26F" w14:textId="77777777" w:rsidR="00B570BC" w:rsidRPr="00FE482F" w:rsidRDefault="00B570BC" w:rsidP="00B570BC">
      <w:pPr>
        <w:widowControl w:val="0"/>
        <w:shd w:val="clear" w:color="auto" w:fill="FFFFFF"/>
        <w:tabs>
          <w:tab w:val="left" w:pos="0"/>
          <w:tab w:val="left" w:pos="142"/>
        </w:tabs>
        <w:autoSpaceDE w:val="0"/>
        <w:ind w:left="28" w:firstLine="539"/>
        <w:jc w:val="both"/>
        <w:rPr>
          <w:sz w:val="24"/>
          <w:szCs w:val="24"/>
        </w:rPr>
      </w:pPr>
      <w:r w:rsidRPr="00FE482F">
        <w:rPr>
          <w:sz w:val="24"/>
          <w:szCs w:val="24"/>
        </w:rPr>
        <w:t xml:space="preserve">5.3. При окончательной сдаче работ </w:t>
      </w:r>
      <w:r w:rsidRPr="001B2C1D">
        <w:rPr>
          <w:b/>
          <w:sz w:val="24"/>
          <w:szCs w:val="24"/>
        </w:rPr>
        <w:t>Подрядчик</w:t>
      </w:r>
      <w:r w:rsidRPr="00FE482F">
        <w:rPr>
          <w:sz w:val="24"/>
          <w:szCs w:val="24"/>
        </w:rPr>
        <w:t xml:space="preserve"> обязан сообщить </w:t>
      </w:r>
      <w:r w:rsidRPr="001B2C1D">
        <w:rPr>
          <w:b/>
          <w:sz w:val="24"/>
          <w:szCs w:val="24"/>
        </w:rPr>
        <w:t>Заказчик</w:t>
      </w:r>
      <w:r w:rsidRPr="00FE482F">
        <w:rPr>
          <w:sz w:val="24"/>
          <w:szCs w:val="24"/>
        </w:rPr>
        <w:t xml:space="preserve">у о требованиях, которые необходимо соблюдать для эффективного и безопасного использования результатов работы, а также о возможных для </w:t>
      </w:r>
      <w:r w:rsidRPr="001B2C1D">
        <w:rPr>
          <w:b/>
          <w:sz w:val="24"/>
          <w:szCs w:val="24"/>
        </w:rPr>
        <w:t>Заказчика</w:t>
      </w:r>
      <w:r w:rsidRPr="00FE482F">
        <w:rPr>
          <w:sz w:val="24"/>
          <w:szCs w:val="24"/>
        </w:rPr>
        <w:t xml:space="preserve"> и других лиц последствиях несоблюдения соответствующих требований.</w:t>
      </w:r>
    </w:p>
    <w:p w14:paraId="24386813" w14:textId="77777777" w:rsidR="00B570BC" w:rsidRPr="00FE482F" w:rsidRDefault="00B570BC" w:rsidP="00B570BC">
      <w:pPr>
        <w:widowControl w:val="0"/>
        <w:shd w:val="clear" w:color="auto" w:fill="FFFFFF"/>
        <w:tabs>
          <w:tab w:val="left" w:pos="0"/>
          <w:tab w:val="left" w:pos="142"/>
        </w:tabs>
        <w:autoSpaceDE w:val="0"/>
        <w:ind w:left="28" w:firstLine="539"/>
        <w:jc w:val="both"/>
        <w:rPr>
          <w:sz w:val="24"/>
          <w:szCs w:val="24"/>
        </w:rPr>
      </w:pPr>
      <w:r w:rsidRPr="00FE482F">
        <w:rPr>
          <w:sz w:val="24"/>
          <w:szCs w:val="24"/>
        </w:rPr>
        <w:t xml:space="preserve">5.4. Окончательная приемка результата выполненных работ осуществляется после </w:t>
      </w:r>
      <w:proofErr w:type="spellStart"/>
      <w:proofErr w:type="gramStart"/>
      <w:r w:rsidRPr="00FE482F">
        <w:rPr>
          <w:sz w:val="24"/>
          <w:szCs w:val="24"/>
        </w:rPr>
        <w:t>выполне-ния</w:t>
      </w:r>
      <w:proofErr w:type="spellEnd"/>
      <w:proofErr w:type="gramEnd"/>
      <w:r w:rsidRPr="00FE482F">
        <w:rPr>
          <w:sz w:val="24"/>
          <w:szCs w:val="24"/>
        </w:rPr>
        <w:t xml:space="preserve"> Сторонами всех обязательств, предусмотренных н</w:t>
      </w:r>
      <w:r>
        <w:rPr>
          <w:sz w:val="24"/>
          <w:szCs w:val="24"/>
        </w:rPr>
        <w:t>астоящим Договором (кроме обяза</w:t>
      </w:r>
      <w:r w:rsidRPr="00FE482F">
        <w:rPr>
          <w:sz w:val="24"/>
          <w:szCs w:val="24"/>
        </w:rPr>
        <w:t xml:space="preserve">тельств </w:t>
      </w:r>
      <w:r w:rsidRPr="001B2C1D">
        <w:rPr>
          <w:b/>
          <w:sz w:val="24"/>
          <w:szCs w:val="24"/>
        </w:rPr>
        <w:t>Заказчика</w:t>
      </w:r>
      <w:r w:rsidRPr="00FE482F">
        <w:rPr>
          <w:sz w:val="24"/>
          <w:szCs w:val="24"/>
        </w:rPr>
        <w:t xml:space="preserve"> по оплате работ), в соответствии с уст</w:t>
      </w:r>
      <w:r>
        <w:rPr>
          <w:sz w:val="24"/>
          <w:szCs w:val="24"/>
        </w:rPr>
        <w:t>ановленным порядком, действовав</w:t>
      </w:r>
      <w:r w:rsidRPr="00FE482F">
        <w:rPr>
          <w:sz w:val="24"/>
          <w:szCs w:val="24"/>
        </w:rPr>
        <w:t>шим на дату его подписания и не зависит от выполнения обязательств  Сторонами и третьими лицами по иным договорам.</w:t>
      </w:r>
    </w:p>
    <w:p w14:paraId="22FD5C2C" w14:textId="77777777" w:rsidR="00B570BC" w:rsidRPr="00FE482F" w:rsidRDefault="00B570BC" w:rsidP="00B570BC">
      <w:pPr>
        <w:widowControl w:val="0"/>
        <w:shd w:val="clear" w:color="auto" w:fill="FFFFFF"/>
        <w:tabs>
          <w:tab w:val="left" w:pos="0"/>
          <w:tab w:val="left" w:pos="142"/>
        </w:tabs>
        <w:autoSpaceDE w:val="0"/>
        <w:ind w:left="28" w:firstLine="539"/>
        <w:jc w:val="both"/>
        <w:rPr>
          <w:sz w:val="24"/>
          <w:szCs w:val="24"/>
        </w:rPr>
      </w:pPr>
      <w:r w:rsidRPr="00FE482F">
        <w:rPr>
          <w:sz w:val="24"/>
          <w:szCs w:val="24"/>
        </w:rPr>
        <w:t xml:space="preserve">5.5. В случае обнаружения дефектов, допущенных по вине </w:t>
      </w:r>
      <w:r w:rsidRPr="001B2C1D">
        <w:rPr>
          <w:b/>
          <w:sz w:val="24"/>
          <w:szCs w:val="24"/>
        </w:rPr>
        <w:t>Подрядчика</w:t>
      </w:r>
      <w:r w:rsidRPr="00FE482F">
        <w:rPr>
          <w:sz w:val="24"/>
          <w:szCs w:val="24"/>
        </w:rPr>
        <w:t xml:space="preserve">, </w:t>
      </w:r>
      <w:proofErr w:type="gramStart"/>
      <w:r w:rsidRPr="00FE482F">
        <w:rPr>
          <w:sz w:val="24"/>
          <w:szCs w:val="24"/>
        </w:rPr>
        <w:t>последний</w:t>
      </w:r>
      <w:proofErr w:type="gramEnd"/>
      <w:r w:rsidRPr="00FE482F">
        <w:rPr>
          <w:sz w:val="24"/>
          <w:szCs w:val="24"/>
        </w:rPr>
        <w:t xml:space="preserve"> обязан бесплатно устранить замечания согласно акту с перечнем претензий.</w:t>
      </w:r>
    </w:p>
    <w:p w14:paraId="6CC5D175" w14:textId="77777777" w:rsidR="00B570BC" w:rsidRPr="00D43814" w:rsidRDefault="00B570BC" w:rsidP="00B570BC">
      <w:pPr>
        <w:widowControl w:val="0"/>
        <w:shd w:val="clear" w:color="auto" w:fill="FFFFFF"/>
        <w:tabs>
          <w:tab w:val="left" w:pos="0"/>
          <w:tab w:val="left" w:pos="142"/>
        </w:tabs>
        <w:autoSpaceDE w:val="0"/>
        <w:ind w:left="28" w:firstLine="539"/>
        <w:jc w:val="both"/>
        <w:rPr>
          <w:spacing w:val="1"/>
          <w:sz w:val="24"/>
          <w:szCs w:val="24"/>
        </w:rPr>
      </w:pPr>
    </w:p>
    <w:p w14:paraId="7C016EA9" w14:textId="77777777" w:rsidR="00B570BC" w:rsidRDefault="00B570BC" w:rsidP="00066435">
      <w:pPr>
        <w:numPr>
          <w:ilvl w:val="0"/>
          <w:numId w:val="22"/>
        </w:numPr>
        <w:shd w:val="clear" w:color="auto" w:fill="FFFFFF"/>
        <w:ind w:right="51"/>
        <w:jc w:val="center"/>
        <w:rPr>
          <w:b/>
          <w:sz w:val="24"/>
          <w:szCs w:val="24"/>
        </w:rPr>
      </w:pPr>
      <w:r w:rsidRPr="00D43814">
        <w:rPr>
          <w:b/>
          <w:sz w:val="24"/>
          <w:szCs w:val="24"/>
        </w:rPr>
        <w:t>Права и обязанности Сторон</w:t>
      </w:r>
    </w:p>
    <w:p w14:paraId="5DFF3EA8" w14:textId="77777777" w:rsidR="00B570BC" w:rsidRPr="00D43814" w:rsidRDefault="00B570BC" w:rsidP="00B570BC">
      <w:pPr>
        <w:shd w:val="clear" w:color="auto" w:fill="FFFFFF"/>
        <w:ind w:left="480" w:right="51"/>
        <w:rPr>
          <w:b/>
          <w:sz w:val="24"/>
          <w:szCs w:val="24"/>
        </w:rPr>
      </w:pPr>
    </w:p>
    <w:p w14:paraId="24139736" w14:textId="77777777" w:rsidR="00B570BC" w:rsidRPr="00D43814" w:rsidRDefault="00B570BC" w:rsidP="00B570BC">
      <w:pPr>
        <w:ind w:firstLine="567"/>
        <w:jc w:val="both"/>
        <w:rPr>
          <w:sz w:val="24"/>
          <w:szCs w:val="24"/>
          <w:lang w:eastAsia="ru-RU"/>
        </w:rPr>
      </w:pPr>
      <w:r w:rsidRPr="00D43814">
        <w:rPr>
          <w:sz w:val="24"/>
          <w:szCs w:val="24"/>
          <w:lang w:eastAsia="ru-RU"/>
        </w:rPr>
        <w:t xml:space="preserve">6.1. Для реализации настоящего Договора </w:t>
      </w:r>
      <w:r w:rsidRPr="00D43814">
        <w:rPr>
          <w:b/>
          <w:bCs/>
          <w:sz w:val="24"/>
          <w:szCs w:val="24"/>
          <w:lang w:eastAsia="ru-RU"/>
        </w:rPr>
        <w:t>Заказчик</w:t>
      </w:r>
      <w:r w:rsidRPr="00D43814">
        <w:rPr>
          <w:sz w:val="24"/>
          <w:szCs w:val="24"/>
          <w:lang w:eastAsia="ru-RU"/>
        </w:rPr>
        <w:t xml:space="preserve"> принимает на себя обязательства:</w:t>
      </w:r>
    </w:p>
    <w:p w14:paraId="1E9CC6D7" w14:textId="77777777" w:rsidR="00B570BC" w:rsidRPr="00D43814" w:rsidRDefault="00B570BC" w:rsidP="00B570BC">
      <w:pPr>
        <w:ind w:firstLine="567"/>
        <w:jc w:val="both"/>
        <w:rPr>
          <w:sz w:val="24"/>
          <w:szCs w:val="24"/>
        </w:rPr>
      </w:pPr>
      <w:r w:rsidRPr="00D43814">
        <w:rPr>
          <w:sz w:val="24"/>
          <w:szCs w:val="24"/>
        </w:rPr>
        <w:t xml:space="preserve">6.1.1 Своевременно производить приемку и оплату качественно выполненных работ, выполненных </w:t>
      </w:r>
      <w:r w:rsidRPr="00D43814">
        <w:rPr>
          <w:b/>
          <w:sz w:val="24"/>
          <w:szCs w:val="24"/>
        </w:rPr>
        <w:t>Подрядчиком</w:t>
      </w:r>
      <w:r w:rsidRPr="00D43814">
        <w:rPr>
          <w:sz w:val="24"/>
          <w:szCs w:val="24"/>
        </w:rPr>
        <w:t xml:space="preserve">, в </w:t>
      </w:r>
      <w:proofErr w:type="gramStart"/>
      <w:r w:rsidRPr="00D43814">
        <w:rPr>
          <w:sz w:val="24"/>
          <w:szCs w:val="24"/>
        </w:rPr>
        <w:t>порядке</w:t>
      </w:r>
      <w:proofErr w:type="gramEnd"/>
      <w:r w:rsidRPr="00D43814">
        <w:rPr>
          <w:sz w:val="24"/>
          <w:szCs w:val="24"/>
        </w:rPr>
        <w:t xml:space="preserve"> предусмотренном в статьях 2 и 5 настоящего договора.</w:t>
      </w:r>
    </w:p>
    <w:p w14:paraId="7F84DFDF" w14:textId="77777777" w:rsidR="00B570BC" w:rsidRPr="00D43814" w:rsidRDefault="00B570BC" w:rsidP="00B570BC">
      <w:pPr>
        <w:ind w:firstLine="567"/>
        <w:jc w:val="both"/>
        <w:rPr>
          <w:sz w:val="24"/>
          <w:szCs w:val="24"/>
          <w:lang w:eastAsia="ru-RU"/>
        </w:rPr>
      </w:pPr>
      <w:r w:rsidRPr="00D43814">
        <w:rPr>
          <w:sz w:val="24"/>
          <w:szCs w:val="24"/>
          <w:lang w:eastAsia="ru-RU"/>
        </w:rPr>
        <w:t xml:space="preserve">6.1.2. Передать </w:t>
      </w:r>
      <w:r w:rsidRPr="00D43814">
        <w:rPr>
          <w:b/>
          <w:iCs/>
          <w:sz w:val="24"/>
          <w:szCs w:val="24"/>
          <w:lang w:eastAsia="ru-RU"/>
        </w:rPr>
        <w:t>Подрядчику</w:t>
      </w:r>
      <w:r w:rsidRPr="00D43814">
        <w:rPr>
          <w:sz w:val="24"/>
          <w:szCs w:val="24"/>
          <w:lang w:eastAsia="ru-RU"/>
        </w:rPr>
        <w:t xml:space="preserve"> по Акту приема-передачи, подписанному </w:t>
      </w:r>
      <w:r w:rsidRPr="00D43814">
        <w:rPr>
          <w:b/>
          <w:iCs/>
          <w:sz w:val="24"/>
          <w:szCs w:val="24"/>
          <w:lang w:eastAsia="ru-RU"/>
        </w:rPr>
        <w:t>Подрядчиком</w:t>
      </w:r>
      <w:r w:rsidRPr="00D43814">
        <w:rPr>
          <w:sz w:val="24"/>
          <w:szCs w:val="24"/>
          <w:lang w:eastAsia="ru-RU"/>
        </w:rPr>
        <w:t xml:space="preserve"> и </w:t>
      </w:r>
      <w:r w:rsidRPr="00D43814">
        <w:rPr>
          <w:b/>
          <w:iCs/>
          <w:sz w:val="24"/>
          <w:szCs w:val="24"/>
          <w:lang w:eastAsia="ru-RU"/>
        </w:rPr>
        <w:t>Заказчиком,</w:t>
      </w:r>
      <w:r w:rsidRPr="00D43814">
        <w:rPr>
          <w:sz w:val="24"/>
          <w:szCs w:val="24"/>
          <w:lang w:eastAsia="ru-RU"/>
        </w:rPr>
        <w:t xml:space="preserve"> на период производства работ и до его завершения строительную площадку, пригодную для производства работ. </w:t>
      </w:r>
    </w:p>
    <w:p w14:paraId="278D6FF0" w14:textId="77777777" w:rsidR="00B570BC" w:rsidRPr="00D43814" w:rsidRDefault="00B570BC" w:rsidP="00B570BC">
      <w:pPr>
        <w:ind w:firstLine="567"/>
        <w:jc w:val="both"/>
        <w:rPr>
          <w:sz w:val="24"/>
          <w:szCs w:val="24"/>
          <w:lang w:eastAsia="ru-RU"/>
        </w:rPr>
      </w:pPr>
      <w:r w:rsidRPr="00D43814">
        <w:rPr>
          <w:sz w:val="24"/>
          <w:szCs w:val="24"/>
          <w:lang w:eastAsia="ru-RU"/>
        </w:rPr>
        <w:t xml:space="preserve">В случае не принятия или затягивания срока принятия (подписания) Акта приема-передачи строительной площадки </w:t>
      </w:r>
      <w:r w:rsidRPr="00D43814">
        <w:rPr>
          <w:b/>
          <w:sz w:val="24"/>
          <w:szCs w:val="24"/>
          <w:lang w:eastAsia="ru-RU"/>
        </w:rPr>
        <w:t>Подрядчиком</w:t>
      </w:r>
      <w:r w:rsidRPr="00D43814">
        <w:rPr>
          <w:sz w:val="24"/>
          <w:szCs w:val="24"/>
          <w:lang w:eastAsia="ru-RU"/>
        </w:rPr>
        <w:t xml:space="preserve">, </w:t>
      </w:r>
      <w:r w:rsidRPr="00D43814">
        <w:rPr>
          <w:b/>
          <w:sz w:val="24"/>
          <w:szCs w:val="24"/>
          <w:lang w:eastAsia="ru-RU"/>
        </w:rPr>
        <w:t>Заказчик</w:t>
      </w:r>
      <w:r w:rsidRPr="00D43814">
        <w:rPr>
          <w:sz w:val="24"/>
          <w:szCs w:val="24"/>
          <w:lang w:eastAsia="ru-RU"/>
        </w:rPr>
        <w:t xml:space="preserve"> почтовым или иным отправлением направляет </w:t>
      </w:r>
      <w:r w:rsidRPr="00D43814">
        <w:rPr>
          <w:b/>
          <w:sz w:val="24"/>
          <w:szCs w:val="24"/>
          <w:lang w:eastAsia="ru-RU"/>
        </w:rPr>
        <w:t xml:space="preserve">Подрядчику </w:t>
      </w:r>
      <w:r w:rsidRPr="00D43814">
        <w:rPr>
          <w:sz w:val="24"/>
          <w:szCs w:val="24"/>
          <w:lang w:eastAsia="ru-RU"/>
        </w:rPr>
        <w:t xml:space="preserve">Акт приема-передачи и с момента его получения </w:t>
      </w:r>
      <w:r w:rsidRPr="00D43814">
        <w:rPr>
          <w:b/>
          <w:sz w:val="24"/>
          <w:szCs w:val="24"/>
          <w:lang w:eastAsia="ru-RU"/>
        </w:rPr>
        <w:t xml:space="preserve">Подрядчиком </w:t>
      </w:r>
      <w:r w:rsidRPr="00D43814">
        <w:rPr>
          <w:sz w:val="24"/>
          <w:szCs w:val="24"/>
          <w:lang w:eastAsia="ru-RU"/>
        </w:rPr>
        <w:t>строительная площадка считается принятой для выполнения работ.</w:t>
      </w:r>
    </w:p>
    <w:p w14:paraId="780C22D3" w14:textId="77777777" w:rsidR="00B570BC" w:rsidRPr="00D43814" w:rsidRDefault="00B570BC" w:rsidP="00B570BC">
      <w:pPr>
        <w:tabs>
          <w:tab w:val="left" w:pos="720"/>
          <w:tab w:val="num" w:pos="1260"/>
          <w:tab w:val="left" w:pos="1440"/>
        </w:tabs>
        <w:ind w:firstLine="567"/>
        <w:jc w:val="both"/>
        <w:rPr>
          <w:sz w:val="24"/>
          <w:szCs w:val="24"/>
        </w:rPr>
      </w:pPr>
      <w:r w:rsidRPr="00D43814">
        <w:rPr>
          <w:sz w:val="24"/>
          <w:szCs w:val="24"/>
        </w:rPr>
        <w:t xml:space="preserve">6.1.3. Осуществлять строительный </w:t>
      </w:r>
      <w:proofErr w:type="gramStart"/>
      <w:r w:rsidRPr="00D43814">
        <w:rPr>
          <w:sz w:val="24"/>
          <w:szCs w:val="24"/>
        </w:rPr>
        <w:t>контроль за</w:t>
      </w:r>
      <w:proofErr w:type="gramEnd"/>
      <w:r w:rsidRPr="00D43814">
        <w:rPr>
          <w:sz w:val="24"/>
          <w:szCs w:val="24"/>
        </w:rPr>
        <w:t xml:space="preserve"> производством Работ. </w:t>
      </w:r>
      <w:r w:rsidRPr="00D43814">
        <w:rPr>
          <w:snapToGrid w:val="0"/>
          <w:sz w:val="24"/>
          <w:szCs w:val="24"/>
        </w:rPr>
        <w:t xml:space="preserve">При этом </w:t>
      </w:r>
      <w:r w:rsidRPr="00D43814">
        <w:rPr>
          <w:b/>
          <w:snapToGrid w:val="0"/>
          <w:sz w:val="24"/>
          <w:szCs w:val="24"/>
        </w:rPr>
        <w:t>Заказчик</w:t>
      </w:r>
      <w:r w:rsidRPr="00D43814">
        <w:rPr>
          <w:snapToGrid w:val="0"/>
          <w:sz w:val="24"/>
          <w:szCs w:val="24"/>
        </w:rPr>
        <w:t xml:space="preserve"> не вправе вмешиваться в оперативную деятельность </w:t>
      </w:r>
      <w:r w:rsidRPr="00D43814">
        <w:rPr>
          <w:b/>
          <w:bCs/>
          <w:snapToGrid w:val="0"/>
          <w:sz w:val="24"/>
          <w:szCs w:val="24"/>
        </w:rPr>
        <w:t>Подрядчика</w:t>
      </w:r>
      <w:r w:rsidRPr="00D43814">
        <w:rPr>
          <w:snapToGrid w:val="0"/>
          <w:sz w:val="24"/>
          <w:szCs w:val="24"/>
        </w:rPr>
        <w:t xml:space="preserve"> и препятствовать ее проведению, если при этом не создается угрозы нанесения ущерба имуществу </w:t>
      </w:r>
      <w:r w:rsidRPr="00D43814">
        <w:rPr>
          <w:b/>
          <w:snapToGrid w:val="0"/>
          <w:sz w:val="24"/>
          <w:szCs w:val="24"/>
        </w:rPr>
        <w:t>Заказчика</w:t>
      </w:r>
      <w:r w:rsidRPr="00D43814">
        <w:rPr>
          <w:snapToGrid w:val="0"/>
          <w:sz w:val="24"/>
          <w:szCs w:val="24"/>
        </w:rPr>
        <w:t xml:space="preserve"> или третьих лиц.</w:t>
      </w:r>
    </w:p>
    <w:p w14:paraId="04A0F44A" w14:textId="77777777" w:rsidR="00B570BC" w:rsidRDefault="00B570BC" w:rsidP="00B570BC">
      <w:pPr>
        <w:tabs>
          <w:tab w:val="left" w:pos="720"/>
          <w:tab w:val="num" w:pos="1260"/>
          <w:tab w:val="left" w:pos="1440"/>
        </w:tabs>
        <w:ind w:firstLine="567"/>
        <w:jc w:val="both"/>
        <w:rPr>
          <w:sz w:val="24"/>
          <w:szCs w:val="24"/>
        </w:rPr>
      </w:pPr>
      <w:r w:rsidRPr="00D43814">
        <w:rPr>
          <w:sz w:val="24"/>
          <w:szCs w:val="24"/>
        </w:rPr>
        <w:t xml:space="preserve">6.1.4. Обеспечить беспрепятственный пропуск техники, механизмов, персонала </w:t>
      </w:r>
      <w:r w:rsidRPr="00D43814">
        <w:rPr>
          <w:b/>
          <w:bCs/>
          <w:sz w:val="24"/>
          <w:szCs w:val="24"/>
        </w:rPr>
        <w:t>Подрядчика</w:t>
      </w:r>
      <w:r w:rsidRPr="00D43814">
        <w:rPr>
          <w:bCs/>
          <w:sz w:val="24"/>
          <w:szCs w:val="24"/>
        </w:rPr>
        <w:t xml:space="preserve"> </w:t>
      </w:r>
      <w:r w:rsidRPr="00D43814">
        <w:rPr>
          <w:sz w:val="24"/>
          <w:szCs w:val="24"/>
        </w:rPr>
        <w:t xml:space="preserve">к месту производства Работ на Объект при наличии оформленного пропуска в пограничную и таможенную зону, а также выделить площадку для размещения материалов, машин и механизмов, временных сооружений </w:t>
      </w:r>
      <w:r w:rsidRPr="00D43814">
        <w:rPr>
          <w:b/>
          <w:bCs/>
          <w:sz w:val="24"/>
          <w:szCs w:val="24"/>
        </w:rPr>
        <w:t>Подрядчика</w:t>
      </w:r>
      <w:r w:rsidRPr="00D43814">
        <w:rPr>
          <w:sz w:val="24"/>
          <w:szCs w:val="24"/>
        </w:rPr>
        <w:t>.</w:t>
      </w:r>
    </w:p>
    <w:p w14:paraId="2DC86345" w14:textId="77777777" w:rsidR="00B570BC" w:rsidRDefault="00B570BC" w:rsidP="00B570BC">
      <w:pPr>
        <w:tabs>
          <w:tab w:val="left" w:pos="720"/>
          <w:tab w:val="num" w:pos="1260"/>
          <w:tab w:val="left" w:pos="1440"/>
        </w:tabs>
        <w:ind w:firstLine="567"/>
        <w:jc w:val="both"/>
        <w:rPr>
          <w:sz w:val="24"/>
          <w:szCs w:val="24"/>
        </w:rPr>
      </w:pPr>
      <w:r>
        <w:rPr>
          <w:sz w:val="24"/>
          <w:szCs w:val="24"/>
        </w:rPr>
        <w:t xml:space="preserve">6.1.5. </w:t>
      </w:r>
      <w:r w:rsidRPr="00DA5FD6">
        <w:rPr>
          <w:sz w:val="24"/>
          <w:szCs w:val="24"/>
        </w:rPr>
        <w:t xml:space="preserve">Обеспечить предоставление технологических «окон» по письменной заявке </w:t>
      </w:r>
      <w:r w:rsidRPr="00DA5FD6">
        <w:rPr>
          <w:b/>
          <w:sz w:val="24"/>
          <w:szCs w:val="24"/>
        </w:rPr>
        <w:t>Подрядчика</w:t>
      </w:r>
      <w:r w:rsidRPr="00DA5FD6">
        <w:rPr>
          <w:sz w:val="24"/>
          <w:szCs w:val="24"/>
        </w:rPr>
        <w:t>.</w:t>
      </w:r>
    </w:p>
    <w:p w14:paraId="7B95243B" w14:textId="77777777" w:rsidR="00B570BC" w:rsidRPr="00D43814" w:rsidRDefault="00B570BC" w:rsidP="00B570BC">
      <w:pPr>
        <w:tabs>
          <w:tab w:val="left" w:pos="720"/>
          <w:tab w:val="num" w:pos="1260"/>
          <w:tab w:val="left" w:pos="1440"/>
        </w:tabs>
        <w:ind w:firstLine="567"/>
        <w:jc w:val="both"/>
        <w:rPr>
          <w:sz w:val="24"/>
          <w:szCs w:val="24"/>
        </w:rPr>
      </w:pPr>
      <w:r>
        <w:rPr>
          <w:sz w:val="24"/>
          <w:szCs w:val="24"/>
        </w:rPr>
        <w:t xml:space="preserve">6.1.6. </w:t>
      </w:r>
      <w:proofErr w:type="gramStart"/>
      <w:r w:rsidRPr="00DA5FD6">
        <w:rPr>
          <w:sz w:val="24"/>
          <w:szCs w:val="24"/>
        </w:rPr>
        <w:t xml:space="preserve">Обеспечить подачу техники  по согласованной «Сторонами» заявке, поданной </w:t>
      </w:r>
      <w:r w:rsidRPr="00ED5AAD">
        <w:rPr>
          <w:b/>
          <w:sz w:val="24"/>
          <w:szCs w:val="24"/>
        </w:rPr>
        <w:t>Подрядчиком</w:t>
      </w:r>
      <w:r w:rsidRPr="00DA5FD6">
        <w:rPr>
          <w:sz w:val="24"/>
          <w:szCs w:val="24"/>
        </w:rPr>
        <w:t>, для снятия/установки покрытия из железобетонных плит в местах производства работ</w:t>
      </w:r>
      <w:r>
        <w:rPr>
          <w:sz w:val="24"/>
          <w:szCs w:val="24"/>
        </w:rPr>
        <w:t xml:space="preserve"> и для  перемещению материалов для устройства верхнего строения временного кранового пути на территории АО «ТМТП»</w:t>
      </w:r>
      <w:r w:rsidRPr="00DA5FD6">
        <w:rPr>
          <w:sz w:val="24"/>
          <w:szCs w:val="24"/>
        </w:rPr>
        <w:t>.</w:t>
      </w:r>
      <w:proofErr w:type="gramEnd"/>
    </w:p>
    <w:p w14:paraId="239BE74B" w14:textId="0BFAF8B8" w:rsidR="00B570BC" w:rsidRPr="00D43814" w:rsidRDefault="001927BB" w:rsidP="00B570BC">
      <w:pPr>
        <w:tabs>
          <w:tab w:val="left" w:pos="720"/>
          <w:tab w:val="num" w:pos="1260"/>
          <w:tab w:val="left" w:pos="1440"/>
        </w:tabs>
        <w:ind w:firstLine="567"/>
        <w:jc w:val="both"/>
        <w:rPr>
          <w:sz w:val="24"/>
          <w:szCs w:val="24"/>
        </w:rPr>
      </w:pPr>
      <w:r>
        <w:rPr>
          <w:snapToGrid w:val="0"/>
          <w:sz w:val="24"/>
          <w:szCs w:val="24"/>
        </w:rPr>
        <w:t>6.1.7</w:t>
      </w:r>
      <w:r w:rsidR="00B570BC" w:rsidRPr="00D43814">
        <w:rPr>
          <w:snapToGrid w:val="0"/>
          <w:sz w:val="24"/>
          <w:szCs w:val="24"/>
        </w:rPr>
        <w:t>. Выполнить в полном объеме все свои обязательства, предусмотренные в других статьях настоящего Договора.</w:t>
      </w:r>
    </w:p>
    <w:p w14:paraId="2F04E577" w14:textId="77777777" w:rsidR="00B570BC" w:rsidRPr="00D43814" w:rsidRDefault="00B570BC" w:rsidP="00B570BC">
      <w:pPr>
        <w:ind w:firstLine="567"/>
        <w:jc w:val="both"/>
        <w:rPr>
          <w:sz w:val="24"/>
          <w:szCs w:val="24"/>
        </w:rPr>
      </w:pPr>
      <w:r w:rsidRPr="00D43814">
        <w:rPr>
          <w:sz w:val="24"/>
          <w:szCs w:val="24"/>
        </w:rPr>
        <w:t xml:space="preserve">6.2. </w:t>
      </w:r>
      <w:r w:rsidRPr="00D43814">
        <w:rPr>
          <w:b/>
          <w:sz w:val="24"/>
          <w:szCs w:val="24"/>
        </w:rPr>
        <w:t>Заказчик</w:t>
      </w:r>
      <w:r w:rsidRPr="00D43814">
        <w:rPr>
          <w:sz w:val="24"/>
          <w:szCs w:val="24"/>
        </w:rPr>
        <w:t xml:space="preserve"> имеет право отказаться от исполнения Договора в любое время до подписания акта, уплатив </w:t>
      </w:r>
      <w:r w:rsidRPr="00D43814">
        <w:rPr>
          <w:b/>
          <w:sz w:val="24"/>
          <w:szCs w:val="24"/>
        </w:rPr>
        <w:t>Подрядчику</w:t>
      </w:r>
      <w:r w:rsidRPr="00D43814">
        <w:rPr>
          <w:sz w:val="24"/>
          <w:szCs w:val="24"/>
        </w:rPr>
        <w:t xml:space="preserve"> часть установленной цены, пропорционально части выполненных работ, сделанных до получения извещения об отказе </w:t>
      </w:r>
      <w:r w:rsidRPr="00D43814">
        <w:rPr>
          <w:b/>
          <w:sz w:val="24"/>
          <w:szCs w:val="24"/>
        </w:rPr>
        <w:t>Заказчика</w:t>
      </w:r>
      <w:r w:rsidRPr="00D43814">
        <w:rPr>
          <w:sz w:val="24"/>
          <w:szCs w:val="24"/>
        </w:rPr>
        <w:t xml:space="preserve"> от исполнения Договора.</w:t>
      </w:r>
    </w:p>
    <w:p w14:paraId="69E3C910" w14:textId="77777777" w:rsidR="00B570BC" w:rsidRPr="00D43814" w:rsidRDefault="00B570BC" w:rsidP="00B570BC">
      <w:pPr>
        <w:ind w:firstLine="567"/>
        <w:jc w:val="both"/>
        <w:rPr>
          <w:sz w:val="24"/>
          <w:szCs w:val="24"/>
        </w:rPr>
      </w:pPr>
      <w:r w:rsidRPr="00D43814">
        <w:rPr>
          <w:sz w:val="24"/>
          <w:szCs w:val="24"/>
        </w:rPr>
        <w:t xml:space="preserve">6.3. </w:t>
      </w:r>
      <w:r w:rsidRPr="00D43814">
        <w:rPr>
          <w:b/>
          <w:sz w:val="24"/>
          <w:szCs w:val="24"/>
        </w:rPr>
        <w:t>Подрядчик</w:t>
      </w:r>
      <w:r w:rsidRPr="00D43814">
        <w:rPr>
          <w:sz w:val="24"/>
          <w:szCs w:val="24"/>
        </w:rPr>
        <w:t xml:space="preserve"> обязуется:</w:t>
      </w:r>
    </w:p>
    <w:p w14:paraId="62A56BEA" w14:textId="01ACBC5E" w:rsidR="00B570BC" w:rsidRDefault="00B570BC" w:rsidP="00B570BC">
      <w:pPr>
        <w:ind w:left="142"/>
        <w:rPr>
          <w:b/>
          <w:sz w:val="24"/>
          <w:szCs w:val="24"/>
        </w:rPr>
      </w:pPr>
      <w:r>
        <w:rPr>
          <w:sz w:val="24"/>
          <w:szCs w:val="24"/>
        </w:rPr>
        <w:t xml:space="preserve">       </w:t>
      </w:r>
      <w:r w:rsidRPr="00D43814">
        <w:rPr>
          <w:sz w:val="24"/>
          <w:szCs w:val="24"/>
        </w:rPr>
        <w:t xml:space="preserve">6.3.1. </w:t>
      </w:r>
      <w:r w:rsidR="001927BB">
        <w:rPr>
          <w:sz w:val="24"/>
          <w:szCs w:val="24"/>
        </w:rPr>
        <w:t xml:space="preserve"> </w:t>
      </w:r>
      <w:r w:rsidRPr="001D2E6A">
        <w:rPr>
          <w:sz w:val="24"/>
          <w:szCs w:val="24"/>
        </w:rPr>
        <w:t>После подписания данного Договора, в течение 3-х дней выполнить все организационно-технические мероприятия для выполнения работ</w:t>
      </w:r>
      <w:r w:rsidRPr="001D2E6A">
        <w:rPr>
          <w:b/>
          <w:sz w:val="24"/>
          <w:szCs w:val="24"/>
        </w:rPr>
        <w:t>.</w:t>
      </w:r>
      <w:r>
        <w:rPr>
          <w:b/>
          <w:sz w:val="24"/>
          <w:szCs w:val="24"/>
        </w:rPr>
        <w:t xml:space="preserve">      </w:t>
      </w:r>
    </w:p>
    <w:p w14:paraId="7F29C892" w14:textId="36246D88" w:rsidR="00B570BC" w:rsidRPr="00D43814" w:rsidRDefault="00B570BC" w:rsidP="00B570BC">
      <w:pPr>
        <w:tabs>
          <w:tab w:val="left" w:pos="750"/>
        </w:tabs>
        <w:ind w:firstLine="567"/>
        <w:jc w:val="both"/>
        <w:rPr>
          <w:sz w:val="24"/>
          <w:szCs w:val="24"/>
        </w:rPr>
      </w:pPr>
      <w:r w:rsidRPr="00D43814">
        <w:rPr>
          <w:sz w:val="24"/>
          <w:szCs w:val="24"/>
        </w:rPr>
        <w:t>6.3.</w:t>
      </w:r>
      <w:r>
        <w:rPr>
          <w:sz w:val="24"/>
          <w:szCs w:val="24"/>
        </w:rPr>
        <w:t>2</w:t>
      </w:r>
      <w:r w:rsidRPr="00D43814">
        <w:rPr>
          <w:sz w:val="24"/>
          <w:szCs w:val="24"/>
        </w:rPr>
        <w:t>.</w:t>
      </w:r>
      <w:r w:rsidR="001927BB">
        <w:rPr>
          <w:sz w:val="24"/>
          <w:szCs w:val="24"/>
        </w:rPr>
        <w:t xml:space="preserve"> </w:t>
      </w:r>
      <w:r w:rsidRPr="00D43814">
        <w:rPr>
          <w:sz w:val="24"/>
          <w:szCs w:val="24"/>
        </w:rPr>
        <w:t xml:space="preserve">Выполнить все работы собственными силами и/или силами привлеченных субподрядных организаций, в объеме и в сроки, предусмотренные настоящим Договором и приложениями к нему, и сдать объект комиссии </w:t>
      </w:r>
      <w:r w:rsidRPr="00D43814">
        <w:rPr>
          <w:b/>
          <w:sz w:val="24"/>
          <w:szCs w:val="24"/>
        </w:rPr>
        <w:t>Заказчика</w:t>
      </w:r>
      <w:r w:rsidRPr="00D43814">
        <w:rPr>
          <w:sz w:val="24"/>
          <w:szCs w:val="24"/>
        </w:rPr>
        <w:t>.</w:t>
      </w:r>
    </w:p>
    <w:p w14:paraId="01007DB5" w14:textId="77777777" w:rsidR="00B570BC" w:rsidRPr="00D43814" w:rsidRDefault="00B570BC" w:rsidP="00B570BC">
      <w:pPr>
        <w:tabs>
          <w:tab w:val="left" w:pos="750"/>
        </w:tabs>
        <w:ind w:firstLine="567"/>
        <w:jc w:val="both"/>
        <w:rPr>
          <w:sz w:val="24"/>
          <w:szCs w:val="24"/>
        </w:rPr>
      </w:pPr>
      <w:r w:rsidRPr="00D43814">
        <w:rPr>
          <w:sz w:val="24"/>
          <w:szCs w:val="24"/>
        </w:rPr>
        <w:t>6.3.</w:t>
      </w:r>
      <w:r>
        <w:rPr>
          <w:sz w:val="24"/>
          <w:szCs w:val="24"/>
        </w:rPr>
        <w:t>3</w:t>
      </w:r>
      <w:r w:rsidRPr="00D43814">
        <w:rPr>
          <w:sz w:val="24"/>
          <w:szCs w:val="24"/>
        </w:rPr>
        <w:t>. Обеспечить:</w:t>
      </w:r>
    </w:p>
    <w:p w14:paraId="0AE33531" w14:textId="77777777" w:rsidR="00B570BC" w:rsidRPr="00D43814" w:rsidRDefault="00B570BC" w:rsidP="00066435">
      <w:pPr>
        <w:numPr>
          <w:ilvl w:val="0"/>
          <w:numId w:val="18"/>
        </w:numPr>
        <w:tabs>
          <w:tab w:val="clear" w:pos="720"/>
          <w:tab w:val="num" w:pos="284"/>
        </w:tabs>
        <w:ind w:left="0" w:firstLine="0"/>
        <w:jc w:val="both"/>
        <w:rPr>
          <w:sz w:val="24"/>
          <w:szCs w:val="24"/>
        </w:rPr>
      </w:pPr>
      <w:r w:rsidRPr="00D43814">
        <w:rPr>
          <w:sz w:val="24"/>
          <w:szCs w:val="24"/>
        </w:rPr>
        <w:t>производство работ в полном объеме, в соответствии с</w:t>
      </w:r>
      <w:r>
        <w:rPr>
          <w:sz w:val="24"/>
          <w:szCs w:val="24"/>
        </w:rPr>
        <w:t>о</w:t>
      </w:r>
      <w:r w:rsidRPr="00D43814">
        <w:rPr>
          <w:sz w:val="24"/>
          <w:szCs w:val="24"/>
        </w:rPr>
        <w:t xml:space="preserve"> строительными нормами и правилами; </w:t>
      </w:r>
    </w:p>
    <w:p w14:paraId="497C4143" w14:textId="77777777" w:rsidR="00B570BC" w:rsidRPr="00D43814" w:rsidRDefault="00B570BC" w:rsidP="00066435">
      <w:pPr>
        <w:numPr>
          <w:ilvl w:val="0"/>
          <w:numId w:val="18"/>
        </w:numPr>
        <w:tabs>
          <w:tab w:val="clear" w:pos="720"/>
          <w:tab w:val="num" w:pos="284"/>
        </w:tabs>
        <w:ind w:left="0" w:firstLine="0"/>
        <w:jc w:val="both"/>
        <w:rPr>
          <w:sz w:val="24"/>
          <w:szCs w:val="24"/>
        </w:rPr>
      </w:pPr>
      <w:r w:rsidRPr="00D43814">
        <w:rPr>
          <w:sz w:val="24"/>
          <w:szCs w:val="24"/>
        </w:rPr>
        <w:t>качество выполнения всех видов работ и используемых материалов в соответствии с  действующими нормами и техническими условиями;</w:t>
      </w:r>
    </w:p>
    <w:p w14:paraId="3EE08FFA" w14:textId="77777777" w:rsidR="00B570BC" w:rsidRPr="00D43814" w:rsidRDefault="00B570BC" w:rsidP="00066435">
      <w:pPr>
        <w:numPr>
          <w:ilvl w:val="0"/>
          <w:numId w:val="18"/>
        </w:numPr>
        <w:tabs>
          <w:tab w:val="clear" w:pos="720"/>
          <w:tab w:val="num" w:pos="284"/>
        </w:tabs>
        <w:ind w:left="0" w:firstLine="0"/>
        <w:jc w:val="both"/>
        <w:rPr>
          <w:sz w:val="24"/>
          <w:szCs w:val="24"/>
        </w:rPr>
      </w:pPr>
      <w:r w:rsidRPr="00D43814">
        <w:rPr>
          <w:sz w:val="24"/>
          <w:szCs w:val="24"/>
        </w:rPr>
        <w:t>своевременное устранение недостатков и дефектов, выявленных при приемке работ и в течение гарантийного срока эксплуатации объекта.</w:t>
      </w:r>
    </w:p>
    <w:p w14:paraId="480049E1" w14:textId="77777777" w:rsidR="00B570BC" w:rsidRPr="00D43814" w:rsidRDefault="00B570BC" w:rsidP="00B570BC">
      <w:pPr>
        <w:ind w:firstLine="567"/>
        <w:jc w:val="both"/>
        <w:rPr>
          <w:sz w:val="24"/>
          <w:szCs w:val="24"/>
        </w:rPr>
      </w:pPr>
      <w:r w:rsidRPr="00D43814">
        <w:rPr>
          <w:sz w:val="24"/>
          <w:szCs w:val="24"/>
        </w:rPr>
        <w:t>6.3.</w:t>
      </w:r>
      <w:r>
        <w:rPr>
          <w:sz w:val="24"/>
          <w:szCs w:val="24"/>
        </w:rPr>
        <w:t>4</w:t>
      </w:r>
      <w:r w:rsidRPr="00D43814">
        <w:rPr>
          <w:sz w:val="24"/>
          <w:szCs w:val="24"/>
        </w:rPr>
        <w:t xml:space="preserve">. Обеспечить в ходе </w:t>
      </w:r>
      <w:r>
        <w:rPr>
          <w:sz w:val="24"/>
          <w:szCs w:val="24"/>
        </w:rPr>
        <w:t>ремонтных</w:t>
      </w:r>
      <w:r w:rsidRPr="00D43814">
        <w:rPr>
          <w:sz w:val="24"/>
          <w:szCs w:val="24"/>
        </w:rPr>
        <w:t xml:space="preserve"> работ выполнение на строительной площадке необходимых мероприятий по технике безопасности, предупреждению и ликвидации чрезвычайных ситуаций, рациональному использованию территории. </w:t>
      </w:r>
      <w:proofErr w:type="gramStart"/>
      <w:r w:rsidRPr="00D43814">
        <w:rPr>
          <w:sz w:val="24"/>
          <w:szCs w:val="24"/>
        </w:rPr>
        <w:t>Соблюдать «Положение о порядке соблюдения требований охраны труда, промышленной безопасности и охраны окружающей среды сторонними орг</w:t>
      </w:r>
      <w:r>
        <w:rPr>
          <w:sz w:val="24"/>
          <w:szCs w:val="24"/>
        </w:rPr>
        <w:t xml:space="preserve">анизациями на территории порта </w:t>
      </w:r>
      <w:r w:rsidRPr="00D43814">
        <w:rPr>
          <w:sz w:val="24"/>
          <w:szCs w:val="24"/>
        </w:rPr>
        <w:t xml:space="preserve">АО «Туапсинский морской торговый порт», «Инструкцию </w:t>
      </w:r>
      <w:r>
        <w:rPr>
          <w:sz w:val="24"/>
          <w:szCs w:val="24"/>
        </w:rPr>
        <w:t xml:space="preserve">о пропускном и </w:t>
      </w:r>
      <w:proofErr w:type="spellStart"/>
      <w:r>
        <w:rPr>
          <w:sz w:val="24"/>
          <w:szCs w:val="24"/>
        </w:rPr>
        <w:t>внутриобъектовом</w:t>
      </w:r>
      <w:proofErr w:type="spellEnd"/>
      <w:r>
        <w:rPr>
          <w:sz w:val="24"/>
          <w:szCs w:val="24"/>
        </w:rPr>
        <w:t xml:space="preserve"> режимах на объектах транспортной инфраструктуры </w:t>
      </w:r>
      <w:r w:rsidRPr="00D43814">
        <w:rPr>
          <w:sz w:val="24"/>
          <w:szCs w:val="24"/>
        </w:rPr>
        <w:t>АО «Туапсинский морской торговый порт», являющееся приложением №</w:t>
      </w:r>
      <w:r>
        <w:rPr>
          <w:sz w:val="24"/>
          <w:szCs w:val="24"/>
        </w:rPr>
        <w:t>5</w:t>
      </w:r>
      <w:r w:rsidRPr="00D43814">
        <w:rPr>
          <w:sz w:val="24"/>
          <w:szCs w:val="24"/>
        </w:rPr>
        <w:t xml:space="preserve"> к настоящему договору.</w:t>
      </w:r>
      <w:proofErr w:type="gramEnd"/>
    </w:p>
    <w:p w14:paraId="4E1F1155" w14:textId="77777777" w:rsidR="00B570BC" w:rsidRPr="00D43814" w:rsidRDefault="00B570BC" w:rsidP="00B570BC">
      <w:pPr>
        <w:ind w:firstLine="567"/>
        <w:jc w:val="both"/>
        <w:rPr>
          <w:sz w:val="24"/>
          <w:szCs w:val="24"/>
        </w:rPr>
      </w:pPr>
      <w:r w:rsidRPr="00D43814">
        <w:rPr>
          <w:sz w:val="24"/>
          <w:szCs w:val="24"/>
        </w:rPr>
        <w:t>6.3.</w:t>
      </w:r>
      <w:r>
        <w:rPr>
          <w:sz w:val="24"/>
          <w:szCs w:val="24"/>
        </w:rPr>
        <w:t>5</w:t>
      </w:r>
      <w:r w:rsidRPr="00D43814">
        <w:rPr>
          <w:sz w:val="24"/>
          <w:szCs w:val="24"/>
        </w:rPr>
        <w:t xml:space="preserve">. Немедленно извещать </w:t>
      </w:r>
      <w:r w:rsidRPr="00D43814">
        <w:rPr>
          <w:b/>
          <w:sz w:val="24"/>
          <w:szCs w:val="24"/>
        </w:rPr>
        <w:t>Заказчика</w:t>
      </w:r>
      <w:r w:rsidRPr="00D43814">
        <w:rPr>
          <w:sz w:val="24"/>
          <w:szCs w:val="24"/>
        </w:rPr>
        <w:t xml:space="preserve"> и до получения от него указаний приостанавливать работы при обнаружении:</w:t>
      </w:r>
    </w:p>
    <w:p w14:paraId="18E8C67E" w14:textId="77777777" w:rsidR="00B570BC" w:rsidRPr="00D43814" w:rsidRDefault="00B570BC" w:rsidP="00066435">
      <w:pPr>
        <w:numPr>
          <w:ilvl w:val="0"/>
          <w:numId w:val="18"/>
        </w:numPr>
        <w:tabs>
          <w:tab w:val="clear" w:pos="720"/>
          <w:tab w:val="num" w:pos="284"/>
        </w:tabs>
        <w:ind w:left="0" w:firstLine="0"/>
        <w:jc w:val="both"/>
        <w:rPr>
          <w:sz w:val="24"/>
          <w:szCs w:val="24"/>
        </w:rPr>
      </w:pPr>
      <w:r w:rsidRPr="00D43814">
        <w:rPr>
          <w:sz w:val="24"/>
          <w:szCs w:val="24"/>
        </w:rPr>
        <w:t xml:space="preserve">возможности неблагоприятных для </w:t>
      </w:r>
      <w:r w:rsidRPr="00D43814">
        <w:rPr>
          <w:b/>
          <w:sz w:val="24"/>
          <w:szCs w:val="24"/>
        </w:rPr>
        <w:t>Заказчика</w:t>
      </w:r>
      <w:r w:rsidRPr="00D43814">
        <w:rPr>
          <w:sz w:val="24"/>
          <w:szCs w:val="24"/>
        </w:rPr>
        <w:t xml:space="preserve"> последствий выполнения его указаний о способе исполнения работы;</w:t>
      </w:r>
    </w:p>
    <w:p w14:paraId="351396BB" w14:textId="77777777" w:rsidR="00B570BC" w:rsidRPr="00D43814" w:rsidRDefault="00B570BC" w:rsidP="00066435">
      <w:pPr>
        <w:numPr>
          <w:ilvl w:val="0"/>
          <w:numId w:val="18"/>
        </w:numPr>
        <w:tabs>
          <w:tab w:val="clear" w:pos="720"/>
          <w:tab w:val="num" w:pos="284"/>
        </w:tabs>
        <w:ind w:left="0" w:firstLine="0"/>
        <w:jc w:val="both"/>
        <w:rPr>
          <w:sz w:val="24"/>
          <w:szCs w:val="24"/>
        </w:rPr>
      </w:pPr>
      <w:r w:rsidRPr="00D43814">
        <w:rPr>
          <w:sz w:val="24"/>
          <w:szCs w:val="24"/>
        </w:rPr>
        <w:t xml:space="preserve">иных, независящих от </w:t>
      </w:r>
      <w:r w:rsidRPr="00D43814">
        <w:rPr>
          <w:b/>
          <w:sz w:val="24"/>
          <w:szCs w:val="24"/>
        </w:rPr>
        <w:t>Подрядчика</w:t>
      </w:r>
      <w:r w:rsidRPr="00D43814">
        <w:rPr>
          <w:sz w:val="24"/>
          <w:szCs w:val="24"/>
        </w:rPr>
        <w:t xml:space="preserve"> обстоятельств, угрожающих годности или прочности результатов выполняемой работы, либо создающих невозможность ее завершения в срок;</w:t>
      </w:r>
    </w:p>
    <w:p w14:paraId="4B8A5E4C" w14:textId="77777777" w:rsidR="00B570BC" w:rsidRPr="00D43814" w:rsidRDefault="00B570BC" w:rsidP="00066435">
      <w:pPr>
        <w:numPr>
          <w:ilvl w:val="0"/>
          <w:numId w:val="18"/>
        </w:numPr>
        <w:tabs>
          <w:tab w:val="clear" w:pos="720"/>
          <w:tab w:val="num" w:pos="284"/>
        </w:tabs>
        <w:ind w:left="0" w:firstLine="0"/>
        <w:jc w:val="both"/>
        <w:rPr>
          <w:sz w:val="24"/>
          <w:szCs w:val="24"/>
        </w:rPr>
      </w:pPr>
      <w:r w:rsidRPr="00D43814">
        <w:rPr>
          <w:sz w:val="24"/>
          <w:szCs w:val="24"/>
        </w:rPr>
        <w:t>возможного возникновения чрезвычайной аварийной ситуации на объекте.</w:t>
      </w:r>
    </w:p>
    <w:p w14:paraId="165065B3" w14:textId="77777777" w:rsidR="00B570BC" w:rsidRPr="00D43814" w:rsidRDefault="00B570BC" w:rsidP="00B570BC">
      <w:pPr>
        <w:ind w:firstLine="567"/>
        <w:jc w:val="both"/>
        <w:rPr>
          <w:sz w:val="24"/>
          <w:szCs w:val="24"/>
        </w:rPr>
      </w:pPr>
      <w:r w:rsidRPr="00D43814">
        <w:rPr>
          <w:sz w:val="24"/>
          <w:szCs w:val="24"/>
        </w:rPr>
        <w:t>6.3.</w:t>
      </w:r>
      <w:r>
        <w:rPr>
          <w:sz w:val="24"/>
          <w:szCs w:val="24"/>
        </w:rPr>
        <w:t>6</w:t>
      </w:r>
      <w:r w:rsidRPr="00D43814">
        <w:rPr>
          <w:sz w:val="24"/>
          <w:szCs w:val="24"/>
        </w:rPr>
        <w:t xml:space="preserve">. Представлять ежемесячно </w:t>
      </w:r>
      <w:r w:rsidRPr="00D43814">
        <w:rPr>
          <w:b/>
          <w:sz w:val="24"/>
          <w:szCs w:val="24"/>
        </w:rPr>
        <w:t>Заказчику</w:t>
      </w:r>
      <w:r w:rsidRPr="00D43814">
        <w:rPr>
          <w:sz w:val="24"/>
          <w:szCs w:val="24"/>
        </w:rPr>
        <w:t xml:space="preserve"> до 25 числа отчетного месяца первичные документы, подтверждающие выполнение работ за период с 25 числа предыдущего месяца по 25 число отчетного месяца:</w:t>
      </w:r>
    </w:p>
    <w:p w14:paraId="255A4092" w14:textId="77777777" w:rsidR="00B570BC" w:rsidRPr="00D43814" w:rsidRDefault="00B570BC" w:rsidP="00066435">
      <w:pPr>
        <w:numPr>
          <w:ilvl w:val="0"/>
          <w:numId w:val="18"/>
        </w:numPr>
        <w:tabs>
          <w:tab w:val="clear" w:pos="720"/>
          <w:tab w:val="num" w:pos="284"/>
        </w:tabs>
        <w:ind w:left="0" w:firstLine="0"/>
        <w:jc w:val="both"/>
        <w:rPr>
          <w:sz w:val="24"/>
          <w:szCs w:val="24"/>
        </w:rPr>
      </w:pPr>
      <w:r w:rsidRPr="00D43814">
        <w:rPr>
          <w:sz w:val="24"/>
          <w:szCs w:val="24"/>
        </w:rPr>
        <w:t>справку о стоимости выполненных работ и затрат формы (тип</w:t>
      </w:r>
      <w:proofErr w:type="gramStart"/>
      <w:r w:rsidRPr="00D43814">
        <w:rPr>
          <w:sz w:val="24"/>
          <w:szCs w:val="24"/>
        </w:rPr>
        <w:t>.</w:t>
      </w:r>
      <w:proofErr w:type="gramEnd"/>
      <w:r w:rsidRPr="00D43814">
        <w:rPr>
          <w:sz w:val="24"/>
          <w:szCs w:val="24"/>
        </w:rPr>
        <w:t xml:space="preserve"> </w:t>
      </w:r>
      <w:proofErr w:type="gramStart"/>
      <w:r w:rsidRPr="00D43814">
        <w:rPr>
          <w:sz w:val="24"/>
          <w:szCs w:val="24"/>
        </w:rPr>
        <w:t>ф</w:t>
      </w:r>
      <w:proofErr w:type="gramEnd"/>
      <w:r w:rsidRPr="00D43814">
        <w:rPr>
          <w:sz w:val="24"/>
          <w:szCs w:val="24"/>
        </w:rPr>
        <w:t>орма КС-3);</w:t>
      </w:r>
    </w:p>
    <w:p w14:paraId="126BF1E4" w14:textId="77777777" w:rsidR="00B570BC" w:rsidRPr="00D43814" w:rsidRDefault="00B570BC" w:rsidP="00066435">
      <w:pPr>
        <w:numPr>
          <w:ilvl w:val="0"/>
          <w:numId w:val="18"/>
        </w:numPr>
        <w:tabs>
          <w:tab w:val="clear" w:pos="720"/>
          <w:tab w:val="num" w:pos="284"/>
        </w:tabs>
        <w:ind w:left="0" w:firstLine="0"/>
        <w:jc w:val="both"/>
        <w:rPr>
          <w:sz w:val="24"/>
          <w:szCs w:val="24"/>
        </w:rPr>
      </w:pPr>
      <w:r w:rsidRPr="00D43814">
        <w:rPr>
          <w:sz w:val="24"/>
          <w:szCs w:val="24"/>
        </w:rPr>
        <w:t>акт о приемке выпо</w:t>
      </w:r>
      <w:r>
        <w:rPr>
          <w:sz w:val="24"/>
          <w:szCs w:val="24"/>
        </w:rPr>
        <w:t>лненных работ (тип</w:t>
      </w:r>
      <w:proofErr w:type="gramStart"/>
      <w:r>
        <w:rPr>
          <w:sz w:val="24"/>
          <w:szCs w:val="24"/>
        </w:rPr>
        <w:t>.</w:t>
      </w:r>
      <w:proofErr w:type="gramEnd"/>
      <w:r>
        <w:rPr>
          <w:sz w:val="24"/>
          <w:szCs w:val="24"/>
        </w:rPr>
        <w:t xml:space="preserve"> </w:t>
      </w:r>
      <w:proofErr w:type="gramStart"/>
      <w:r>
        <w:rPr>
          <w:sz w:val="24"/>
          <w:szCs w:val="24"/>
        </w:rPr>
        <w:t>ф</w:t>
      </w:r>
      <w:proofErr w:type="gramEnd"/>
      <w:r>
        <w:rPr>
          <w:sz w:val="24"/>
          <w:szCs w:val="24"/>
        </w:rPr>
        <w:t>орма КС-2).</w:t>
      </w:r>
    </w:p>
    <w:p w14:paraId="522B6AEE" w14:textId="77777777" w:rsidR="00B570BC" w:rsidRDefault="00B570BC" w:rsidP="00B570BC">
      <w:pPr>
        <w:tabs>
          <w:tab w:val="left" w:pos="720"/>
          <w:tab w:val="num" w:pos="1260"/>
          <w:tab w:val="left" w:pos="1440"/>
        </w:tabs>
        <w:ind w:firstLine="567"/>
        <w:jc w:val="both"/>
        <w:rPr>
          <w:snapToGrid w:val="0"/>
          <w:sz w:val="24"/>
          <w:szCs w:val="24"/>
        </w:rPr>
      </w:pPr>
      <w:r>
        <w:rPr>
          <w:snapToGrid w:val="0"/>
          <w:sz w:val="24"/>
          <w:szCs w:val="24"/>
        </w:rPr>
        <w:t xml:space="preserve">6.3.7. Представлять еженедельно </w:t>
      </w:r>
      <w:r>
        <w:rPr>
          <w:b/>
          <w:bCs/>
          <w:snapToGrid w:val="0"/>
          <w:sz w:val="24"/>
          <w:szCs w:val="24"/>
        </w:rPr>
        <w:t>Заказчику</w:t>
      </w:r>
      <w:r>
        <w:rPr>
          <w:snapToGrid w:val="0"/>
          <w:sz w:val="24"/>
          <w:szCs w:val="24"/>
        </w:rPr>
        <w:t xml:space="preserve"> до 16 часов отчетной недели информацию производственного анализа выполненных видов и объемов работ за отчетный период в виде заполненного листа производственного анализа (приложение №4</w:t>
      </w:r>
      <w:r w:rsidRPr="00682F94">
        <w:rPr>
          <w:snapToGrid w:val="0"/>
          <w:sz w:val="24"/>
          <w:szCs w:val="24"/>
        </w:rPr>
        <w:t xml:space="preserve">  </w:t>
      </w:r>
      <w:r>
        <w:rPr>
          <w:snapToGrid w:val="0"/>
          <w:sz w:val="24"/>
          <w:szCs w:val="24"/>
        </w:rPr>
        <w:t xml:space="preserve">к договору). </w:t>
      </w:r>
    </w:p>
    <w:p w14:paraId="66B201A7" w14:textId="77777777" w:rsidR="00B570BC" w:rsidRPr="00D43814" w:rsidRDefault="00B570BC" w:rsidP="00B570BC">
      <w:pPr>
        <w:tabs>
          <w:tab w:val="left" w:pos="720"/>
          <w:tab w:val="num" w:pos="1260"/>
          <w:tab w:val="left" w:pos="1440"/>
        </w:tabs>
        <w:ind w:firstLine="567"/>
        <w:jc w:val="both"/>
        <w:rPr>
          <w:sz w:val="24"/>
          <w:szCs w:val="24"/>
        </w:rPr>
      </w:pPr>
      <w:r w:rsidRPr="00D43814">
        <w:rPr>
          <w:snapToGrid w:val="0"/>
          <w:sz w:val="24"/>
          <w:szCs w:val="24"/>
        </w:rPr>
        <w:t>6.3.</w:t>
      </w:r>
      <w:r>
        <w:rPr>
          <w:snapToGrid w:val="0"/>
          <w:sz w:val="24"/>
          <w:szCs w:val="24"/>
        </w:rPr>
        <w:t>8</w:t>
      </w:r>
      <w:r w:rsidRPr="00D43814">
        <w:rPr>
          <w:snapToGrid w:val="0"/>
          <w:sz w:val="24"/>
          <w:szCs w:val="24"/>
        </w:rPr>
        <w:t>. Выполнить в полном объеме все свои обязательства, предусмотренные в других статьях настоящего Договора.</w:t>
      </w:r>
    </w:p>
    <w:p w14:paraId="55F651A9" w14:textId="77777777" w:rsidR="00B570BC" w:rsidRDefault="00B570BC" w:rsidP="00B570BC">
      <w:pPr>
        <w:tabs>
          <w:tab w:val="left" w:pos="720"/>
          <w:tab w:val="num" w:pos="1260"/>
          <w:tab w:val="left" w:pos="1440"/>
        </w:tabs>
        <w:ind w:firstLine="567"/>
        <w:jc w:val="both"/>
        <w:rPr>
          <w:snapToGrid w:val="0"/>
          <w:sz w:val="24"/>
          <w:szCs w:val="24"/>
        </w:rPr>
      </w:pPr>
      <w:r>
        <w:rPr>
          <w:snapToGrid w:val="0"/>
          <w:sz w:val="24"/>
          <w:szCs w:val="24"/>
        </w:rPr>
        <w:t>6.3.9</w:t>
      </w:r>
      <w:r w:rsidRPr="00D43814">
        <w:rPr>
          <w:snapToGrid w:val="0"/>
          <w:sz w:val="24"/>
          <w:szCs w:val="24"/>
        </w:rPr>
        <w:t xml:space="preserve">. Подавать заявки </w:t>
      </w:r>
      <w:r w:rsidRPr="00D43814">
        <w:rPr>
          <w:b/>
          <w:snapToGrid w:val="0"/>
          <w:sz w:val="24"/>
          <w:szCs w:val="24"/>
        </w:rPr>
        <w:t>Заказчику</w:t>
      </w:r>
      <w:r w:rsidRPr="00D43814">
        <w:rPr>
          <w:snapToGrid w:val="0"/>
          <w:sz w:val="24"/>
          <w:szCs w:val="24"/>
        </w:rPr>
        <w:t xml:space="preserve"> на предоставление технологических «окон» в письменном виде не позднее, чем за 24 часа до начала выполнения работ.</w:t>
      </w:r>
    </w:p>
    <w:p w14:paraId="65A7B31C" w14:textId="77777777" w:rsidR="00B570BC" w:rsidRPr="00D43814" w:rsidRDefault="00B570BC" w:rsidP="00B570BC">
      <w:pPr>
        <w:tabs>
          <w:tab w:val="left" w:pos="720"/>
          <w:tab w:val="num" w:pos="1260"/>
          <w:tab w:val="left" w:pos="1440"/>
        </w:tabs>
        <w:ind w:firstLine="567"/>
        <w:jc w:val="both"/>
        <w:rPr>
          <w:sz w:val="24"/>
          <w:szCs w:val="24"/>
        </w:rPr>
      </w:pPr>
      <w:r>
        <w:rPr>
          <w:snapToGrid w:val="0"/>
          <w:sz w:val="24"/>
          <w:szCs w:val="24"/>
        </w:rPr>
        <w:t xml:space="preserve">6.3.10. </w:t>
      </w:r>
      <w:r w:rsidRPr="00ED5AAD">
        <w:rPr>
          <w:snapToGrid w:val="0"/>
          <w:sz w:val="24"/>
          <w:szCs w:val="24"/>
        </w:rPr>
        <w:t xml:space="preserve">Подавать заявки </w:t>
      </w:r>
      <w:r w:rsidRPr="00ED5AAD">
        <w:rPr>
          <w:b/>
          <w:snapToGrid w:val="0"/>
          <w:sz w:val="24"/>
          <w:szCs w:val="24"/>
        </w:rPr>
        <w:t>Заказчику</w:t>
      </w:r>
      <w:r w:rsidRPr="00ED5AAD">
        <w:rPr>
          <w:snapToGrid w:val="0"/>
          <w:sz w:val="24"/>
          <w:szCs w:val="24"/>
        </w:rPr>
        <w:t xml:space="preserve"> на предоставление техники </w:t>
      </w:r>
      <w:r w:rsidRPr="00DA5FD6">
        <w:rPr>
          <w:sz w:val="24"/>
          <w:szCs w:val="24"/>
        </w:rPr>
        <w:t>для снятия/установки покрытия из железобетонных плит в местах производства работ</w:t>
      </w:r>
      <w:r>
        <w:rPr>
          <w:sz w:val="24"/>
          <w:szCs w:val="24"/>
        </w:rPr>
        <w:t xml:space="preserve"> и </w:t>
      </w:r>
      <w:proofErr w:type="gramStart"/>
      <w:r>
        <w:rPr>
          <w:sz w:val="24"/>
          <w:szCs w:val="24"/>
        </w:rPr>
        <w:t>для</w:t>
      </w:r>
      <w:proofErr w:type="gramEnd"/>
      <w:r>
        <w:rPr>
          <w:sz w:val="24"/>
          <w:szCs w:val="24"/>
        </w:rPr>
        <w:t xml:space="preserve">  </w:t>
      </w:r>
      <w:proofErr w:type="gramStart"/>
      <w:r>
        <w:rPr>
          <w:sz w:val="24"/>
          <w:szCs w:val="24"/>
        </w:rPr>
        <w:t>перемещению</w:t>
      </w:r>
      <w:proofErr w:type="gramEnd"/>
      <w:r>
        <w:rPr>
          <w:sz w:val="24"/>
          <w:szCs w:val="24"/>
        </w:rPr>
        <w:t xml:space="preserve"> материалов для устройства верхнего строения временного кранового пути на территории АО «ТМТП» </w:t>
      </w:r>
      <w:r w:rsidRPr="00ED5AAD">
        <w:rPr>
          <w:snapToGrid w:val="0"/>
          <w:sz w:val="24"/>
          <w:szCs w:val="24"/>
        </w:rPr>
        <w:t>в письм</w:t>
      </w:r>
      <w:r>
        <w:rPr>
          <w:snapToGrid w:val="0"/>
          <w:sz w:val="24"/>
          <w:szCs w:val="24"/>
        </w:rPr>
        <w:t>енном виде, не позднее, чем за 24 часа</w:t>
      </w:r>
      <w:r w:rsidRPr="00ED5AAD">
        <w:rPr>
          <w:snapToGrid w:val="0"/>
          <w:sz w:val="24"/>
          <w:szCs w:val="24"/>
        </w:rPr>
        <w:t>.</w:t>
      </w:r>
    </w:p>
    <w:p w14:paraId="6D8F1688" w14:textId="77777777" w:rsidR="00B570BC" w:rsidRPr="00D43814" w:rsidRDefault="00B570BC" w:rsidP="00B570BC">
      <w:pPr>
        <w:tabs>
          <w:tab w:val="left" w:pos="720"/>
          <w:tab w:val="num" w:pos="1260"/>
          <w:tab w:val="left" w:pos="1440"/>
        </w:tabs>
        <w:ind w:firstLine="567"/>
        <w:jc w:val="both"/>
        <w:rPr>
          <w:sz w:val="24"/>
          <w:szCs w:val="24"/>
        </w:rPr>
      </w:pPr>
      <w:r w:rsidRPr="00D43814">
        <w:rPr>
          <w:sz w:val="24"/>
          <w:szCs w:val="24"/>
        </w:rPr>
        <w:t xml:space="preserve">6.4.  </w:t>
      </w:r>
      <w:r w:rsidRPr="00D43814">
        <w:rPr>
          <w:b/>
          <w:sz w:val="24"/>
          <w:szCs w:val="24"/>
        </w:rPr>
        <w:t>Подрядчик</w:t>
      </w:r>
      <w:r w:rsidRPr="00D43814">
        <w:rPr>
          <w:sz w:val="24"/>
          <w:szCs w:val="24"/>
        </w:rPr>
        <w:t xml:space="preserve"> не вправе выполнять указания</w:t>
      </w:r>
      <w:r>
        <w:rPr>
          <w:sz w:val="24"/>
          <w:szCs w:val="24"/>
        </w:rPr>
        <w:t xml:space="preserve"> </w:t>
      </w:r>
      <w:r w:rsidRPr="00B371C5">
        <w:rPr>
          <w:b/>
          <w:sz w:val="24"/>
          <w:szCs w:val="24"/>
        </w:rPr>
        <w:t>Заказчика</w:t>
      </w:r>
      <w:r w:rsidRPr="00D43814">
        <w:rPr>
          <w:sz w:val="24"/>
          <w:szCs w:val="24"/>
        </w:rPr>
        <w:t>, если это может привести к нарушению требований, обязательных для сторон по охране окружающей среды и безопасности строительных работ.</w:t>
      </w:r>
    </w:p>
    <w:p w14:paraId="256045AF" w14:textId="77777777" w:rsidR="00B570BC" w:rsidRPr="00D43814" w:rsidRDefault="00B570BC" w:rsidP="00B570BC">
      <w:pPr>
        <w:ind w:firstLine="567"/>
        <w:jc w:val="both"/>
        <w:rPr>
          <w:sz w:val="24"/>
          <w:szCs w:val="24"/>
        </w:rPr>
      </w:pPr>
      <w:r w:rsidRPr="00D43814">
        <w:rPr>
          <w:sz w:val="24"/>
          <w:szCs w:val="24"/>
        </w:rPr>
        <w:t>6.5. Соблюдать требования законодательства Российской Федерации в области охраны труда, промышленной безопасности и охраны окружающей среды, требования внутренних нормати</w:t>
      </w:r>
      <w:r>
        <w:rPr>
          <w:sz w:val="24"/>
          <w:szCs w:val="24"/>
        </w:rPr>
        <w:t xml:space="preserve">вных документов, действующих в </w:t>
      </w:r>
      <w:r w:rsidRPr="00D43814">
        <w:rPr>
          <w:sz w:val="24"/>
          <w:szCs w:val="24"/>
        </w:rPr>
        <w:t>АО «ТМТП» в указанной области.</w:t>
      </w:r>
    </w:p>
    <w:p w14:paraId="795E222A" w14:textId="77777777" w:rsidR="00B570BC" w:rsidRPr="00D43814" w:rsidRDefault="00B570BC" w:rsidP="00B570BC">
      <w:pPr>
        <w:ind w:firstLine="567"/>
        <w:jc w:val="both"/>
        <w:rPr>
          <w:sz w:val="24"/>
          <w:szCs w:val="24"/>
        </w:rPr>
      </w:pPr>
      <w:r w:rsidRPr="00D43814">
        <w:rPr>
          <w:sz w:val="24"/>
          <w:szCs w:val="24"/>
        </w:rPr>
        <w:t>6.5.</w:t>
      </w:r>
      <w:r>
        <w:rPr>
          <w:sz w:val="24"/>
          <w:szCs w:val="24"/>
        </w:rPr>
        <w:t>1</w:t>
      </w:r>
      <w:r w:rsidRPr="00D43814">
        <w:rPr>
          <w:sz w:val="24"/>
          <w:szCs w:val="24"/>
        </w:rPr>
        <w:t xml:space="preserve">.  </w:t>
      </w:r>
      <w:r w:rsidRPr="00D43814">
        <w:rPr>
          <w:b/>
          <w:sz w:val="24"/>
          <w:szCs w:val="24"/>
        </w:rPr>
        <w:t>Подрядчик</w:t>
      </w:r>
      <w:r w:rsidRPr="00D43814">
        <w:rPr>
          <w:sz w:val="24"/>
          <w:szCs w:val="24"/>
        </w:rPr>
        <w:t xml:space="preserve">  несет полную юридическую и материальную ответственность за выполнение своими работниками требований законодательства в области охраны труда, промышленной безопасности и охраны окружающей среды, требований внутренних нормати</w:t>
      </w:r>
      <w:r>
        <w:rPr>
          <w:sz w:val="24"/>
          <w:szCs w:val="24"/>
        </w:rPr>
        <w:t xml:space="preserve">вных документов, действующих в </w:t>
      </w:r>
      <w:r w:rsidRPr="00D43814">
        <w:rPr>
          <w:sz w:val="24"/>
          <w:szCs w:val="24"/>
        </w:rPr>
        <w:t>АО «ТМТП» в указанной области в период выполнения работ по Договору.</w:t>
      </w:r>
    </w:p>
    <w:p w14:paraId="2B518C10" w14:textId="77777777" w:rsidR="00B570BC" w:rsidRPr="00D43814" w:rsidRDefault="00B570BC" w:rsidP="00B570BC">
      <w:pPr>
        <w:tabs>
          <w:tab w:val="left" w:pos="720"/>
          <w:tab w:val="num" w:pos="1260"/>
          <w:tab w:val="left" w:pos="1440"/>
        </w:tabs>
        <w:ind w:firstLine="567"/>
        <w:jc w:val="both"/>
        <w:rPr>
          <w:sz w:val="24"/>
          <w:szCs w:val="24"/>
        </w:rPr>
      </w:pPr>
      <w:r w:rsidRPr="00D43814">
        <w:rPr>
          <w:sz w:val="24"/>
          <w:szCs w:val="24"/>
        </w:rPr>
        <w:t>6.5.</w:t>
      </w:r>
      <w:r>
        <w:rPr>
          <w:sz w:val="24"/>
          <w:szCs w:val="24"/>
        </w:rPr>
        <w:t>2</w:t>
      </w:r>
      <w:r w:rsidRPr="00D43814">
        <w:rPr>
          <w:sz w:val="24"/>
          <w:szCs w:val="24"/>
        </w:rPr>
        <w:t xml:space="preserve">. </w:t>
      </w:r>
      <w:r w:rsidRPr="00D43814">
        <w:rPr>
          <w:b/>
          <w:sz w:val="24"/>
          <w:szCs w:val="24"/>
        </w:rPr>
        <w:t>Подрядчик</w:t>
      </w:r>
      <w:r w:rsidRPr="00D43814">
        <w:rPr>
          <w:sz w:val="24"/>
          <w:szCs w:val="24"/>
        </w:rPr>
        <w:t xml:space="preserve"> самостоятельно обеспечивает вывоз и утилизацию опасных отходов, образующихся в процессе работ с территории </w:t>
      </w:r>
      <w:r w:rsidRPr="001B2C1D">
        <w:rPr>
          <w:b/>
          <w:sz w:val="24"/>
          <w:szCs w:val="24"/>
        </w:rPr>
        <w:t>Заказчика</w:t>
      </w:r>
      <w:r w:rsidRPr="00D43814">
        <w:rPr>
          <w:sz w:val="24"/>
          <w:szCs w:val="24"/>
        </w:rPr>
        <w:t xml:space="preserve">, в соответствии с действующим законодательством РФ. </w:t>
      </w:r>
    </w:p>
    <w:p w14:paraId="7276FD61" w14:textId="77777777" w:rsidR="00B570BC" w:rsidRPr="00D43814" w:rsidRDefault="00B570BC" w:rsidP="00B570BC">
      <w:pPr>
        <w:tabs>
          <w:tab w:val="left" w:pos="720"/>
          <w:tab w:val="num" w:pos="1260"/>
          <w:tab w:val="left" w:pos="1440"/>
        </w:tabs>
        <w:ind w:firstLine="567"/>
        <w:jc w:val="both"/>
        <w:rPr>
          <w:sz w:val="24"/>
          <w:szCs w:val="24"/>
        </w:rPr>
      </w:pPr>
      <w:r w:rsidRPr="00D43814">
        <w:rPr>
          <w:sz w:val="24"/>
          <w:szCs w:val="24"/>
        </w:rPr>
        <w:t>6.5.</w:t>
      </w:r>
      <w:r>
        <w:rPr>
          <w:sz w:val="24"/>
          <w:szCs w:val="24"/>
        </w:rPr>
        <w:t>3</w:t>
      </w:r>
      <w:r w:rsidRPr="00D43814">
        <w:rPr>
          <w:sz w:val="24"/>
          <w:szCs w:val="24"/>
        </w:rPr>
        <w:t xml:space="preserve">. </w:t>
      </w:r>
      <w:r w:rsidRPr="00D43814">
        <w:rPr>
          <w:b/>
          <w:sz w:val="24"/>
          <w:szCs w:val="24"/>
        </w:rPr>
        <w:t>Подрядчик</w:t>
      </w:r>
      <w:r w:rsidRPr="00D43814">
        <w:rPr>
          <w:sz w:val="24"/>
          <w:szCs w:val="24"/>
        </w:rPr>
        <w:t xml:space="preserve"> обязуется заключить договор с фирмой на оказание услуг по сбору, использованию, обезвреживанию, транспортировке, размещению отходов 1-4 классов опасности.</w:t>
      </w:r>
    </w:p>
    <w:p w14:paraId="59E35B96" w14:textId="77777777" w:rsidR="00B570BC" w:rsidRPr="00D43814" w:rsidRDefault="00B570BC" w:rsidP="00B570BC">
      <w:pPr>
        <w:ind w:firstLine="720"/>
        <w:jc w:val="center"/>
        <w:rPr>
          <w:b/>
          <w:sz w:val="24"/>
          <w:szCs w:val="24"/>
        </w:rPr>
      </w:pPr>
    </w:p>
    <w:p w14:paraId="023D7252" w14:textId="77777777" w:rsidR="00B570BC" w:rsidRPr="00D43814" w:rsidRDefault="00B570BC" w:rsidP="00066435">
      <w:pPr>
        <w:numPr>
          <w:ilvl w:val="0"/>
          <w:numId w:val="22"/>
        </w:numPr>
        <w:shd w:val="clear" w:color="auto" w:fill="FFFFFF"/>
        <w:ind w:right="51"/>
        <w:jc w:val="center"/>
        <w:rPr>
          <w:b/>
          <w:sz w:val="24"/>
          <w:szCs w:val="24"/>
        </w:rPr>
      </w:pPr>
      <w:r w:rsidRPr="00D43814">
        <w:rPr>
          <w:b/>
          <w:sz w:val="24"/>
          <w:szCs w:val="24"/>
        </w:rPr>
        <w:t>Скрытые строительные работы</w:t>
      </w:r>
    </w:p>
    <w:p w14:paraId="0A576BB0" w14:textId="77777777" w:rsidR="00B570BC" w:rsidRPr="00D43814" w:rsidRDefault="00B570BC" w:rsidP="00B570BC">
      <w:pPr>
        <w:shd w:val="clear" w:color="auto" w:fill="FFFFFF"/>
        <w:ind w:firstLine="567"/>
        <w:jc w:val="both"/>
        <w:rPr>
          <w:sz w:val="24"/>
          <w:szCs w:val="24"/>
        </w:rPr>
      </w:pPr>
      <w:r w:rsidRPr="00D43814">
        <w:rPr>
          <w:spacing w:val="6"/>
          <w:sz w:val="24"/>
          <w:szCs w:val="24"/>
        </w:rPr>
        <w:t xml:space="preserve">7.1. Работы, подлежащие закрытию, должны приниматься представителем </w:t>
      </w:r>
      <w:r w:rsidRPr="00D43814">
        <w:rPr>
          <w:b/>
          <w:spacing w:val="6"/>
          <w:sz w:val="24"/>
          <w:szCs w:val="24"/>
        </w:rPr>
        <w:t>Заказчика</w:t>
      </w:r>
      <w:r w:rsidRPr="00D43814">
        <w:rPr>
          <w:spacing w:val="6"/>
          <w:sz w:val="24"/>
          <w:szCs w:val="24"/>
        </w:rPr>
        <w:t xml:space="preserve">. </w:t>
      </w:r>
      <w:r w:rsidRPr="00D43814">
        <w:rPr>
          <w:b/>
          <w:sz w:val="24"/>
          <w:szCs w:val="24"/>
        </w:rPr>
        <w:t>Подрядчик</w:t>
      </w:r>
      <w:r w:rsidRPr="00D43814">
        <w:rPr>
          <w:b/>
          <w:bCs/>
          <w:spacing w:val="6"/>
          <w:sz w:val="24"/>
          <w:szCs w:val="24"/>
        </w:rPr>
        <w:t xml:space="preserve"> </w:t>
      </w:r>
      <w:r w:rsidRPr="00D43814">
        <w:rPr>
          <w:spacing w:val="-2"/>
          <w:sz w:val="24"/>
          <w:szCs w:val="24"/>
        </w:rPr>
        <w:t xml:space="preserve">приступает к выполнению последующих работ только после приемки </w:t>
      </w:r>
      <w:r w:rsidRPr="00D43814">
        <w:rPr>
          <w:b/>
          <w:bCs/>
          <w:spacing w:val="-2"/>
          <w:sz w:val="24"/>
          <w:szCs w:val="24"/>
        </w:rPr>
        <w:t xml:space="preserve">Заказчиком </w:t>
      </w:r>
      <w:r w:rsidRPr="00D43814">
        <w:rPr>
          <w:spacing w:val="-2"/>
          <w:sz w:val="24"/>
          <w:szCs w:val="24"/>
        </w:rPr>
        <w:t xml:space="preserve">скрытых работ и </w:t>
      </w:r>
      <w:r w:rsidRPr="00D43814">
        <w:rPr>
          <w:spacing w:val="-1"/>
          <w:sz w:val="24"/>
          <w:szCs w:val="24"/>
        </w:rPr>
        <w:t xml:space="preserve">составления актов освидетельствования этих работ. </w:t>
      </w:r>
      <w:r w:rsidRPr="00D43814">
        <w:rPr>
          <w:b/>
          <w:sz w:val="24"/>
          <w:szCs w:val="24"/>
        </w:rPr>
        <w:t>Подрядчик</w:t>
      </w:r>
      <w:r w:rsidRPr="00D43814">
        <w:rPr>
          <w:b/>
          <w:bCs/>
          <w:spacing w:val="-1"/>
          <w:sz w:val="24"/>
          <w:szCs w:val="24"/>
        </w:rPr>
        <w:t xml:space="preserve"> </w:t>
      </w:r>
      <w:r w:rsidRPr="00D43814">
        <w:rPr>
          <w:spacing w:val="-1"/>
          <w:sz w:val="24"/>
          <w:szCs w:val="24"/>
        </w:rPr>
        <w:t xml:space="preserve">в письменном виде, не позднее, чем за 3 (три) календарных дня уведомляет представителя </w:t>
      </w:r>
      <w:r w:rsidRPr="00D43814">
        <w:rPr>
          <w:b/>
          <w:bCs/>
          <w:spacing w:val="-1"/>
          <w:sz w:val="24"/>
          <w:szCs w:val="24"/>
        </w:rPr>
        <w:t xml:space="preserve">Заказчика </w:t>
      </w:r>
      <w:r w:rsidRPr="00D43814">
        <w:rPr>
          <w:spacing w:val="-1"/>
          <w:sz w:val="24"/>
          <w:szCs w:val="24"/>
        </w:rPr>
        <w:t xml:space="preserve">о необходимости проведения </w:t>
      </w:r>
      <w:r w:rsidRPr="00D43814">
        <w:rPr>
          <w:spacing w:val="4"/>
          <w:sz w:val="24"/>
          <w:szCs w:val="24"/>
        </w:rPr>
        <w:t xml:space="preserve">промежуточной приемки выполненных работ, подлежащих закрытию. Если представитель </w:t>
      </w:r>
      <w:r w:rsidRPr="00D43814">
        <w:rPr>
          <w:b/>
          <w:bCs/>
          <w:spacing w:val="-1"/>
          <w:sz w:val="24"/>
          <w:szCs w:val="24"/>
        </w:rPr>
        <w:t xml:space="preserve">Заказчика </w:t>
      </w:r>
      <w:r w:rsidRPr="00D43814">
        <w:rPr>
          <w:spacing w:val="-1"/>
          <w:sz w:val="24"/>
          <w:szCs w:val="24"/>
        </w:rPr>
        <w:t xml:space="preserve">не явится к указанному сроку проведения промежуточной приемки выполненных работ, подлежащих закрытию, то </w:t>
      </w:r>
      <w:r w:rsidRPr="00D43814">
        <w:rPr>
          <w:b/>
          <w:sz w:val="24"/>
          <w:szCs w:val="24"/>
        </w:rPr>
        <w:t>Подрядчик</w:t>
      </w:r>
      <w:r w:rsidRPr="00D43814">
        <w:rPr>
          <w:b/>
          <w:bCs/>
          <w:spacing w:val="-1"/>
          <w:sz w:val="24"/>
          <w:szCs w:val="24"/>
        </w:rPr>
        <w:t xml:space="preserve"> </w:t>
      </w:r>
      <w:r w:rsidRPr="00D43814">
        <w:rPr>
          <w:spacing w:val="-1"/>
          <w:sz w:val="24"/>
          <w:szCs w:val="24"/>
        </w:rPr>
        <w:t xml:space="preserve">составляет односторонний акт и считает работы принятыми, </w:t>
      </w:r>
      <w:r w:rsidRPr="00D43814">
        <w:rPr>
          <w:sz w:val="24"/>
          <w:szCs w:val="24"/>
        </w:rPr>
        <w:t xml:space="preserve">при этом ответственность за качество выполненных работ с </w:t>
      </w:r>
      <w:r w:rsidRPr="00D43814">
        <w:rPr>
          <w:b/>
          <w:sz w:val="24"/>
          <w:szCs w:val="24"/>
        </w:rPr>
        <w:t>Подрядчика</w:t>
      </w:r>
      <w:r w:rsidRPr="00D43814">
        <w:rPr>
          <w:b/>
          <w:bCs/>
          <w:sz w:val="24"/>
          <w:szCs w:val="24"/>
        </w:rPr>
        <w:t xml:space="preserve"> </w:t>
      </w:r>
      <w:r w:rsidRPr="00D43814">
        <w:rPr>
          <w:sz w:val="24"/>
          <w:szCs w:val="24"/>
        </w:rPr>
        <w:t>не снимается</w:t>
      </w:r>
      <w:r w:rsidRPr="00D43814">
        <w:rPr>
          <w:bCs/>
          <w:sz w:val="24"/>
          <w:szCs w:val="24"/>
        </w:rPr>
        <w:t>.</w:t>
      </w:r>
      <w:r w:rsidRPr="00D43814">
        <w:rPr>
          <w:b/>
          <w:bCs/>
          <w:sz w:val="24"/>
          <w:szCs w:val="24"/>
        </w:rPr>
        <w:t xml:space="preserve"> </w:t>
      </w:r>
      <w:r w:rsidRPr="00D43814">
        <w:rPr>
          <w:sz w:val="24"/>
          <w:szCs w:val="24"/>
        </w:rPr>
        <w:t xml:space="preserve">Вскрытие </w:t>
      </w:r>
      <w:r w:rsidRPr="00D43814">
        <w:rPr>
          <w:spacing w:val="-1"/>
          <w:sz w:val="24"/>
          <w:szCs w:val="24"/>
        </w:rPr>
        <w:t xml:space="preserve">работ в этом случае по требованию </w:t>
      </w:r>
      <w:r w:rsidRPr="00D43814">
        <w:rPr>
          <w:b/>
          <w:bCs/>
          <w:spacing w:val="-1"/>
          <w:sz w:val="24"/>
          <w:szCs w:val="24"/>
        </w:rPr>
        <w:t xml:space="preserve">Заказчика </w:t>
      </w:r>
      <w:r w:rsidRPr="00D43814">
        <w:rPr>
          <w:spacing w:val="-1"/>
          <w:sz w:val="24"/>
          <w:szCs w:val="24"/>
        </w:rPr>
        <w:t>производится за его счет.</w:t>
      </w:r>
    </w:p>
    <w:p w14:paraId="56CB05BF" w14:textId="77777777" w:rsidR="00B570BC" w:rsidRPr="00D43814" w:rsidRDefault="00B570BC" w:rsidP="00B570BC">
      <w:pPr>
        <w:widowControl w:val="0"/>
        <w:shd w:val="clear" w:color="auto" w:fill="FFFFFF"/>
        <w:tabs>
          <w:tab w:val="left" w:pos="851"/>
        </w:tabs>
        <w:autoSpaceDE w:val="0"/>
        <w:autoSpaceDN w:val="0"/>
        <w:adjustRightInd w:val="0"/>
        <w:ind w:firstLine="567"/>
        <w:jc w:val="both"/>
        <w:rPr>
          <w:spacing w:val="3"/>
          <w:sz w:val="24"/>
          <w:szCs w:val="24"/>
        </w:rPr>
      </w:pPr>
      <w:r w:rsidRPr="00D43814">
        <w:rPr>
          <w:spacing w:val="4"/>
          <w:sz w:val="24"/>
          <w:szCs w:val="24"/>
        </w:rPr>
        <w:t xml:space="preserve">7.2. В случае если представителем </w:t>
      </w:r>
      <w:r w:rsidRPr="00D43814">
        <w:rPr>
          <w:b/>
          <w:bCs/>
          <w:spacing w:val="4"/>
          <w:sz w:val="24"/>
          <w:szCs w:val="24"/>
        </w:rPr>
        <w:t xml:space="preserve">Заказчика </w:t>
      </w:r>
      <w:r w:rsidRPr="00D43814">
        <w:rPr>
          <w:spacing w:val="4"/>
          <w:sz w:val="24"/>
          <w:szCs w:val="24"/>
        </w:rPr>
        <w:t xml:space="preserve">предъявлены письменные замечания  по выполненным </w:t>
      </w:r>
      <w:r w:rsidRPr="00D43814">
        <w:rPr>
          <w:spacing w:val="3"/>
          <w:sz w:val="24"/>
          <w:szCs w:val="24"/>
        </w:rPr>
        <w:t xml:space="preserve">работам, подлежащим закрытию, то они не должны закрываться </w:t>
      </w:r>
      <w:r w:rsidRPr="00D43814">
        <w:rPr>
          <w:b/>
          <w:sz w:val="24"/>
          <w:szCs w:val="24"/>
        </w:rPr>
        <w:t>Подрядчиком</w:t>
      </w:r>
      <w:r w:rsidRPr="00D43814">
        <w:rPr>
          <w:b/>
          <w:bCs/>
          <w:spacing w:val="3"/>
          <w:sz w:val="24"/>
          <w:szCs w:val="24"/>
        </w:rPr>
        <w:t xml:space="preserve"> </w:t>
      </w:r>
      <w:r w:rsidRPr="00D43814">
        <w:rPr>
          <w:bCs/>
          <w:spacing w:val="3"/>
          <w:sz w:val="24"/>
          <w:szCs w:val="24"/>
        </w:rPr>
        <w:t>до</w:t>
      </w:r>
      <w:r w:rsidRPr="00D43814">
        <w:rPr>
          <w:spacing w:val="3"/>
          <w:sz w:val="24"/>
          <w:szCs w:val="24"/>
        </w:rPr>
        <w:t xml:space="preserve"> письменного </w:t>
      </w:r>
      <w:r w:rsidRPr="00D43814">
        <w:rPr>
          <w:spacing w:val="6"/>
          <w:sz w:val="24"/>
          <w:szCs w:val="24"/>
        </w:rPr>
        <w:t xml:space="preserve">разрешения </w:t>
      </w:r>
      <w:r w:rsidRPr="00D43814">
        <w:rPr>
          <w:b/>
          <w:bCs/>
          <w:spacing w:val="6"/>
          <w:sz w:val="24"/>
          <w:szCs w:val="24"/>
        </w:rPr>
        <w:t xml:space="preserve">Заказчика, </w:t>
      </w:r>
      <w:r w:rsidRPr="00D43814">
        <w:rPr>
          <w:spacing w:val="6"/>
          <w:sz w:val="24"/>
          <w:szCs w:val="24"/>
        </w:rPr>
        <w:t xml:space="preserve">за исключением случаев неявки представителя </w:t>
      </w:r>
      <w:r w:rsidRPr="00D43814">
        <w:rPr>
          <w:b/>
          <w:bCs/>
          <w:spacing w:val="6"/>
          <w:sz w:val="24"/>
          <w:szCs w:val="24"/>
        </w:rPr>
        <w:t xml:space="preserve">Заказчика </w:t>
      </w:r>
      <w:r w:rsidRPr="00D43814">
        <w:rPr>
          <w:spacing w:val="6"/>
          <w:sz w:val="24"/>
          <w:szCs w:val="24"/>
        </w:rPr>
        <w:t>для приемки</w:t>
      </w:r>
      <w:r w:rsidRPr="00D43814">
        <w:rPr>
          <w:spacing w:val="3"/>
          <w:sz w:val="24"/>
          <w:szCs w:val="24"/>
        </w:rPr>
        <w:t xml:space="preserve"> (п.7.1 настоящего Договора). Если закрытие работ выполнено без подтверждения представителя </w:t>
      </w:r>
      <w:r w:rsidRPr="00D43814">
        <w:rPr>
          <w:b/>
          <w:bCs/>
          <w:spacing w:val="-1"/>
          <w:sz w:val="24"/>
          <w:szCs w:val="24"/>
        </w:rPr>
        <w:t xml:space="preserve">Заказчика </w:t>
      </w:r>
      <w:r w:rsidRPr="00D43814">
        <w:rPr>
          <w:spacing w:val="-1"/>
          <w:sz w:val="24"/>
          <w:szCs w:val="24"/>
        </w:rPr>
        <w:t xml:space="preserve">(представитель </w:t>
      </w:r>
      <w:r w:rsidRPr="00D43814">
        <w:rPr>
          <w:b/>
          <w:bCs/>
          <w:spacing w:val="-1"/>
          <w:sz w:val="24"/>
          <w:szCs w:val="24"/>
        </w:rPr>
        <w:t xml:space="preserve">Заказчика </w:t>
      </w:r>
      <w:r w:rsidRPr="00D43814">
        <w:rPr>
          <w:spacing w:val="-1"/>
          <w:sz w:val="24"/>
          <w:szCs w:val="24"/>
        </w:rPr>
        <w:t xml:space="preserve">не был информирован </w:t>
      </w:r>
      <w:r w:rsidRPr="00D43814">
        <w:rPr>
          <w:spacing w:val="3"/>
          <w:sz w:val="24"/>
          <w:szCs w:val="24"/>
        </w:rPr>
        <w:t>об этом или информирован с опозданием), то</w:t>
      </w:r>
      <w:r w:rsidRPr="00D43814">
        <w:rPr>
          <w:spacing w:val="9"/>
          <w:sz w:val="24"/>
          <w:szCs w:val="24"/>
        </w:rPr>
        <w:t xml:space="preserve"> </w:t>
      </w:r>
      <w:r w:rsidRPr="00D43814">
        <w:rPr>
          <w:b/>
          <w:sz w:val="24"/>
          <w:szCs w:val="24"/>
        </w:rPr>
        <w:t>Подрядчик</w:t>
      </w:r>
      <w:r w:rsidRPr="00D43814">
        <w:rPr>
          <w:b/>
          <w:bCs/>
          <w:spacing w:val="9"/>
          <w:sz w:val="24"/>
          <w:szCs w:val="24"/>
        </w:rPr>
        <w:t xml:space="preserve"> </w:t>
      </w:r>
      <w:r w:rsidRPr="00D43814">
        <w:rPr>
          <w:spacing w:val="3"/>
          <w:sz w:val="24"/>
          <w:szCs w:val="24"/>
        </w:rPr>
        <w:t>за свой счет обязуется открыть</w:t>
      </w:r>
      <w:r w:rsidRPr="00D43814">
        <w:rPr>
          <w:spacing w:val="9"/>
          <w:sz w:val="24"/>
          <w:szCs w:val="24"/>
        </w:rPr>
        <w:t xml:space="preserve"> </w:t>
      </w:r>
      <w:r w:rsidRPr="00D43814">
        <w:rPr>
          <w:spacing w:val="3"/>
          <w:sz w:val="24"/>
          <w:szCs w:val="24"/>
        </w:rPr>
        <w:t>любую часть скрытых работ, не прошедших</w:t>
      </w:r>
      <w:r w:rsidRPr="00D43814">
        <w:rPr>
          <w:sz w:val="24"/>
          <w:szCs w:val="24"/>
        </w:rPr>
        <w:t xml:space="preserve"> приемку представителем </w:t>
      </w:r>
      <w:r w:rsidRPr="00D43814">
        <w:rPr>
          <w:b/>
          <w:bCs/>
          <w:sz w:val="24"/>
          <w:szCs w:val="24"/>
        </w:rPr>
        <w:t xml:space="preserve">Заказчика, </w:t>
      </w:r>
      <w:r w:rsidRPr="00D43814">
        <w:rPr>
          <w:sz w:val="24"/>
          <w:szCs w:val="24"/>
        </w:rPr>
        <w:t>согласно его указанию, а затем - восстановить ее.</w:t>
      </w:r>
    </w:p>
    <w:p w14:paraId="45A853CF" w14:textId="77777777" w:rsidR="00B570BC" w:rsidRPr="00D43814" w:rsidRDefault="00B570BC" w:rsidP="00B570BC">
      <w:pPr>
        <w:ind w:firstLine="567"/>
        <w:jc w:val="both"/>
        <w:rPr>
          <w:spacing w:val="-5"/>
          <w:sz w:val="24"/>
          <w:szCs w:val="24"/>
        </w:rPr>
      </w:pPr>
      <w:r w:rsidRPr="00D43814">
        <w:rPr>
          <w:spacing w:val="5"/>
          <w:sz w:val="24"/>
          <w:szCs w:val="24"/>
        </w:rPr>
        <w:t xml:space="preserve">7.3. Готовность принимаемых конструкций, скрытых работ и систем подтверждается подписанием </w:t>
      </w:r>
      <w:r w:rsidRPr="00D43814">
        <w:rPr>
          <w:spacing w:val="2"/>
          <w:sz w:val="24"/>
          <w:szCs w:val="24"/>
        </w:rPr>
        <w:t xml:space="preserve">представителем </w:t>
      </w:r>
      <w:r w:rsidRPr="00D43814">
        <w:rPr>
          <w:b/>
          <w:bCs/>
          <w:spacing w:val="2"/>
          <w:sz w:val="24"/>
          <w:szCs w:val="24"/>
        </w:rPr>
        <w:t xml:space="preserve">Заказчика </w:t>
      </w:r>
      <w:r w:rsidRPr="00D43814">
        <w:rPr>
          <w:spacing w:val="2"/>
          <w:sz w:val="24"/>
          <w:szCs w:val="24"/>
        </w:rPr>
        <w:t xml:space="preserve">и </w:t>
      </w:r>
      <w:r w:rsidRPr="00D43814">
        <w:rPr>
          <w:b/>
          <w:bCs/>
          <w:spacing w:val="2"/>
          <w:sz w:val="24"/>
          <w:szCs w:val="24"/>
        </w:rPr>
        <w:t xml:space="preserve">Подрядчика </w:t>
      </w:r>
      <w:r w:rsidRPr="00D43814">
        <w:rPr>
          <w:spacing w:val="2"/>
          <w:sz w:val="24"/>
          <w:szCs w:val="24"/>
        </w:rPr>
        <w:t xml:space="preserve">актов освидетельствования  и приемки конструкций и </w:t>
      </w:r>
      <w:r w:rsidRPr="00D43814">
        <w:rPr>
          <w:spacing w:val="-5"/>
          <w:sz w:val="24"/>
          <w:szCs w:val="24"/>
        </w:rPr>
        <w:t>скрытых работ</w:t>
      </w:r>
    </w:p>
    <w:p w14:paraId="5E74B73A" w14:textId="77777777" w:rsidR="00B570BC" w:rsidRDefault="00B570BC" w:rsidP="00B570BC">
      <w:pPr>
        <w:ind w:firstLine="567"/>
        <w:jc w:val="both"/>
        <w:rPr>
          <w:spacing w:val="-5"/>
          <w:sz w:val="24"/>
          <w:szCs w:val="24"/>
        </w:rPr>
      </w:pPr>
    </w:p>
    <w:p w14:paraId="3EA626F4" w14:textId="77777777" w:rsidR="00B570BC" w:rsidRPr="000468ED" w:rsidRDefault="00B570BC" w:rsidP="00066435">
      <w:pPr>
        <w:numPr>
          <w:ilvl w:val="0"/>
          <w:numId w:val="22"/>
        </w:numPr>
        <w:shd w:val="clear" w:color="auto" w:fill="FFFFFF"/>
        <w:ind w:right="51"/>
        <w:jc w:val="center"/>
        <w:rPr>
          <w:b/>
          <w:sz w:val="24"/>
          <w:szCs w:val="24"/>
        </w:rPr>
      </w:pPr>
      <w:r w:rsidRPr="000468ED">
        <w:rPr>
          <w:b/>
          <w:sz w:val="24"/>
          <w:szCs w:val="24"/>
        </w:rPr>
        <w:t>Подключение к энергоресурсам АО «ТМТП» и возмещение расходов на энергоснабжение подрядчиками.</w:t>
      </w:r>
    </w:p>
    <w:p w14:paraId="0731344A" w14:textId="77777777" w:rsidR="00B570BC" w:rsidRPr="000468ED" w:rsidRDefault="00B570BC" w:rsidP="00B570BC">
      <w:pPr>
        <w:shd w:val="clear" w:color="auto" w:fill="FFFFFF"/>
        <w:ind w:firstLine="567"/>
        <w:jc w:val="both"/>
        <w:rPr>
          <w:spacing w:val="-1"/>
          <w:sz w:val="24"/>
          <w:szCs w:val="24"/>
        </w:rPr>
      </w:pPr>
      <w:r>
        <w:rPr>
          <w:spacing w:val="-1"/>
          <w:sz w:val="24"/>
          <w:szCs w:val="24"/>
        </w:rPr>
        <w:t xml:space="preserve">8.1. </w:t>
      </w:r>
      <w:r w:rsidRPr="000468ED">
        <w:rPr>
          <w:b/>
          <w:spacing w:val="-1"/>
          <w:sz w:val="24"/>
          <w:szCs w:val="24"/>
        </w:rPr>
        <w:t>Подрядчик</w:t>
      </w:r>
      <w:r>
        <w:rPr>
          <w:spacing w:val="-1"/>
          <w:sz w:val="24"/>
          <w:szCs w:val="24"/>
        </w:rPr>
        <w:t xml:space="preserve"> возмещает </w:t>
      </w:r>
      <w:r w:rsidRPr="000468ED">
        <w:rPr>
          <w:b/>
          <w:spacing w:val="-1"/>
          <w:sz w:val="24"/>
          <w:szCs w:val="24"/>
        </w:rPr>
        <w:t>Заказчику</w:t>
      </w:r>
      <w:r w:rsidRPr="000468ED">
        <w:rPr>
          <w:spacing w:val="-1"/>
          <w:sz w:val="24"/>
          <w:szCs w:val="24"/>
        </w:rPr>
        <w:t xml:space="preserve"> фактически понесенные расходы на  электроснабжение, водоснабжение и водоотведение при производстве работ, предусмотренных настоящим договором. </w:t>
      </w:r>
    </w:p>
    <w:p w14:paraId="05AF9F9A" w14:textId="77777777" w:rsidR="00B570BC" w:rsidRPr="000468ED" w:rsidRDefault="00B570BC" w:rsidP="00B570BC">
      <w:pPr>
        <w:shd w:val="clear" w:color="auto" w:fill="FFFFFF"/>
        <w:ind w:firstLine="567"/>
        <w:jc w:val="both"/>
        <w:rPr>
          <w:spacing w:val="-1"/>
          <w:sz w:val="24"/>
          <w:szCs w:val="24"/>
        </w:rPr>
      </w:pPr>
      <w:r>
        <w:rPr>
          <w:spacing w:val="-1"/>
          <w:sz w:val="24"/>
          <w:szCs w:val="24"/>
        </w:rPr>
        <w:t xml:space="preserve">8.2. </w:t>
      </w:r>
      <w:r w:rsidRPr="000468ED">
        <w:rPr>
          <w:spacing w:val="-1"/>
          <w:sz w:val="24"/>
          <w:szCs w:val="24"/>
        </w:rPr>
        <w:t xml:space="preserve">Для осуществления подключения к сетям электроснабжения, водоснабжения и водоотведения </w:t>
      </w:r>
      <w:r w:rsidRPr="000468ED">
        <w:rPr>
          <w:b/>
          <w:spacing w:val="-1"/>
          <w:sz w:val="24"/>
          <w:szCs w:val="24"/>
        </w:rPr>
        <w:t>Подрядчик</w:t>
      </w:r>
      <w:r w:rsidRPr="000468ED">
        <w:rPr>
          <w:spacing w:val="-1"/>
          <w:sz w:val="24"/>
          <w:szCs w:val="24"/>
        </w:rPr>
        <w:t xml:space="preserve"> обращается к </w:t>
      </w:r>
      <w:r w:rsidRPr="000468ED">
        <w:rPr>
          <w:b/>
          <w:spacing w:val="-1"/>
          <w:sz w:val="24"/>
          <w:szCs w:val="24"/>
        </w:rPr>
        <w:t>Заказчику</w:t>
      </w:r>
      <w:r w:rsidRPr="000468ED">
        <w:rPr>
          <w:spacing w:val="-1"/>
          <w:sz w:val="24"/>
          <w:szCs w:val="24"/>
        </w:rPr>
        <w:t xml:space="preserve"> с заявлением по подключениям, на основании которого  последний выдает технические условия (ТУ) на необходимое подключение. </w:t>
      </w:r>
    </w:p>
    <w:p w14:paraId="3D8A8A92" w14:textId="77777777" w:rsidR="00B570BC" w:rsidRPr="000468ED" w:rsidRDefault="00B570BC" w:rsidP="00B570BC">
      <w:pPr>
        <w:shd w:val="clear" w:color="auto" w:fill="FFFFFF"/>
        <w:ind w:firstLine="567"/>
        <w:jc w:val="both"/>
        <w:rPr>
          <w:spacing w:val="-1"/>
          <w:sz w:val="24"/>
          <w:szCs w:val="24"/>
        </w:rPr>
      </w:pPr>
      <w:r>
        <w:rPr>
          <w:spacing w:val="-1"/>
          <w:sz w:val="24"/>
          <w:szCs w:val="24"/>
        </w:rPr>
        <w:t xml:space="preserve">8.3. </w:t>
      </w:r>
      <w:r w:rsidRPr="000468ED">
        <w:rPr>
          <w:b/>
          <w:spacing w:val="-1"/>
          <w:sz w:val="24"/>
          <w:szCs w:val="24"/>
        </w:rPr>
        <w:t>Подрядчик</w:t>
      </w:r>
      <w:r w:rsidRPr="000468ED">
        <w:rPr>
          <w:spacing w:val="-1"/>
          <w:sz w:val="24"/>
          <w:szCs w:val="24"/>
        </w:rPr>
        <w:t xml:space="preserve"> самостоятельно и за с</w:t>
      </w:r>
      <w:r>
        <w:rPr>
          <w:spacing w:val="-1"/>
          <w:sz w:val="24"/>
          <w:szCs w:val="24"/>
        </w:rPr>
        <w:t xml:space="preserve">вой счет выполняет ТУ </w:t>
      </w:r>
      <w:proofErr w:type="gramStart"/>
      <w:r>
        <w:rPr>
          <w:spacing w:val="-1"/>
          <w:sz w:val="24"/>
          <w:szCs w:val="24"/>
        </w:rPr>
        <w:t>выданное</w:t>
      </w:r>
      <w:proofErr w:type="gramEnd"/>
      <w:r>
        <w:rPr>
          <w:spacing w:val="-1"/>
          <w:sz w:val="24"/>
          <w:szCs w:val="24"/>
        </w:rPr>
        <w:t xml:space="preserve"> </w:t>
      </w:r>
      <w:r w:rsidRPr="000468ED">
        <w:rPr>
          <w:b/>
          <w:spacing w:val="-1"/>
          <w:sz w:val="24"/>
          <w:szCs w:val="24"/>
        </w:rPr>
        <w:t>Заказчиком</w:t>
      </w:r>
      <w:r w:rsidRPr="000468ED">
        <w:rPr>
          <w:spacing w:val="-1"/>
          <w:sz w:val="24"/>
          <w:szCs w:val="24"/>
        </w:rPr>
        <w:t xml:space="preserve">. После выполнения ТУ </w:t>
      </w:r>
      <w:r w:rsidRPr="000468ED">
        <w:rPr>
          <w:b/>
          <w:spacing w:val="-1"/>
          <w:sz w:val="24"/>
          <w:szCs w:val="24"/>
        </w:rPr>
        <w:t>Подрядчиком</w:t>
      </w:r>
      <w:r>
        <w:rPr>
          <w:spacing w:val="-1"/>
          <w:sz w:val="24"/>
          <w:szCs w:val="24"/>
        </w:rPr>
        <w:t>,</w:t>
      </w:r>
      <w:r w:rsidRPr="000468ED">
        <w:rPr>
          <w:spacing w:val="-1"/>
          <w:sz w:val="24"/>
          <w:szCs w:val="24"/>
        </w:rPr>
        <w:t xml:space="preserve"> </w:t>
      </w:r>
      <w:r w:rsidRPr="000468ED">
        <w:rPr>
          <w:b/>
          <w:spacing w:val="-1"/>
          <w:sz w:val="24"/>
          <w:szCs w:val="24"/>
        </w:rPr>
        <w:t>Заказчик</w:t>
      </w:r>
      <w:r w:rsidRPr="000468ED">
        <w:rPr>
          <w:spacing w:val="-1"/>
          <w:sz w:val="24"/>
          <w:szCs w:val="24"/>
        </w:rPr>
        <w:t xml:space="preserve"> по акту принимает приборы учета энергоносителей, пломбирует их и фиксирует начальные показания по актам приема приборов учета.</w:t>
      </w:r>
    </w:p>
    <w:p w14:paraId="06F2E2A7" w14:textId="77777777" w:rsidR="00B570BC" w:rsidRPr="000468ED" w:rsidRDefault="00B570BC" w:rsidP="00B570BC">
      <w:pPr>
        <w:shd w:val="clear" w:color="auto" w:fill="FFFFFF"/>
        <w:ind w:firstLine="567"/>
        <w:jc w:val="both"/>
        <w:rPr>
          <w:spacing w:val="-1"/>
          <w:sz w:val="24"/>
          <w:szCs w:val="24"/>
        </w:rPr>
      </w:pPr>
      <w:r>
        <w:rPr>
          <w:spacing w:val="-1"/>
          <w:sz w:val="24"/>
          <w:szCs w:val="24"/>
        </w:rPr>
        <w:t xml:space="preserve">8.4. </w:t>
      </w:r>
      <w:r w:rsidRPr="000468ED">
        <w:rPr>
          <w:spacing w:val="-1"/>
          <w:sz w:val="24"/>
          <w:szCs w:val="24"/>
        </w:rPr>
        <w:t xml:space="preserve">Возмещение </w:t>
      </w:r>
      <w:r w:rsidRPr="000468ED">
        <w:rPr>
          <w:b/>
          <w:spacing w:val="-1"/>
          <w:sz w:val="24"/>
          <w:szCs w:val="24"/>
        </w:rPr>
        <w:t>Подрядчиком</w:t>
      </w:r>
      <w:r w:rsidRPr="000468ED">
        <w:rPr>
          <w:spacing w:val="-1"/>
          <w:sz w:val="24"/>
          <w:szCs w:val="24"/>
        </w:rPr>
        <w:t xml:space="preserve"> фактически понесенных расходов выполняется на основании счетов, ежемесячно выставляемых </w:t>
      </w:r>
      <w:r w:rsidRPr="000468ED">
        <w:rPr>
          <w:b/>
          <w:spacing w:val="-1"/>
          <w:sz w:val="24"/>
          <w:szCs w:val="24"/>
        </w:rPr>
        <w:t>Заказчиком</w:t>
      </w:r>
      <w:r>
        <w:rPr>
          <w:spacing w:val="-1"/>
          <w:sz w:val="24"/>
          <w:szCs w:val="24"/>
        </w:rPr>
        <w:t>,</w:t>
      </w:r>
      <w:r w:rsidRPr="000468ED">
        <w:rPr>
          <w:spacing w:val="-1"/>
          <w:sz w:val="24"/>
          <w:szCs w:val="24"/>
        </w:rPr>
        <w:t xml:space="preserve"> согласно фактическому их потреблению, установленному по приборам учета и зафиксированных двухсторонним актом съема показаний, и по тарифам </w:t>
      </w:r>
      <w:proofErr w:type="spellStart"/>
      <w:r w:rsidRPr="000468ED">
        <w:rPr>
          <w:spacing w:val="-1"/>
          <w:sz w:val="24"/>
          <w:szCs w:val="24"/>
        </w:rPr>
        <w:t>ресурсоснабжающих</w:t>
      </w:r>
      <w:proofErr w:type="spellEnd"/>
      <w:r w:rsidRPr="000468ED">
        <w:rPr>
          <w:spacing w:val="-1"/>
          <w:sz w:val="24"/>
          <w:szCs w:val="24"/>
        </w:rPr>
        <w:t xml:space="preserve"> организаций. Показания приборов учета фиксируются ежемесячно в присутствии уполномоченных представителей  двух сторон в форме двухстороннего акта не позднее 1-го числа месяца, следующего за расчетным месяцем.</w:t>
      </w:r>
    </w:p>
    <w:p w14:paraId="2EEDCB74" w14:textId="77777777" w:rsidR="00B570BC" w:rsidRPr="000468ED" w:rsidRDefault="00B570BC" w:rsidP="001927BB">
      <w:pPr>
        <w:shd w:val="clear" w:color="auto" w:fill="FFFFFF"/>
        <w:ind w:firstLine="567"/>
        <w:jc w:val="both"/>
        <w:rPr>
          <w:spacing w:val="-1"/>
          <w:sz w:val="24"/>
          <w:szCs w:val="24"/>
        </w:rPr>
      </w:pPr>
      <w:r>
        <w:rPr>
          <w:spacing w:val="-1"/>
          <w:sz w:val="24"/>
          <w:szCs w:val="24"/>
        </w:rPr>
        <w:t xml:space="preserve">8.5. </w:t>
      </w:r>
      <w:r w:rsidRPr="000468ED">
        <w:rPr>
          <w:spacing w:val="-1"/>
          <w:sz w:val="24"/>
          <w:szCs w:val="24"/>
        </w:rPr>
        <w:t>Оплата счетов за электроснабжение, водоснабжение и водоотведение производится в течение 10 б</w:t>
      </w:r>
      <w:r>
        <w:rPr>
          <w:spacing w:val="-1"/>
          <w:sz w:val="24"/>
          <w:szCs w:val="24"/>
        </w:rPr>
        <w:t xml:space="preserve">анковских дней после получения </w:t>
      </w:r>
      <w:r w:rsidRPr="00F66D1F">
        <w:rPr>
          <w:b/>
          <w:spacing w:val="-1"/>
          <w:sz w:val="24"/>
          <w:szCs w:val="24"/>
        </w:rPr>
        <w:t>Подрядчиком</w:t>
      </w:r>
      <w:r w:rsidRPr="000468ED">
        <w:rPr>
          <w:spacing w:val="-1"/>
          <w:sz w:val="24"/>
          <w:szCs w:val="24"/>
        </w:rPr>
        <w:t xml:space="preserve"> документов на оплату (акта съема показаний и счета).</w:t>
      </w:r>
    </w:p>
    <w:p w14:paraId="73A2F01D" w14:textId="77777777" w:rsidR="00B570BC" w:rsidRPr="00D43814" w:rsidRDefault="00B570BC" w:rsidP="00B570BC">
      <w:pPr>
        <w:ind w:firstLine="567"/>
        <w:jc w:val="both"/>
        <w:rPr>
          <w:spacing w:val="-5"/>
          <w:sz w:val="24"/>
          <w:szCs w:val="24"/>
        </w:rPr>
      </w:pPr>
    </w:p>
    <w:p w14:paraId="4CE2739B" w14:textId="77777777" w:rsidR="00B570BC" w:rsidRPr="00D43814" w:rsidRDefault="00B570BC" w:rsidP="00066435">
      <w:pPr>
        <w:numPr>
          <w:ilvl w:val="0"/>
          <w:numId w:val="22"/>
        </w:numPr>
        <w:shd w:val="clear" w:color="auto" w:fill="FFFFFF"/>
        <w:ind w:right="51" w:hanging="11"/>
        <w:jc w:val="center"/>
        <w:rPr>
          <w:b/>
          <w:sz w:val="24"/>
          <w:szCs w:val="24"/>
        </w:rPr>
      </w:pPr>
      <w:r w:rsidRPr="00D43814">
        <w:rPr>
          <w:b/>
          <w:sz w:val="24"/>
          <w:szCs w:val="24"/>
        </w:rPr>
        <w:t>Гарантии качества</w:t>
      </w:r>
    </w:p>
    <w:p w14:paraId="2679F0E1" w14:textId="5168AD10" w:rsidR="00B570BC" w:rsidRPr="00682F94" w:rsidRDefault="00B570BC" w:rsidP="00B570BC">
      <w:pPr>
        <w:tabs>
          <w:tab w:val="left" w:pos="3675"/>
        </w:tabs>
        <w:ind w:firstLine="567"/>
        <w:jc w:val="both"/>
        <w:rPr>
          <w:sz w:val="24"/>
          <w:szCs w:val="24"/>
        </w:rPr>
      </w:pPr>
      <w:r w:rsidRPr="007310D6">
        <w:rPr>
          <w:sz w:val="24"/>
          <w:szCs w:val="24"/>
        </w:rPr>
        <w:t>9.1 Качество  выполненной Подрядчиком работы должно</w:t>
      </w:r>
      <w:r>
        <w:rPr>
          <w:sz w:val="24"/>
          <w:szCs w:val="24"/>
        </w:rPr>
        <w:t xml:space="preserve"> соответствовать </w:t>
      </w:r>
      <w:r w:rsidRPr="007310D6">
        <w:rPr>
          <w:sz w:val="24"/>
          <w:szCs w:val="24"/>
        </w:rPr>
        <w:t xml:space="preserve"> </w:t>
      </w:r>
      <w:r w:rsidR="001927BB">
        <w:rPr>
          <w:sz w:val="24"/>
          <w:szCs w:val="24"/>
        </w:rPr>
        <w:t>требованиям</w:t>
      </w:r>
      <w:r>
        <w:rPr>
          <w:sz w:val="24"/>
          <w:szCs w:val="24"/>
        </w:rPr>
        <w:t xml:space="preserve">: </w:t>
      </w:r>
      <w:r w:rsidRPr="00682F94">
        <w:rPr>
          <w:sz w:val="24"/>
          <w:szCs w:val="24"/>
        </w:rPr>
        <w:t xml:space="preserve">ГОСТ </w:t>
      </w:r>
      <w:proofErr w:type="gramStart"/>
      <w:r w:rsidRPr="00682F94">
        <w:rPr>
          <w:sz w:val="24"/>
          <w:szCs w:val="24"/>
        </w:rPr>
        <w:t>Р</w:t>
      </w:r>
      <w:proofErr w:type="gramEnd"/>
      <w:r w:rsidRPr="00682F94">
        <w:rPr>
          <w:sz w:val="24"/>
          <w:szCs w:val="24"/>
        </w:rPr>
        <w:t xml:space="preserve"> 51248-99 «Пу</w:t>
      </w:r>
      <w:r>
        <w:rPr>
          <w:sz w:val="24"/>
          <w:szCs w:val="24"/>
        </w:rPr>
        <w:t>ти наземные рельсовые крановые»</w:t>
      </w:r>
      <w:r w:rsidRPr="00682F94">
        <w:rPr>
          <w:sz w:val="24"/>
          <w:szCs w:val="24"/>
        </w:rPr>
        <w:t xml:space="preserve"> </w:t>
      </w:r>
      <w:r w:rsidR="001927BB">
        <w:rPr>
          <w:sz w:val="24"/>
          <w:szCs w:val="24"/>
        </w:rPr>
        <w:t xml:space="preserve">и </w:t>
      </w:r>
      <w:r w:rsidRPr="00682F94">
        <w:rPr>
          <w:sz w:val="24"/>
          <w:szCs w:val="24"/>
        </w:rPr>
        <w:t>требовани</w:t>
      </w:r>
      <w:r>
        <w:rPr>
          <w:sz w:val="24"/>
          <w:szCs w:val="24"/>
        </w:rPr>
        <w:t xml:space="preserve">ям </w:t>
      </w:r>
      <w:r w:rsidRPr="00682F94">
        <w:rPr>
          <w:sz w:val="24"/>
          <w:szCs w:val="24"/>
        </w:rPr>
        <w:t xml:space="preserve"> нормативно-правовых актов: </w:t>
      </w:r>
      <w:r>
        <w:rPr>
          <w:sz w:val="24"/>
          <w:szCs w:val="24"/>
        </w:rPr>
        <w:t>Пр</w:t>
      </w:r>
      <w:r w:rsidRPr="00682F94">
        <w:rPr>
          <w:sz w:val="24"/>
          <w:szCs w:val="24"/>
        </w:rPr>
        <w:t>ик</w:t>
      </w:r>
      <w:r w:rsidR="001927BB">
        <w:rPr>
          <w:sz w:val="24"/>
          <w:szCs w:val="24"/>
        </w:rPr>
        <w:t xml:space="preserve">аз </w:t>
      </w:r>
      <w:proofErr w:type="spellStart"/>
      <w:r w:rsidR="001927BB">
        <w:rPr>
          <w:sz w:val="24"/>
          <w:szCs w:val="24"/>
        </w:rPr>
        <w:t>Ростехнадзора</w:t>
      </w:r>
      <w:proofErr w:type="spellEnd"/>
      <w:r w:rsidR="001927BB">
        <w:rPr>
          <w:sz w:val="24"/>
          <w:szCs w:val="24"/>
        </w:rPr>
        <w:t xml:space="preserve"> от 12.11.2013 г. № 533 (ред. от 12.04.2016) «</w:t>
      </w:r>
      <w:r w:rsidRPr="00682F94">
        <w:rPr>
          <w:sz w:val="24"/>
          <w:szCs w:val="24"/>
        </w:rPr>
        <w:t>Об утверждении Федеральных норм и правил в обл</w:t>
      </w:r>
      <w:r w:rsidR="001927BB">
        <w:rPr>
          <w:sz w:val="24"/>
          <w:szCs w:val="24"/>
        </w:rPr>
        <w:t>асти промышленной безопасности «</w:t>
      </w:r>
      <w:r w:rsidRPr="00682F94">
        <w:rPr>
          <w:sz w:val="24"/>
          <w:szCs w:val="24"/>
        </w:rPr>
        <w:t>Правила безопасности опасных производственных объектов, на которых ис</w:t>
      </w:r>
      <w:r w:rsidR="001927BB">
        <w:rPr>
          <w:sz w:val="24"/>
          <w:szCs w:val="24"/>
        </w:rPr>
        <w:t>пользуются подъемные сооружения»</w:t>
      </w:r>
      <w:r w:rsidRPr="00682F94">
        <w:rPr>
          <w:sz w:val="24"/>
          <w:szCs w:val="24"/>
        </w:rPr>
        <w:t xml:space="preserve"> (Зарегистрировано в Минюсте России 31.12.2013</w:t>
      </w:r>
      <w:r w:rsidR="001927BB">
        <w:rPr>
          <w:sz w:val="24"/>
          <w:szCs w:val="24"/>
        </w:rPr>
        <w:t xml:space="preserve"> г. №</w:t>
      </w:r>
      <w:r w:rsidRPr="00682F94">
        <w:rPr>
          <w:sz w:val="24"/>
          <w:szCs w:val="24"/>
        </w:rPr>
        <w:t xml:space="preserve"> 30992).</w:t>
      </w:r>
    </w:p>
    <w:p w14:paraId="2F1AACF9" w14:textId="77777777" w:rsidR="00B570BC" w:rsidRPr="007310D6" w:rsidRDefault="00B570BC" w:rsidP="00B570BC">
      <w:pPr>
        <w:pStyle w:val="ConsPlusNonformat"/>
        <w:ind w:left="142" w:firstLine="567"/>
        <w:jc w:val="both"/>
        <w:rPr>
          <w:rFonts w:ascii="Times New Roman" w:hAnsi="Times New Roman" w:cs="Times New Roman"/>
          <w:sz w:val="24"/>
          <w:szCs w:val="24"/>
        </w:rPr>
      </w:pPr>
      <w:r w:rsidRPr="007310D6">
        <w:rPr>
          <w:rFonts w:ascii="Times New Roman" w:hAnsi="Times New Roman" w:cs="Times New Roman"/>
          <w:sz w:val="24"/>
          <w:szCs w:val="24"/>
        </w:rPr>
        <w:t xml:space="preserve">9.2. Подрядчик несет ответственность перед </w:t>
      </w:r>
      <w:r w:rsidRPr="001B2C1D">
        <w:rPr>
          <w:rFonts w:ascii="Times New Roman" w:hAnsi="Times New Roman" w:cs="Times New Roman"/>
          <w:b/>
          <w:sz w:val="24"/>
          <w:szCs w:val="24"/>
        </w:rPr>
        <w:t>Заказчиком</w:t>
      </w:r>
      <w:r w:rsidRPr="007310D6">
        <w:rPr>
          <w:rFonts w:ascii="Times New Roman" w:hAnsi="Times New Roman" w:cs="Times New Roman"/>
          <w:sz w:val="24"/>
          <w:szCs w:val="24"/>
        </w:rPr>
        <w:t xml:space="preserve"> за допущенные отступления от требований, предусмотренных в технической документации и в обязательных для сторон строительных нормах и правилах.</w:t>
      </w:r>
    </w:p>
    <w:p w14:paraId="2D6AA001" w14:textId="37C4277D" w:rsidR="00B570BC" w:rsidRPr="008D7223" w:rsidRDefault="00B570BC" w:rsidP="00B570BC">
      <w:pPr>
        <w:pStyle w:val="afff5"/>
        <w:autoSpaceDE w:val="0"/>
        <w:autoSpaceDN w:val="0"/>
        <w:adjustRightInd w:val="0"/>
        <w:ind w:left="142"/>
        <w:jc w:val="both"/>
        <w:rPr>
          <w:color w:val="FF0000"/>
          <w:sz w:val="24"/>
          <w:szCs w:val="24"/>
        </w:rPr>
      </w:pPr>
      <w:r>
        <w:rPr>
          <w:sz w:val="24"/>
          <w:szCs w:val="24"/>
        </w:rPr>
        <w:t xml:space="preserve">         </w:t>
      </w:r>
      <w:r w:rsidRPr="007310D6">
        <w:rPr>
          <w:sz w:val="24"/>
          <w:szCs w:val="24"/>
        </w:rPr>
        <w:t xml:space="preserve">9.3. </w:t>
      </w:r>
      <w:r w:rsidRPr="008D7223">
        <w:rPr>
          <w:sz w:val="24"/>
          <w:szCs w:val="24"/>
        </w:rPr>
        <w:t>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r w:rsidR="001927BB">
        <w:rPr>
          <w:sz w:val="24"/>
          <w:szCs w:val="24"/>
        </w:rPr>
        <w:t>.</w:t>
      </w:r>
    </w:p>
    <w:p w14:paraId="6E890E24" w14:textId="52EF3715" w:rsidR="00B570BC" w:rsidRDefault="00B570BC" w:rsidP="00B570BC">
      <w:pPr>
        <w:pStyle w:val="afff5"/>
        <w:autoSpaceDE w:val="0"/>
        <w:autoSpaceDN w:val="0"/>
        <w:adjustRightInd w:val="0"/>
        <w:ind w:left="0" w:firstLine="709"/>
        <w:jc w:val="both"/>
        <w:rPr>
          <w:sz w:val="24"/>
          <w:szCs w:val="24"/>
        </w:rPr>
      </w:pPr>
      <w:r w:rsidRPr="008D7223">
        <w:rPr>
          <w:sz w:val="24"/>
          <w:szCs w:val="24"/>
        </w:rPr>
        <w:t xml:space="preserve">9.4. </w:t>
      </w:r>
      <w:bookmarkStart w:id="16" w:name="Par18"/>
      <w:bookmarkEnd w:id="16"/>
      <w:r w:rsidRPr="008D7223">
        <w:rPr>
          <w:sz w:val="24"/>
          <w:szCs w:val="24"/>
        </w:rPr>
        <w:t>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w:t>
      </w:r>
      <w:r w:rsidR="001927BB">
        <w:rPr>
          <w:sz w:val="24"/>
          <w:szCs w:val="24"/>
        </w:rPr>
        <w:t>.</w:t>
      </w:r>
      <w:r w:rsidRPr="00AB48E1">
        <w:rPr>
          <w:sz w:val="24"/>
          <w:szCs w:val="24"/>
        </w:rPr>
        <w:t xml:space="preserve"> </w:t>
      </w:r>
    </w:p>
    <w:p w14:paraId="1AF07BBC" w14:textId="77777777" w:rsidR="00B570BC" w:rsidRPr="008D7223" w:rsidRDefault="00B570BC" w:rsidP="00B570BC">
      <w:pPr>
        <w:autoSpaceDE w:val="0"/>
        <w:autoSpaceDN w:val="0"/>
        <w:adjustRightInd w:val="0"/>
        <w:jc w:val="both"/>
        <w:rPr>
          <w:sz w:val="24"/>
          <w:szCs w:val="24"/>
        </w:rPr>
      </w:pPr>
      <w:r w:rsidRPr="008D7223">
        <w:rPr>
          <w:b/>
          <w:sz w:val="24"/>
          <w:szCs w:val="24"/>
        </w:rPr>
        <w:t xml:space="preserve">Заказчик </w:t>
      </w:r>
      <w:r w:rsidRPr="008D7223">
        <w:rPr>
          <w:sz w:val="24"/>
          <w:szCs w:val="24"/>
        </w:rPr>
        <w:t xml:space="preserve">вправе по своему выбору потребовать от </w:t>
      </w:r>
      <w:r w:rsidRPr="008D7223">
        <w:rPr>
          <w:b/>
          <w:sz w:val="24"/>
          <w:szCs w:val="24"/>
        </w:rPr>
        <w:t>Подрядчика</w:t>
      </w:r>
      <w:r w:rsidRPr="008D7223">
        <w:rPr>
          <w:sz w:val="24"/>
          <w:szCs w:val="24"/>
        </w:rPr>
        <w:t>:</w:t>
      </w:r>
    </w:p>
    <w:p w14:paraId="16C78A21" w14:textId="77777777" w:rsidR="00B570BC" w:rsidRPr="008D7223" w:rsidRDefault="00B570BC" w:rsidP="00B570BC">
      <w:pPr>
        <w:autoSpaceDE w:val="0"/>
        <w:autoSpaceDN w:val="0"/>
        <w:adjustRightInd w:val="0"/>
        <w:jc w:val="both"/>
        <w:rPr>
          <w:sz w:val="24"/>
          <w:szCs w:val="24"/>
        </w:rPr>
      </w:pPr>
      <w:r w:rsidRPr="008D7223">
        <w:rPr>
          <w:sz w:val="24"/>
          <w:szCs w:val="24"/>
        </w:rPr>
        <w:t xml:space="preserve">- безвозмездного устранения недостатков в -3-х </w:t>
      </w:r>
      <w:proofErr w:type="spellStart"/>
      <w:r w:rsidRPr="008D7223">
        <w:rPr>
          <w:sz w:val="24"/>
          <w:szCs w:val="24"/>
        </w:rPr>
        <w:t>дневный</w:t>
      </w:r>
      <w:proofErr w:type="spellEnd"/>
      <w:r w:rsidRPr="008D7223">
        <w:rPr>
          <w:sz w:val="24"/>
          <w:szCs w:val="24"/>
        </w:rPr>
        <w:t xml:space="preserve">  срок;</w:t>
      </w:r>
    </w:p>
    <w:p w14:paraId="000ADBA0" w14:textId="77777777" w:rsidR="00B570BC" w:rsidRDefault="00B570BC" w:rsidP="00B570BC">
      <w:pPr>
        <w:jc w:val="both"/>
        <w:rPr>
          <w:sz w:val="24"/>
          <w:szCs w:val="24"/>
        </w:rPr>
      </w:pPr>
      <w:r w:rsidRPr="007310D6">
        <w:rPr>
          <w:sz w:val="24"/>
          <w:szCs w:val="24"/>
        </w:rPr>
        <w:t>- соразмерного уменьшения установленной за работу цены</w:t>
      </w:r>
    </w:p>
    <w:p w14:paraId="3B982F1D" w14:textId="77777777" w:rsidR="00B570BC" w:rsidRPr="007310D6" w:rsidRDefault="00B570BC" w:rsidP="00B570BC">
      <w:pPr>
        <w:ind w:firstLine="567"/>
        <w:jc w:val="both"/>
        <w:rPr>
          <w:sz w:val="24"/>
          <w:szCs w:val="24"/>
        </w:rPr>
      </w:pPr>
      <w:r w:rsidRPr="007310D6">
        <w:rPr>
          <w:sz w:val="24"/>
          <w:szCs w:val="24"/>
        </w:rPr>
        <w:t xml:space="preserve">9.5. Если отступления в работе от условий договора подряда или иные недостатки результата работы в установленный </w:t>
      </w:r>
      <w:r w:rsidRPr="006F3CBB">
        <w:rPr>
          <w:b/>
          <w:sz w:val="24"/>
          <w:szCs w:val="24"/>
        </w:rPr>
        <w:t>Заказчиком</w:t>
      </w:r>
      <w:r w:rsidRPr="007310D6">
        <w:rPr>
          <w:sz w:val="24"/>
          <w:szCs w:val="24"/>
        </w:rPr>
        <w:t xml:space="preserve"> разумный срок не были устранены либо являются существенными и неустранимыми, </w:t>
      </w:r>
      <w:r w:rsidRPr="006F3CBB">
        <w:rPr>
          <w:b/>
          <w:sz w:val="24"/>
          <w:szCs w:val="24"/>
        </w:rPr>
        <w:t>Заказчик</w:t>
      </w:r>
      <w:r w:rsidRPr="007310D6">
        <w:rPr>
          <w:sz w:val="24"/>
          <w:szCs w:val="24"/>
        </w:rPr>
        <w:t xml:space="preserve"> вправе отказаться от исполнения договора и потребовать возмещения причиненных убытков.</w:t>
      </w:r>
    </w:p>
    <w:p w14:paraId="585448E5" w14:textId="77777777" w:rsidR="00B570BC" w:rsidRDefault="00B570BC" w:rsidP="00B570BC">
      <w:pPr>
        <w:autoSpaceDE w:val="0"/>
        <w:autoSpaceDN w:val="0"/>
        <w:adjustRightInd w:val="0"/>
        <w:ind w:firstLine="567"/>
        <w:jc w:val="both"/>
        <w:rPr>
          <w:sz w:val="24"/>
          <w:szCs w:val="24"/>
        </w:rPr>
      </w:pPr>
      <w:r w:rsidRPr="007310D6">
        <w:rPr>
          <w:sz w:val="24"/>
          <w:szCs w:val="24"/>
        </w:rPr>
        <w:t xml:space="preserve">9.6. Подрядчик гарантирует соответствие результатов работы условиям договора о качестве, а также указанным в технической документации показателям и возможностям эксплуатации объекта на протяжении </w:t>
      </w:r>
      <w:r>
        <w:rPr>
          <w:sz w:val="24"/>
          <w:szCs w:val="24"/>
        </w:rPr>
        <w:t xml:space="preserve"> 1 года по Договору </w:t>
      </w:r>
      <w:r w:rsidRPr="00AB48E1">
        <w:rPr>
          <w:sz w:val="24"/>
          <w:szCs w:val="24"/>
        </w:rPr>
        <w:t>(далее по тексту - "Гарантийный срок").</w:t>
      </w:r>
    </w:p>
    <w:p w14:paraId="347D6D1B" w14:textId="77777777" w:rsidR="00B570BC" w:rsidRDefault="00B570BC" w:rsidP="00B570BC">
      <w:pPr>
        <w:tabs>
          <w:tab w:val="left" w:pos="0"/>
        </w:tabs>
        <w:autoSpaceDE w:val="0"/>
        <w:autoSpaceDN w:val="0"/>
        <w:adjustRightInd w:val="0"/>
        <w:ind w:hanging="11"/>
        <w:jc w:val="both"/>
        <w:rPr>
          <w:sz w:val="24"/>
          <w:szCs w:val="24"/>
        </w:rPr>
      </w:pPr>
      <w:r>
        <w:rPr>
          <w:sz w:val="24"/>
          <w:szCs w:val="24"/>
        </w:rPr>
        <w:tab/>
      </w:r>
      <w:r>
        <w:rPr>
          <w:sz w:val="24"/>
          <w:szCs w:val="24"/>
        </w:rPr>
        <w:tab/>
      </w:r>
      <w:r w:rsidRPr="00AB48E1">
        <w:rPr>
          <w:sz w:val="24"/>
          <w:szCs w:val="24"/>
        </w:rPr>
        <w:t>9.7. Гарантия качества результата работы распро</w:t>
      </w:r>
      <w:r>
        <w:rPr>
          <w:sz w:val="24"/>
          <w:szCs w:val="24"/>
        </w:rPr>
        <w:t xml:space="preserve">страняется на все, составляющее </w:t>
      </w:r>
      <w:r w:rsidRPr="00AB48E1">
        <w:rPr>
          <w:sz w:val="24"/>
          <w:szCs w:val="24"/>
        </w:rPr>
        <w:t>результат работы.</w:t>
      </w:r>
    </w:p>
    <w:p w14:paraId="4ACF7E93" w14:textId="77777777" w:rsidR="00B570BC" w:rsidRPr="007310D6" w:rsidRDefault="00B570BC" w:rsidP="00B570BC">
      <w:pPr>
        <w:autoSpaceDE w:val="0"/>
        <w:autoSpaceDN w:val="0"/>
        <w:adjustRightInd w:val="0"/>
        <w:ind w:firstLine="708"/>
        <w:jc w:val="both"/>
        <w:rPr>
          <w:sz w:val="24"/>
          <w:szCs w:val="24"/>
        </w:rPr>
      </w:pPr>
      <w:r w:rsidRPr="00AB48E1">
        <w:rPr>
          <w:sz w:val="24"/>
          <w:szCs w:val="24"/>
        </w:rPr>
        <w:t>9.</w:t>
      </w:r>
      <w:r>
        <w:rPr>
          <w:sz w:val="24"/>
          <w:szCs w:val="24"/>
        </w:rPr>
        <w:t>8</w:t>
      </w:r>
      <w:r w:rsidRPr="00AB48E1">
        <w:rPr>
          <w:sz w:val="24"/>
          <w:szCs w:val="24"/>
        </w:rPr>
        <w:t>. При обнаружении в течение гарантийного срока недостатков выполненных работ</w:t>
      </w:r>
    </w:p>
    <w:p w14:paraId="1537981C" w14:textId="77777777" w:rsidR="00B570BC" w:rsidRPr="007310D6" w:rsidRDefault="00B570BC" w:rsidP="00B570BC">
      <w:pPr>
        <w:autoSpaceDE w:val="0"/>
        <w:autoSpaceDN w:val="0"/>
        <w:adjustRightInd w:val="0"/>
        <w:ind w:hanging="11"/>
        <w:jc w:val="both"/>
        <w:rPr>
          <w:sz w:val="24"/>
          <w:szCs w:val="24"/>
        </w:rPr>
      </w:pPr>
      <w:r w:rsidRPr="006F3CBB">
        <w:rPr>
          <w:b/>
          <w:sz w:val="24"/>
          <w:szCs w:val="24"/>
        </w:rPr>
        <w:t xml:space="preserve">Заказчик </w:t>
      </w:r>
      <w:r w:rsidRPr="007310D6">
        <w:rPr>
          <w:sz w:val="24"/>
          <w:szCs w:val="24"/>
        </w:rPr>
        <w:t xml:space="preserve">в течение </w:t>
      </w:r>
      <w:r>
        <w:rPr>
          <w:sz w:val="24"/>
          <w:szCs w:val="24"/>
        </w:rPr>
        <w:t>одного</w:t>
      </w:r>
      <w:r w:rsidRPr="007310D6">
        <w:rPr>
          <w:sz w:val="24"/>
          <w:szCs w:val="24"/>
        </w:rPr>
        <w:t xml:space="preserve"> рабочего дня составляет акт, а также направляет уведомление </w:t>
      </w:r>
      <w:r w:rsidRPr="006F3CBB">
        <w:rPr>
          <w:b/>
          <w:sz w:val="24"/>
          <w:szCs w:val="24"/>
        </w:rPr>
        <w:t>Подрядчику</w:t>
      </w:r>
      <w:r w:rsidRPr="007310D6">
        <w:rPr>
          <w:sz w:val="24"/>
          <w:szCs w:val="24"/>
        </w:rPr>
        <w:t xml:space="preserve"> для двустороннего актирования недостатков. </w:t>
      </w:r>
    </w:p>
    <w:p w14:paraId="10D32153" w14:textId="77777777" w:rsidR="00B570BC" w:rsidRPr="007310D6" w:rsidRDefault="00B570BC" w:rsidP="00B570BC">
      <w:pPr>
        <w:pStyle w:val="affff2"/>
        <w:spacing w:before="0" w:beforeAutospacing="0" w:after="0" w:afterAutospacing="0"/>
        <w:ind w:hanging="11"/>
        <w:jc w:val="both"/>
      </w:pPr>
      <w:r w:rsidRPr="007310D6">
        <w:t xml:space="preserve">В уведомлении о вызове, направленном </w:t>
      </w:r>
      <w:r w:rsidRPr="006F3CBB">
        <w:rPr>
          <w:b/>
        </w:rPr>
        <w:t>Подрядчику</w:t>
      </w:r>
      <w:r w:rsidRPr="007310D6">
        <w:t xml:space="preserve">, должно быть указано: </w:t>
      </w:r>
    </w:p>
    <w:p w14:paraId="0EB214A5" w14:textId="77777777" w:rsidR="00B570BC" w:rsidRPr="007310D6" w:rsidRDefault="00B570BC" w:rsidP="00B570BC">
      <w:pPr>
        <w:pStyle w:val="affff2"/>
        <w:spacing w:before="0" w:beforeAutospacing="0" w:after="0" w:afterAutospacing="0"/>
        <w:ind w:hanging="11"/>
        <w:jc w:val="both"/>
      </w:pPr>
      <w:r w:rsidRPr="007310D6">
        <w:t xml:space="preserve">а) наименование выполненной </w:t>
      </w:r>
      <w:r w:rsidRPr="006F3CBB">
        <w:rPr>
          <w:b/>
        </w:rPr>
        <w:t>Подрядчиком</w:t>
      </w:r>
      <w:r w:rsidRPr="007310D6">
        <w:t xml:space="preserve"> работы, дата и номер акта выполненных работ; </w:t>
      </w:r>
    </w:p>
    <w:p w14:paraId="60CEA6DA" w14:textId="77777777" w:rsidR="00B570BC" w:rsidRPr="007310D6" w:rsidRDefault="00B570BC" w:rsidP="00B570BC">
      <w:pPr>
        <w:pStyle w:val="affff2"/>
        <w:spacing w:before="0" w:beforeAutospacing="0" w:after="0" w:afterAutospacing="0"/>
        <w:ind w:hanging="11"/>
        <w:jc w:val="both"/>
      </w:pPr>
      <w:r w:rsidRPr="007310D6">
        <w:t xml:space="preserve">б) основные недостатки, обнаруженные в работе; </w:t>
      </w:r>
    </w:p>
    <w:p w14:paraId="72E3D9C6" w14:textId="77777777" w:rsidR="00B570BC" w:rsidRPr="007310D6" w:rsidRDefault="00B570BC" w:rsidP="00B570BC">
      <w:pPr>
        <w:pStyle w:val="affff2"/>
        <w:spacing w:before="0" w:beforeAutospacing="0" w:after="0" w:afterAutospacing="0"/>
        <w:ind w:hanging="11"/>
        <w:jc w:val="both"/>
      </w:pPr>
      <w:r w:rsidRPr="007310D6">
        <w:t xml:space="preserve">в) время, на которое назначено составление двустороннего акта. </w:t>
      </w:r>
    </w:p>
    <w:p w14:paraId="2A26864E" w14:textId="77777777" w:rsidR="00B570BC" w:rsidRPr="007310D6" w:rsidRDefault="00B570BC" w:rsidP="00B570BC">
      <w:pPr>
        <w:pStyle w:val="affff2"/>
        <w:spacing w:before="0" w:beforeAutospacing="0" w:after="0" w:afterAutospacing="0"/>
        <w:ind w:hanging="11"/>
        <w:jc w:val="both"/>
      </w:pPr>
      <w:r w:rsidRPr="007310D6">
        <w:t xml:space="preserve">Уведомление о вызове представителя </w:t>
      </w:r>
      <w:r w:rsidRPr="006F3CBB">
        <w:rPr>
          <w:b/>
        </w:rPr>
        <w:t>Подрядчика</w:t>
      </w:r>
      <w:r w:rsidRPr="007310D6">
        <w:t xml:space="preserve"> должно быть направлено любым из доступных способов связи (факс, электро</w:t>
      </w:r>
      <w:r>
        <w:t xml:space="preserve">нная почта и т.п.) в течение  1 </w:t>
      </w:r>
      <w:r w:rsidRPr="007310D6">
        <w:t>рабоч</w:t>
      </w:r>
      <w:r>
        <w:t xml:space="preserve">его </w:t>
      </w:r>
      <w:r w:rsidRPr="007310D6">
        <w:t xml:space="preserve"> дн</w:t>
      </w:r>
      <w:r>
        <w:t>я</w:t>
      </w:r>
      <w:r w:rsidRPr="007310D6">
        <w:t xml:space="preserve"> с момента обнаружения недостатков. </w:t>
      </w:r>
    </w:p>
    <w:p w14:paraId="22FB1E1A" w14:textId="77777777" w:rsidR="00B570BC" w:rsidRPr="007310D6" w:rsidRDefault="00B570BC" w:rsidP="00B570BC">
      <w:pPr>
        <w:pStyle w:val="affff2"/>
        <w:spacing w:before="0" w:beforeAutospacing="0" w:after="0" w:afterAutospacing="0"/>
        <w:ind w:firstLine="708"/>
        <w:jc w:val="both"/>
      </w:pPr>
      <w:r w:rsidRPr="007310D6">
        <w:t>9.</w:t>
      </w:r>
      <w:r>
        <w:t>9</w:t>
      </w:r>
      <w:r w:rsidRPr="007310D6">
        <w:t xml:space="preserve">. </w:t>
      </w:r>
      <w:r w:rsidRPr="00E93A48">
        <w:rPr>
          <w:b/>
        </w:rPr>
        <w:t>Подрядчик</w:t>
      </w:r>
      <w:r w:rsidRPr="007310D6">
        <w:t xml:space="preserve"> обязан не </w:t>
      </w:r>
      <w:proofErr w:type="gramStart"/>
      <w:r w:rsidRPr="007310D6">
        <w:t>позднее</w:t>
      </w:r>
      <w:proofErr w:type="gramEnd"/>
      <w:r w:rsidRPr="007310D6">
        <w:t xml:space="preserve"> чем на следующий день после получения вызова </w:t>
      </w:r>
      <w:r w:rsidRPr="00E93A48">
        <w:rPr>
          <w:b/>
        </w:rPr>
        <w:t>Заказчика</w:t>
      </w:r>
      <w:r w:rsidRPr="007310D6">
        <w:t xml:space="preserve">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w:t>
      </w:r>
      <w:r w:rsidRPr="00E93A48">
        <w:rPr>
          <w:b/>
        </w:rPr>
        <w:t>Заказчику</w:t>
      </w:r>
      <w:r w:rsidRPr="007310D6">
        <w:t xml:space="preserve"> составить акт о недостатках в одностороннем порядке до истечения установленного срока явки представителя </w:t>
      </w:r>
      <w:r w:rsidRPr="00E93A48">
        <w:rPr>
          <w:b/>
        </w:rPr>
        <w:t>Подрядчика</w:t>
      </w:r>
      <w:r w:rsidRPr="007310D6">
        <w:t xml:space="preserve">. </w:t>
      </w:r>
    </w:p>
    <w:p w14:paraId="16BE9507" w14:textId="77777777" w:rsidR="00B570BC" w:rsidRPr="007310D6" w:rsidRDefault="00B570BC" w:rsidP="00B570BC">
      <w:pPr>
        <w:pStyle w:val="affff2"/>
        <w:spacing w:before="0" w:beforeAutospacing="0" w:after="0" w:afterAutospacing="0"/>
        <w:ind w:firstLine="708"/>
        <w:jc w:val="both"/>
      </w:pPr>
      <w:r w:rsidRPr="007310D6">
        <w:t>9.1</w:t>
      </w:r>
      <w:r>
        <w:t>0</w:t>
      </w:r>
      <w:r w:rsidRPr="007310D6">
        <w:t xml:space="preserve">. При неявке представителя </w:t>
      </w:r>
      <w:r w:rsidRPr="00E93A48">
        <w:rPr>
          <w:b/>
        </w:rPr>
        <w:t>Подрядчика</w:t>
      </w:r>
      <w:r w:rsidRPr="007310D6">
        <w:t xml:space="preserve"> по вызову </w:t>
      </w:r>
      <w:r w:rsidRPr="00E93A48">
        <w:rPr>
          <w:b/>
        </w:rPr>
        <w:t>Заказчика</w:t>
      </w:r>
      <w:r w:rsidRPr="007310D6">
        <w:t xml:space="preserve"> в установленный срок составление акта о недостатках производится </w:t>
      </w:r>
      <w:r w:rsidRPr="00E93A48">
        <w:rPr>
          <w:b/>
        </w:rPr>
        <w:t>Заказчиком</w:t>
      </w:r>
      <w:r w:rsidRPr="007310D6">
        <w:t xml:space="preserve"> в одностороннем порядке.</w:t>
      </w:r>
    </w:p>
    <w:p w14:paraId="2867EF42" w14:textId="77777777" w:rsidR="00B570BC" w:rsidRPr="007310D6" w:rsidRDefault="00B570BC" w:rsidP="00B570BC">
      <w:pPr>
        <w:pStyle w:val="afff5"/>
        <w:widowControl w:val="0"/>
        <w:autoSpaceDE w:val="0"/>
        <w:autoSpaceDN w:val="0"/>
        <w:adjustRightInd w:val="0"/>
        <w:ind w:left="0" w:hanging="11"/>
        <w:jc w:val="both"/>
        <w:rPr>
          <w:sz w:val="24"/>
          <w:szCs w:val="24"/>
        </w:rPr>
      </w:pPr>
      <w:r w:rsidRPr="007310D6">
        <w:rPr>
          <w:sz w:val="24"/>
          <w:szCs w:val="24"/>
        </w:rPr>
        <w:t xml:space="preserve">При этом составленный таким образом акт имеет такую же силу, как если бы был составлен с участием представителя </w:t>
      </w:r>
      <w:r w:rsidRPr="00E93A48">
        <w:rPr>
          <w:b/>
          <w:sz w:val="24"/>
          <w:szCs w:val="24"/>
        </w:rPr>
        <w:t>Подрядчика</w:t>
      </w:r>
      <w:r w:rsidRPr="007310D6">
        <w:rPr>
          <w:sz w:val="24"/>
          <w:szCs w:val="24"/>
        </w:rPr>
        <w:t>.</w:t>
      </w:r>
    </w:p>
    <w:p w14:paraId="365275EB" w14:textId="77777777" w:rsidR="00B570BC" w:rsidRPr="007310D6" w:rsidRDefault="00B570BC" w:rsidP="00B570BC">
      <w:pPr>
        <w:pStyle w:val="afff5"/>
        <w:widowControl w:val="0"/>
        <w:autoSpaceDE w:val="0"/>
        <w:autoSpaceDN w:val="0"/>
        <w:adjustRightInd w:val="0"/>
        <w:ind w:left="0" w:firstLine="708"/>
        <w:jc w:val="both"/>
        <w:rPr>
          <w:sz w:val="24"/>
          <w:szCs w:val="24"/>
        </w:rPr>
      </w:pPr>
      <w:r w:rsidRPr="007310D6">
        <w:rPr>
          <w:sz w:val="24"/>
          <w:szCs w:val="24"/>
        </w:rPr>
        <w:t>9.1</w:t>
      </w:r>
      <w:r>
        <w:rPr>
          <w:sz w:val="24"/>
          <w:szCs w:val="24"/>
        </w:rPr>
        <w:t>1</w:t>
      </w:r>
      <w:r w:rsidRPr="007310D6">
        <w:rPr>
          <w:sz w:val="24"/>
          <w:szCs w:val="24"/>
        </w:rPr>
        <w:t xml:space="preserve">. По результатам осмотра с участием представителей </w:t>
      </w:r>
      <w:r w:rsidRPr="00E93A48">
        <w:rPr>
          <w:b/>
          <w:sz w:val="24"/>
          <w:szCs w:val="24"/>
        </w:rPr>
        <w:t xml:space="preserve">Подрядчика </w:t>
      </w:r>
      <w:r w:rsidRPr="007310D6">
        <w:rPr>
          <w:sz w:val="24"/>
          <w:szCs w:val="24"/>
        </w:rPr>
        <w:t>составляется акт о выявленных недостатках.</w:t>
      </w:r>
    </w:p>
    <w:p w14:paraId="14828207" w14:textId="77777777" w:rsidR="00B570BC" w:rsidRPr="007310D6" w:rsidRDefault="00B570BC" w:rsidP="00B570BC">
      <w:pPr>
        <w:pStyle w:val="afff5"/>
        <w:widowControl w:val="0"/>
        <w:autoSpaceDE w:val="0"/>
        <w:autoSpaceDN w:val="0"/>
        <w:adjustRightInd w:val="0"/>
        <w:ind w:left="0" w:hanging="11"/>
        <w:jc w:val="both"/>
        <w:rPr>
          <w:sz w:val="24"/>
          <w:szCs w:val="24"/>
        </w:rPr>
      </w:pPr>
      <w:r w:rsidRPr="007310D6">
        <w:rPr>
          <w:sz w:val="24"/>
          <w:szCs w:val="24"/>
        </w:rPr>
        <w:t>Акт должен быть подписан всеми лицами, участвовавшими в проверке. Лицо, не согласное с содержанием акта, обязано подписать его с оговоркой о своем несогласии и изложить свое мнение.</w:t>
      </w:r>
    </w:p>
    <w:p w14:paraId="6DC30F39" w14:textId="77777777" w:rsidR="00B570BC" w:rsidRPr="007310D6" w:rsidRDefault="00B570BC" w:rsidP="00B570BC">
      <w:pPr>
        <w:pStyle w:val="afff5"/>
        <w:widowControl w:val="0"/>
        <w:autoSpaceDE w:val="0"/>
        <w:autoSpaceDN w:val="0"/>
        <w:adjustRightInd w:val="0"/>
        <w:ind w:left="0" w:firstLine="708"/>
        <w:jc w:val="both"/>
        <w:rPr>
          <w:sz w:val="24"/>
          <w:szCs w:val="24"/>
        </w:rPr>
      </w:pPr>
      <w:r w:rsidRPr="007310D6">
        <w:rPr>
          <w:sz w:val="24"/>
          <w:szCs w:val="24"/>
        </w:rPr>
        <w:t>9.1</w:t>
      </w:r>
      <w:r>
        <w:rPr>
          <w:sz w:val="24"/>
          <w:szCs w:val="24"/>
        </w:rPr>
        <w:t>2</w:t>
      </w:r>
      <w:r w:rsidRPr="007310D6">
        <w:rPr>
          <w:sz w:val="24"/>
          <w:szCs w:val="24"/>
        </w:rPr>
        <w:t xml:space="preserve">. Если между </w:t>
      </w:r>
      <w:r w:rsidRPr="00E93A48">
        <w:rPr>
          <w:b/>
          <w:sz w:val="24"/>
          <w:szCs w:val="24"/>
        </w:rPr>
        <w:t>Подрядчиком</w:t>
      </w:r>
      <w:r w:rsidRPr="007310D6">
        <w:rPr>
          <w:sz w:val="24"/>
          <w:szCs w:val="24"/>
        </w:rPr>
        <w:t xml:space="preserve"> и </w:t>
      </w:r>
      <w:r w:rsidRPr="00E93A48">
        <w:rPr>
          <w:b/>
          <w:sz w:val="24"/>
          <w:szCs w:val="24"/>
        </w:rPr>
        <w:t>Заказчиком</w:t>
      </w:r>
      <w:r w:rsidRPr="007310D6">
        <w:rPr>
          <w:sz w:val="24"/>
          <w:szCs w:val="24"/>
        </w:rPr>
        <w:t xml:space="preserve">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w:t>
      </w:r>
    </w:p>
    <w:p w14:paraId="6F2BDEE3" w14:textId="77777777" w:rsidR="00B570BC" w:rsidRPr="007310D6" w:rsidRDefault="00B570BC" w:rsidP="00B570BC">
      <w:pPr>
        <w:pStyle w:val="afff5"/>
        <w:widowControl w:val="0"/>
        <w:autoSpaceDE w:val="0"/>
        <w:autoSpaceDN w:val="0"/>
        <w:adjustRightInd w:val="0"/>
        <w:ind w:left="0" w:hanging="11"/>
        <w:jc w:val="both"/>
        <w:rPr>
          <w:sz w:val="24"/>
          <w:szCs w:val="24"/>
        </w:rPr>
      </w:pPr>
      <w:r w:rsidRPr="007310D6">
        <w:rPr>
          <w:sz w:val="24"/>
          <w:szCs w:val="24"/>
        </w:rPr>
        <w:t>Расходы на проведение экспертизы возмещает сторона, допустившая нарушение своих обязательств по Договору.</w:t>
      </w:r>
    </w:p>
    <w:p w14:paraId="01129AF0" w14:textId="77777777" w:rsidR="00B570BC" w:rsidRPr="007310D6" w:rsidRDefault="00B570BC" w:rsidP="00B570BC">
      <w:pPr>
        <w:pStyle w:val="afff5"/>
        <w:widowControl w:val="0"/>
        <w:autoSpaceDE w:val="0"/>
        <w:autoSpaceDN w:val="0"/>
        <w:adjustRightInd w:val="0"/>
        <w:ind w:left="0" w:firstLine="708"/>
        <w:jc w:val="both"/>
        <w:rPr>
          <w:sz w:val="24"/>
          <w:szCs w:val="24"/>
        </w:rPr>
      </w:pPr>
      <w:r w:rsidRPr="007310D6">
        <w:rPr>
          <w:sz w:val="24"/>
          <w:szCs w:val="24"/>
        </w:rPr>
        <w:t>9.1</w:t>
      </w:r>
      <w:r>
        <w:rPr>
          <w:sz w:val="24"/>
          <w:szCs w:val="24"/>
        </w:rPr>
        <w:t>3</w:t>
      </w:r>
      <w:r w:rsidRPr="007310D6">
        <w:rPr>
          <w:sz w:val="24"/>
          <w:szCs w:val="24"/>
        </w:rPr>
        <w:t xml:space="preserve">. Составленный Сторонами  акт является основанием для исполнения </w:t>
      </w:r>
      <w:r w:rsidRPr="00E93A48">
        <w:rPr>
          <w:b/>
          <w:sz w:val="24"/>
          <w:szCs w:val="24"/>
        </w:rPr>
        <w:t>Подрядчиком</w:t>
      </w:r>
      <w:r w:rsidRPr="007310D6">
        <w:rPr>
          <w:sz w:val="24"/>
          <w:szCs w:val="24"/>
        </w:rPr>
        <w:t xml:space="preserve"> обязательств</w:t>
      </w:r>
      <w:r>
        <w:rPr>
          <w:sz w:val="24"/>
          <w:szCs w:val="24"/>
        </w:rPr>
        <w:t>.</w:t>
      </w:r>
    </w:p>
    <w:p w14:paraId="41CE8F07" w14:textId="77777777" w:rsidR="00B570BC" w:rsidRPr="007310D6" w:rsidRDefault="00B570BC" w:rsidP="00B570BC">
      <w:pPr>
        <w:pStyle w:val="afff5"/>
        <w:autoSpaceDE w:val="0"/>
        <w:autoSpaceDN w:val="0"/>
        <w:adjustRightInd w:val="0"/>
        <w:ind w:left="0" w:firstLine="708"/>
        <w:jc w:val="both"/>
        <w:rPr>
          <w:sz w:val="24"/>
          <w:szCs w:val="24"/>
        </w:rPr>
      </w:pPr>
      <w:r w:rsidRPr="007310D6">
        <w:rPr>
          <w:sz w:val="24"/>
          <w:szCs w:val="24"/>
        </w:rPr>
        <w:t>9.1</w:t>
      </w:r>
      <w:r>
        <w:rPr>
          <w:sz w:val="24"/>
          <w:szCs w:val="24"/>
        </w:rPr>
        <w:t>4</w:t>
      </w:r>
      <w:r w:rsidRPr="007310D6">
        <w:rPr>
          <w:sz w:val="24"/>
          <w:szCs w:val="24"/>
        </w:rPr>
        <w:t xml:space="preserve">. </w:t>
      </w:r>
      <w:r w:rsidRPr="00E93A48">
        <w:rPr>
          <w:b/>
          <w:sz w:val="24"/>
          <w:szCs w:val="24"/>
        </w:rPr>
        <w:t>Подрядчик</w:t>
      </w:r>
      <w:r w:rsidRPr="007310D6">
        <w:rPr>
          <w:sz w:val="24"/>
          <w:szCs w:val="24"/>
        </w:rPr>
        <w:t xml:space="preserve"> обязан возместить </w:t>
      </w:r>
      <w:r w:rsidRPr="00E93A48">
        <w:rPr>
          <w:b/>
          <w:sz w:val="24"/>
          <w:szCs w:val="24"/>
        </w:rPr>
        <w:t>Заказчику</w:t>
      </w:r>
      <w:r w:rsidRPr="007310D6">
        <w:rPr>
          <w:sz w:val="24"/>
          <w:szCs w:val="24"/>
        </w:rPr>
        <w:t xml:space="preserve"> убытки, причиненные невыполнением работы или выполнением работы ненадлежащего качества. При определении убытков принимаются во внимание цены, существовавшие в том месте, где обязательство должно было быть исполнено (г. Туапсе), в день добровольного удовлетворения </w:t>
      </w:r>
      <w:r w:rsidRPr="00E93A48">
        <w:rPr>
          <w:b/>
          <w:sz w:val="24"/>
          <w:szCs w:val="24"/>
        </w:rPr>
        <w:t xml:space="preserve">Подрядчиком </w:t>
      </w:r>
      <w:r w:rsidRPr="007310D6">
        <w:rPr>
          <w:sz w:val="24"/>
          <w:szCs w:val="24"/>
        </w:rPr>
        <w:t xml:space="preserve">требования </w:t>
      </w:r>
      <w:r w:rsidRPr="00E93A48">
        <w:rPr>
          <w:b/>
          <w:sz w:val="24"/>
          <w:szCs w:val="24"/>
        </w:rPr>
        <w:t>Заказчика</w:t>
      </w:r>
      <w:r w:rsidRPr="007310D6">
        <w:rPr>
          <w:sz w:val="24"/>
          <w:szCs w:val="24"/>
        </w:rPr>
        <w:t>, а если требование добровольно удовлетворено не было, - в день предъявления иска.</w:t>
      </w:r>
    </w:p>
    <w:p w14:paraId="2C51CEF8" w14:textId="77777777" w:rsidR="00B570BC" w:rsidRPr="007310D6" w:rsidRDefault="00B570BC" w:rsidP="00B570BC">
      <w:pPr>
        <w:pStyle w:val="afff5"/>
        <w:autoSpaceDE w:val="0"/>
        <w:autoSpaceDN w:val="0"/>
        <w:adjustRightInd w:val="0"/>
        <w:ind w:left="0" w:firstLine="708"/>
        <w:jc w:val="both"/>
        <w:rPr>
          <w:sz w:val="24"/>
          <w:szCs w:val="24"/>
        </w:rPr>
      </w:pPr>
      <w:r w:rsidRPr="007310D6">
        <w:rPr>
          <w:sz w:val="24"/>
          <w:szCs w:val="24"/>
        </w:rPr>
        <w:t>9.1</w:t>
      </w:r>
      <w:r>
        <w:rPr>
          <w:sz w:val="24"/>
          <w:szCs w:val="24"/>
        </w:rPr>
        <w:t>5</w:t>
      </w:r>
      <w:r w:rsidRPr="007310D6">
        <w:rPr>
          <w:sz w:val="24"/>
          <w:szCs w:val="24"/>
        </w:rPr>
        <w:t xml:space="preserve">. </w:t>
      </w:r>
      <w:bookmarkStart w:id="17" w:name="Par0"/>
      <w:bookmarkEnd w:id="17"/>
      <w:r w:rsidRPr="007310D6">
        <w:rPr>
          <w:sz w:val="24"/>
          <w:szCs w:val="24"/>
        </w:rPr>
        <w:t>В случае</w:t>
      </w:r>
      <w:proofErr w:type="gramStart"/>
      <w:r w:rsidRPr="007310D6">
        <w:rPr>
          <w:sz w:val="24"/>
          <w:szCs w:val="24"/>
        </w:rPr>
        <w:t>,</w:t>
      </w:r>
      <w:proofErr w:type="gramEnd"/>
      <w:r w:rsidRPr="007310D6">
        <w:rPr>
          <w:sz w:val="24"/>
          <w:szCs w:val="24"/>
        </w:rPr>
        <w:t xml:space="preserve"> если невыполнение работы или выполнение работы ненадлежащего качества </w:t>
      </w:r>
      <w:r w:rsidRPr="00E93A48">
        <w:rPr>
          <w:b/>
          <w:sz w:val="24"/>
          <w:szCs w:val="24"/>
        </w:rPr>
        <w:t>Подрядчиком</w:t>
      </w:r>
      <w:r w:rsidRPr="007310D6">
        <w:rPr>
          <w:sz w:val="24"/>
          <w:szCs w:val="24"/>
        </w:rPr>
        <w:t xml:space="preserve"> повлекли досрочное прекращение настоящего Договора, и </w:t>
      </w:r>
      <w:r w:rsidRPr="00E93A48">
        <w:rPr>
          <w:b/>
          <w:sz w:val="24"/>
          <w:szCs w:val="24"/>
        </w:rPr>
        <w:t>Заказчик</w:t>
      </w:r>
      <w:r w:rsidRPr="007310D6">
        <w:rPr>
          <w:sz w:val="24"/>
          <w:szCs w:val="24"/>
        </w:rPr>
        <w:t xml:space="preserve"> заключил взамен его аналогичный договор, </w:t>
      </w:r>
      <w:r w:rsidRPr="00E93A48">
        <w:rPr>
          <w:b/>
          <w:sz w:val="24"/>
          <w:szCs w:val="24"/>
        </w:rPr>
        <w:t xml:space="preserve">Заказчик </w:t>
      </w:r>
      <w:r w:rsidRPr="007310D6">
        <w:rPr>
          <w:sz w:val="24"/>
          <w:szCs w:val="24"/>
        </w:rPr>
        <w:t xml:space="preserve">вправе потребовать от </w:t>
      </w:r>
      <w:r w:rsidRPr="00E93A48">
        <w:rPr>
          <w:b/>
          <w:sz w:val="24"/>
          <w:szCs w:val="24"/>
        </w:rPr>
        <w:t>Подрядчика</w:t>
      </w:r>
      <w:r w:rsidRPr="007310D6">
        <w:rPr>
          <w:sz w:val="24"/>
          <w:szCs w:val="24"/>
        </w:rPr>
        <w:t xml:space="preserve"> возмещения убытков в виде разницы между ценой, установленной в прекращенном Договоре, и ценой на сопоставимые работы по условиям договора, заключенного взамен прекращенного договора.</w:t>
      </w:r>
    </w:p>
    <w:p w14:paraId="597DD3B6" w14:textId="77777777" w:rsidR="00B570BC" w:rsidRPr="007310D6" w:rsidRDefault="00B570BC" w:rsidP="00B570BC">
      <w:pPr>
        <w:pStyle w:val="afff5"/>
        <w:autoSpaceDE w:val="0"/>
        <w:autoSpaceDN w:val="0"/>
        <w:adjustRightInd w:val="0"/>
        <w:ind w:left="0" w:firstLine="708"/>
        <w:jc w:val="both"/>
        <w:rPr>
          <w:sz w:val="24"/>
          <w:szCs w:val="24"/>
        </w:rPr>
      </w:pPr>
      <w:bookmarkStart w:id="18" w:name="Par1"/>
      <w:bookmarkEnd w:id="18"/>
      <w:r w:rsidRPr="007310D6">
        <w:rPr>
          <w:sz w:val="24"/>
          <w:szCs w:val="24"/>
        </w:rPr>
        <w:t>9.1</w:t>
      </w:r>
      <w:r>
        <w:rPr>
          <w:sz w:val="24"/>
          <w:szCs w:val="24"/>
        </w:rPr>
        <w:t>6</w:t>
      </w:r>
      <w:r w:rsidRPr="007310D6">
        <w:rPr>
          <w:sz w:val="24"/>
          <w:szCs w:val="24"/>
        </w:rPr>
        <w:t xml:space="preserve">. Если </w:t>
      </w:r>
      <w:r w:rsidRPr="00E93A48">
        <w:rPr>
          <w:b/>
          <w:sz w:val="24"/>
          <w:szCs w:val="24"/>
        </w:rPr>
        <w:t>Заказчик</w:t>
      </w:r>
      <w:r w:rsidRPr="007310D6">
        <w:rPr>
          <w:sz w:val="24"/>
          <w:szCs w:val="24"/>
        </w:rPr>
        <w:t xml:space="preserve"> не заключил аналогичный договор взамен прекращенного договора, но в отношении предусмотренного прекращенным договором исполнения имеется текущая цена на сопоставимые работы, </w:t>
      </w:r>
      <w:r w:rsidRPr="00E93A48">
        <w:rPr>
          <w:b/>
          <w:sz w:val="24"/>
          <w:szCs w:val="24"/>
        </w:rPr>
        <w:t>Заказчик</w:t>
      </w:r>
      <w:r w:rsidRPr="007310D6">
        <w:rPr>
          <w:sz w:val="24"/>
          <w:szCs w:val="24"/>
        </w:rPr>
        <w:t xml:space="preserve"> вправе потребовать от </w:t>
      </w:r>
      <w:r w:rsidRPr="00E93A48">
        <w:rPr>
          <w:b/>
          <w:sz w:val="24"/>
          <w:szCs w:val="24"/>
        </w:rPr>
        <w:t xml:space="preserve">Подрядчика </w:t>
      </w:r>
      <w:r w:rsidRPr="007310D6">
        <w:rPr>
          <w:sz w:val="24"/>
          <w:szCs w:val="24"/>
        </w:rPr>
        <w:t>возмещения убытков в виде разницы между ценой, установленной в прекращенном договоре, и текущей ценой.</w:t>
      </w:r>
    </w:p>
    <w:p w14:paraId="4B2FE23B" w14:textId="77777777" w:rsidR="00B570BC" w:rsidRPr="007310D6" w:rsidRDefault="00B570BC" w:rsidP="00B570BC">
      <w:pPr>
        <w:pStyle w:val="afff5"/>
        <w:autoSpaceDE w:val="0"/>
        <w:autoSpaceDN w:val="0"/>
        <w:adjustRightInd w:val="0"/>
        <w:ind w:left="0" w:hanging="11"/>
        <w:jc w:val="both"/>
        <w:rPr>
          <w:sz w:val="24"/>
          <w:szCs w:val="24"/>
        </w:rPr>
      </w:pPr>
      <w:r w:rsidRPr="007310D6">
        <w:rPr>
          <w:sz w:val="24"/>
          <w:szCs w:val="24"/>
        </w:rPr>
        <w:t>Текущей ценой признается цена, взимаемая в момент прекращения договора за сопоставимые работы в г. Туапсе,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14:paraId="0706C79B" w14:textId="77777777" w:rsidR="00B570BC" w:rsidRPr="007310D6" w:rsidRDefault="00B570BC" w:rsidP="00B570BC">
      <w:pPr>
        <w:pStyle w:val="afff5"/>
        <w:widowControl w:val="0"/>
        <w:autoSpaceDE w:val="0"/>
        <w:autoSpaceDN w:val="0"/>
        <w:adjustRightInd w:val="0"/>
        <w:ind w:left="0" w:firstLine="708"/>
        <w:jc w:val="both"/>
        <w:rPr>
          <w:sz w:val="24"/>
          <w:szCs w:val="24"/>
        </w:rPr>
      </w:pPr>
      <w:r w:rsidRPr="007310D6">
        <w:rPr>
          <w:sz w:val="24"/>
          <w:szCs w:val="24"/>
        </w:rPr>
        <w:t>9.</w:t>
      </w:r>
      <w:r>
        <w:rPr>
          <w:sz w:val="24"/>
          <w:szCs w:val="24"/>
        </w:rPr>
        <w:t>17</w:t>
      </w:r>
      <w:r w:rsidRPr="007310D6">
        <w:rPr>
          <w:sz w:val="24"/>
          <w:szCs w:val="24"/>
        </w:rPr>
        <w:t>. Претензия, вытекающая из выполнения работы, не соответст</w:t>
      </w:r>
      <w:r>
        <w:rPr>
          <w:sz w:val="24"/>
          <w:szCs w:val="24"/>
        </w:rPr>
        <w:t>вующей условиям настоящего Дого</w:t>
      </w:r>
      <w:r w:rsidRPr="007310D6">
        <w:rPr>
          <w:sz w:val="24"/>
          <w:szCs w:val="24"/>
        </w:rPr>
        <w:t>в</w:t>
      </w:r>
      <w:r>
        <w:rPr>
          <w:sz w:val="24"/>
          <w:szCs w:val="24"/>
        </w:rPr>
        <w:t>о</w:t>
      </w:r>
      <w:r w:rsidRPr="007310D6">
        <w:rPr>
          <w:sz w:val="24"/>
          <w:szCs w:val="24"/>
        </w:rPr>
        <w:t xml:space="preserve">ра, предъявляется </w:t>
      </w:r>
      <w:r w:rsidRPr="00E93A48">
        <w:rPr>
          <w:b/>
          <w:sz w:val="24"/>
          <w:szCs w:val="24"/>
        </w:rPr>
        <w:t>Заказчиком Подрядчику</w:t>
      </w:r>
      <w:r>
        <w:rPr>
          <w:sz w:val="24"/>
          <w:szCs w:val="24"/>
        </w:rPr>
        <w:t xml:space="preserve"> в  3 </w:t>
      </w:r>
      <w:proofErr w:type="spellStart"/>
      <w:r w:rsidRPr="007310D6">
        <w:rPr>
          <w:sz w:val="24"/>
          <w:szCs w:val="24"/>
        </w:rPr>
        <w:t>дневный</w:t>
      </w:r>
      <w:proofErr w:type="spellEnd"/>
      <w:r w:rsidRPr="007310D6">
        <w:rPr>
          <w:sz w:val="24"/>
          <w:szCs w:val="24"/>
        </w:rPr>
        <w:t xml:space="preserve"> срок.</w:t>
      </w:r>
    </w:p>
    <w:p w14:paraId="2A243471" w14:textId="77777777" w:rsidR="00B570BC" w:rsidRPr="007310D6" w:rsidRDefault="00B570BC" w:rsidP="00B570BC">
      <w:pPr>
        <w:pStyle w:val="afff5"/>
        <w:widowControl w:val="0"/>
        <w:autoSpaceDE w:val="0"/>
        <w:autoSpaceDN w:val="0"/>
        <w:adjustRightInd w:val="0"/>
        <w:ind w:left="0" w:hanging="11"/>
        <w:jc w:val="both"/>
        <w:rPr>
          <w:sz w:val="24"/>
          <w:szCs w:val="24"/>
        </w:rPr>
      </w:pPr>
      <w:r w:rsidRPr="007310D6">
        <w:rPr>
          <w:sz w:val="24"/>
          <w:szCs w:val="24"/>
        </w:rPr>
        <w:t xml:space="preserve">К претензии должен быть приложен акт о выявленных недостатках. </w:t>
      </w:r>
    </w:p>
    <w:p w14:paraId="49FC9031" w14:textId="77777777" w:rsidR="00B570BC" w:rsidRPr="007310D6" w:rsidRDefault="00B570BC" w:rsidP="00B570BC">
      <w:pPr>
        <w:pStyle w:val="afff5"/>
        <w:widowControl w:val="0"/>
        <w:autoSpaceDE w:val="0"/>
        <w:autoSpaceDN w:val="0"/>
        <w:adjustRightInd w:val="0"/>
        <w:ind w:left="0" w:hanging="11"/>
        <w:jc w:val="both"/>
        <w:rPr>
          <w:sz w:val="24"/>
          <w:szCs w:val="24"/>
        </w:rPr>
      </w:pPr>
      <w:r w:rsidRPr="007310D6">
        <w:rPr>
          <w:sz w:val="24"/>
          <w:szCs w:val="24"/>
        </w:rPr>
        <w:t xml:space="preserve">О результатах рассмотрения претензии </w:t>
      </w:r>
      <w:r w:rsidRPr="00E93A48">
        <w:rPr>
          <w:b/>
          <w:sz w:val="24"/>
          <w:szCs w:val="24"/>
        </w:rPr>
        <w:t>Подрядчик</w:t>
      </w:r>
      <w:r w:rsidRPr="007310D6">
        <w:rPr>
          <w:sz w:val="24"/>
          <w:szCs w:val="24"/>
        </w:rPr>
        <w:t xml:space="preserve"> сообщает </w:t>
      </w:r>
      <w:r w:rsidRPr="00E93A48">
        <w:rPr>
          <w:b/>
          <w:sz w:val="24"/>
          <w:szCs w:val="24"/>
        </w:rPr>
        <w:t>Заказчику</w:t>
      </w:r>
      <w:r w:rsidRPr="007310D6">
        <w:rPr>
          <w:sz w:val="24"/>
          <w:szCs w:val="24"/>
        </w:rPr>
        <w:t xml:space="preserve"> в </w:t>
      </w:r>
      <w:r>
        <w:rPr>
          <w:sz w:val="24"/>
          <w:szCs w:val="24"/>
        </w:rPr>
        <w:t>3</w:t>
      </w:r>
      <w:r w:rsidRPr="007310D6">
        <w:rPr>
          <w:sz w:val="24"/>
          <w:szCs w:val="24"/>
        </w:rPr>
        <w:t>-дневный срок.</w:t>
      </w:r>
    </w:p>
    <w:p w14:paraId="6FA033C3" w14:textId="77777777" w:rsidR="00B570BC" w:rsidRPr="00D43814" w:rsidRDefault="00B570BC" w:rsidP="001927BB">
      <w:pPr>
        <w:jc w:val="both"/>
        <w:rPr>
          <w:b/>
          <w:sz w:val="24"/>
          <w:szCs w:val="24"/>
        </w:rPr>
      </w:pPr>
    </w:p>
    <w:p w14:paraId="6FEEBE8A" w14:textId="77777777" w:rsidR="00B570BC" w:rsidRPr="00D43814" w:rsidRDefault="00B570BC" w:rsidP="00066435">
      <w:pPr>
        <w:numPr>
          <w:ilvl w:val="0"/>
          <w:numId w:val="22"/>
        </w:numPr>
        <w:shd w:val="clear" w:color="auto" w:fill="FFFFFF"/>
        <w:ind w:left="0" w:right="51"/>
        <w:jc w:val="center"/>
        <w:rPr>
          <w:b/>
          <w:sz w:val="24"/>
          <w:szCs w:val="24"/>
        </w:rPr>
      </w:pPr>
      <w:r w:rsidRPr="00D43814">
        <w:rPr>
          <w:b/>
          <w:sz w:val="24"/>
          <w:szCs w:val="24"/>
        </w:rPr>
        <w:t>Имущественная ответственность сторон</w:t>
      </w:r>
    </w:p>
    <w:p w14:paraId="3510BA55" w14:textId="77777777" w:rsidR="00B570BC" w:rsidRPr="00D43814" w:rsidRDefault="00B570BC" w:rsidP="00B570BC">
      <w:pPr>
        <w:tabs>
          <w:tab w:val="left" w:pos="90"/>
        </w:tabs>
        <w:ind w:firstLine="567"/>
        <w:jc w:val="both"/>
        <w:rPr>
          <w:sz w:val="24"/>
          <w:szCs w:val="24"/>
        </w:rPr>
      </w:pPr>
      <w:r>
        <w:rPr>
          <w:sz w:val="24"/>
          <w:szCs w:val="24"/>
        </w:rPr>
        <w:t>10</w:t>
      </w:r>
      <w:r w:rsidRPr="00D43814">
        <w:rPr>
          <w:sz w:val="24"/>
          <w:szCs w:val="24"/>
        </w:rPr>
        <w:t>.1.</w:t>
      </w:r>
      <w:r w:rsidRPr="00D43814">
        <w:rPr>
          <w:b/>
          <w:sz w:val="24"/>
          <w:szCs w:val="24"/>
        </w:rPr>
        <w:t xml:space="preserve"> </w:t>
      </w:r>
      <w:r w:rsidRPr="00D43814">
        <w:rPr>
          <w:sz w:val="24"/>
          <w:szCs w:val="24"/>
        </w:rPr>
        <w:t xml:space="preserve">За несвоевременное выполнение работ в установленные сроки </w:t>
      </w:r>
      <w:r w:rsidRPr="00D43814">
        <w:rPr>
          <w:b/>
          <w:sz w:val="24"/>
          <w:szCs w:val="24"/>
        </w:rPr>
        <w:t>Подрядчик</w:t>
      </w:r>
      <w:r w:rsidRPr="00D43814">
        <w:rPr>
          <w:sz w:val="24"/>
          <w:szCs w:val="24"/>
        </w:rPr>
        <w:t xml:space="preserve"> уплачивает</w:t>
      </w:r>
      <w:r w:rsidRPr="001B2C1D">
        <w:rPr>
          <w:b/>
          <w:sz w:val="24"/>
          <w:szCs w:val="24"/>
        </w:rPr>
        <w:t xml:space="preserve"> Заказчику</w:t>
      </w:r>
      <w:r w:rsidRPr="00D43814">
        <w:rPr>
          <w:sz w:val="24"/>
          <w:szCs w:val="24"/>
        </w:rPr>
        <w:t xml:space="preserve"> неустойку в размере 0,1% за каждый день просрочки от общей стоимости выполняемой работы указанной в п.3.1 настоящего договора.</w:t>
      </w:r>
    </w:p>
    <w:p w14:paraId="5DC90EA4" w14:textId="77777777" w:rsidR="00B570BC" w:rsidRPr="00D43814" w:rsidRDefault="00B570BC" w:rsidP="00B570BC">
      <w:pPr>
        <w:tabs>
          <w:tab w:val="left" w:pos="90"/>
        </w:tabs>
        <w:ind w:firstLine="567"/>
        <w:jc w:val="both"/>
        <w:rPr>
          <w:sz w:val="24"/>
          <w:szCs w:val="24"/>
        </w:rPr>
      </w:pPr>
      <w:r>
        <w:rPr>
          <w:sz w:val="24"/>
          <w:szCs w:val="24"/>
        </w:rPr>
        <w:t>10</w:t>
      </w:r>
      <w:r w:rsidRPr="00D43814">
        <w:rPr>
          <w:sz w:val="24"/>
          <w:szCs w:val="24"/>
        </w:rPr>
        <w:t>.</w:t>
      </w:r>
      <w:r>
        <w:rPr>
          <w:sz w:val="24"/>
          <w:szCs w:val="24"/>
        </w:rPr>
        <w:t>2</w:t>
      </w:r>
      <w:r w:rsidRPr="00D43814">
        <w:rPr>
          <w:sz w:val="24"/>
          <w:szCs w:val="24"/>
        </w:rPr>
        <w:t xml:space="preserve">. Штрафы и неустойка оплачиваются </w:t>
      </w:r>
      <w:r w:rsidRPr="00D43814">
        <w:rPr>
          <w:b/>
          <w:sz w:val="24"/>
          <w:szCs w:val="24"/>
        </w:rPr>
        <w:t>Подрядчиком</w:t>
      </w:r>
      <w:r w:rsidRPr="00D43814">
        <w:rPr>
          <w:sz w:val="24"/>
          <w:szCs w:val="24"/>
        </w:rPr>
        <w:t xml:space="preserve"> в течени</w:t>
      </w:r>
      <w:proofErr w:type="gramStart"/>
      <w:r w:rsidRPr="00D43814">
        <w:rPr>
          <w:sz w:val="24"/>
          <w:szCs w:val="24"/>
        </w:rPr>
        <w:t>и</w:t>
      </w:r>
      <w:proofErr w:type="gramEnd"/>
      <w:r w:rsidRPr="00D43814">
        <w:rPr>
          <w:sz w:val="24"/>
          <w:szCs w:val="24"/>
        </w:rPr>
        <w:t xml:space="preserve"> 30 (тридцати) календарных дней с даты их предъявления.</w:t>
      </w:r>
    </w:p>
    <w:p w14:paraId="05439986" w14:textId="77777777" w:rsidR="00B570BC" w:rsidRPr="00D43814" w:rsidRDefault="00B570BC" w:rsidP="00B570BC">
      <w:pPr>
        <w:tabs>
          <w:tab w:val="left" w:pos="90"/>
        </w:tabs>
        <w:ind w:firstLine="567"/>
        <w:jc w:val="both"/>
        <w:rPr>
          <w:sz w:val="24"/>
          <w:szCs w:val="24"/>
        </w:rPr>
      </w:pPr>
      <w:r>
        <w:rPr>
          <w:sz w:val="24"/>
          <w:szCs w:val="24"/>
        </w:rPr>
        <w:t>10.3</w:t>
      </w:r>
      <w:r w:rsidRPr="00D43814">
        <w:rPr>
          <w:sz w:val="24"/>
          <w:szCs w:val="24"/>
        </w:rPr>
        <w:t xml:space="preserve">. Уплата штрафов и неустоек не освобождает </w:t>
      </w:r>
      <w:r w:rsidRPr="00D43814">
        <w:rPr>
          <w:b/>
          <w:sz w:val="24"/>
          <w:szCs w:val="24"/>
        </w:rPr>
        <w:t>Подрядчика</w:t>
      </w:r>
      <w:r w:rsidRPr="00D43814">
        <w:rPr>
          <w:sz w:val="24"/>
          <w:szCs w:val="24"/>
        </w:rPr>
        <w:t xml:space="preserve"> от исполнения своих обязательств по настоящему Договору.</w:t>
      </w:r>
    </w:p>
    <w:p w14:paraId="0D656B65" w14:textId="77777777" w:rsidR="00B570BC" w:rsidRPr="00D43814" w:rsidRDefault="00B570BC" w:rsidP="00B570BC">
      <w:pPr>
        <w:tabs>
          <w:tab w:val="left" w:pos="90"/>
        </w:tabs>
        <w:ind w:firstLine="567"/>
        <w:jc w:val="both"/>
        <w:rPr>
          <w:sz w:val="24"/>
          <w:szCs w:val="24"/>
        </w:rPr>
      </w:pPr>
      <w:r>
        <w:rPr>
          <w:sz w:val="24"/>
          <w:szCs w:val="24"/>
        </w:rPr>
        <w:t>10.4</w:t>
      </w:r>
      <w:r w:rsidRPr="00D43814">
        <w:rPr>
          <w:sz w:val="24"/>
          <w:szCs w:val="24"/>
        </w:rPr>
        <w:t xml:space="preserve">. Затраты, превышающие сметную стоимость, вызванные некачественным либо несвоевременным  исполнением работ по настоящему Договору по вине </w:t>
      </w:r>
      <w:r w:rsidRPr="00D43814">
        <w:rPr>
          <w:b/>
          <w:sz w:val="24"/>
          <w:szCs w:val="24"/>
        </w:rPr>
        <w:t>Подрядчика</w:t>
      </w:r>
      <w:r w:rsidRPr="00D43814">
        <w:rPr>
          <w:sz w:val="24"/>
          <w:szCs w:val="24"/>
        </w:rPr>
        <w:t xml:space="preserve">, </w:t>
      </w:r>
      <w:r w:rsidRPr="00D43814">
        <w:rPr>
          <w:b/>
          <w:sz w:val="24"/>
          <w:szCs w:val="24"/>
        </w:rPr>
        <w:t>Заказчик</w:t>
      </w:r>
      <w:r w:rsidRPr="00D43814">
        <w:rPr>
          <w:sz w:val="24"/>
          <w:szCs w:val="24"/>
        </w:rPr>
        <w:t xml:space="preserve"> не возмещает.</w:t>
      </w:r>
    </w:p>
    <w:p w14:paraId="06D5C0A3" w14:textId="77777777" w:rsidR="00B570BC" w:rsidRPr="00D43814" w:rsidRDefault="00B570BC" w:rsidP="00B570BC">
      <w:pPr>
        <w:tabs>
          <w:tab w:val="left" w:pos="567"/>
        </w:tabs>
        <w:ind w:firstLine="540"/>
        <w:jc w:val="both"/>
        <w:rPr>
          <w:sz w:val="24"/>
          <w:szCs w:val="24"/>
        </w:rPr>
      </w:pPr>
      <w:r>
        <w:rPr>
          <w:sz w:val="24"/>
          <w:szCs w:val="24"/>
        </w:rPr>
        <w:t>10.5</w:t>
      </w:r>
      <w:r w:rsidRPr="00D43814">
        <w:rPr>
          <w:sz w:val="24"/>
          <w:szCs w:val="24"/>
        </w:rPr>
        <w:t xml:space="preserve">. </w:t>
      </w:r>
      <w:r w:rsidRPr="00D43814">
        <w:rPr>
          <w:sz w:val="24"/>
          <w:szCs w:val="24"/>
          <w:lang w:eastAsia="ru-RU"/>
        </w:rPr>
        <w:t xml:space="preserve">За некачественное выполнение работ, использование материалов не надлежащего качества </w:t>
      </w:r>
      <w:r w:rsidRPr="00D43814">
        <w:rPr>
          <w:b/>
          <w:sz w:val="24"/>
          <w:szCs w:val="24"/>
          <w:lang w:eastAsia="ru-RU"/>
        </w:rPr>
        <w:t>Подрядчик</w:t>
      </w:r>
      <w:r w:rsidRPr="00D43814">
        <w:rPr>
          <w:sz w:val="24"/>
          <w:szCs w:val="24"/>
          <w:lang w:eastAsia="ru-RU"/>
        </w:rPr>
        <w:t xml:space="preserve"> уплачивает </w:t>
      </w:r>
      <w:r w:rsidRPr="00D43814">
        <w:rPr>
          <w:b/>
          <w:sz w:val="24"/>
          <w:szCs w:val="24"/>
          <w:lang w:eastAsia="ru-RU"/>
        </w:rPr>
        <w:t>Заказчику</w:t>
      </w:r>
      <w:r w:rsidRPr="00D43814">
        <w:rPr>
          <w:sz w:val="24"/>
          <w:szCs w:val="24"/>
          <w:lang w:eastAsia="ru-RU"/>
        </w:rPr>
        <w:t xml:space="preserve"> штраф в размере 20% стоимости работ, подлежащих исправлению, и устраняет недостатки (дефекты) за свой счет в оговоренный Сторонами срок.</w:t>
      </w:r>
    </w:p>
    <w:p w14:paraId="514BD081" w14:textId="77777777" w:rsidR="00B570BC" w:rsidRPr="00D43814" w:rsidRDefault="00B570BC" w:rsidP="00B570BC">
      <w:pPr>
        <w:tabs>
          <w:tab w:val="left" w:pos="90"/>
        </w:tabs>
        <w:ind w:firstLine="567"/>
        <w:jc w:val="both"/>
        <w:rPr>
          <w:sz w:val="24"/>
          <w:szCs w:val="24"/>
        </w:rPr>
      </w:pPr>
      <w:r w:rsidRPr="00D43814">
        <w:rPr>
          <w:sz w:val="24"/>
          <w:szCs w:val="24"/>
        </w:rPr>
        <w:t xml:space="preserve">В случае заведомо несвоевременного  исполнения </w:t>
      </w:r>
      <w:r w:rsidRPr="00D43814">
        <w:rPr>
          <w:b/>
          <w:sz w:val="24"/>
          <w:szCs w:val="24"/>
        </w:rPr>
        <w:t>Подрядчиком</w:t>
      </w:r>
      <w:r w:rsidRPr="00D43814">
        <w:rPr>
          <w:sz w:val="24"/>
          <w:szCs w:val="24"/>
        </w:rPr>
        <w:t xml:space="preserve"> порученных работ </w:t>
      </w:r>
      <w:r w:rsidRPr="00D43814">
        <w:rPr>
          <w:b/>
          <w:sz w:val="24"/>
          <w:szCs w:val="24"/>
        </w:rPr>
        <w:t>Заказчик</w:t>
      </w:r>
      <w:r w:rsidRPr="00D43814">
        <w:rPr>
          <w:sz w:val="24"/>
          <w:szCs w:val="24"/>
        </w:rPr>
        <w:t xml:space="preserve"> вправе произвести перераспределение объема работ по настоящему Договору  между другими </w:t>
      </w:r>
      <w:r w:rsidRPr="00D43814">
        <w:rPr>
          <w:b/>
          <w:sz w:val="24"/>
          <w:szCs w:val="24"/>
        </w:rPr>
        <w:t>Подрядчиками</w:t>
      </w:r>
      <w:r w:rsidRPr="00D43814">
        <w:rPr>
          <w:sz w:val="24"/>
          <w:szCs w:val="24"/>
        </w:rPr>
        <w:t xml:space="preserve">. Стоимость перераспределенных работ </w:t>
      </w:r>
      <w:r w:rsidRPr="00D43814">
        <w:rPr>
          <w:b/>
          <w:sz w:val="24"/>
          <w:szCs w:val="24"/>
        </w:rPr>
        <w:t>Подрядчику</w:t>
      </w:r>
      <w:r w:rsidRPr="00D43814">
        <w:rPr>
          <w:sz w:val="24"/>
          <w:szCs w:val="24"/>
        </w:rPr>
        <w:t xml:space="preserve"> не возмещается.</w:t>
      </w:r>
    </w:p>
    <w:p w14:paraId="648AD3E8" w14:textId="77777777" w:rsidR="00B570BC" w:rsidRPr="00D43814" w:rsidRDefault="00B570BC" w:rsidP="00B570BC">
      <w:pPr>
        <w:tabs>
          <w:tab w:val="left" w:pos="90"/>
        </w:tabs>
        <w:ind w:firstLine="567"/>
        <w:jc w:val="both"/>
        <w:rPr>
          <w:sz w:val="24"/>
          <w:szCs w:val="24"/>
        </w:rPr>
      </w:pPr>
      <w:r>
        <w:rPr>
          <w:sz w:val="24"/>
          <w:szCs w:val="24"/>
        </w:rPr>
        <w:t>10.6</w:t>
      </w:r>
      <w:r w:rsidRPr="00D43814">
        <w:rPr>
          <w:sz w:val="24"/>
          <w:szCs w:val="24"/>
        </w:rPr>
        <w:t xml:space="preserve">. </w:t>
      </w:r>
      <w:r w:rsidRPr="00D43814">
        <w:rPr>
          <w:b/>
          <w:sz w:val="24"/>
          <w:szCs w:val="24"/>
        </w:rPr>
        <w:t>Подрядчик</w:t>
      </w:r>
      <w:r w:rsidRPr="00D43814">
        <w:rPr>
          <w:sz w:val="24"/>
          <w:szCs w:val="24"/>
        </w:rPr>
        <w:t xml:space="preserve"> обязан в 5-дневный срок информировать </w:t>
      </w:r>
      <w:r w:rsidRPr="00D43814">
        <w:rPr>
          <w:b/>
          <w:sz w:val="24"/>
          <w:szCs w:val="24"/>
        </w:rPr>
        <w:t>Заказчика</w:t>
      </w:r>
      <w:r w:rsidRPr="00D43814">
        <w:rPr>
          <w:sz w:val="24"/>
          <w:szCs w:val="24"/>
        </w:rPr>
        <w:t xml:space="preserve"> об изменении адреса и (или) реквизитов, указанных в Договоре. За несвоевременное извещение об изменении адреса и (или) реквизитов </w:t>
      </w:r>
      <w:r w:rsidRPr="00D43814">
        <w:rPr>
          <w:b/>
          <w:sz w:val="24"/>
          <w:szCs w:val="24"/>
        </w:rPr>
        <w:t>Подрядчик</w:t>
      </w:r>
      <w:r w:rsidRPr="00D43814">
        <w:rPr>
          <w:sz w:val="24"/>
          <w:szCs w:val="24"/>
        </w:rPr>
        <w:t xml:space="preserve"> уплачивает </w:t>
      </w:r>
      <w:r w:rsidRPr="00D43814">
        <w:rPr>
          <w:b/>
          <w:sz w:val="24"/>
          <w:szCs w:val="24"/>
        </w:rPr>
        <w:t>Заказчику</w:t>
      </w:r>
      <w:r w:rsidRPr="00D43814">
        <w:rPr>
          <w:sz w:val="24"/>
          <w:szCs w:val="24"/>
        </w:rPr>
        <w:t xml:space="preserve"> штраф в размере 5% от суммы Договора.</w:t>
      </w:r>
    </w:p>
    <w:p w14:paraId="3CF04C77" w14:textId="77777777" w:rsidR="00B570BC" w:rsidRDefault="00B570BC" w:rsidP="00B570BC">
      <w:pPr>
        <w:ind w:firstLine="567"/>
        <w:jc w:val="both"/>
        <w:rPr>
          <w:sz w:val="24"/>
          <w:szCs w:val="24"/>
        </w:rPr>
      </w:pPr>
      <w:r>
        <w:rPr>
          <w:sz w:val="24"/>
          <w:szCs w:val="24"/>
        </w:rPr>
        <w:t>10.7</w:t>
      </w:r>
      <w:r w:rsidRPr="00D43814">
        <w:rPr>
          <w:sz w:val="24"/>
          <w:szCs w:val="24"/>
        </w:rPr>
        <w:t xml:space="preserve">. Настоящим договором предусмотрен перечень штрафных санкций, применяемых к </w:t>
      </w:r>
      <w:r w:rsidRPr="00D43814">
        <w:rPr>
          <w:b/>
          <w:sz w:val="24"/>
          <w:szCs w:val="24"/>
        </w:rPr>
        <w:t>Подрядчику</w:t>
      </w:r>
      <w:r w:rsidRPr="00D43814">
        <w:rPr>
          <w:sz w:val="24"/>
          <w:szCs w:val="24"/>
        </w:rPr>
        <w:t xml:space="preserve">  за неисполнение договорных обязательств, которые </w:t>
      </w:r>
      <w:r w:rsidRPr="001B2C1D">
        <w:rPr>
          <w:b/>
          <w:sz w:val="24"/>
          <w:szCs w:val="24"/>
        </w:rPr>
        <w:t>Заказчик</w:t>
      </w:r>
      <w:r w:rsidRPr="00D43814">
        <w:rPr>
          <w:sz w:val="24"/>
          <w:szCs w:val="24"/>
        </w:rPr>
        <w:t xml:space="preserve"> вправе предъявить </w:t>
      </w:r>
      <w:r w:rsidRPr="00D43814">
        <w:rPr>
          <w:b/>
          <w:sz w:val="24"/>
          <w:szCs w:val="24"/>
        </w:rPr>
        <w:t>Заказчику</w:t>
      </w:r>
      <w:r w:rsidRPr="00D43814">
        <w:rPr>
          <w:sz w:val="24"/>
          <w:szCs w:val="24"/>
        </w:rPr>
        <w:t xml:space="preserve"> (Приложение №6 к договору).</w:t>
      </w:r>
    </w:p>
    <w:p w14:paraId="69B23B42" w14:textId="77777777" w:rsidR="00B570BC" w:rsidRDefault="00B570BC" w:rsidP="00B570BC">
      <w:pPr>
        <w:autoSpaceDE w:val="0"/>
        <w:autoSpaceDN w:val="0"/>
        <w:adjustRightInd w:val="0"/>
        <w:ind w:firstLine="540"/>
        <w:jc w:val="both"/>
        <w:rPr>
          <w:color w:val="FF0000"/>
          <w:sz w:val="24"/>
          <w:szCs w:val="24"/>
        </w:rPr>
      </w:pPr>
      <w:r>
        <w:rPr>
          <w:sz w:val="24"/>
          <w:szCs w:val="24"/>
        </w:rPr>
        <w:t xml:space="preserve">10.8. Сторона договора, предоставившая недостоверные данные об обстоятельствах, значимых для заключения, исполнения или прекращения договора, указанных в ч. 1 ст. 431.2 ГК РФ должна будет возместить другой стороне все понесенные ею вследствие этого убытки. </w:t>
      </w:r>
    </w:p>
    <w:p w14:paraId="75983E7F" w14:textId="77777777" w:rsidR="00B570BC" w:rsidRPr="00A80E8C" w:rsidRDefault="00B570BC" w:rsidP="00B570BC">
      <w:pPr>
        <w:ind w:firstLine="540"/>
        <w:jc w:val="both"/>
        <w:rPr>
          <w:iCs/>
          <w:sz w:val="24"/>
          <w:szCs w:val="24"/>
        </w:rPr>
      </w:pPr>
      <w:r w:rsidRPr="00A80E8C">
        <w:rPr>
          <w:sz w:val="24"/>
          <w:szCs w:val="24"/>
        </w:rPr>
        <w:t>10.</w:t>
      </w:r>
      <w:r>
        <w:rPr>
          <w:sz w:val="24"/>
          <w:szCs w:val="24"/>
        </w:rPr>
        <w:t>9</w:t>
      </w:r>
      <w:r w:rsidRPr="00A80E8C">
        <w:rPr>
          <w:sz w:val="24"/>
          <w:szCs w:val="24"/>
        </w:rPr>
        <w:t>.</w:t>
      </w:r>
      <w:r w:rsidRPr="00A80E8C">
        <w:rPr>
          <w:iCs/>
          <w:sz w:val="24"/>
          <w:szCs w:val="24"/>
        </w:rPr>
        <w:t xml:space="preserve"> В случае </w:t>
      </w:r>
      <w:proofErr w:type="gramStart"/>
      <w:r w:rsidRPr="00A80E8C">
        <w:rPr>
          <w:iCs/>
          <w:sz w:val="24"/>
          <w:szCs w:val="24"/>
        </w:rPr>
        <w:t>не исполнения</w:t>
      </w:r>
      <w:proofErr w:type="gramEnd"/>
      <w:r w:rsidRPr="00A80E8C">
        <w:rPr>
          <w:iCs/>
          <w:sz w:val="24"/>
          <w:szCs w:val="24"/>
        </w:rPr>
        <w:t xml:space="preserve"> обязательства в срок, предусмотренный договором, с виновной стороны одновременно с неустойкой подлежат взысканию проценты за пользование чужими денежными средствами, предусмотренные ст. 395 ГК РФ. </w:t>
      </w:r>
    </w:p>
    <w:p w14:paraId="6CA28113" w14:textId="77777777" w:rsidR="00B570BC" w:rsidRPr="00D43814" w:rsidRDefault="00B570BC" w:rsidP="00B570BC">
      <w:pPr>
        <w:tabs>
          <w:tab w:val="left" w:pos="90"/>
          <w:tab w:val="left" w:pos="709"/>
        </w:tabs>
        <w:ind w:firstLine="567"/>
        <w:jc w:val="both"/>
        <w:rPr>
          <w:sz w:val="24"/>
          <w:szCs w:val="24"/>
        </w:rPr>
      </w:pPr>
      <w:r w:rsidRPr="001D49CC">
        <w:rPr>
          <w:sz w:val="24"/>
          <w:szCs w:val="24"/>
        </w:rPr>
        <w:t>10.1</w:t>
      </w:r>
      <w:r>
        <w:rPr>
          <w:sz w:val="24"/>
          <w:szCs w:val="24"/>
        </w:rPr>
        <w:t>0</w:t>
      </w:r>
      <w:r w:rsidRPr="001D49CC">
        <w:rPr>
          <w:sz w:val="24"/>
          <w:szCs w:val="24"/>
        </w:rPr>
        <w:t>. По всем неурегулированным настоящим Договором вопросам стороны</w:t>
      </w:r>
      <w:r w:rsidRPr="00D43814">
        <w:rPr>
          <w:sz w:val="24"/>
          <w:szCs w:val="24"/>
        </w:rPr>
        <w:t xml:space="preserve"> руководствуются действующим законодательством Российской Федерации.</w:t>
      </w:r>
    </w:p>
    <w:p w14:paraId="4BCC135A" w14:textId="77777777" w:rsidR="00B570BC" w:rsidRPr="00D43814" w:rsidRDefault="00B570BC" w:rsidP="001927BB">
      <w:pPr>
        <w:tabs>
          <w:tab w:val="left" w:pos="90"/>
          <w:tab w:val="left" w:pos="709"/>
        </w:tabs>
        <w:jc w:val="both"/>
        <w:rPr>
          <w:sz w:val="24"/>
          <w:szCs w:val="24"/>
        </w:rPr>
      </w:pPr>
    </w:p>
    <w:p w14:paraId="6F0F3B0F" w14:textId="77777777" w:rsidR="00B570BC" w:rsidRPr="00D43814" w:rsidRDefault="00B570BC" w:rsidP="00066435">
      <w:pPr>
        <w:numPr>
          <w:ilvl w:val="0"/>
          <w:numId w:val="22"/>
        </w:numPr>
        <w:shd w:val="clear" w:color="auto" w:fill="FFFFFF"/>
        <w:ind w:right="51"/>
        <w:jc w:val="center"/>
        <w:rPr>
          <w:b/>
          <w:sz w:val="24"/>
          <w:szCs w:val="24"/>
        </w:rPr>
      </w:pPr>
      <w:r w:rsidRPr="00D43814">
        <w:rPr>
          <w:b/>
          <w:sz w:val="24"/>
          <w:szCs w:val="24"/>
        </w:rPr>
        <w:t>Обстоятельства непреодолимой силы (форс-мажор)</w:t>
      </w:r>
    </w:p>
    <w:p w14:paraId="3659A6B6" w14:textId="77777777" w:rsidR="00B570BC" w:rsidRPr="00D43814" w:rsidRDefault="00B570BC" w:rsidP="00B570BC">
      <w:pPr>
        <w:ind w:firstLine="567"/>
        <w:jc w:val="both"/>
        <w:rPr>
          <w:sz w:val="24"/>
          <w:szCs w:val="24"/>
        </w:rPr>
      </w:pPr>
      <w:r w:rsidRPr="00D43814">
        <w:rPr>
          <w:sz w:val="24"/>
          <w:szCs w:val="24"/>
        </w:rPr>
        <w:t>1</w:t>
      </w:r>
      <w:r>
        <w:rPr>
          <w:sz w:val="24"/>
          <w:szCs w:val="24"/>
        </w:rPr>
        <w:t>1</w:t>
      </w:r>
      <w:r w:rsidRPr="00D43814">
        <w:rPr>
          <w:sz w:val="24"/>
          <w:szCs w:val="24"/>
        </w:rPr>
        <w:t>.1. 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285D5C20" w14:textId="77777777" w:rsidR="00B570BC" w:rsidRPr="00D43814" w:rsidRDefault="00B570BC" w:rsidP="00B570BC">
      <w:pPr>
        <w:ind w:firstLine="567"/>
        <w:jc w:val="both"/>
        <w:rPr>
          <w:sz w:val="24"/>
          <w:szCs w:val="24"/>
        </w:rPr>
      </w:pPr>
      <w:r w:rsidRPr="00D43814">
        <w:rPr>
          <w:sz w:val="24"/>
          <w:szCs w:val="24"/>
        </w:rPr>
        <w:t>1</w:t>
      </w:r>
      <w:r>
        <w:rPr>
          <w:sz w:val="24"/>
          <w:szCs w:val="24"/>
        </w:rPr>
        <w:t>1</w:t>
      </w:r>
      <w:r w:rsidRPr="00D43814">
        <w:rPr>
          <w:sz w:val="24"/>
          <w:szCs w:val="24"/>
        </w:rPr>
        <w:t>.2. 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оправдано и целесообразно, ожидать от добросовестно действующей Стороны. К подобным обстоятельствам Сторон относятся: военные действия, эпидемии, пожары, природные катастрофы, акты и действия государственных органов, делающих невозможными исполнение обстоятельств по настоящему договору в соответствии с законным порядком.</w:t>
      </w:r>
    </w:p>
    <w:p w14:paraId="20A40075" w14:textId="77777777" w:rsidR="00B570BC" w:rsidRPr="00D43814" w:rsidRDefault="00B570BC" w:rsidP="00B570BC">
      <w:pPr>
        <w:ind w:firstLine="567"/>
        <w:jc w:val="both"/>
        <w:rPr>
          <w:sz w:val="24"/>
          <w:szCs w:val="24"/>
        </w:rPr>
      </w:pPr>
      <w:r w:rsidRPr="00D43814">
        <w:rPr>
          <w:sz w:val="24"/>
          <w:szCs w:val="24"/>
        </w:rPr>
        <w:t>1</w:t>
      </w:r>
      <w:r>
        <w:rPr>
          <w:sz w:val="24"/>
          <w:szCs w:val="24"/>
        </w:rPr>
        <w:t>1</w:t>
      </w:r>
      <w:r w:rsidRPr="00D43814">
        <w:rPr>
          <w:sz w:val="24"/>
          <w:szCs w:val="24"/>
        </w:rPr>
        <w:t>.3. Сторона по настоящему договору, затронутая обстоятельствами непреодолимой силы, должна немедленно известить телеграммой или с помощью факсимильной связи другую Сторону о наступлении, виде и возможной продолжительности действия обстоятельств. Если о вышеупомянутых событиях не будет своевременно сообщено, Сторона, затронутая обстоятельствами непреодолимой силы, не может на него ссылаться как на основани</w:t>
      </w:r>
      <w:proofErr w:type="gramStart"/>
      <w:r w:rsidRPr="00D43814">
        <w:rPr>
          <w:sz w:val="24"/>
          <w:szCs w:val="24"/>
        </w:rPr>
        <w:t>е</w:t>
      </w:r>
      <w:proofErr w:type="gramEnd"/>
      <w:r w:rsidRPr="00D43814">
        <w:rPr>
          <w:sz w:val="24"/>
          <w:szCs w:val="24"/>
        </w:rPr>
        <w:t xml:space="preserve"> освобождения от ответственности.</w:t>
      </w:r>
    </w:p>
    <w:p w14:paraId="4EB25142" w14:textId="77777777" w:rsidR="00B570BC" w:rsidRPr="00D43814" w:rsidRDefault="00B570BC" w:rsidP="00B570BC">
      <w:pPr>
        <w:ind w:firstLine="567"/>
        <w:jc w:val="both"/>
        <w:rPr>
          <w:sz w:val="24"/>
          <w:szCs w:val="24"/>
        </w:rPr>
      </w:pPr>
      <w:r w:rsidRPr="00D43814">
        <w:rPr>
          <w:sz w:val="24"/>
          <w:szCs w:val="24"/>
        </w:rPr>
        <w:t>1</w:t>
      </w:r>
      <w:r>
        <w:rPr>
          <w:sz w:val="24"/>
          <w:szCs w:val="24"/>
        </w:rPr>
        <w:t>1</w:t>
      </w:r>
      <w:r w:rsidRPr="00D43814">
        <w:rPr>
          <w:sz w:val="24"/>
          <w:szCs w:val="24"/>
        </w:rPr>
        <w:t>.4. В период действия обстоятельств непреодолимой силы, которые освобождают Стороны от ответственности, выполнение обязатель</w:t>
      </w:r>
      <w:proofErr w:type="gramStart"/>
      <w:r w:rsidRPr="00D43814">
        <w:rPr>
          <w:sz w:val="24"/>
          <w:szCs w:val="24"/>
        </w:rPr>
        <w:t>ств пр</w:t>
      </w:r>
      <w:proofErr w:type="gramEnd"/>
      <w:r w:rsidRPr="00D43814">
        <w:rPr>
          <w:sz w:val="24"/>
          <w:szCs w:val="24"/>
        </w:rPr>
        <w:t>иостанавливаются, и санкции за неисполнение договорных обязательств не применяются.</w:t>
      </w:r>
    </w:p>
    <w:p w14:paraId="29E43921" w14:textId="77777777" w:rsidR="00B570BC" w:rsidRPr="00D43814" w:rsidRDefault="00B570BC" w:rsidP="00B570BC">
      <w:pPr>
        <w:ind w:firstLine="567"/>
        <w:jc w:val="both"/>
        <w:rPr>
          <w:sz w:val="24"/>
          <w:szCs w:val="24"/>
        </w:rPr>
      </w:pPr>
      <w:r w:rsidRPr="00D43814">
        <w:rPr>
          <w:sz w:val="24"/>
          <w:szCs w:val="24"/>
        </w:rPr>
        <w:t>1</w:t>
      </w:r>
      <w:r>
        <w:rPr>
          <w:sz w:val="24"/>
          <w:szCs w:val="24"/>
        </w:rPr>
        <w:t>1</w:t>
      </w:r>
      <w:r w:rsidRPr="00D43814">
        <w:rPr>
          <w:sz w:val="24"/>
          <w:szCs w:val="24"/>
        </w:rPr>
        <w:t>.5. 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33706CE6" w14:textId="77777777" w:rsidR="00B570BC" w:rsidRPr="00D43814" w:rsidRDefault="00B570BC" w:rsidP="00B570BC">
      <w:pPr>
        <w:ind w:firstLine="567"/>
        <w:jc w:val="both"/>
        <w:rPr>
          <w:sz w:val="24"/>
          <w:szCs w:val="24"/>
        </w:rPr>
      </w:pPr>
      <w:r w:rsidRPr="00D43814">
        <w:rPr>
          <w:sz w:val="24"/>
          <w:szCs w:val="24"/>
        </w:rPr>
        <w:t>1</w:t>
      </w:r>
      <w:r>
        <w:rPr>
          <w:sz w:val="24"/>
          <w:szCs w:val="24"/>
        </w:rPr>
        <w:t>1</w:t>
      </w:r>
      <w:r w:rsidRPr="00D43814">
        <w:rPr>
          <w:sz w:val="24"/>
          <w:szCs w:val="24"/>
        </w:rPr>
        <w:t>.6. Если действие обстоятельств непреодолимой силы продолжается более 2 (двух) недель,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7B0E7916" w14:textId="77777777" w:rsidR="00B570BC" w:rsidRPr="00D43814" w:rsidRDefault="00B570BC" w:rsidP="00B570BC">
      <w:pPr>
        <w:autoSpaceDE w:val="0"/>
        <w:autoSpaceDN w:val="0"/>
        <w:adjustRightInd w:val="0"/>
        <w:ind w:firstLine="567"/>
        <w:jc w:val="both"/>
        <w:rPr>
          <w:sz w:val="24"/>
          <w:szCs w:val="24"/>
        </w:rPr>
      </w:pPr>
      <w:r w:rsidRPr="00D43814">
        <w:rPr>
          <w:sz w:val="24"/>
          <w:szCs w:val="24"/>
        </w:rPr>
        <w:t>1</w:t>
      </w:r>
      <w:r>
        <w:rPr>
          <w:sz w:val="24"/>
          <w:szCs w:val="24"/>
        </w:rPr>
        <w:t>1</w:t>
      </w:r>
      <w:r w:rsidRPr="00D43814">
        <w:rPr>
          <w:sz w:val="24"/>
          <w:szCs w:val="24"/>
        </w:rPr>
        <w:t>.7. Надлежащим доказательством наличия вышеперечисленных обстоятельств и их продолжительности будут служить справки, выдаваемые соответственно компетентными органами.</w:t>
      </w:r>
    </w:p>
    <w:p w14:paraId="75483068" w14:textId="77777777" w:rsidR="00B570BC" w:rsidRPr="00D43814" w:rsidRDefault="00B570BC" w:rsidP="00B570BC">
      <w:pPr>
        <w:ind w:firstLine="567"/>
        <w:jc w:val="both"/>
        <w:rPr>
          <w:sz w:val="24"/>
          <w:szCs w:val="24"/>
        </w:rPr>
      </w:pPr>
    </w:p>
    <w:p w14:paraId="6D7609E1" w14:textId="77777777" w:rsidR="00B570BC" w:rsidRPr="00D43814" w:rsidRDefault="00B570BC" w:rsidP="00066435">
      <w:pPr>
        <w:numPr>
          <w:ilvl w:val="0"/>
          <w:numId w:val="22"/>
        </w:numPr>
        <w:shd w:val="clear" w:color="auto" w:fill="FFFFFF"/>
        <w:ind w:right="51"/>
        <w:jc w:val="center"/>
        <w:rPr>
          <w:b/>
          <w:sz w:val="24"/>
          <w:szCs w:val="24"/>
        </w:rPr>
      </w:pPr>
      <w:r w:rsidRPr="00D43814">
        <w:rPr>
          <w:b/>
          <w:sz w:val="24"/>
          <w:szCs w:val="24"/>
        </w:rPr>
        <w:t>Конфиденциальность</w:t>
      </w:r>
    </w:p>
    <w:p w14:paraId="6465DF91" w14:textId="77777777" w:rsidR="00B570BC" w:rsidRPr="00D43814" w:rsidRDefault="00B570BC" w:rsidP="00B570BC">
      <w:pPr>
        <w:ind w:firstLine="567"/>
        <w:jc w:val="both"/>
        <w:rPr>
          <w:sz w:val="24"/>
          <w:szCs w:val="24"/>
        </w:rPr>
      </w:pPr>
      <w:r w:rsidRPr="00D43814">
        <w:rPr>
          <w:sz w:val="24"/>
          <w:szCs w:val="24"/>
        </w:rPr>
        <w:t>1</w:t>
      </w:r>
      <w:r>
        <w:rPr>
          <w:sz w:val="24"/>
          <w:szCs w:val="24"/>
        </w:rPr>
        <w:t>2</w:t>
      </w:r>
      <w:r w:rsidRPr="00D43814">
        <w:rPr>
          <w:sz w:val="24"/>
          <w:szCs w:val="24"/>
        </w:rPr>
        <w:t xml:space="preserve">.1. </w:t>
      </w:r>
      <w:proofErr w:type="gramStart"/>
      <w:r w:rsidRPr="00D43814">
        <w:rPr>
          <w:sz w:val="24"/>
          <w:szCs w:val="24"/>
        </w:rPr>
        <w:t>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roofErr w:type="gramEnd"/>
    </w:p>
    <w:p w14:paraId="333EADFF" w14:textId="77777777" w:rsidR="00B570BC" w:rsidRPr="00D43814" w:rsidRDefault="00B570BC" w:rsidP="00B570BC">
      <w:pPr>
        <w:ind w:firstLine="567"/>
        <w:jc w:val="both"/>
        <w:rPr>
          <w:sz w:val="24"/>
          <w:szCs w:val="24"/>
        </w:rPr>
      </w:pPr>
      <w:r w:rsidRPr="00D43814">
        <w:rPr>
          <w:sz w:val="24"/>
          <w:szCs w:val="24"/>
        </w:rPr>
        <w:t>1</w:t>
      </w:r>
      <w:r>
        <w:rPr>
          <w:sz w:val="24"/>
          <w:szCs w:val="24"/>
        </w:rPr>
        <w:t>2</w:t>
      </w:r>
      <w:r w:rsidRPr="00D43814">
        <w:rPr>
          <w:sz w:val="24"/>
          <w:szCs w:val="24"/>
        </w:rPr>
        <w:t>.2. Требования п.1</w:t>
      </w:r>
      <w:r>
        <w:rPr>
          <w:sz w:val="24"/>
          <w:szCs w:val="24"/>
        </w:rPr>
        <w:t>2</w:t>
      </w:r>
      <w:r w:rsidRPr="00D43814">
        <w:rPr>
          <w:sz w:val="24"/>
          <w:szCs w:val="24"/>
        </w:rPr>
        <w:t>.1 настоящего договора не распространяется на случаи раскрытия конфиденциальной информации по запросу уполномоченных организаций в случаях, предусмотренных законом.</w:t>
      </w:r>
    </w:p>
    <w:p w14:paraId="06A5CDD5" w14:textId="77777777" w:rsidR="00B570BC" w:rsidRPr="00D43814" w:rsidRDefault="00B570BC" w:rsidP="00B570BC">
      <w:pPr>
        <w:ind w:firstLine="567"/>
        <w:jc w:val="both"/>
        <w:rPr>
          <w:sz w:val="24"/>
          <w:szCs w:val="24"/>
        </w:rPr>
      </w:pPr>
      <w:r w:rsidRPr="00D43814">
        <w:rPr>
          <w:sz w:val="24"/>
          <w:szCs w:val="24"/>
        </w:rPr>
        <w:t>Однако</w:t>
      </w:r>
      <w:proofErr w:type="gramStart"/>
      <w:r w:rsidRPr="00D43814">
        <w:rPr>
          <w:sz w:val="24"/>
          <w:szCs w:val="24"/>
        </w:rPr>
        <w:t>,</w:t>
      </w:r>
      <w:proofErr w:type="gramEnd"/>
      <w:r w:rsidRPr="00D43814">
        <w:rPr>
          <w:sz w:val="24"/>
          <w:szCs w:val="24"/>
        </w:rPr>
        <w:t xml:space="preserve"> даже в этом случае Стороны обязаны согласовывать друг с другом объем и характер  предоставляемой информации.</w:t>
      </w:r>
    </w:p>
    <w:p w14:paraId="21D60EB7" w14:textId="77777777" w:rsidR="00B570BC" w:rsidRPr="00D43814" w:rsidRDefault="00B570BC" w:rsidP="00B570BC">
      <w:pPr>
        <w:ind w:firstLine="567"/>
        <w:jc w:val="both"/>
        <w:rPr>
          <w:sz w:val="24"/>
          <w:szCs w:val="24"/>
        </w:rPr>
      </w:pPr>
      <w:r w:rsidRPr="00D43814">
        <w:rPr>
          <w:sz w:val="24"/>
          <w:szCs w:val="24"/>
        </w:rPr>
        <w:t>1</w:t>
      </w:r>
      <w:r>
        <w:rPr>
          <w:sz w:val="24"/>
          <w:szCs w:val="24"/>
        </w:rPr>
        <w:t>2</w:t>
      </w:r>
      <w:r w:rsidRPr="00D43814">
        <w:rPr>
          <w:sz w:val="24"/>
          <w:szCs w:val="24"/>
        </w:rPr>
        <w:t>.3. Любой ущерб, причиненный Стороне несоблюдением требований статьи 1</w:t>
      </w:r>
      <w:r>
        <w:rPr>
          <w:sz w:val="24"/>
          <w:szCs w:val="24"/>
        </w:rPr>
        <w:t>2</w:t>
      </w:r>
      <w:r w:rsidRPr="00D43814">
        <w:rPr>
          <w:sz w:val="24"/>
          <w:szCs w:val="24"/>
        </w:rPr>
        <w:t xml:space="preserve"> настоящего договора, подлежит полному возмещению виновной Стороной. </w:t>
      </w:r>
    </w:p>
    <w:p w14:paraId="2BFF4E02" w14:textId="77777777" w:rsidR="00B570BC" w:rsidRPr="00D43814" w:rsidRDefault="00B570BC" w:rsidP="00B570BC">
      <w:pPr>
        <w:ind w:firstLine="567"/>
        <w:jc w:val="both"/>
        <w:rPr>
          <w:sz w:val="24"/>
          <w:szCs w:val="24"/>
        </w:rPr>
      </w:pPr>
      <w:r w:rsidRPr="00D43814">
        <w:rPr>
          <w:sz w:val="24"/>
          <w:szCs w:val="24"/>
        </w:rPr>
        <w:t>1</w:t>
      </w:r>
      <w:r>
        <w:rPr>
          <w:sz w:val="24"/>
          <w:szCs w:val="24"/>
        </w:rPr>
        <w:t>2</w:t>
      </w:r>
      <w:r w:rsidRPr="00D43814">
        <w:rPr>
          <w:sz w:val="24"/>
          <w:szCs w:val="24"/>
        </w:rPr>
        <w:t xml:space="preserve">.4. В случае нарушения </w:t>
      </w:r>
      <w:r w:rsidRPr="00D43814">
        <w:rPr>
          <w:b/>
          <w:sz w:val="24"/>
          <w:szCs w:val="24"/>
        </w:rPr>
        <w:t>Подрядчиком</w:t>
      </w:r>
      <w:r w:rsidRPr="00D43814">
        <w:rPr>
          <w:sz w:val="24"/>
          <w:szCs w:val="24"/>
        </w:rPr>
        <w:t xml:space="preserve"> обязательств,  предусмотренных  п. 1</w:t>
      </w:r>
      <w:r>
        <w:rPr>
          <w:sz w:val="24"/>
          <w:szCs w:val="24"/>
        </w:rPr>
        <w:t>2</w:t>
      </w:r>
      <w:r w:rsidRPr="00D43814">
        <w:rPr>
          <w:sz w:val="24"/>
          <w:szCs w:val="24"/>
        </w:rPr>
        <w:t xml:space="preserve">.1 настоящего Договора, </w:t>
      </w:r>
      <w:r w:rsidRPr="00D43814">
        <w:rPr>
          <w:b/>
          <w:sz w:val="24"/>
          <w:szCs w:val="24"/>
        </w:rPr>
        <w:t>Подрядчик</w:t>
      </w:r>
      <w:r w:rsidRPr="00D43814">
        <w:rPr>
          <w:sz w:val="24"/>
          <w:szCs w:val="24"/>
        </w:rPr>
        <w:t xml:space="preserve"> обязан возместить </w:t>
      </w:r>
      <w:r w:rsidRPr="00D43814">
        <w:rPr>
          <w:b/>
          <w:sz w:val="24"/>
          <w:szCs w:val="24"/>
        </w:rPr>
        <w:t>Заказчику</w:t>
      </w:r>
      <w:r w:rsidRPr="00D43814">
        <w:rPr>
          <w:sz w:val="24"/>
          <w:szCs w:val="24"/>
        </w:rPr>
        <w:t xml:space="preserve"> причиненные  таким нарушением убытки, а  также  уплатить  штраф  в  размере  100 000 (сто тысяч) рублей   за  каждый  случай разглашения  вышеуказанной информации. </w:t>
      </w:r>
    </w:p>
    <w:p w14:paraId="7C608029" w14:textId="77777777" w:rsidR="00B570BC" w:rsidRPr="00D43814" w:rsidRDefault="00B570BC" w:rsidP="00B570BC">
      <w:pPr>
        <w:jc w:val="center"/>
        <w:rPr>
          <w:b/>
          <w:sz w:val="24"/>
          <w:szCs w:val="24"/>
        </w:rPr>
      </w:pPr>
    </w:p>
    <w:p w14:paraId="1D219224" w14:textId="77777777" w:rsidR="00B570BC" w:rsidRPr="00D43814" w:rsidRDefault="00B570BC" w:rsidP="00066435">
      <w:pPr>
        <w:numPr>
          <w:ilvl w:val="0"/>
          <w:numId w:val="22"/>
        </w:numPr>
        <w:shd w:val="clear" w:color="auto" w:fill="FFFFFF"/>
        <w:ind w:right="51"/>
        <w:jc w:val="center"/>
        <w:rPr>
          <w:b/>
          <w:sz w:val="24"/>
          <w:szCs w:val="24"/>
        </w:rPr>
      </w:pPr>
      <w:r w:rsidRPr="00D43814">
        <w:rPr>
          <w:b/>
          <w:sz w:val="24"/>
          <w:szCs w:val="24"/>
        </w:rPr>
        <w:t>Рассмотрение споров</w:t>
      </w:r>
    </w:p>
    <w:p w14:paraId="2BF042A0" w14:textId="77777777" w:rsidR="00B570BC" w:rsidRPr="00D43814" w:rsidRDefault="00B570BC" w:rsidP="00B570BC">
      <w:pPr>
        <w:ind w:firstLine="567"/>
        <w:jc w:val="both"/>
        <w:rPr>
          <w:sz w:val="24"/>
          <w:szCs w:val="24"/>
        </w:rPr>
      </w:pPr>
      <w:r w:rsidRPr="00D43814">
        <w:rPr>
          <w:sz w:val="24"/>
          <w:szCs w:val="24"/>
        </w:rPr>
        <w:t>1</w:t>
      </w:r>
      <w:r>
        <w:rPr>
          <w:sz w:val="24"/>
          <w:szCs w:val="24"/>
        </w:rPr>
        <w:t>3</w:t>
      </w:r>
      <w:r w:rsidRPr="00D43814">
        <w:rPr>
          <w:sz w:val="24"/>
          <w:szCs w:val="24"/>
        </w:rPr>
        <w:t>.1. Споры, возникшие между сторонами при исполнении настоящего Договора, подлежат рассмотрению в Арбитражном суде Краснодарского края в соответствии с законодательством Российской Федерации.</w:t>
      </w:r>
    </w:p>
    <w:p w14:paraId="3B38BBE8" w14:textId="77777777" w:rsidR="00B570BC" w:rsidRPr="00D43814" w:rsidRDefault="00B570BC" w:rsidP="00B570BC">
      <w:pPr>
        <w:ind w:firstLine="567"/>
        <w:jc w:val="both"/>
        <w:rPr>
          <w:sz w:val="24"/>
          <w:szCs w:val="24"/>
        </w:rPr>
      </w:pPr>
      <w:r w:rsidRPr="00D43814">
        <w:rPr>
          <w:sz w:val="24"/>
          <w:szCs w:val="24"/>
        </w:rPr>
        <w:t>1</w:t>
      </w:r>
      <w:r>
        <w:rPr>
          <w:sz w:val="24"/>
          <w:szCs w:val="24"/>
        </w:rPr>
        <w:t>3</w:t>
      </w:r>
      <w:r w:rsidRPr="00D43814">
        <w:rPr>
          <w:sz w:val="24"/>
          <w:szCs w:val="24"/>
        </w:rPr>
        <w:t>.2.  До передачи споров на рассмотрение суда стороны принимают  меры  по их урегулированию в досудебном (претензионном порядке).</w:t>
      </w:r>
    </w:p>
    <w:p w14:paraId="0A8D8D93" w14:textId="77777777" w:rsidR="00B570BC" w:rsidRPr="00D43814" w:rsidRDefault="00B570BC" w:rsidP="00B570BC">
      <w:pPr>
        <w:ind w:firstLine="567"/>
        <w:jc w:val="both"/>
        <w:rPr>
          <w:b/>
          <w:sz w:val="24"/>
          <w:szCs w:val="24"/>
          <w:lang w:eastAsia="ru-RU"/>
        </w:rPr>
      </w:pPr>
      <w:r w:rsidRPr="00D43814">
        <w:rPr>
          <w:sz w:val="24"/>
          <w:szCs w:val="24"/>
          <w:lang w:eastAsia="ru-RU"/>
        </w:rPr>
        <w:t>Претензия должна быть рассмотрена получившей ее с</w:t>
      </w:r>
      <w:r>
        <w:rPr>
          <w:sz w:val="24"/>
          <w:szCs w:val="24"/>
          <w:lang w:eastAsia="ru-RU"/>
        </w:rPr>
        <w:t xml:space="preserve">тороной и на нее дан письменный </w:t>
      </w:r>
      <w:r w:rsidRPr="00D43814">
        <w:rPr>
          <w:sz w:val="24"/>
          <w:szCs w:val="24"/>
          <w:lang w:eastAsia="ru-RU"/>
        </w:rPr>
        <w:t xml:space="preserve">ответ в течение </w:t>
      </w:r>
      <w:r>
        <w:rPr>
          <w:sz w:val="24"/>
          <w:szCs w:val="24"/>
          <w:lang w:eastAsia="ru-RU"/>
        </w:rPr>
        <w:t>10</w:t>
      </w:r>
      <w:r w:rsidRPr="00D43814">
        <w:rPr>
          <w:sz w:val="24"/>
          <w:szCs w:val="24"/>
          <w:lang w:eastAsia="ru-RU"/>
        </w:rPr>
        <w:t xml:space="preserve">-ти дней с момента получения. </w:t>
      </w:r>
    </w:p>
    <w:p w14:paraId="737CEF28" w14:textId="77777777" w:rsidR="00B570BC" w:rsidRPr="00D43814" w:rsidRDefault="00B570BC" w:rsidP="00B570BC">
      <w:pPr>
        <w:jc w:val="center"/>
        <w:rPr>
          <w:b/>
          <w:sz w:val="24"/>
          <w:szCs w:val="24"/>
        </w:rPr>
      </w:pPr>
    </w:p>
    <w:p w14:paraId="1AEFB88F" w14:textId="77777777" w:rsidR="00B570BC" w:rsidRPr="00D43814" w:rsidRDefault="00B570BC" w:rsidP="00066435">
      <w:pPr>
        <w:numPr>
          <w:ilvl w:val="0"/>
          <w:numId w:val="22"/>
        </w:numPr>
        <w:shd w:val="clear" w:color="auto" w:fill="FFFFFF"/>
        <w:ind w:right="51"/>
        <w:jc w:val="center"/>
        <w:rPr>
          <w:b/>
          <w:sz w:val="24"/>
          <w:szCs w:val="24"/>
        </w:rPr>
      </w:pPr>
      <w:r w:rsidRPr="00D43814">
        <w:rPr>
          <w:b/>
          <w:sz w:val="24"/>
          <w:szCs w:val="24"/>
        </w:rPr>
        <w:t>Срок действия  договора,</w:t>
      </w:r>
    </w:p>
    <w:p w14:paraId="7988167E" w14:textId="77777777" w:rsidR="00B570BC" w:rsidRPr="00D43814" w:rsidRDefault="00B570BC" w:rsidP="00B570BC">
      <w:pPr>
        <w:jc w:val="center"/>
        <w:rPr>
          <w:b/>
          <w:sz w:val="24"/>
          <w:szCs w:val="24"/>
        </w:rPr>
      </w:pPr>
      <w:r w:rsidRPr="00D43814">
        <w:rPr>
          <w:b/>
          <w:sz w:val="24"/>
          <w:szCs w:val="24"/>
        </w:rPr>
        <w:t>изменение, дополнение и прекращение договора</w:t>
      </w:r>
    </w:p>
    <w:p w14:paraId="74D3EA17" w14:textId="77777777" w:rsidR="00B570BC" w:rsidRPr="00D43814" w:rsidRDefault="00B570BC" w:rsidP="00B570BC">
      <w:pPr>
        <w:ind w:firstLine="567"/>
        <w:jc w:val="both"/>
        <w:rPr>
          <w:sz w:val="24"/>
          <w:szCs w:val="24"/>
        </w:rPr>
      </w:pPr>
      <w:r w:rsidRPr="00D43814">
        <w:rPr>
          <w:sz w:val="24"/>
          <w:szCs w:val="24"/>
        </w:rPr>
        <w:t>1</w:t>
      </w:r>
      <w:r>
        <w:rPr>
          <w:sz w:val="24"/>
          <w:szCs w:val="24"/>
        </w:rPr>
        <w:t>4</w:t>
      </w:r>
      <w:r w:rsidRPr="00D43814">
        <w:rPr>
          <w:sz w:val="24"/>
          <w:szCs w:val="24"/>
        </w:rPr>
        <w:t>.1. В случае несогласования любого из условий (пункта) настоящего Договора  он считается незаключенным без всяких последствий.</w:t>
      </w:r>
    </w:p>
    <w:p w14:paraId="00C85A30" w14:textId="77777777" w:rsidR="00B570BC" w:rsidRPr="00D43814" w:rsidRDefault="00B570BC" w:rsidP="00B570BC">
      <w:pPr>
        <w:ind w:firstLine="567"/>
        <w:jc w:val="both"/>
        <w:rPr>
          <w:sz w:val="24"/>
          <w:szCs w:val="24"/>
        </w:rPr>
      </w:pPr>
      <w:r w:rsidRPr="00D43814">
        <w:rPr>
          <w:sz w:val="24"/>
          <w:szCs w:val="24"/>
        </w:rPr>
        <w:t>1</w:t>
      </w:r>
      <w:r>
        <w:rPr>
          <w:sz w:val="24"/>
          <w:szCs w:val="24"/>
        </w:rPr>
        <w:t>4</w:t>
      </w:r>
      <w:r w:rsidRPr="00D43814">
        <w:rPr>
          <w:sz w:val="24"/>
          <w:szCs w:val="24"/>
        </w:rPr>
        <w:t>.2. Договор вступает в силу с момента подписания его уполномоченными лицами сторон и действует до  полного выполнения договорных обязатель</w:t>
      </w:r>
      <w:proofErr w:type="gramStart"/>
      <w:r w:rsidRPr="00D43814">
        <w:rPr>
          <w:sz w:val="24"/>
          <w:szCs w:val="24"/>
        </w:rPr>
        <w:t>ств Ст</w:t>
      </w:r>
      <w:proofErr w:type="gramEnd"/>
      <w:r w:rsidRPr="00D43814">
        <w:rPr>
          <w:sz w:val="24"/>
          <w:szCs w:val="24"/>
        </w:rPr>
        <w:t xml:space="preserve">оронами. </w:t>
      </w:r>
    </w:p>
    <w:p w14:paraId="21389139" w14:textId="77777777" w:rsidR="00B570BC" w:rsidRPr="00D43814" w:rsidRDefault="00B570BC" w:rsidP="00B570BC">
      <w:pPr>
        <w:ind w:firstLine="567"/>
        <w:jc w:val="both"/>
        <w:rPr>
          <w:sz w:val="24"/>
          <w:szCs w:val="24"/>
        </w:rPr>
      </w:pPr>
      <w:r w:rsidRPr="00D43814">
        <w:rPr>
          <w:sz w:val="24"/>
          <w:szCs w:val="24"/>
        </w:rPr>
        <w:t>1</w:t>
      </w:r>
      <w:r>
        <w:rPr>
          <w:sz w:val="24"/>
          <w:szCs w:val="24"/>
        </w:rPr>
        <w:t>4</w:t>
      </w:r>
      <w:r w:rsidRPr="00D43814">
        <w:rPr>
          <w:sz w:val="24"/>
          <w:szCs w:val="24"/>
        </w:rPr>
        <w:t xml:space="preserve">.3. </w:t>
      </w:r>
      <w:proofErr w:type="gramStart"/>
      <w:r w:rsidRPr="00D43814">
        <w:rPr>
          <w:sz w:val="24"/>
          <w:szCs w:val="24"/>
        </w:rPr>
        <w:t>Настоящий Договор, а также все изменения, дополнения, заказы (спецификации) и иная переписка к нему действительны, если подписаны первыми  лицами Сторон, имеющими право на совершение подобный действий согласно действующим Учредительным документам, либо другими лицами Сторон, имеющими доверенности на совершении подобных действий, оформленными в соответствии с действующим законодательством.</w:t>
      </w:r>
      <w:proofErr w:type="gramEnd"/>
    </w:p>
    <w:p w14:paraId="1227EA83" w14:textId="77777777" w:rsidR="00B570BC" w:rsidRPr="00D43814" w:rsidRDefault="00B570BC" w:rsidP="00B570BC">
      <w:pPr>
        <w:ind w:firstLine="567"/>
        <w:jc w:val="both"/>
        <w:rPr>
          <w:sz w:val="24"/>
          <w:szCs w:val="24"/>
        </w:rPr>
      </w:pPr>
      <w:r w:rsidRPr="00D43814">
        <w:rPr>
          <w:sz w:val="24"/>
          <w:szCs w:val="24"/>
        </w:rPr>
        <w:t>Каждая Сторона при подписании настоящего Договора,  а также всех изменений, дополнений, заказов (спецификаций) и иной переписки к нему вправе ознакомиться с оригиналами вышеуказанных документов или потребовать предоставление их копий, заверенных первыми лицами соответствующей из Сторон.</w:t>
      </w:r>
    </w:p>
    <w:p w14:paraId="205C686A" w14:textId="77777777" w:rsidR="00B570BC" w:rsidRPr="00D43814" w:rsidRDefault="00B570BC" w:rsidP="00B570BC">
      <w:pPr>
        <w:ind w:firstLine="426"/>
        <w:jc w:val="both"/>
        <w:rPr>
          <w:sz w:val="24"/>
          <w:szCs w:val="24"/>
        </w:rPr>
      </w:pPr>
      <w:r w:rsidRPr="00D43814">
        <w:rPr>
          <w:sz w:val="24"/>
          <w:szCs w:val="24"/>
        </w:rPr>
        <w:t>1</w:t>
      </w:r>
      <w:r>
        <w:rPr>
          <w:sz w:val="24"/>
          <w:szCs w:val="24"/>
        </w:rPr>
        <w:t>4</w:t>
      </w:r>
      <w:r w:rsidRPr="00D43814">
        <w:rPr>
          <w:sz w:val="24"/>
          <w:szCs w:val="24"/>
        </w:rPr>
        <w:t xml:space="preserve">.4. Изменения, дополнения условий Договора, досрочное прекращение его действия производится по письменному соглашению сторон, кроме </w:t>
      </w:r>
      <w:proofErr w:type="gramStart"/>
      <w:r w:rsidRPr="00D43814">
        <w:rPr>
          <w:sz w:val="24"/>
          <w:szCs w:val="24"/>
        </w:rPr>
        <w:t>случаев</w:t>
      </w:r>
      <w:proofErr w:type="gramEnd"/>
      <w:r w:rsidRPr="00D43814">
        <w:rPr>
          <w:sz w:val="24"/>
          <w:szCs w:val="24"/>
        </w:rPr>
        <w:t xml:space="preserve"> оговоре</w:t>
      </w:r>
      <w:r>
        <w:rPr>
          <w:sz w:val="24"/>
          <w:szCs w:val="24"/>
        </w:rPr>
        <w:t>нных в п. 14</w:t>
      </w:r>
      <w:r w:rsidRPr="00D43814">
        <w:rPr>
          <w:sz w:val="24"/>
          <w:szCs w:val="24"/>
        </w:rPr>
        <w:t>.4.1 настоящего Договора.</w:t>
      </w:r>
    </w:p>
    <w:p w14:paraId="141E6AE9" w14:textId="77777777" w:rsidR="00B570BC" w:rsidRPr="00D43814" w:rsidRDefault="00B570BC" w:rsidP="00B570BC">
      <w:pPr>
        <w:ind w:firstLine="426"/>
        <w:jc w:val="both"/>
        <w:rPr>
          <w:sz w:val="24"/>
          <w:szCs w:val="24"/>
          <w:lang w:eastAsia="ru-RU"/>
        </w:rPr>
      </w:pPr>
      <w:r w:rsidRPr="00D43814">
        <w:rPr>
          <w:sz w:val="24"/>
          <w:szCs w:val="24"/>
          <w:lang w:eastAsia="ru-RU"/>
        </w:rPr>
        <w:t>1</w:t>
      </w:r>
      <w:r>
        <w:rPr>
          <w:sz w:val="24"/>
          <w:szCs w:val="24"/>
          <w:lang w:eastAsia="ru-RU"/>
        </w:rPr>
        <w:t>4</w:t>
      </w:r>
      <w:r w:rsidRPr="00D43814">
        <w:rPr>
          <w:sz w:val="24"/>
          <w:szCs w:val="24"/>
          <w:lang w:eastAsia="ru-RU"/>
        </w:rPr>
        <w:t xml:space="preserve">.4.1. В случае нарушения </w:t>
      </w:r>
      <w:r w:rsidRPr="00D43814">
        <w:rPr>
          <w:b/>
          <w:sz w:val="24"/>
          <w:szCs w:val="24"/>
          <w:lang w:eastAsia="ru-RU"/>
        </w:rPr>
        <w:t>Подрядчиком</w:t>
      </w:r>
      <w:r w:rsidRPr="00D43814">
        <w:rPr>
          <w:sz w:val="24"/>
          <w:szCs w:val="24"/>
          <w:lang w:eastAsia="ru-RU"/>
        </w:rPr>
        <w:t xml:space="preserve"> условий Договора о приемке строительной площадки, приемке скрытых работ или нарушения </w:t>
      </w:r>
      <w:r w:rsidRPr="00D43814">
        <w:rPr>
          <w:b/>
          <w:sz w:val="24"/>
          <w:szCs w:val="24"/>
          <w:lang w:eastAsia="ru-RU"/>
        </w:rPr>
        <w:t>Подрядчиком</w:t>
      </w:r>
      <w:r w:rsidRPr="00D43814">
        <w:rPr>
          <w:sz w:val="24"/>
          <w:szCs w:val="24"/>
          <w:lang w:eastAsia="ru-RU"/>
        </w:rPr>
        <w:t xml:space="preserve"> правил безопасности ведения работ, </w:t>
      </w:r>
      <w:r w:rsidRPr="00D43814">
        <w:rPr>
          <w:b/>
          <w:sz w:val="24"/>
          <w:szCs w:val="24"/>
          <w:lang w:eastAsia="ru-RU"/>
        </w:rPr>
        <w:t>Заказчик</w:t>
      </w:r>
      <w:r w:rsidRPr="00D43814">
        <w:rPr>
          <w:sz w:val="24"/>
          <w:szCs w:val="24"/>
          <w:lang w:eastAsia="ru-RU"/>
        </w:rPr>
        <w:t xml:space="preserve"> может в одностороннем порядке отказаться от дальнейшего исполнения Договора, который считается расторгнутым.</w:t>
      </w:r>
    </w:p>
    <w:p w14:paraId="6DF837E8" w14:textId="77777777" w:rsidR="00B570BC" w:rsidRPr="00D43814" w:rsidRDefault="00B570BC" w:rsidP="00B570BC">
      <w:pPr>
        <w:ind w:firstLine="426"/>
        <w:jc w:val="both"/>
        <w:rPr>
          <w:sz w:val="24"/>
          <w:szCs w:val="24"/>
        </w:rPr>
      </w:pPr>
      <w:r w:rsidRPr="00D43814">
        <w:rPr>
          <w:sz w:val="24"/>
          <w:szCs w:val="24"/>
        </w:rPr>
        <w:t xml:space="preserve">Договор считается расторгнутым со дня получения </w:t>
      </w:r>
      <w:r w:rsidRPr="00D43814">
        <w:rPr>
          <w:b/>
          <w:sz w:val="24"/>
          <w:szCs w:val="24"/>
        </w:rPr>
        <w:t>Подрядчиком</w:t>
      </w:r>
      <w:r w:rsidRPr="00D43814">
        <w:rPr>
          <w:sz w:val="24"/>
          <w:szCs w:val="24"/>
        </w:rPr>
        <w:t xml:space="preserve"> извещения</w:t>
      </w:r>
      <w:r w:rsidRPr="00D43814">
        <w:rPr>
          <w:b/>
          <w:sz w:val="24"/>
          <w:szCs w:val="24"/>
        </w:rPr>
        <w:t xml:space="preserve"> Заказчика</w:t>
      </w:r>
      <w:r w:rsidRPr="00D43814">
        <w:rPr>
          <w:sz w:val="24"/>
          <w:szCs w:val="24"/>
        </w:rPr>
        <w:t xml:space="preserve"> об отказе от исполнения Договора или иного момента, указанного в извещении.</w:t>
      </w:r>
    </w:p>
    <w:p w14:paraId="6685BDDF" w14:textId="77777777" w:rsidR="00B570BC" w:rsidRPr="00D43814" w:rsidRDefault="00B570BC" w:rsidP="00B570BC">
      <w:pPr>
        <w:ind w:firstLine="567"/>
        <w:jc w:val="both"/>
        <w:rPr>
          <w:sz w:val="24"/>
          <w:szCs w:val="24"/>
        </w:rPr>
      </w:pPr>
      <w:r w:rsidRPr="00D43814">
        <w:rPr>
          <w:sz w:val="24"/>
          <w:szCs w:val="24"/>
        </w:rPr>
        <w:t>1</w:t>
      </w:r>
      <w:r>
        <w:rPr>
          <w:sz w:val="24"/>
          <w:szCs w:val="24"/>
        </w:rPr>
        <w:t>4</w:t>
      </w:r>
      <w:r w:rsidRPr="00D43814">
        <w:rPr>
          <w:sz w:val="24"/>
          <w:szCs w:val="24"/>
        </w:rPr>
        <w:t>.5. Настоящий Договор составлен и подписан в двух экземплярах – по одному для каждой Стороны, каждый экземпляр идентичен и имеет одинаковую юридическую силу.</w:t>
      </w:r>
    </w:p>
    <w:p w14:paraId="33D1FC8A" w14:textId="77777777" w:rsidR="00B570BC" w:rsidRPr="00D43814" w:rsidRDefault="00B570BC" w:rsidP="00B570BC">
      <w:pPr>
        <w:ind w:firstLine="567"/>
        <w:jc w:val="both"/>
        <w:rPr>
          <w:sz w:val="24"/>
          <w:szCs w:val="24"/>
        </w:rPr>
      </w:pPr>
      <w:r w:rsidRPr="00D43814">
        <w:rPr>
          <w:sz w:val="24"/>
          <w:szCs w:val="24"/>
        </w:rPr>
        <w:t>1</w:t>
      </w:r>
      <w:r>
        <w:rPr>
          <w:sz w:val="24"/>
          <w:szCs w:val="24"/>
        </w:rPr>
        <w:t>4</w:t>
      </w:r>
      <w:r w:rsidRPr="00D43814">
        <w:rPr>
          <w:sz w:val="24"/>
          <w:szCs w:val="24"/>
        </w:rPr>
        <w:t>.6. После подписания настоящего Договора все предыдущие переговоры и переписка между Сторонами по данному Договору считаются недействительными.</w:t>
      </w:r>
    </w:p>
    <w:p w14:paraId="19D1FC86" w14:textId="77777777" w:rsidR="00B570BC" w:rsidRPr="00D43814" w:rsidRDefault="00B570BC" w:rsidP="00B570BC">
      <w:pPr>
        <w:ind w:firstLine="567"/>
        <w:jc w:val="both"/>
        <w:rPr>
          <w:sz w:val="24"/>
          <w:szCs w:val="24"/>
        </w:rPr>
      </w:pPr>
      <w:r w:rsidRPr="00D43814">
        <w:rPr>
          <w:sz w:val="24"/>
          <w:szCs w:val="24"/>
        </w:rPr>
        <w:t>1</w:t>
      </w:r>
      <w:r>
        <w:rPr>
          <w:sz w:val="24"/>
          <w:szCs w:val="24"/>
        </w:rPr>
        <w:t>4</w:t>
      </w:r>
      <w:r w:rsidRPr="00D43814">
        <w:rPr>
          <w:sz w:val="24"/>
          <w:szCs w:val="24"/>
        </w:rPr>
        <w:t>.7. Стороны обязаны сообщать друг другу об изменении своего местонахождения и почтового адреса, банковских реквизитов, номера телефонов, телефаксов в трехдневный срок.</w:t>
      </w:r>
    </w:p>
    <w:p w14:paraId="27D1519C" w14:textId="77777777" w:rsidR="00B570BC" w:rsidRPr="00D43814" w:rsidRDefault="00B570BC" w:rsidP="00B570BC">
      <w:pPr>
        <w:jc w:val="center"/>
        <w:rPr>
          <w:b/>
          <w:sz w:val="24"/>
          <w:szCs w:val="24"/>
        </w:rPr>
      </w:pPr>
    </w:p>
    <w:p w14:paraId="2434989A" w14:textId="77777777" w:rsidR="00B570BC" w:rsidRPr="00D43814" w:rsidRDefault="00B570BC" w:rsidP="00066435">
      <w:pPr>
        <w:numPr>
          <w:ilvl w:val="0"/>
          <w:numId w:val="22"/>
        </w:numPr>
        <w:shd w:val="clear" w:color="auto" w:fill="FFFFFF"/>
        <w:ind w:right="51"/>
        <w:jc w:val="center"/>
        <w:rPr>
          <w:b/>
          <w:sz w:val="24"/>
          <w:szCs w:val="24"/>
        </w:rPr>
      </w:pPr>
      <w:r w:rsidRPr="00D43814">
        <w:rPr>
          <w:b/>
          <w:sz w:val="24"/>
          <w:szCs w:val="24"/>
        </w:rPr>
        <w:t>Перечень документов, приложенных к договору</w:t>
      </w:r>
    </w:p>
    <w:p w14:paraId="10CF1800" w14:textId="77777777" w:rsidR="00B570BC" w:rsidRPr="00D43814" w:rsidRDefault="00B570BC" w:rsidP="00B570BC">
      <w:pPr>
        <w:ind w:firstLine="567"/>
        <w:rPr>
          <w:sz w:val="24"/>
          <w:szCs w:val="24"/>
        </w:rPr>
      </w:pPr>
      <w:r w:rsidRPr="00D43814">
        <w:rPr>
          <w:sz w:val="24"/>
          <w:szCs w:val="24"/>
        </w:rPr>
        <w:t>1</w:t>
      </w:r>
      <w:r>
        <w:rPr>
          <w:sz w:val="24"/>
          <w:szCs w:val="24"/>
        </w:rPr>
        <w:t>5</w:t>
      </w:r>
      <w:r w:rsidRPr="00D43814">
        <w:rPr>
          <w:sz w:val="24"/>
          <w:szCs w:val="24"/>
        </w:rPr>
        <w:t>.1. К настоящему договору прилагаются и являются его неотъемлемой частью:</w:t>
      </w:r>
    </w:p>
    <w:p w14:paraId="73D8797C" w14:textId="77777777" w:rsidR="00B570BC" w:rsidRPr="00D43814" w:rsidRDefault="00B570BC" w:rsidP="00B570BC">
      <w:pPr>
        <w:tabs>
          <w:tab w:val="left" w:pos="0"/>
        </w:tabs>
        <w:jc w:val="both"/>
        <w:rPr>
          <w:bCs/>
          <w:iCs/>
          <w:sz w:val="24"/>
          <w:szCs w:val="24"/>
        </w:rPr>
      </w:pPr>
      <w:r w:rsidRPr="00D43814">
        <w:rPr>
          <w:bCs/>
          <w:iCs/>
          <w:sz w:val="24"/>
          <w:szCs w:val="24"/>
        </w:rPr>
        <w:t>Приложение:</w:t>
      </w:r>
    </w:p>
    <w:p w14:paraId="52B980CF" w14:textId="77777777" w:rsidR="00B570BC" w:rsidRPr="00D43814" w:rsidRDefault="00B570BC" w:rsidP="00B570BC">
      <w:pPr>
        <w:tabs>
          <w:tab w:val="left" w:pos="0"/>
        </w:tabs>
        <w:jc w:val="both"/>
        <w:rPr>
          <w:bCs/>
          <w:iCs/>
          <w:sz w:val="24"/>
          <w:szCs w:val="24"/>
        </w:rPr>
      </w:pPr>
      <w:r w:rsidRPr="00D43814">
        <w:rPr>
          <w:bCs/>
          <w:iCs/>
          <w:sz w:val="24"/>
          <w:szCs w:val="24"/>
        </w:rPr>
        <w:t>1) Техническое задание</w:t>
      </w:r>
      <w:r>
        <w:rPr>
          <w:bCs/>
          <w:iCs/>
          <w:sz w:val="24"/>
          <w:szCs w:val="24"/>
        </w:rPr>
        <w:t xml:space="preserve"> №21 </w:t>
      </w:r>
      <w:r w:rsidRPr="00B8047C">
        <w:rPr>
          <w:sz w:val="24"/>
          <w:szCs w:val="24"/>
        </w:rPr>
        <w:t>от</w:t>
      </w:r>
      <w:r>
        <w:rPr>
          <w:sz w:val="24"/>
          <w:szCs w:val="24"/>
        </w:rPr>
        <w:t xml:space="preserve"> 28.08.</w:t>
      </w:r>
      <w:r w:rsidRPr="00B8047C">
        <w:rPr>
          <w:sz w:val="24"/>
          <w:szCs w:val="24"/>
        </w:rPr>
        <w:t>2017г.</w:t>
      </w:r>
      <w:r>
        <w:rPr>
          <w:sz w:val="24"/>
          <w:szCs w:val="24"/>
        </w:rPr>
        <w:t xml:space="preserve"> </w:t>
      </w:r>
      <w:r>
        <w:rPr>
          <w:bCs/>
          <w:iCs/>
          <w:sz w:val="24"/>
          <w:szCs w:val="24"/>
        </w:rPr>
        <w:t>с приложениями</w:t>
      </w:r>
      <w:r w:rsidRPr="00D43814">
        <w:rPr>
          <w:bCs/>
          <w:iCs/>
          <w:sz w:val="24"/>
          <w:szCs w:val="24"/>
        </w:rPr>
        <w:t xml:space="preserve">. </w:t>
      </w:r>
    </w:p>
    <w:p w14:paraId="318F5B4B" w14:textId="77777777" w:rsidR="00B570BC" w:rsidRDefault="00B570BC" w:rsidP="00B570BC">
      <w:pPr>
        <w:tabs>
          <w:tab w:val="left" w:pos="0"/>
        </w:tabs>
        <w:jc w:val="both"/>
        <w:rPr>
          <w:bCs/>
          <w:iCs/>
          <w:sz w:val="24"/>
          <w:szCs w:val="24"/>
        </w:rPr>
      </w:pPr>
      <w:r w:rsidRPr="00D43814">
        <w:rPr>
          <w:bCs/>
          <w:iCs/>
          <w:sz w:val="24"/>
          <w:szCs w:val="24"/>
        </w:rPr>
        <w:t>2) Локальные сметные расчеты №</w:t>
      </w:r>
      <w:r>
        <w:rPr>
          <w:bCs/>
          <w:iCs/>
          <w:sz w:val="24"/>
          <w:szCs w:val="24"/>
        </w:rPr>
        <w:t>21</w:t>
      </w:r>
      <w:r w:rsidRPr="00D43814">
        <w:rPr>
          <w:bCs/>
          <w:iCs/>
          <w:sz w:val="24"/>
          <w:szCs w:val="24"/>
        </w:rPr>
        <w:t>.</w:t>
      </w:r>
    </w:p>
    <w:p w14:paraId="63AE1AC5" w14:textId="77777777" w:rsidR="00B570BC" w:rsidRPr="00D43814" w:rsidRDefault="00B570BC" w:rsidP="00B570BC">
      <w:pPr>
        <w:tabs>
          <w:tab w:val="left" w:pos="0"/>
        </w:tabs>
        <w:jc w:val="both"/>
        <w:rPr>
          <w:bCs/>
          <w:iCs/>
          <w:sz w:val="24"/>
          <w:szCs w:val="24"/>
        </w:rPr>
      </w:pPr>
      <w:r>
        <w:rPr>
          <w:bCs/>
          <w:iCs/>
          <w:sz w:val="24"/>
          <w:szCs w:val="24"/>
        </w:rPr>
        <w:t>3) Дефектная ведомость №21</w:t>
      </w:r>
    </w:p>
    <w:p w14:paraId="2945DF32" w14:textId="77777777" w:rsidR="00B570BC" w:rsidRDefault="00B570BC" w:rsidP="00B570BC">
      <w:pPr>
        <w:jc w:val="both"/>
        <w:rPr>
          <w:snapToGrid w:val="0"/>
          <w:sz w:val="24"/>
          <w:szCs w:val="24"/>
        </w:rPr>
      </w:pPr>
      <w:r>
        <w:rPr>
          <w:sz w:val="24"/>
          <w:szCs w:val="24"/>
        </w:rPr>
        <w:t xml:space="preserve">4) </w:t>
      </w:r>
      <w:r w:rsidRPr="0070355B">
        <w:rPr>
          <w:sz w:val="24"/>
          <w:szCs w:val="24"/>
        </w:rPr>
        <w:t xml:space="preserve">Лист производственного анализа. </w:t>
      </w:r>
    </w:p>
    <w:p w14:paraId="78903CA7" w14:textId="77777777" w:rsidR="00B570BC" w:rsidRPr="0070355B" w:rsidRDefault="00B570BC" w:rsidP="00B570BC">
      <w:pPr>
        <w:jc w:val="both"/>
        <w:rPr>
          <w:snapToGrid w:val="0"/>
          <w:sz w:val="24"/>
          <w:szCs w:val="24"/>
        </w:rPr>
      </w:pPr>
      <w:r>
        <w:rPr>
          <w:bCs/>
          <w:iCs/>
          <w:sz w:val="24"/>
          <w:szCs w:val="24"/>
        </w:rPr>
        <w:t>5</w:t>
      </w:r>
      <w:r w:rsidRPr="00D43814">
        <w:rPr>
          <w:bCs/>
          <w:iCs/>
          <w:sz w:val="24"/>
          <w:szCs w:val="24"/>
        </w:rPr>
        <w:t xml:space="preserve">) </w:t>
      </w:r>
      <w:r w:rsidRPr="00D43814">
        <w:rPr>
          <w:sz w:val="24"/>
          <w:szCs w:val="24"/>
        </w:rPr>
        <w:t>«Положение о порядке соблюдения требований охраны труда, промышленной безопасности и охраны окружающей среды сторонними орг</w:t>
      </w:r>
      <w:r>
        <w:rPr>
          <w:sz w:val="24"/>
          <w:szCs w:val="24"/>
        </w:rPr>
        <w:t xml:space="preserve">анизациями на территории порта </w:t>
      </w:r>
      <w:r w:rsidRPr="00D43814">
        <w:rPr>
          <w:sz w:val="24"/>
          <w:szCs w:val="24"/>
        </w:rPr>
        <w:t xml:space="preserve">АО «Туапсинский морской торговый порт», «Инструкция по обеспечению пропускной </w:t>
      </w:r>
      <w:r>
        <w:rPr>
          <w:sz w:val="24"/>
          <w:szCs w:val="24"/>
        </w:rPr>
        <w:t>системы и режима на территор</w:t>
      </w:r>
      <w:proofErr w:type="gramStart"/>
      <w:r>
        <w:rPr>
          <w:sz w:val="24"/>
          <w:szCs w:val="24"/>
        </w:rPr>
        <w:t xml:space="preserve">ии </w:t>
      </w:r>
      <w:r w:rsidRPr="00D43814">
        <w:rPr>
          <w:sz w:val="24"/>
          <w:szCs w:val="24"/>
        </w:rPr>
        <w:t>АО</w:t>
      </w:r>
      <w:proofErr w:type="gramEnd"/>
      <w:r w:rsidRPr="00D43814">
        <w:rPr>
          <w:sz w:val="24"/>
          <w:szCs w:val="24"/>
        </w:rPr>
        <w:t xml:space="preserve"> «Туапсинский морской торговый порт»</w:t>
      </w:r>
    </w:p>
    <w:p w14:paraId="5073DB69" w14:textId="77777777" w:rsidR="00B570BC" w:rsidRDefault="00B570BC" w:rsidP="00B570BC">
      <w:pPr>
        <w:tabs>
          <w:tab w:val="left" w:pos="0"/>
        </w:tabs>
        <w:jc w:val="both"/>
        <w:rPr>
          <w:sz w:val="24"/>
          <w:szCs w:val="24"/>
        </w:rPr>
      </w:pPr>
      <w:r>
        <w:rPr>
          <w:sz w:val="24"/>
          <w:szCs w:val="24"/>
        </w:rPr>
        <w:t>6)</w:t>
      </w:r>
      <w:r w:rsidRPr="00D43814">
        <w:rPr>
          <w:sz w:val="24"/>
          <w:szCs w:val="24"/>
        </w:rPr>
        <w:t xml:space="preserve"> Перечень штрафных санкций, применяемых к </w:t>
      </w:r>
      <w:r w:rsidRPr="001B2C1D">
        <w:rPr>
          <w:b/>
          <w:sz w:val="24"/>
          <w:szCs w:val="24"/>
        </w:rPr>
        <w:t>Подрядчику</w:t>
      </w:r>
      <w:r w:rsidRPr="00D43814">
        <w:rPr>
          <w:sz w:val="24"/>
          <w:szCs w:val="24"/>
        </w:rPr>
        <w:t xml:space="preserve">  за неисполнение договорных обязательств.</w:t>
      </w:r>
    </w:p>
    <w:p w14:paraId="07B53805" w14:textId="77777777" w:rsidR="00B570BC" w:rsidRPr="00D43814" w:rsidRDefault="00B570BC" w:rsidP="00B570BC">
      <w:pPr>
        <w:tabs>
          <w:tab w:val="left" w:pos="0"/>
        </w:tabs>
        <w:jc w:val="both"/>
        <w:rPr>
          <w:sz w:val="24"/>
          <w:szCs w:val="24"/>
        </w:rPr>
      </w:pPr>
    </w:p>
    <w:p w14:paraId="4E32C85F" w14:textId="77777777" w:rsidR="00B570BC" w:rsidRPr="00D43814" w:rsidRDefault="00B570BC" w:rsidP="00066435">
      <w:pPr>
        <w:numPr>
          <w:ilvl w:val="0"/>
          <w:numId w:val="22"/>
        </w:numPr>
        <w:shd w:val="clear" w:color="auto" w:fill="FFFFFF"/>
        <w:ind w:right="51"/>
        <w:jc w:val="center"/>
        <w:rPr>
          <w:b/>
          <w:sz w:val="24"/>
          <w:szCs w:val="24"/>
        </w:rPr>
      </w:pPr>
      <w:r w:rsidRPr="00D43814">
        <w:rPr>
          <w:b/>
          <w:sz w:val="24"/>
          <w:szCs w:val="24"/>
        </w:rPr>
        <w:t>Юридические адреса и реквизиты Сторон</w:t>
      </w:r>
    </w:p>
    <w:p w14:paraId="0D3DB2F7" w14:textId="77777777" w:rsidR="00B570BC" w:rsidRPr="00D43814" w:rsidRDefault="00B570BC" w:rsidP="00B570BC">
      <w:pPr>
        <w:shd w:val="clear" w:color="auto" w:fill="FFFFFF"/>
        <w:ind w:left="720" w:right="51"/>
        <w:rPr>
          <w:b/>
          <w:sz w:val="24"/>
          <w:szCs w:val="24"/>
        </w:rPr>
      </w:pPr>
    </w:p>
    <w:tbl>
      <w:tblPr>
        <w:tblW w:w="10205" w:type="dxa"/>
        <w:tblLayout w:type="fixed"/>
        <w:tblLook w:val="01E0" w:firstRow="1" w:lastRow="1" w:firstColumn="1" w:lastColumn="1" w:noHBand="0" w:noVBand="0"/>
      </w:tblPr>
      <w:tblGrid>
        <w:gridCol w:w="5211"/>
        <w:gridCol w:w="4994"/>
      </w:tblGrid>
      <w:tr w:rsidR="00B570BC" w:rsidRPr="00D43814" w14:paraId="476B77C0" w14:textId="77777777" w:rsidTr="00B570BC">
        <w:trPr>
          <w:trHeight w:val="3994"/>
        </w:trPr>
        <w:tc>
          <w:tcPr>
            <w:tcW w:w="2553" w:type="pct"/>
          </w:tcPr>
          <w:p w14:paraId="13076807" w14:textId="77777777" w:rsidR="00B570BC" w:rsidRPr="00F16A85" w:rsidRDefault="00B570BC" w:rsidP="00B570BC">
            <w:pPr>
              <w:ind w:right="321"/>
              <w:jc w:val="center"/>
              <w:rPr>
                <w:b/>
                <w:sz w:val="24"/>
                <w:szCs w:val="24"/>
              </w:rPr>
            </w:pPr>
            <w:r w:rsidRPr="00F16A85">
              <w:rPr>
                <w:b/>
                <w:sz w:val="24"/>
                <w:szCs w:val="24"/>
              </w:rPr>
              <w:t>ЗАКАЗЧИК</w:t>
            </w:r>
          </w:p>
          <w:p w14:paraId="1E2E9429" w14:textId="77777777" w:rsidR="00B570BC" w:rsidRPr="00F16A85" w:rsidRDefault="00B570BC" w:rsidP="00B570BC">
            <w:pPr>
              <w:rPr>
                <w:b/>
                <w:sz w:val="24"/>
                <w:szCs w:val="24"/>
              </w:rPr>
            </w:pPr>
            <w:r w:rsidRPr="00F16A85">
              <w:rPr>
                <w:b/>
                <w:sz w:val="24"/>
                <w:szCs w:val="24"/>
              </w:rPr>
              <w:t>АО «ТМТП»</w:t>
            </w:r>
          </w:p>
          <w:p w14:paraId="7BF6A489" w14:textId="77777777" w:rsidR="00B570BC" w:rsidRPr="00D43814" w:rsidRDefault="00B570BC" w:rsidP="00B570BC">
            <w:pPr>
              <w:ind w:right="321"/>
            </w:pPr>
            <w:r w:rsidRPr="00D43814">
              <w:t xml:space="preserve">Юридический, почтовый адрес: </w:t>
            </w:r>
          </w:p>
          <w:p w14:paraId="40130C16" w14:textId="77777777" w:rsidR="00B570BC" w:rsidRPr="00D43814" w:rsidRDefault="00B570BC" w:rsidP="00B570BC">
            <w:pPr>
              <w:ind w:right="321"/>
            </w:pPr>
            <w:r w:rsidRPr="00D43814">
              <w:t>352800,  г. Туапсе, ул. Морской бульвар, .2</w:t>
            </w:r>
          </w:p>
          <w:p w14:paraId="35C38C9F" w14:textId="77777777" w:rsidR="00B570BC" w:rsidRPr="00D43814" w:rsidRDefault="00B570BC" w:rsidP="00B570BC">
            <w:pPr>
              <w:ind w:right="321"/>
            </w:pPr>
            <w:r w:rsidRPr="00D43814">
              <w:t>Банковские реквизиты:</w:t>
            </w:r>
          </w:p>
          <w:p w14:paraId="29F6876E" w14:textId="77777777" w:rsidR="00B570BC" w:rsidRPr="00D43814" w:rsidRDefault="00B570BC" w:rsidP="00B570BC">
            <w:pPr>
              <w:ind w:right="321"/>
            </w:pPr>
            <w:proofErr w:type="gramStart"/>
            <w:r w:rsidRPr="00D43814">
              <w:t>р</w:t>
            </w:r>
            <w:proofErr w:type="gramEnd"/>
            <w:r w:rsidRPr="00D43814">
              <w:t>/</w:t>
            </w:r>
            <w:proofErr w:type="spellStart"/>
            <w:r w:rsidRPr="00D43814">
              <w:t>сч</w:t>
            </w:r>
            <w:proofErr w:type="spellEnd"/>
            <w:r w:rsidRPr="00D43814">
              <w:t xml:space="preserve">. 40702810305000000017 в Туапсинском </w:t>
            </w:r>
          </w:p>
          <w:p w14:paraId="71B64E5D" w14:textId="60D86901" w:rsidR="00B570BC" w:rsidRPr="00D43814" w:rsidRDefault="00DA4674" w:rsidP="00B570BC">
            <w:pPr>
              <w:ind w:right="321"/>
            </w:pPr>
            <w:proofErr w:type="gramStart"/>
            <w:r>
              <w:t>филиале</w:t>
            </w:r>
            <w:proofErr w:type="gramEnd"/>
            <w:r>
              <w:t xml:space="preserve"> П</w:t>
            </w:r>
            <w:r w:rsidR="00B570BC" w:rsidRPr="00D43814">
              <w:t>АО «</w:t>
            </w:r>
            <w:proofErr w:type="spellStart"/>
            <w:r w:rsidR="00B570BC" w:rsidRPr="00D43814">
              <w:t>Липецкомбанк</w:t>
            </w:r>
            <w:proofErr w:type="spellEnd"/>
            <w:r w:rsidR="00B570BC" w:rsidRPr="00D43814">
              <w:t>» г. Туапсе,</w:t>
            </w:r>
          </w:p>
          <w:p w14:paraId="79E949F5" w14:textId="05AEACB2" w:rsidR="00B570BC" w:rsidRPr="00D43814" w:rsidRDefault="00B570BC" w:rsidP="00B570BC">
            <w:pPr>
              <w:ind w:right="321"/>
            </w:pPr>
            <w:r w:rsidRPr="00D43814">
              <w:t>к/</w:t>
            </w:r>
            <w:proofErr w:type="spellStart"/>
            <w:r w:rsidRPr="00D43814">
              <w:t>сч</w:t>
            </w:r>
            <w:proofErr w:type="spellEnd"/>
            <w:r w:rsidRPr="00D43814">
              <w:t xml:space="preserve">. </w:t>
            </w:r>
            <w:r w:rsidR="008D75BF">
              <w:t>30101810103490000811</w:t>
            </w:r>
          </w:p>
          <w:p w14:paraId="05C725BB" w14:textId="1923D95F" w:rsidR="00B570BC" w:rsidRPr="00D43814" w:rsidRDefault="00B570BC" w:rsidP="00B570BC">
            <w:pPr>
              <w:ind w:right="321"/>
            </w:pPr>
            <w:r w:rsidRPr="00D43814">
              <w:t xml:space="preserve">БИК </w:t>
            </w:r>
            <w:r w:rsidR="008D75BF">
              <w:t>040349811</w:t>
            </w:r>
          </w:p>
          <w:p w14:paraId="43FF35CC" w14:textId="77777777" w:rsidR="00B570BC" w:rsidRDefault="00B570BC" w:rsidP="00B570BC">
            <w:pPr>
              <w:ind w:right="321"/>
            </w:pPr>
            <w:r w:rsidRPr="00D43814">
              <w:t xml:space="preserve">ИНН 23 22 001 997, </w:t>
            </w:r>
          </w:p>
          <w:p w14:paraId="30BFBC29" w14:textId="77777777" w:rsidR="00B570BC" w:rsidRPr="00D43814" w:rsidRDefault="00B570BC" w:rsidP="00B570BC">
            <w:pPr>
              <w:ind w:right="321"/>
            </w:pPr>
            <w:r w:rsidRPr="00D43814">
              <w:t>КПП 23 65 01 001</w:t>
            </w:r>
          </w:p>
          <w:p w14:paraId="46A23DB2" w14:textId="77777777" w:rsidR="00B570BC" w:rsidRDefault="00B570BC" w:rsidP="00B570BC">
            <w:pPr>
              <w:ind w:right="321"/>
            </w:pPr>
            <w:r w:rsidRPr="00D43814">
              <w:rPr>
                <w:spacing w:val="-3"/>
              </w:rPr>
              <w:t xml:space="preserve">ОГРН </w:t>
            </w:r>
            <w:r w:rsidRPr="00D43814">
              <w:t xml:space="preserve">102 230 327 4674,  </w:t>
            </w:r>
          </w:p>
          <w:p w14:paraId="5925B678" w14:textId="77777777" w:rsidR="00B570BC" w:rsidRPr="00D43814" w:rsidRDefault="00B570BC" w:rsidP="00B570BC">
            <w:pPr>
              <w:ind w:right="321"/>
            </w:pPr>
            <w:r w:rsidRPr="00D43814">
              <w:t>ОКПО 01125844.</w:t>
            </w:r>
          </w:p>
          <w:p w14:paraId="16D60D83" w14:textId="77777777" w:rsidR="00B570BC" w:rsidRPr="00D43814" w:rsidRDefault="00B570BC" w:rsidP="00B570BC">
            <w:pPr>
              <w:ind w:right="321"/>
            </w:pPr>
          </w:p>
          <w:p w14:paraId="2CD10DFE" w14:textId="77777777" w:rsidR="00B570BC" w:rsidRPr="00D43814" w:rsidRDefault="00B570BC" w:rsidP="00B570BC">
            <w:pPr>
              <w:ind w:right="-108"/>
              <w:rPr>
                <w:sz w:val="24"/>
                <w:szCs w:val="24"/>
              </w:rPr>
            </w:pPr>
            <w:r w:rsidRPr="00D43814">
              <w:rPr>
                <w:sz w:val="24"/>
                <w:szCs w:val="24"/>
              </w:rPr>
              <w:t>Управляющий директор АО «ТМТП»</w:t>
            </w:r>
          </w:p>
          <w:p w14:paraId="6B1293FA" w14:textId="77777777" w:rsidR="00B570BC" w:rsidRPr="00D43814" w:rsidRDefault="00B570BC" w:rsidP="00B570BC">
            <w:pPr>
              <w:ind w:right="-108"/>
              <w:rPr>
                <w:sz w:val="24"/>
                <w:szCs w:val="24"/>
              </w:rPr>
            </w:pPr>
          </w:p>
          <w:p w14:paraId="42C3BB55" w14:textId="77777777" w:rsidR="00B570BC" w:rsidRPr="00D43814" w:rsidRDefault="00B570BC" w:rsidP="00B570BC">
            <w:pPr>
              <w:ind w:right="-108"/>
              <w:rPr>
                <w:sz w:val="24"/>
                <w:szCs w:val="24"/>
              </w:rPr>
            </w:pPr>
            <w:r w:rsidRPr="00D43814">
              <w:rPr>
                <w:sz w:val="24"/>
                <w:szCs w:val="24"/>
              </w:rPr>
              <w:t>_____________________</w:t>
            </w:r>
            <w:r>
              <w:rPr>
                <w:sz w:val="24"/>
                <w:szCs w:val="24"/>
              </w:rPr>
              <w:t>А.Н. Ярославцев</w:t>
            </w:r>
          </w:p>
          <w:p w14:paraId="69F679BA" w14:textId="77777777" w:rsidR="00B570BC" w:rsidRPr="00D43814" w:rsidRDefault="00B570BC" w:rsidP="00B570BC">
            <w:pPr>
              <w:ind w:right="321"/>
              <w:rPr>
                <w:sz w:val="24"/>
                <w:szCs w:val="24"/>
              </w:rPr>
            </w:pPr>
            <w:proofErr w:type="spellStart"/>
            <w:r w:rsidRPr="00D43814">
              <w:rPr>
                <w:sz w:val="24"/>
                <w:szCs w:val="24"/>
              </w:rPr>
              <w:t>м.п</w:t>
            </w:r>
            <w:proofErr w:type="spellEnd"/>
            <w:r w:rsidRPr="00D43814">
              <w:rPr>
                <w:sz w:val="24"/>
                <w:szCs w:val="24"/>
              </w:rPr>
              <w:t>.</w:t>
            </w:r>
          </w:p>
        </w:tc>
        <w:tc>
          <w:tcPr>
            <w:tcW w:w="2447" w:type="pct"/>
          </w:tcPr>
          <w:p w14:paraId="2FA8CA36" w14:textId="77777777" w:rsidR="00B570BC" w:rsidRDefault="00B570BC" w:rsidP="00B570BC">
            <w:pPr>
              <w:ind w:right="321"/>
              <w:jc w:val="center"/>
              <w:rPr>
                <w:b/>
                <w:sz w:val="24"/>
                <w:szCs w:val="24"/>
              </w:rPr>
            </w:pPr>
            <w:r w:rsidRPr="00D43814">
              <w:rPr>
                <w:b/>
                <w:sz w:val="24"/>
                <w:szCs w:val="24"/>
              </w:rPr>
              <w:t>ПОДРЯДЧИК</w:t>
            </w:r>
          </w:p>
          <w:p w14:paraId="796233D5" w14:textId="77777777" w:rsidR="00B570BC" w:rsidRPr="00D43814" w:rsidRDefault="00B570BC" w:rsidP="00B570BC">
            <w:pPr>
              <w:ind w:right="321"/>
              <w:rPr>
                <w:b/>
                <w:sz w:val="24"/>
                <w:szCs w:val="24"/>
              </w:rPr>
            </w:pPr>
          </w:p>
        </w:tc>
      </w:tr>
    </w:tbl>
    <w:p w14:paraId="00DDE6E2" w14:textId="77777777" w:rsidR="00B570BC" w:rsidRDefault="00B570BC" w:rsidP="00B570BC">
      <w:pPr>
        <w:rPr>
          <w:sz w:val="24"/>
          <w:szCs w:val="24"/>
        </w:rPr>
      </w:pPr>
    </w:p>
    <w:p w14:paraId="5BEF0F51" w14:textId="77777777" w:rsidR="00B570BC" w:rsidRDefault="00B570BC" w:rsidP="00B570BC">
      <w:pPr>
        <w:rPr>
          <w:sz w:val="24"/>
          <w:szCs w:val="24"/>
        </w:rPr>
      </w:pPr>
    </w:p>
    <w:p w14:paraId="7D2B7E80" w14:textId="77777777" w:rsidR="00B570BC" w:rsidRDefault="00B570BC" w:rsidP="00B570BC">
      <w:pPr>
        <w:rPr>
          <w:sz w:val="24"/>
          <w:szCs w:val="24"/>
        </w:rPr>
      </w:pPr>
    </w:p>
    <w:p w14:paraId="08A0E545" w14:textId="77777777" w:rsidR="00B570BC" w:rsidRDefault="00B570BC" w:rsidP="00B570BC">
      <w:pPr>
        <w:rPr>
          <w:sz w:val="24"/>
          <w:szCs w:val="24"/>
        </w:rPr>
      </w:pPr>
    </w:p>
    <w:p w14:paraId="1994D0FD" w14:textId="77777777" w:rsidR="00B570BC" w:rsidRDefault="00B570BC" w:rsidP="00B570BC">
      <w:pPr>
        <w:rPr>
          <w:sz w:val="24"/>
          <w:szCs w:val="24"/>
        </w:rPr>
      </w:pPr>
    </w:p>
    <w:p w14:paraId="3E77EA55"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75CAF222" w14:textId="71B8446B" w:rsidR="00B570BC" w:rsidRPr="001927BB" w:rsidRDefault="00B570BC" w:rsidP="001927BB">
      <w:pPr>
        <w:tabs>
          <w:tab w:val="left" w:pos="4814"/>
          <w:tab w:val="left" w:pos="11016"/>
          <w:tab w:val="left" w:leader="underscore" w:pos="14861"/>
        </w:tabs>
        <w:spacing w:line="190" w:lineRule="exact"/>
        <w:ind w:left="6237"/>
        <w:jc w:val="right"/>
        <w:rPr>
          <w:rFonts w:eastAsia="Arial Narrow"/>
          <w:sz w:val="24"/>
          <w:szCs w:val="24"/>
        </w:rPr>
      </w:pPr>
      <w:r w:rsidRPr="001927BB">
        <w:rPr>
          <w:rFonts w:eastAsia="Arial Narrow"/>
          <w:sz w:val="24"/>
          <w:szCs w:val="24"/>
        </w:rPr>
        <w:t>Приложение №</w:t>
      </w:r>
      <w:r w:rsidR="001927BB">
        <w:rPr>
          <w:rFonts w:eastAsia="Arial Narrow"/>
          <w:sz w:val="24"/>
          <w:szCs w:val="24"/>
        </w:rPr>
        <w:t xml:space="preserve"> </w:t>
      </w:r>
      <w:r w:rsidRPr="001927BB">
        <w:rPr>
          <w:rFonts w:eastAsia="Arial Narrow"/>
          <w:sz w:val="24"/>
          <w:szCs w:val="24"/>
        </w:rPr>
        <w:t>1</w:t>
      </w:r>
    </w:p>
    <w:p w14:paraId="22E33E8D" w14:textId="77777777" w:rsidR="001927BB" w:rsidRDefault="00B570BC" w:rsidP="001927BB">
      <w:pPr>
        <w:tabs>
          <w:tab w:val="left" w:pos="4814"/>
          <w:tab w:val="left" w:pos="11016"/>
          <w:tab w:val="left" w:leader="underscore" w:pos="14861"/>
        </w:tabs>
        <w:spacing w:line="190" w:lineRule="exact"/>
        <w:ind w:left="6237"/>
        <w:jc w:val="right"/>
        <w:rPr>
          <w:rFonts w:eastAsia="Arial Narrow"/>
          <w:sz w:val="24"/>
          <w:szCs w:val="24"/>
        </w:rPr>
      </w:pPr>
      <w:r w:rsidRPr="001927BB">
        <w:rPr>
          <w:rFonts w:eastAsia="Arial Narrow"/>
          <w:sz w:val="24"/>
          <w:szCs w:val="24"/>
        </w:rPr>
        <w:t xml:space="preserve">к договору подряда </w:t>
      </w:r>
    </w:p>
    <w:p w14:paraId="7BCBBB6C" w14:textId="672D4E12" w:rsidR="00B570BC" w:rsidRPr="001927BB" w:rsidRDefault="00B570BC" w:rsidP="001927BB">
      <w:pPr>
        <w:tabs>
          <w:tab w:val="left" w:pos="4814"/>
          <w:tab w:val="left" w:pos="11016"/>
          <w:tab w:val="left" w:leader="underscore" w:pos="14861"/>
        </w:tabs>
        <w:spacing w:line="190" w:lineRule="exact"/>
        <w:ind w:left="6237" w:right="-429"/>
        <w:jc w:val="right"/>
        <w:rPr>
          <w:rFonts w:eastAsia="Arial Narrow"/>
          <w:sz w:val="24"/>
          <w:szCs w:val="24"/>
        </w:rPr>
      </w:pPr>
      <w:r w:rsidRPr="001927BB">
        <w:rPr>
          <w:rFonts w:eastAsia="Arial Narrow"/>
          <w:sz w:val="24"/>
          <w:szCs w:val="24"/>
        </w:rPr>
        <w:t>№</w:t>
      </w:r>
      <w:r w:rsidR="001927BB" w:rsidRPr="001927BB">
        <w:rPr>
          <w:rFonts w:eastAsia="Arial Narrow"/>
          <w:sz w:val="24"/>
          <w:szCs w:val="24"/>
          <w:u w:val="single"/>
        </w:rPr>
        <w:t xml:space="preserve">                 </w:t>
      </w:r>
      <w:r w:rsidR="001927BB">
        <w:rPr>
          <w:rFonts w:eastAsia="Arial Narrow"/>
          <w:sz w:val="24"/>
          <w:szCs w:val="24"/>
        </w:rPr>
        <w:t xml:space="preserve"> </w:t>
      </w:r>
      <w:r w:rsidRPr="001927BB">
        <w:rPr>
          <w:rFonts w:eastAsia="Arial Narrow"/>
          <w:sz w:val="24"/>
          <w:szCs w:val="24"/>
        </w:rPr>
        <w:t>от</w:t>
      </w:r>
      <w:r w:rsidR="001927BB">
        <w:rPr>
          <w:rFonts w:eastAsia="Arial Narrow"/>
          <w:sz w:val="24"/>
          <w:szCs w:val="24"/>
        </w:rPr>
        <w:t xml:space="preserve"> </w:t>
      </w:r>
      <w:r w:rsidRPr="001927BB">
        <w:rPr>
          <w:rFonts w:eastAsia="Arial Narrow"/>
          <w:sz w:val="24"/>
          <w:szCs w:val="24"/>
          <w:u w:val="single"/>
        </w:rPr>
        <w:t>____________</w:t>
      </w:r>
      <w:r w:rsidRPr="001927BB">
        <w:rPr>
          <w:rFonts w:eastAsia="Arial Narrow"/>
          <w:sz w:val="24"/>
          <w:szCs w:val="24"/>
        </w:rPr>
        <w:t>__</w:t>
      </w:r>
      <w:r w:rsidRPr="001927BB">
        <w:rPr>
          <w:b/>
          <w:bCs/>
          <w:noProof/>
          <w:sz w:val="24"/>
          <w:szCs w:val="24"/>
          <w:lang w:eastAsia="ru-RU"/>
        </w:rPr>
        <mc:AlternateContent>
          <mc:Choice Requires="wps">
            <w:drawing>
              <wp:anchor distT="0" distB="0" distL="114300" distR="114300" simplePos="0" relativeHeight="251660288" behindDoc="0" locked="0" layoutInCell="1" allowOverlap="1" wp14:anchorId="7C424ECC" wp14:editId="16D5E7B7">
                <wp:simplePos x="0" y="0"/>
                <wp:positionH relativeFrom="column">
                  <wp:posOffset>-528906</wp:posOffset>
                </wp:positionH>
                <wp:positionV relativeFrom="paragraph">
                  <wp:posOffset>63988</wp:posOffset>
                </wp:positionV>
                <wp:extent cx="56271" cy="77373"/>
                <wp:effectExtent l="0" t="0" r="127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71" cy="77373"/>
                        </a:xfrm>
                        <a:prstGeom prst="rect">
                          <a:avLst/>
                        </a:prstGeom>
                        <a:solidFill>
                          <a:srgbClr val="FFFFFF"/>
                        </a:solidFill>
                        <a:ln w="9525">
                          <a:noFill/>
                          <a:miter lim="800000"/>
                          <a:headEnd/>
                          <a:tailEnd/>
                        </a:ln>
                      </wps:spPr>
                      <wps:txbx>
                        <w:txbxContent>
                          <w:p w14:paraId="00C73A3B" w14:textId="77777777" w:rsidR="00F003D6" w:rsidRDefault="00F003D6" w:rsidP="00B570BC">
                            <w:pPr>
                              <w:jc w:val="center"/>
                              <w:rPr>
                                <w:sz w:val="24"/>
                                <w:szCs w:val="24"/>
                              </w:rPr>
                            </w:pPr>
                          </w:p>
                          <w:p w14:paraId="76119ABC" w14:textId="77777777" w:rsidR="00F003D6" w:rsidRPr="0074320F" w:rsidRDefault="00F003D6" w:rsidP="00B570BC">
                            <w:pPr>
                              <w:jc w:val="cente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Надпись 2" o:spid="_x0000_s1027" type="#_x0000_t202" style="position:absolute;left:0;text-align:left;margin-left:-41.65pt;margin-top:5.05pt;width:4.45pt;height: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" stroked="f">
                <v:textbox>
                  <w:txbxContent>
                    <w:p w14:paraId="00C73A3B" w14:textId="77777777" w:rsidR="00F003D6" w:rsidRDefault="00F003D6" w:rsidP="00B570BC">
                      <w:pPr>
                        <w:jc w:val="center"/>
                        <w:rPr>
                          <w:sz w:val="24"/>
                          <w:szCs w:val="24"/>
                        </w:rPr>
                      </w:pPr>
                    </w:p>
                    <w:p w14:paraId="76119ABC" w14:textId="77777777" w:rsidR="00F003D6" w:rsidRPr="0074320F" w:rsidRDefault="00F003D6" w:rsidP="00B570BC">
                      <w:pPr>
                        <w:jc w:val="center"/>
                        <w:rPr>
                          <w:sz w:val="24"/>
                          <w:szCs w:val="24"/>
                        </w:rPr>
                      </w:pPr>
                    </w:p>
                  </w:txbxContent>
                </v:textbox>
              </v:shape>
            </w:pict>
          </mc:Fallback>
        </mc:AlternateContent>
      </w:r>
    </w:p>
    <w:p w14:paraId="51E20A21" w14:textId="77777777" w:rsidR="00B570BC" w:rsidRPr="001927BB" w:rsidRDefault="00B570BC" w:rsidP="00B570BC">
      <w:pPr>
        <w:rPr>
          <w:sz w:val="24"/>
          <w:szCs w:val="24"/>
        </w:rPr>
      </w:pPr>
    </w:p>
    <w:p w14:paraId="67AB8368" w14:textId="77777777" w:rsidR="00B570BC" w:rsidRPr="00B8047C" w:rsidRDefault="00B570BC" w:rsidP="00B570BC">
      <w:pPr>
        <w:tabs>
          <w:tab w:val="left" w:pos="0"/>
        </w:tabs>
        <w:jc w:val="center"/>
        <w:rPr>
          <w:b/>
          <w:sz w:val="24"/>
          <w:szCs w:val="24"/>
        </w:rPr>
      </w:pPr>
      <w:r w:rsidRPr="00B8047C">
        <w:rPr>
          <w:b/>
          <w:sz w:val="24"/>
          <w:szCs w:val="24"/>
        </w:rPr>
        <w:t>ТЕХНИЧЕСКОЕ ЗАДАНИЕ</w:t>
      </w:r>
    </w:p>
    <w:p w14:paraId="39DD0A71" w14:textId="77777777" w:rsidR="00B570BC" w:rsidRPr="00B8047C" w:rsidRDefault="00B570BC" w:rsidP="00B570BC">
      <w:pPr>
        <w:tabs>
          <w:tab w:val="left" w:pos="0"/>
        </w:tabs>
        <w:jc w:val="both"/>
        <w:rPr>
          <w:sz w:val="24"/>
          <w:szCs w:val="24"/>
        </w:rPr>
      </w:pPr>
    </w:p>
    <w:p w14:paraId="6FE66CD6" w14:textId="0989C875" w:rsidR="00B570BC" w:rsidRPr="00B8047C" w:rsidRDefault="00B570BC" w:rsidP="00DA4674">
      <w:pPr>
        <w:tabs>
          <w:tab w:val="left" w:pos="0"/>
        </w:tabs>
        <w:jc w:val="center"/>
        <w:rPr>
          <w:sz w:val="24"/>
          <w:szCs w:val="24"/>
        </w:rPr>
      </w:pPr>
      <w:r w:rsidRPr="00B8047C">
        <w:rPr>
          <w:sz w:val="24"/>
          <w:szCs w:val="24"/>
        </w:rPr>
        <w:t>на выполнение работ по проведению ремонта наземного рельсового кранового пути  причалов  №</w:t>
      </w:r>
      <w:r w:rsidR="00DA4674">
        <w:rPr>
          <w:sz w:val="24"/>
          <w:szCs w:val="24"/>
        </w:rPr>
        <w:t xml:space="preserve"> </w:t>
      </w:r>
      <w:r w:rsidRPr="00B8047C">
        <w:rPr>
          <w:sz w:val="24"/>
          <w:szCs w:val="24"/>
        </w:rPr>
        <w:t>12а</w:t>
      </w:r>
      <w:r w:rsidR="00DA4674">
        <w:rPr>
          <w:sz w:val="24"/>
          <w:szCs w:val="24"/>
        </w:rPr>
        <w:t xml:space="preserve"> (инв. № 143 Аренда ОАО ТСРЗ), </w:t>
      </w:r>
      <w:r w:rsidRPr="00B8047C">
        <w:rPr>
          <w:sz w:val="24"/>
          <w:szCs w:val="24"/>
        </w:rPr>
        <w:t>№</w:t>
      </w:r>
      <w:r w:rsidR="00DA4674">
        <w:rPr>
          <w:sz w:val="24"/>
          <w:szCs w:val="24"/>
        </w:rPr>
        <w:t xml:space="preserve"> </w:t>
      </w:r>
      <w:r w:rsidRPr="00B8047C">
        <w:rPr>
          <w:sz w:val="24"/>
          <w:szCs w:val="24"/>
        </w:rPr>
        <w:t>12 (инв. №</w:t>
      </w:r>
      <w:r w:rsidR="00DA4674">
        <w:rPr>
          <w:sz w:val="24"/>
          <w:szCs w:val="24"/>
        </w:rPr>
        <w:t xml:space="preserve"> 886 Аренда ОАО ТСРЗ)</w:t>
      </w:r>
      <w:r w:rsidRPr="00B8047C">
        <w:rPr>
          <w:sz w:val="24"/>
          <w:szCs w:val="24"/>
        </w:rPr>
        <w:t xml:space="preserve">, </w:t>
      </w:r>
      <w:r w:rsidR="00DA4674">
        <w:rPr>
          <w:sz w:val="24"/>
          <w:szCs w:val="24"/>
        </w:rPr>
        <w:t xml:space="preserve">      </w:t>
      </w:r>
      <w:r w:rsidRPr="00B8047C">
        <w:rPr>
          <w:sz w:val="24"/>
          <w:szCs w:val="24"/>
        </w:rPr>
        <w:t>№</w:t>
      </w:r>
      <w:r w:rsidR="00DA4674">
        <w:rPr>
          <w:sz w:val="24"/>
          <w:szCs w:val="24"/>
        </w:rPr>
        <w:t xml:space="preserve"> </w:t>
      </w:r>
      <w:r w:rsidRPr="00B8047C">
        <w:rPr>
          <w:sz w:val="24"/>
          <w:szCs w:val="24"/>
        </w:rPr>
        <w:t>13 (инв. №</w:t>
      </w:r>
      <w:r w:rsidR="00DA4674">
        <w:rPr>
          <w:sz w:val="24"/>
          <w:szCs w:val="24"/>
        </w:rPr>
        <w:t xml:space="preserve"> </w:t>
      </w:r>
      <w:r w:rsidRPr="00B8047C">
        <w:rPr>
          <w:sz w:val="24"/>
          <w:szCs w:val="24"/>
        </w:rPr>
        <w:t>89</w:t>
      </w:r>
      <w:r w:rsidR="00DA4674">
        <w:rPr>
          <w:sz w:val="24"/>
          <w:szCs w:val="24"/>
        </w:rPr>
        <w:t xml:space="preserve">3 Аренда ОАО ТСРЗ) и наземного </w:t>
      </w:r>
      <w:r w:rsidRPr="00B8047C">
        <w:rPr>
          <w:sz w:val="24"/>
          <w:szCs w:val="24"/>
        </w:rPr>
        <w:t>рельсового кранового  пути портальных кран</w:t>
      </w:r>
      <w:r w:rsidR="00DA4674">
        <w:rPr>
          <w:sz w:val="24"/>
          <w:szCs w:val="24"/>
        </w:rPr>
        <w:t>ов (2-й тыловой, Прикордонный) и</w:t>
      </w:r>
      <w:r w:rsidRPr="00B8047C">
        <w:rPr>
          <w:sz w:val="24"/>
          <w:szCs w:val="24"/>
        </w:rPr>
        <w:t>нв.</w:t>
      </w:r>
      <w:r w:rsidR="00DA4674">
        <w:rPr>
          <w:sz w:val="24"/>
          <w:szCs w:val="24"/>
        </w:rPr>
        <w:t xml:space="preserve"> </w:t>
      </w:r>
      <w:r w:rsidRPr="00B8047C">
        <w:rPr>
          <w:sz w:val="24"/>
          <w:szCs w:val="24"/>
        </w:rPr>
        <w:t>№ 20263.</w:t>
      </w:r>
    </w:p>
    <w:p w14:paraId="75EA3B22" w14:textId="77777777" w:rsidR="00B570BC" w:rsidRPr="00B8047C" w:rsidRDefault="00B570BC" w:rsidP="00B570BC">
      <w:pPr>
        <w:tabs>
          <w:tab w:val="left" w:pos="0"/>
        </w:tabs>
        <w:jc w:val="both"/>
        <w:rPr>
          <w:sz w:val="24"/>
          <w:szCs w:val="24"/>
        </w:rPr>
      </w:pPr>
    </w:p>
    <w:tbl>
      <w:tblPr>
        <w:tblpPr w:leftFromText="180" w:rightFromText="180" w:vertAnchor="text" w:tblpXSpec="right" w:tblpY="1"/>
        <w:tblOverlap w:val="never"/>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693"/>
        <w:gridCol w:w="6872"/>
      </w:tblGrid>
      <w:tr w:rsidR="00B570BC" w:rsidRPr="00B8047C" w14:paraId="7FCD8F8A" w14:textId="77777777" w:rsidTr="00B570BC">
        <w:trPr>
          <w:trHeight w:val="385"/>
        </w:trPr>
        <w:tc>
          <w:tcPr>
            <w:tcW w:w="534" w:type="dxa"/>
            <w:tcBorders>
              <w:top w:val="single" w:sz="4" w:space="0" w:color="auto"/>
              <w:left w:val="single" w:sz="4" w:space="0" w:color="auto"/>
              <w:bottom w:val="single" w:sz="4" w:space="0" w:color="auto"/>
              <w:right w:val="single" w:sz="4" w:space="0" w:color="auto"/>
            </w:tcBorders>
            <w:vAlign w:val="center"/>
            <w:hideMark/>
          </w:tcPr>
          <w:p w14:paraId="35EB8F0C" w14:textId="77777777" w:rsidR="00B570BC" w:rsidRPr="00B8047C" w:rsidRDefault="00B570BC" w:rsidP="001927BB">
            <w:pPr>
              <w:tabs>
                <w:tab w:val="left" w:pos="0"/>
              </w:tabs>
              <w:ind w:right="-108"/>
              <w:jc w:val="center"/>
              <w:rPr>
                <w:sz w:val="24"/>
                <w:szCs w:val="24"/>
              </w:rPr>
            </w:pPr>
            <w:r w:rsidRPr="00B8047C">
              <w:rPr>
                <w:sz w:val="24"/>
                <w:szCs w:val="24"/>
              </w:rPr>
              <w:t xml:space="preserve">№ </w:t>
            </w:r>
            <w:proofErr w:type="gramStart"/>
            <w:r w:rsidRPr="00B8047C">
              <w:rPr>
                <w:sz w:val="24"/>
                <w:szCs w:val="24"/>
              </w:rPr>
              <w:t>п</w:t>
            </w:r>
            <w:proofErr w:type="gramEnd"/>
            <w:r w:rsidRPr="00B8047C">
              <w:rPr>
                <w:sz w:val="24"/>
                <w:szCs w:val="24"/>
              </w:rPr>
              <w:t>/п</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8DB9767" w14:textId="77777777" w:rsidR="00B570BC" w:rsidRPr="00B8047C" w:rsidRDefault="00B570BC" w:rsidP="001927BB">
            <w:pPr>
              <w:tabs>
                <w:tab w:val="left" w:pos="0"/>
              </w:tabs>
              <w:jc w:val="center"/>
              <w:rPr>
                <w:sz w:val="24"/>
                <w:szCs w:val="24"/>
              </w:rPr>
            </w:pPr>
            <w:r w:rsidRPr="00B8047C">
              <w:rPr>
                <w:sz w:val="24"/>
                <w:szCs w:val="24"/>
              </w:rPr>
              <w:t>Перечень основных данных и требований</w:t>
            </w:r>
          </w:p>
        </w:tc>
        <w:tc>
          <w:tcPr>
            <w:tcW w:w="6872" w:type="dxa"/>
            <w:tcBorders>
              <w:top w:val="single" w:sz="4" w:space="0" w:color="auto"/>
              <w:left w:val="single" w:sz="4" w:space="0" w:color="auto"/>
              <w:bottom w:val="single" w:sz="4" w:space="0" w:color="auto"/>
              <w:right w:val="single" w:sz="4" w:space="0" w:color="auto"/>
            </w:tcBorders>
            <w:vAlign w:val="center"/>
            <w:hideMark/>
          </w:tcPr>
          <w:p w14:paraId="0B4C0E4E" w14:textId="77777777" w:rsidR="00B570BC" w:rsidRPr="00B8047C" w:rsidRDefault="00B570BC" w:rsidP="001927BB">
            <w:pPr>
              <w:tabs>
                <w:tab w:val="left" w:pos="0"/>
              </w:tabs>
              <w:jc w:val="center"/>
              <w:rPr>
                <w:sz w:val="24"/>
                <w:szCs w:val="24"/>
              </w:rPr>
            </w:pPr>
            <w:r w:rsidRPr="00B8047C">
              <w:rPr>
                <w:sz w:val="24"/>
                <w:szCs w:val="24"/>
              </w:rPr>
              <w:t>Содержание основных данных и требований</w:t>
            </w:r>
          </w:p>
        </w:tc>
      </w:tr>
      <w:tr w:rsidR="00B570BC" w:rsidRPr="00B8047C" w14:paraId="33424570"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hideMark/>
          </w:tcPr>
          <w:p w14:paraId="0C088CBC" w14:textId="77777777" w:rsidR="00B570BC" w:rsidRPr="00B8047C" w:rsidRDefault="00B570BC" w:rsidP="00B570BC">
            <w:pPr>
              <w:tabs>
                <w:tab w:val="left" w:pos="0"/>
              </w:tabs>
              <w:jc w:val="both"/>
              <w:rPr>
                <w:sz w:val="24"/>
                <w:szCs w:val="24"/>
              </w:rPr>
            </w:pPr>
            <w:r w:rsidRPr="00B8047C">
              <w:rPr>
                <w:sz w:val="24"/>
                <w:szCs w:val="24"/>
              </w:rPr>
              <w:t>1</w:t>
            </w:r>
          </w:p>
        </w:tc>
        <w:tc>
          <w:tcPr>
            <w:tcW w:w="2693" w:type="dxa"/>
            <w:tcBorders>
              <w:top w:val="single" w:sz="4" w:space="0" w:color="auto"/>
              <w:left w:val="single" w:sz="4" w:space="0" w:color="auto"/>
              <w:bottom w:val="single" w:sz="4" w:space="0" w:color="auto"/>
              <w:right w:val="single" w:sz="4" w:space="0" w:color="auto"/>
            </w:tcBorders>
            <w:hideMark/>
          </w:tcPr>
          <w:p w14:paraId="3F0BB57B" w14:textId="77777777" w:rsidR="00B570BC" w:rsidRPr="00B8047C" w:rsidRDefault="00B570BC" w:rsidP="00B570BC">
            <w:pPr>
              <w:tabs>
                <w:tab w:val="left" w:pos="0"/>
              </w:tabs>
              <w:jc w:val="both"/>
              <w:rPr>
                <w:sz w:val="24"/>
                <w:szCs w:val="24"/>
              </w:rPr>
            </w:pPr>
            <w:r w:rsidRPr="00B8047C">
              <w:rPr>
                <w:sz w:val="24"/>
                <w:szCs w:val="24"/>
              </w:rPr>
              <w:t>Наименование объекта</w:t>
            </w:r>
          </w:p>
        </w:tc>
        <w:tc>
          <w:tcPr>
            <w:tcW w:w="6872" w:type="dxa"/>
            <w:tcBorders>
              <w:top w:val="single" w:sz="4" w:space="0" w:color="auto"/>
              <w:left w:val="single" w:sz="4" w:space="0" w:color="auto"/>
              <w:bottom w:val="single" w:sz="4" w:space="0" w:color="auto"/>
              <w:right w:val="single" w:sz="4" w:space="0" w:color="auto"/>
            </w:tcBorders>
            <w:hideMark/>
          </w:tcPr>
          <w:p w14:paraId="3F3DF777" w14:textId="77777777" w:rsidR="00B570BC" w:rsidRPr="00B8047C" w:rsidRDefault="00B570BC" w:rsidP="00B570BC">
            <w:pPr>
              <w:tabs>
                <w:tab w:val="left" w:pos="0"/>
              </w:tabs>
              <w:jc w:val="both"/>
              <w:rPr>
                <w:sz w:val="24"/>
                <w:szCs w:val="24"/>
              </w:rPr>
            </w:pPr>
            <w:r w:rsidRPr="00B8047C">
              <w:rPr>
                <w:sz w:val="24"/>
                <w:szCs w:val="24"/>
              </w:rPr>
              <w:t>Наземный рельсовый крановый путь  причалов  №12а (инв. №143 Аренда ОАО ТСРЗ),   №12 (инв. №886 Аренда ОАО ТСРЗ) , №13 (инв. №893 Аренда ОАО ТСРЗ).</w:t>
            </w:r>
          </w:p>
          <w:p w14:paraId="474B6A85" w14:textId="77777777" w:rsidR="00B570BC" w:rsidRPr="00B8047C" w:rsidRDefault="00B570BC" w:rsidP="00B570BC">
            <w:pPr>
              <w:tabs>
                <w:tab w:val="left" w:pos="0"/>
              </w:tabs>
              <w:jc w:val="both"/>
              <w:rPr>
                <w:sz w:val="24"/>
                <w:szCs w:val="24"/>
              </w:rPr>
            </w:pPr>
            <w:r w:rsidRPr="00B8047C">
              <w:rPr>
                <w:sz w:val="24"/>
                <w:szCs w:val="24"/>
              </w:rPr>
              <w:t xml:space="preserve">Наземный  рельсовый крановый путь портальных кранов (2-й тыловой, Прикордонный) Инв.№ 20263.   </w:t>
            </w:r>
          </w:p>
        </w:tc>
      </w:tr>
      <w:tr w:rsidR="00B570BC" w:rsidRPr="00B8047C" w14:paraId="1CB3F12F"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hideMark/>
          </w:tcPr>
          <w:p w14:paraId="106E9A5B" w14:textId="77777777" w:rsidR="00B570BC" w:rsidRPr="00B8047C" w:rsidRDefault="00B570BC" w:rsidP="00B570BC">
            <w:pPr>
              <w:tabs>
                <w:tab w:val="left" w:pos="0"/>
              </w:tabs>
              <w:jc w:val="both"/>
              <w:rPr>
                <w:sz w:val="24"/>
                <w:szCs w:val="24"/>
              </w:rPr>
            </w:pPr>
            <w:r w:rsidRPr="00B8047C">
              <w:rPr>
                <w:sz w:val="24"/>
                <w:szCs w:val="24"/>
              </w:rPr>
              <w:t>2</w:t>
            </w:r>
          </w:p>
        </w:tc>
        <w:tc>
          <w:tcPr>
            <w:tcW w:w="2693" w:type="dxa"/>
            <w:tcBorders>
              <w:top w:val="single" w:sz="4" w:space="0" w:color="auto"/>
              <w:left w:val="single" w:sz="4" w:space="0" w:color="auto"/>
              <w:bottom w:val="single" w:sz="4" w:space="0" w:color="auto"/>
              <w:right w:val="single" w:sz="4" w:space="0" w:color="auto"/>
            </w:tcBorders>
            <w:hideMark/>
          </w:tcPr>
          <w:p w14:paraId="7E243F2A" w14:textId="77777777" w:rsidR="00B570BC" w:rsidRPr="00B8047C" w:rsidRDefault="00B570BC" w:rsidP="00B570BC">
            <w:pPr>
              <w:tabs>
                <w:tab w:val="left" w:pos="0"/>
              </w:tabs>
              <w:jc w:val="both"/>
              <w:rPr>
                <w:sz w:val="24"/>
                <w:szCs w:val="24"/>
              </w:rPr>
            </w:pPr>
            <w:r w:rsidRPr="00B8047C">
              <w:rPr>
                <w:sz w:val="24"/>
                <w:szCs w:val="24"/>
              </w:rPr>
              <w:t>Заказчик</w:t>
            </w:r>
          </w:p>
        </w:tc>
        <w:tc>
          <w:tcPr>
            <w:tcW w:w="6872" w:type="dxa"/>
            <w:tcBorders>
              <w:top w:val="single" w:sz="4" w:space="0" w:color="auto"/>
              <w:left w:val="single" w:sz="4" w:space="0" w:color="auto"/>
              <w:bottom w:val="single" w:sz="4" w:space="0" w:color="auto"/>
              <w:right w:val="single" w:sz="4" w:space="0" w:color="auto"/>
            </w:tcBorders>
            <w:hideMark/>
          </w:tcPr>
          <w:p w14:paraId="4F98319B" w14:textId="77777777" w:rsidR="00B570BC" w:rsidRPr="00B8047C" w:rsidRDefault="00B570BC" w:rsidP="00B570BC">
            <w:pPr>
              <w:tabs>
                <w:tab w:val="left" w:pos="0"/>
              </w:tabs>
              <w:jc w:val="both"/>
              <w:rPr>
                <w:sz w:val="24"/>
                <w:szCs w:val="24"/>
              </w:rPr>
            </w:pPr>
            <w:r w:rsidRPr="00B8047C">
              <w:rPr>
                <w:sz w:val="24"/>
                <w:szCs w:val="24"/>
              </w:rPr>
              <w:t>АО «Туапсинский морской торговый порт» (АО «ТМТП»).</w:t>
            </w:r>
          </w:p>
        </w:tc>
      </w:tr>
      <w:tr w:rsidR="00B570BC" w:rsidRPr="00B8047C" w14:paraId="40F971B0"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tcPr>
          <w:p w14:paraId="3E3864CD" w14:textId="77777777" w:rsidR="00B570BC" w:rsidRPr="00B8047C" w:rsidRDefault="00B570BC" w:rsidP="00B570BC">
            <w:pPr>
              <w:tabs>
                <w:tab w:val="left" w:pos="0"/>
              </w:tabs>
              <w:jc w:val="both"/>
              <w:rPr>
                <w:sz w:val="24"/>
                <w:szCs w:val="24"/>
              </w:rPr>
            </w:pPr>
            <w:r w:rsidRPr="00B8047C">
              <w:rPr>
                <w:sz w:val="24"/>
                <w:szCs w:val="24"/>
              </w:rPr>
              <w:t>3</w:t>
            </w:r>
          </w:p>
        </w:tc>
        <w:tc>
          <w:tcPr>
            <w:tcW w:w="2693" w:type="dxa"/>
            <w:tcBorders>
              <w:top w:val="single" w:sz="4" w:space="0" w:color="auto"/>
              <w:left w:val="single" w:sz="4" w:space="0" w:color="auto"/>
              <w:bottom w:val="single" w:sz="4" w:space="0" w:color="auto"/>
              <w:right w:val="single" w:sz="4" w:space="0" w:color="auto"/>
            </w:tcBorders>
          </w:tcPr>
          <w:p w14:paraId="147FE651" w14:textId="77777777" w:rsidR="00B570BC" w:rsidRPr="00B8047C" w:rsidRDefault="00B570BC" w:rsidP="00B570BC">
            <w:pPr>
              <w:tabs>
                <w:tab w:val="left" w:pos="0"/>
              </w:tabs>
              <w:jc w:val="both"/>
              <w:rPr>
                <w:sz w:val="24"/>
                <w:szCs w:val="24"/>
              </w:rPr>
            </w:pPr>
            <w:r w:rsidRPr="00B8047C">
              <w:rPr>
                <w:sz w:val="24"/>
                <w:szCs w:val="24"/>
              </w:rPr>
              <w:t>Подрядчик</w:t>
            </w:r>
          </w:p>
        </w:tc>
        <w:tc>
          <w:tcPr>
            <w:tcW w:w="6872" w:type="dxa"/>
            <w:tcBorders>
              <w:top w:val="single" w:sz="4" w:space="0" w:color="auto"/>
              <w:left w:val="single" w:sz="4" w:space="0" w:color="auto"/>
              <w:bottom w:val="single" w:sz="4" w:space="0" w:color="auto"/>
              <w:right w:val="single" w:sz="4" w:space="0" w:color="auto"/>
            </w:tcBorders>
          </w:tcPr>
          <w:p w14:paraId="09B35CBD" w14:textId="77777777" w:rsidR="00B570BC" w:rsidRPr="00B8047C" w:rsidRDefault="00B570BC" w:rsidP="00B570BC">
            <w:pPr>
              <w:tabs>
                <w:tab w:val="left" w:pos="0"/>
              </w:tabs>
              <w:jc w:val="both"/>
              <w:rPr>
                <w:sz w:val="24"/>
                <w:szCs w:val="24"/>
              </w:rPr>
            </w:pPr>
            <w:r w:rsidRPr="00B8047C">
              <w:rPr>
                <w:sz w:val="24"/>
                <w:szCs w:val="24"/>
              </w:rPr>
              <w:t>Определяется по результатам запроса предложений</w:t>
            </w:r>
          </w:p>
        </w:tc>
      </w:tr>
      <w:tr w:rsidR="00B570BC" w:rsidRPr="00B8047C" w14:paraId="7F01860E"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hideMark/>
          </w:tcPr>
          <w:p w14:paraId="3C8B3B2A" w14:textId="77777777" w:rsidR="00B570BC" w:rsidRPr="00B8047C" w:rsidRDefault="00B570BC" w:rsidP="00B570BC">
            <w:pPr>
              <w:tabs>
                <w:tab w:val="left" w:pos="0"/>
              </w:tabs>
              <w:jc w:val="both"/>
              <w:rPr>
                <w:sz w:val="24"/>
                <w:szCs w:val="24"/>
              </w:rPr>
            </w:pPr>
            <w:r w:rsidRPr="00B8047C">
              <w:rPr>
                <w:sz w:val="24"/>
                <w:szCs w:val="24"/>
              </w:rPr>
              <w:t>4</w:t>
            </w:r>
          </w:p>
        </w:tc>
        <w:tc>
          <w:tcPr>
            <w:tcW w:w="2693" w:type="dxa"/>
            <w:tcBorders>
              <w:top w:val="single" w:sz="4" w:space="0" w:color="auto"/>
              <w:left w:val="single" w:sz="4" w:space="0" w:color="auto"/>
              <w:bottom w:val="single" w:sz="4" w:space="0" w:color="auto"/>
              <w:right w:val="single" w:sz="4" w:space="0" w:color="auto"/>
            </w:tcBorders>
            <w:hideMark/>
          </w:tcPr>
          <w:p w14:paraId="44698603" w14:textId="77777777" w:rsidR="00B570BC" w:rsidRPr="00B8047C" w:rsidRDefault="00B570BC" w:rsidP="00B570BC">
            <w:pPr>
              <w:tabs>
                <w:tab w:val="left" w:pos="0"/>
              </w:tabs>
              <w:jc w:val="both"/>
              <w:rPr>
                <w:sz w:val="24"/>
                <w:szCs w:val="24"/>
              </w:rPr>
            </w:pPr>
            <w:r w:rsidRPr="00B8047C">
              <w:rPr>
                <w:sz w:val="24"/>
                <w:szCs w:val="24"/>
              </w:rPr>
              <w:t>Местоположение объекта</w:t>
            </w:r>
          </w:p>
        </w:tc>
        <w:tc>
          <w:tcPr>
            <w:tcW w:w="6872" w:type="dxa"/>
            <w:tcBorders>
              <w:top w:val="single" w:sz="4" w:space="0" w:color="auto"/>
              <w:left w:val="single" w:sz="4" w:space="0" w:color="auto"/>
              <w:bottom w:val="single" w:sz="4" w:space="0" w:color="auto"/>
              <w:right w:val="single" w:sz="4" w:space="0" w:color="auto"/>
            </w:tcBorders>
            <w:hideMark/>
          </w:tcPr>
          <w:p w14:paraId="1F46ED12" w14:textId="77777777" w:rsidR="00B570BC" w:rsidRPr="00B8047C" w:rsidRDefault="00B570BC" w:rsidP="00B570BC">
            <w:pPr>
              <w:tabs>
                <w:tab w:val="left" w:pos="0"/>
              </w:tabs>
              <w:jc w:val="both"/>
              <w:rPr>
                <w:sz w:val="24"/>
                <w:szCs w:val="24"/>
              </w:rPr>
            </w:pPr>
            <w:r w:rsidRPr="00B8047C">
              <w:rPr>
                <w:sz w:val="24"/>
                <w:szCs w:val="24"/>
              </w:rPr>
              <w:t xml:space="preserve">Краснодарский край, г. Туапсе, территория Сухогрузного района (Широкий мол) АО «ТМТП»  </w:t>
            </w:r>
          </w:p>
        </w:tc>
      </w:tr>
      <w:tr w:rsidR="00B570BC" w:rsidRPr="00B8047C" w14:paraId="1C399199"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hideMark/>
          </w:tcPr>
          <w:p w14:paraId="7880C1F7" w14:textId="77777777" w:rsidR="00B570BC" w:rsidRPr="00B8047C" w:rsidRDefault="00B570BC" w:rsidP="00B570BC">
            <w:pPr>
              <w:tabs>
                <w:tab w:val="left" w:pos="0"/>
              </w:tabs>
              <w:jc w:val="both"/>
              <w:rPr>
                <w:sz w:val="24"/>
                <w:szCs w:val="24"/>
              </w:rPr>
            </w:pPr>
            <w:r w:rsidRPr="00B8047C">
              <w:rPr>
                <w:sz w:val="24"/>
                <w:szCs w:val="24"/>
              </w:rPr>
              <w:t>5</w:t>
            </w:r>
          </w:p>
        </w:tc>
        <w:tc>
          <w:tcPr>
            <w:tcW w:w="2693" w:type="dxa"/>
            <w:tcBorders>
              <w:top w:val="single" w:sz="4" w:space="0" w:color="auto"/>
              <w:left w:val="single" w:sz="4" w:space="0" w:color="auto"/>
              <w:bottom w:val="single" w:sz="4" w:space="0" w:color="auto"/>
              <w:right w:val="single" w:sz="4" w:space="0" w:color="auto"/>
            </w:tcBorders>
            <w:hideMark/>
          </w:tcPr>
          <w:p w14:paraId="7E9E1CBC" w14:textId="77777777" w:rsidR="00B570BC" w:rsidRPr="00B8047C" w:rsidRDefault="00B570BC" w:rsidP="00B570BC">
            <w:pPr>
              <w:tabs>
                <w:tab w:val="left" w:pos="0"/>
              </w:tabs>
              <w:jc w:val="both"/>
              <w:rPr>
                <w:sz w:val="24"/>
                <w:szCs w:val="24"/>
              </w:rPr>
            </w:pPr>
            <w:r w:rsidRPr="00B8047C">
              <w:rPr>
                <w:sz w:val="24"/>
                <w:szCs w:val="24"/>
              </w:rPr>
              <w:t>Вид работ, услуг</w:t>
            </w:r>
          </w:p>
        </w:tc>
        <w:tc>
          <w:tcPr>
            <w:tcW w:w="6872" w:type="dxa"/>
            <w:tcBorders>
              <w:top w:val="single" w:sz="4" w:space="0" w:color="auto"/>
              <w:left w:val="single" w:sz="4" w:space="0" w:color="auto"/>
              <w:bottom w:val="single" w:sz="4" w:space="0" w:color="auto"/>
              <w:right w:val="single" w:sz="4" w:space="0" w:color="auto"/>
            </w:tcBorders>
            <w:hideMark/>
          </w:tcPr>
          <w:p w14:paraId="12C149D1" w14:textId="77777777" w:rsidR="00B570BC" w:rsidRPr="00B8047C" w:rsidRDefault="00B570BC" w:rsidP="00B570BC">
            <w:pPr>
              <w:tabs>
                <w:tab w:val="left" w:pos="0"/>
              </w:tabs>
              <w:jc w:val="both"/>
              <w:rPr>
                <w:sz w:val="24"/>
                <w:szCs w:val="24"/>
              </w:rPr>
            </w:pPr>
            <w:r w:rsidRPr="00B8047C">
              <w:rPr>
                <w:sz w:val="24"/>
                <w:szCs w:val="24"/>
              </w:rPr>
              <w:t xml:space="preserve">Текущий ремонт </w:t>
            </w:r>
          </w:p>
        </w:tc>
      </w:tr>
      <w:tr w:rsidR="00B570BC" w:rsidRPr="00B8047C" w14:paraId="1F9FD175"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tcPr>
          <w:p w14:paraId="679356AC" w14:textId="77777777" w:rsidR="00B570BC" w:rsidRPr="00B8047C" w:rsidRDefault="00B570BC" w:rsidP="00B570BC">
            <w:pPr>
              <w:tabs>
                <w:tab w:val="left" w:pos="0"/>
              </w:tabs>
              <w:jc w:val="both"/>
              <w:rPr>
                <w:sz w:val="24"/>
                <w:szCs w:val="24"/>
              </w:rPr>
            </w:pPr>
            <w:r w:rsidRPr="00B8047C">
              <w:rPr>
                <w:sz w:val="24"/>
                <w:szCs w:val="24"/>
              </w:rPr>
              <w:t>6</w:t>
            </w:r>
          </w:p>
        </w:tc>
        <w:tc>
          <w:tcPr>
            <w:tcW w:w="2693" w:type="dxa"/>
            <w:tcBorders>
              <w:top w:val="single" w:sz="4" w:space="0" w:color="auto"/>
              <w:left w:val="single" w:sz="4" w:space="0" w:color="auto"/>
              <w:bottom w:val="single" w:sz="4" w:space="0" w:color="auto"/>
              <w:right w:val="single" w:sz="4" w:space="0" w:color="auto"/>
            </w:tcBorders>
          </w:tcPr>
          <w:p w14:paraId="1A70F840" w14:textId="77777777" w:rsidR="00B570BC" w:rsidRPr="00B8047C" w:rsidRDefault="00B570BC" w:rsidP="00B570BC">
            <w:pPr>
              <w:tabs>
                <w:tab w:val="left" w:pos="0"/>
              </w:tabs>
              <w:jc w:val="both"/>
              <w:rPr>
                <w:sz w:val="24"/>
                <w:szCs w:val="24"/>
              </w:rPr>
            </w:pPr>
            <w:r w:rsidRPr="00B8047C">
              <w:rPr>
                <w:sz w:val="24"/>
                <w:szCs w:val="24"/>
              </w:rPr>
              <w:t>Сроки выполнения работ, услуг (максимальный срок)</w:t>
            </w:r>
          </w:p>
        </w:tc>
        <w:tc>
          <w:tcPr>
            <w:tcW w:w="6872" w:type="dxa"/>
            <w:tcBorders>
              <w:top w:val="single" w:sz="4" w:space="0" w:color="auto"/>
              <w:left w:val="single" w:sz="4" w:space="0" w:color="auto"/>
              <w:bottom w:val="single" w:sz="4" w:space="0" w:color="auto"/>
              <w:right w:val="single" w:sz="4" w:space="0" w:color="auto"/>
            </w:tcBorders>
          </w:tcPr>
          <w:p w14:paraId="7AF07B13" w14:textId="77777777" w:rsidR="00B570BC" w:rsidRPr="00B8047C" w:rsidRDefault="00B570BC" w:rsidP="00B570BC">
            <w:pPr>
              <w:tabs>
                <w:tab w:val="left" w:pos="0"/>
              </w:tabs>
              <w:jc w:val="both"/>
              <w:rPr>
                <w:sz w:val="24"/>
                <w:szCs w:val="24"/>
              </w:rPr>
            </w:pPr>
            <w:r w:rsidRPr="00B8047C">
              <w:rPr>
                <w:sz w:val="24"/>
                <w:szCs w:val="24"/>
              </w:rPr>
              <w:t xml:space="preserve">Выполнение работ  не более 60 календарных  дней </w:t>
            </w:r>
            <w:proofErr w:type="gramStart"/>
            <w:r w:rsidRPr="00B8047C">
              <w:rPr>
                <w:sz w:val="24"/>
                <w:szCs w:val="24"/>
              </w:rPr>
              <w:t>с даты начала</w:t>
            </w:r>
            <w:proofErr w:type="gramEnd"/>
            <w:r w:rsidRPr="00B8047C">
              <w:rPr>
                <w:sz w:val="24"/>
                <w:szCs w:val="24"/>
              </w:rPr>
              <w:t xml:space="preserve"> работ. </w:t>
            </w:r>
          </w:p>
          <w:p w14:paraId="76AE8135" w14:textId="77777777" w:rsidR="00B570BC" w:rsidRPr="00B8047C" w:rsidRDefault="00B570BC" w:rsidP="00B570BC">
            <w:pPr>
              <w:tabs>
                <w:tab w:val="left" w:pos="0"/>
              </w:tabs>
              <w:jc w:val="both"/>
              <w:rPr>
                <w:sz w:val="24"/>
                <w:szCs w:val="24"/>
              </w:rPr>
            </w:pPr>
            <w:r w:rsidRPr="00B8047C">
              <w:rPr>
                <w:sz w:val="24"/>
                <w:szCs w:val="24"/>
              </w:rPr>
              <w:t>Начало рабо</w:t>
            </w:r>
            <w:proofErr w:type="gramStart"/>
            <w:r w:rsidRPr="00B8047C">
              <w:rPr>
                <w:sz w:val="24"/>
                <w:szCs w:val="24"/>
              </w:rPr>
              <w:t>т-</w:t>
            </w:r>
            <w:proofErr w:type="gramEnd"/>
            <w:r w:rsidRPr="00B8047C">
              <w:rPr>
                <w:sz w:val="24"/>
                <w:szCs w:val="24"/>
              </w:rPr>
              <w:t xml:space="preserve"> дата подписания Договора обеими Сторонами.</w:t>
            </w:r>
          </w:p>
        </w:tc>
      </w:tr>
      <w:tr w:rsidR="00B570BC" w:rsidRPr="00B8047C" w14:paraId="6FC9FD14" w14:textId="77777777" w:rsidTr="00B570BC">
        <w:trPr>
          <w:trHeight w:val="1128"/>
        </w:trPr>
        <w:tc>
          <w:tcPr>
            <w:tcW w:w="534" w:type="dxa"/>
            <w:tcBorders>
              <w:top w:val="single" w:sz="4" w:space="0" w:color="auto"/>
              <w:left w:val="single" w:sz="4" w:space="0" w:color="auto"/>
              <w:bottom w:val="single" w:sz="4" w:space="0" w:color="auto"/>
              <w:right w:val="single" w:sz="4" w:space="0" w:color="auto"/>
            </w:tcBorders>
            <w:hideMark/>
          </w:tcPr>
          <w:p w14:paraId="51332B14" w14:textId="77777777" w:rsidR="00B570BC" w:rsidRPr="00B8047C" w:rsidRDefault="00B570BC" w:rsidP="00B570BC">
            <w:pPr>
              <w:tabs>
                <w:tab w:val="left" w:pos="0"/>
              </w:tabs>
              <w:jc w:val="both"/>
              <w:rPr>
                <w:sz w:val="24"/>
                <w:szCs w:val="24"/>
              </w:rPr>
            </w:pPr>
            <w:r w:rsidRPr="00B8047C">
              <w:rPr>
                <w:sz w:val="24"/>
                <w:szCs w:val="24"/>
              </w:rPr>
              <w:t>7</w:t>
            </w:r>
          </w:p>
        </w:tc>
        <w:tc>
          <w:tcPr>
            <w:tcW w:w="2693" w:type="dxa"/>
            <w:tcBorders>
              <w:top w:val="single" w:sz="4" w:space="0" w:color="auto"/>
              <w:left w:val="single" w:sz="4" w:space="0" w:color="auto"/>
              <w:bottom w:val="single" w:sz="4" w:space="0" w:color="auto"/>
              <w:right w:val="single" w:sz="4" w:space="0" w:color="auto"/>
            </w:tcBorders>
            <w:hideMark/>
          </w:tcPr>
          <w:p w14:paraId="3308733C" w14:textId="77777777" w:rsidR="00B570BC" w:rsidRPr="00B8047C" w:rsidRDefault="00B570BC" w:rsidP="00B570BC">
            <w:pPr>
              <w:tabs>
                <w:tab w:val="left" w:pos="0"/>
              </w:tabs>
              <w:jc w:val="both"/>
              <w:rPr>
                <w:sz w:val="24"/>
                <w:szCs w:val="24"/>
              </w:rPr>
            </w:pPr>
            <w:r w:rsidRPr="00B8047C">
              <w:rPr>
                <w:sz w:val="24"/>
                <w:szCs w:val="24"/>
              </w:rPr>
              <w:t>Перечень работ на объекте в рамках выполнения работ (услуг).</w:t>
            </w:r>
          </w:p>
        </w:tc>
        <w:tc>
          <w:tcPr>
            <w:tcW w:w="6872" w:type="dxa"/>
            <w:tcBorders>
              <w:top w:val="single" w:sz="4" w:space="0" w:color="auto"/>
              <w:left w:val="single" w:sz="4" w:space="0" w:color="auto"/>
              <w:bottom w:val="single" w:sz="4" w:space="0" w:color="auto"/>
              <w:right w:val="single" w:sz="4" w:space="0" w:color="auto"/>
            </w:tcBorders>
            <w:hideMark/>
          </w:tcPr>
          <w:p w14:paraId="66399DE2" w14:textId="77777777" w:rsidR="00B570BC" w:rsidRPr="00B8047C" w:rsidRDefault="00B570BC" w:rsidP="00B570BC">
            <w:pPr>
              <w:tabs>
                <w:tab w:val="left" w:pos="0"/>
              </w:tabs>
              <w:jc w:val="both"/>
              <w:rPr>
                <w:sz w:val="24"/>
                <w:szCs w:val="24"/>
              </w:rPr>
            </w:pPr>
            <w:r w:rsidRPr="00B8047C">
              <w:rPr>
                <w:sz w:val="24"/>
                <w:szCs w:val="24"/>
              </w:rPr>
              <w:t>Наземный рельсовый крановый путь причалов  №12а (инв. №143 Аренда ОАО ТСРЗ),   №12 (инв. №886 Аренда ОАО ТСРЗ) , №13 (инв. №893 Аренда ОАО ТСРЗ)</w:t>
            </w:r>
            <w:proofErr w:type="gramStart"/>
            <w:r w:rsidRPr="00B8047C">
              <w:rPr>
                <w:sz w:val="24"/>
                <w:szCs w:val="24"/>
              </w:rPr>
              <w:t xml:space="preserve"> .</w:t>
            </w:r>
            <w:proofErr w:type="gramEnd"/>
          </w:p>
          <w:p w14:paraId="4B6AE62E" w14:textId="77777777" w:rsidR="00B570BC" w:rsidRPr="00B8047C" w:rsidRDefault="00B570BC" w:rsidP="00B570BC">
            <w:pPr>
              <w:tabs>
                <w:tab w:val="left" w:pos="0"/>
              </w:tabs>
              <w:jc w:val="both"/>
              <w:rPr>
                <w:sz w:val="24"/>
                <w:szCs w:val="24"/>
              </w:rPr>
            </w:pPr>
            <w:r w:rsidRPr="00B8047C">
              <w:rPr>
                <w:sz w:val="24"/>
                <w:szCs w:val="24"/>
              </w:rPr>
              <w:t xml:space="preserve"> Выправка пути по уровню и в плане  (Пк115-Пк 270; Пк330-Пк350),   работы выполнить согласно дефектной ведомости №21                                                                     </w:t>
            </w:r>
          </w:p>
          <w:p w14:paraId="5F0D4EF2" w14:textId="77777777" w:rsidR="00B570BC" w:rsidRPr="00B8047C" w:rsidRDefault="00B570BC" w:rsidP="00B570BC">
            <w:pPr>
              <w:tabs>
                <w:tab w:val="left" w:pos="0"/>
              </w:tabs>
              <w:jc w:val="both"/>
              <w:rPr>
                <w:sz w:val="24"/>
                <w:szCs w:val="24"/>
              </w:rPr>
            </w:pPr>
            <w:r w:rsidRPr="00B8047C">
              <w:rPr>
                <w:sz w:val="24"/>
                <w:szCs w:val="24"/>
              </w:rPr>
              <w:t xml:space="preserve"> 2. Наземный рельсовый крановый путь  портальных кранов (2-й тыловой, Прикордонный) Инв.№ 20263.  </w:t>
            </w:r>
          </w:p>
          <w:p w14:paraId="1C9A8AC2" w14:textId="77777777" w:rsidR="00B570BC" w:rsidRPr="00B8047C" w:rsidRDefault="00B570BC" w:rsidP="00B570BC">
            <w:pPr>
              <w:tabs>
                <w:tab w:val="left" w:pos="0"/>
              </w:tabs>
              <w:jc w:val="both"/>
              <w:rPr>
                <w:sz w:val="24"/>
                <w:szCs w:val="24"/>
              </w:rPr>
            </w:pPr>
            <w:r w:rsidRPr="00B8047C">
              <w:rPr>
                <w:sz w:val="24"/>
                <w:szCs w:val="24"/>
              </w:rPr>
              <w:t xml:space="preserve">Выправка пути по уровню и в плане  (Пк155-Пк 225; Пк395-Пк455; Пк495-Пк550),   работы выполнить согласно дефектной ведомости №21                                                                    </w:t>
            </w:r>
          </w:p>
        </w:tc>
      </w:tr>
      <w:tr w:rsidR="00B570BC" w:rsidRPr="00B8047C" w14:paraId="39DCDF36" w14:textId="77777777" w:rsidTr="00B570BC">
        <w:trPr>
          <w:trHeight w:val="1946"/>
        </w:trPr>
        <w:tc>
          <w:tcPr>
            <w:tcW w:w="534" w:type="dxa"/>
            <w:tcBorders>
              <w:top w:val="single" w:sz="4" w:space="0" w:color="auto"/>
              <w:left w:val="single" w:sz="4" w:space="0" w:color="auto"/>
              <w:bottom w:val="single" w:sz="4" w:space="0" w:color="auto"/>
              <w:right w:val="single" w:sz="4" w:space="0" w:color="auto"/>
            </w:tcBorders>
          </w:tcPr>
          <w:p w14:paraId="32FEE8D8" w14:textId="77777777" w:rsidR="00B570BC" w:rsidRPr="00B8047C" w:rsidRDefault="00B570BC" w:rsidP="00B570BC">
            <w:pPr>
              <w:tabs>
                <w:tab w:val="left" w:pos="0"/>
              </w:tabs>
              <w:jc w:val="both"/>
              <w:rPr>
                <w:sz w:val="24"/>
                <w:szCs w:val="24"/>
              </w:rPr>
            </w:pPr>
            <w:r w:rsidRPr="00B8047C">
              <w:rPr>
                <w:sz w:val="24"/>
                <w:szCs w:val="24"/>
              </w:rPr>
              <w:t>8</w:t>
            </w:r>
          </w:p>
          <w:p w14:paraId="7837749E" w14:textId="77777777" w:rsidR="00B570BC" w:rsidRPr="00B8047C" w:rsidRDefault="00B570BC" w:rsidP="00B570BC">
            <w:pPr>
              <w:tabs>
                <w:tab w:val="left" w:pos="0"/>
              </w:tabs>
              <w:jc w:val="both"/>
              <w:rPr>
                <w:sz w:val="24"/>
                <w:szCs w:val="24"/>
              </w:rPr>
            </w:pPr>
          </w:p>
          <w:p w14:paraId="0281BC8D" w14:textId="77777777" w:rsidR="00B570BC" w:rsidRPr="00B8047C" w:rsidRDefault="00B570BC" w:rsidP="00B570BC">
            <w:pPr>
              <w:tabs>
                <w:tab w:val="left" w:pos="0"/>
              </w:tabs>
              <w:jc w:val="both"/>
              <w:rPr>
                <w:sz w:val="24"/>
                <w:szCs w:val="24"/>
              </w:rPr>
            </w:pPr>
          </w:p>
          <w:p w14:paraId="462B171C" w14:textId="77777777" w:rsidR="00B570BC" w:rsidRPr="00B8047C" w:rsidRDefault="00B570BC" w:rsidP="00B570BC">
            <w:pPr>
              <w:tabs>
                <w:tab w:val="left" w:pos="0"/>
              </w:tabs>
              <w:jc w:val="both"/>
              <w:rPr>
                <w:sz w:val="24"/>
                <w:szCs w:val="24"/>
              </w:rPr>
            </w:pPr>
          </w:p>
          <w:p w14:paraId="7E225540" w14:textId="77777777" w:rsidR="00B570BC" w:rsidRPr="00B8047C" w:rsidRDefault="00B570BC" w:rsidP="00B570BC">
            <w:pPr>
              <w:tabs>
                <w:tab w:val="left" w:pos="0"/>
              </w:tabs>
              <w:jc w:val="both"/>
              <w:rPr>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62D856B" w14:textId="77777777" w:rsidR="00B570BC" w:rsidRPr="00B8047C" w:rsidRDefault="00B570BC" w:rsidP="00B570BC">
            <w:pPr>
              <w:tabs>
                <w:tab w:val="left" w:pos="0"/>
              </w:tabs>
              <w:jc w:val="both"/>
              <w:rPr>
                <w:sz w:val="24"/>
                <w:szCs w:val="24"/>
              </w:rPr>
            </w:pPr>
            <w:r w:rsidRPr="00B8047C">
              <w:rPr>
                <w:sz w:val="24"/>
                <w:szCs w:val="24"/>
              </w:rPr>
              <w:t>Общие  требования  к выполнению  работ.</w:t>
            </w:r>
          </w:p>
        </w:tc>
        <w:tc>
          <w:tcPr>
            <w:tcW w:w="6872" w:type="dxa"/>
            <w:tcBorders>
              <w:top w:val="single" w:sz="4" w:space="0" w:color="auto"/>
              <w:left w:val="single" w:sz="4" w:space="0" w:color="auto"/>
              <w:bottom w:val="single" w:sz="4" w:space="0" w:color="auto"/>
              <w:right w:val="single" w:sz="4" w:space="0" w:color="auto"/>
            </w:tcBorders>
          </w:tcPr>
          <w:p w14:paraId="1B641571" w14:textId="77777777" w:rsidR="00B570BC" w:rsidRPr="00B8047C" w:rsidRDefault="00B570BC" w:rsidP="00B570BC">
            <w:pPr>
              <w:tabs>
                <w:tab w:val="left" w:pos="0"/>
              </w:tabs>
              <w:jc w:val="both"/>
              <w:rPr>
                <w:sz w:val="24"/>
                <w:szCs w:val="24"/>
              </w:rPr>
            </w:pPr>
            <w:r w:rsidRPr="00B8047C">
              <w:rPr>
                <w:sz w:val="24"/>
                <w:szCs w:val="24"/>
              </w:rPr>
              <w:t>1. Подрядчик должен иметь обученный и квалифицированный персонал. Обладать материально-техническим ресурсом, обеспечивающим выполнение данного вида работ с максимальной эффективностью, с заявленным качеством, в указанные сроки</w:t>
            </w:r>
          </w:p>
          <w:p w14:paraId="69975309" w14:textId="77777777" w:rsidR="00B570BC" w:rsidRPr="00B8047C" w:rsidRDefault="00B570BC" w:rsidP="00B570BC">
            <w:pPr>
              <w:tabs>
                <w:tab w:val="left" w:pos="0"/>
              </w:tabs>
              <w:jc w:val="both"/>
              <w:rPr>
                <w:sz w:val="24"/>
                <w:szCs w:val="24"/>
              </w:rPr>
            </w:pPr>
            <w:r w:rsidRPr="00B8047C">
              <w:rPr>
                <w:sz w:val="24"/>
                <w:szCs w:val="24"/>
              </w:rPr>
              <w:t>2. Выполнение работ производить в условиях действующего рабочего процесса  предприятия, без остановки и нарушения технологического режима работы АО «ТМТП.</w:t>
            </w:r>
          </w:p>
          <w:p w14:paraId="6D5968F1" w14:textId="77777777" w:rsidR="00B570BC" w:rsidRPr="00B8047C" w:rsidRDefault="00B570BC" w:rsidP="00B570BC">
            <w:pPr>
              <w:tabs>
                <w:tab w:val="left" w:pos="0"/>
              </w:tabs>
              <w:jc w:val="both"/>
              <w:rPr>
                <w:sz w:val="24"/>
                <w:szCs w:val="24"/>
              </w:rPr>
            </w:pPr>
            <w:r w:rsidRPr="00B8047C">
              <w:rPr>
                <w:sz w:val="24"/>
                <w:szCs w:val="24"/>
              </w:rPr>
              <w:t xml:space="preserve">3. Соблюдать требования нормативных документов АО «ТМТП» по пропускному и </w:t>
            </w:r>
            <w:proofErr w:type="spellStart"/>
            <w:r w:rsidRPr="00B8047C">
              <w:rPr>
                <w:sz w:val="24"/>
                <w:szCs w:val="24"/>
              </w:rPr>
              <w:t>внутриобъектовому</w:t>
            </w:r>
            <w:proofErr w:type="spellEnd"/>
            <w:r w:rsidRPr="00B8047C">
              <w:rPr>
                <w:sz w:val="24"/>
                <w:szCs w:val="24"/>
              </w:rPr>
              <w:t xml:space="preserve"> режиму.</w:t>
            </w:r>
          </w:p>
          <w:p w14:paraId="1A1BDC3D" w14:textId="77777777" w:rsidR="00B570BC" w:rsidRPr="00B8047C" w:rsidRDefault="00B570BC" w:rsidP="00B570BC">
            <w:pPr>
              <w:tabs>
                <w:tab w:val="left" w:pos="0"/>
              </w:tabs>
              <w:jc w:val="both"/>
              <w:rPr>
                <w:sz w:val="24"/>
                <w:szCs w:val="24"/>
              </w:rPr>
            </w:pPr>
            <w:r w:rsidRPr="00B8047C">
              <w:rPr>
                <w:sz w:val="24"/>
                <w:szCs w:val="24"/>
              </w:rPr>
              <w:t xml:space="preserve">4.  Предельные величины отклонений крановых рельсовых путей в плане и профиле привести   к указанным в приложении  № 8 к Федеральным нормам и правилам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утвержденным приказом Федеральной службы по экологическому, технологическому и атомному надзору от 12 ноября 2013г №533.  </w:t>
            </w:r>
          </w:p>
        </w:tc>
      </w:tr>
      <w:tr w:rsidR="00B570BC" w:rsidRPr="00B8047C" w14:paraId="455C3390" w14:textId="77777777" w:rsidTr="00B570BC">
        <w:trPr>
          <w:trHeight w:val="318"/>
        </w:trPr>
        <w:tc>
          <w:tcPr>
            <w:tcW w:w="534" w:type="dxa"/>
            <w:tcBorders>
              <w:top w:val="single" w:sz="4" w:space="0" w:color="auto"/>
              <w:left w:val="single" w:sz="4" w:space="0" w:color="auto"/>
              <w:bottom w:val="single" w:sz="4" w:space="0" w:color="auto"/>
              <w:right w:val="single" w:sz="4" w:space="0" w:color="auto"/>
            </w:tcBorders>
            <w:hideMark/>
          </w:tcPr>
          <w:p w14:paraId="696BE64B" w14:textId="77777777" w:rsidR="00B570BC" w:rsidRPr="00B8047C" w:rsidRDefault="00B570BC" w:rsidP="00B570BC">
            <w:pPr>
              <w:tabs>
                <w:tab w:val="left" w:pos="0"/>
              </w:tabs>
              <w:jc w:val="both"/>
              <w:rPr>
                <w:sz w:val="24"/>
                <w:szCs w:val="24"/>
              </w:rPr>
            </w:pPr>
            <w:r w:rsidRPr="00B8047C">
              <w:rPr>
                <w:sz w:val="24"/>
                <w:szCs w:val="24"/>
              </w:rPr>
              <w:t>9</w:t>
            </w:r>
          </w:p>
        </w:tc>
        <w:tc>
          <w:tcPr>
            <w:tcW w:w="2693" w:type="dxa"/>
            <w:tcBorders>
              <w:top w:val="single" w:sz="4" w:space="0" w:color="auto"/>
              <w:left w:val="single" w:sz="4" w:space="0" w:color="auto"/>
              <w:bottom w:val="single" w:sz="4" w:space="0" w:color="auto"/>
              <w:right w:val="single" w:sz="4" w:space="0" w:color="auto"/>
            </w:tcBorders>
            <w:hideMark/>
          </w:tcPr>
          <w:p w14:paraId="6B6EB69E" w14:textId="77777777" w:rsidR="00B570BC" w:rsidRPr="00B8047C" w:rsidRDefault="00B570BC" w:rsidP="00B570BC">
            <w:pPr>
              <w:tabs>
                <w:tab w:val="left" w:pos="0"/>
              </w:tabs>
              <w:jc w:val="both"/>
              <w:rPr>
                <w:sz w:val="24"/>
                <w:szCs w:val="24"/>
              </w:rPr>
            </w:pPr>
            <w:r w:rsidRPr="00B8047C">
              <w:rPr>
                <w:sz w:val="24"/>
                <w:szCs w:val="24"/>
              </w:rPr>
              <w:t>Требования к качеству, конкурентоспособности и экологическим параметрам оборудования</w:t>
            </w:r>
          </w:p>
        </w:tc>
        <w:tc>
          <w:tcPr>
            <w:tcW w:w="6872" w:type="dxa"/>
            <w:tcBorders>
              <w:top w:val="single" w:sz="4" w:space="0" w:color="auto"/>
              <w:left w:val="single" w:sz="4" w:space="0" w:color="auto"/>
              <w:bottom w:val="single" w:sz="4" w:space="0" w:color="auto"/>
              <w:right w:val="single" w:sz="4" w:space="0" w:color="auto"/>
            </w:tcBorders>
            <w:hideMark/>
          </w:tcPr>
          <w:p w14:paraId="1160B068" w14:textId="77777777" w:rsidR="00B570BC" w:rsidRPr="00B8047C" w:rsidRDefault="00B570BC" w:rsidP="00B570BC">
            <w:pPr>
              <w:tabs>
                <w:tab w:val="left" w:pos="0"/>
              </w:tabs>
              <w:jc w:val="both"/>
              <w:rPr>
                <w:sz w:val="24"/>
                <w:szCs w:val="24"/>
              </w:rPr>
            </w:pPr>
            <w:r w:rsidRPr="00B8047C">
              <w:rPr>
                <w:sz w:val="24"/>
                <w:szCs w:val="24"/>
              </w:rPr>
              <w:t xml:space="preserve">Согласованные материалы и технологии выполнения ремонтных работ должны соответствовать действующим нормам и стандартам. Любые замены, возникающие на стадии комплектации и выполнения работ согласовывать с Заказчиком. Оборудование должно соответствовать  действующим нормативно-техническим документам (ГОСТам,  паспортным данным) и отвечать экологическим нормам и требованиям, быть серийным, </w:t>
            </w:r>
            <w:r w:rsidRPr="007B201C">
              <w:rPr>
                <w:sz w:val="24"/>
                <w:szCs w:val="24"/>
              </w:rPr>
              <w:t>заводской сборки, свободно  распространяться на территории РФ.</w:t>
            </w:r>
            <w:r w:rsidRPr="00B8047C">
              <w:rPr>
                <w:szCs w:val="24"/>
              </w:rPr>
              <w:t xml:space="preserve"> </w:t>
            </w:r>
          </w:p>
        </w:tc>
      </w:tr>
      <w:tr w:rsidR="00B570BC" w:rsidRPr="00B8047C" w14:paraId="6A8FFC1B" w14:textId="77777777" w:rsidTr="00B570BC">
        <w:trPr>
          <w:trHeight w:val="824"/>
        </w:trPr>
        <w:tc>
          <w:tcPr>
            <w:tcW w:w="534" w:type="dxa"/>
            <w:tcBorders>
              <w:top w:val="single" w:sz="4" w:space="0" w:color="auto"/>
              <w:left w:val="single" w:sz="4" w:space="0" w:color="auto"/>
              <w:bottom w:val="single" w:sz="4" w:space="0" w:color="auto"/>
              <w:right w:val="single" w:sz="4" w:space="0" w:color="auto"/>
            </w:tcBorders>
            <w:hideMark/>
          </w:tcPr>
          <w:p w14:paraId="7D32F479" w14:textId="77777777" w:rsidR="00B570BC" w:rsidRPr="00B8047C" w:rsidRDefault="00B570BC" w:rsidP="00B570BC">
            <w:pPr>
              <w:tabs>
                <w:tab w:val="left" w:pos="0"/>
              </w:tabs>
              <w:jc w:val="both"/>
              <w:rPr>
                <w:sz w:val="24"/>
                <w:szCs w:val="24"/>
              </w:rPr>
            </w:pPr>
            <w:r w:rsidRPr="00B8047C">
              <w:rPr>
                <w:sz w:val="24"/>
                <w:szCs w:val="24"/>
              </w:rPr>
              <w:t>10</w:t>
            </w:r>
          </w:p>
        </w:tc>
        <w:tc>
          <w:tcPr>
            <w:tcW w:w="2693" w:type="dxa"/>
            <w:tcBorders>
              <w:top w:val="single" w:sz="4" w:space="0" w:color="auto"/>
              <w:left w:val="single" w:sz="4" w:space="0" w:color="auto"/>
              <w:bottom w:val="single" w:sz="4" w:space="0" w:color="auto"/>
              <w:right w:val="single" w:sz="4" w:space="0" w:color="auto"/>
            </w:tcBorders>
          </w:tcPr>
          <w:p w14:paraId="26D9CC01" w14:textId="77777777" w:rsidR="00B570BC" w:rsidRPr="00B8047C" w:rsidRDefault="00B570BC" w:rsidP="00B570BC">
            <w:pPr>
              <w:tabs>
                <w:tab w:val="left" w:pos="0"/>
              </w:tabs>
              <w:jc w:val="both"/>
              <w:rPr>
                <w:sz w:val="24"/>
                <w:szCs w:val="24"/>
              </w:rPr>
            </w:pPr>
            <w:r w:rsidRPr="00B8047C">
              <w:rPr>
                <w:sz w:val="24"/>
                <w:szCs w:val="24"/>
              </w:rPr>
              <w:t>Требования к технологии, режиму на объекте</w:t>
            </w:r>
          </w:p>
        </w:tc>
        <w:tc>
          <w:tcPr>
            <w:tcW w:w="6872" w:type="dxa"/>
            <w:tcBorders>
              <w:top w:val="single" w:sz="4" w:space="0" w:color="auto"/>
              <w:left w:val="single" w:sz="4" w:space="0" w:color="auto"/>
              <w:bottom w:val="single" w:sz="4" w:space="0" w:color="auto"/>
              <w:right w:val="single" w:sz="4" w:space="0" w:color="auto"/>
            </w:tcBorders>
          </w:tcPr>
          <w:p w14:paraId="0C741A8F" w14:textId="77777777" w:rsidR="00B570BC" w:rsidRPr="00B8047C" w:rsidRDefault="00B570BC" w:rsidP="00B570BC">
            <w:pPr>
              <w:tabs>
                <w:tab w:val="left" w:pos="0"/>
              </w:tabs>
              <w:jc w:val="both"/>
              <w:rPr>
                <w:sz w:val="24"/>
                <w:szCs w:val="24"/>
              </w:rPr>
            </w:pPr>
            <w:r w:rsidRPr="00B8047C">
              <w:rPr>
                <w:sz w:val="24"/>
                <w:szCs w:val="24"/>
              </w:rPr>
              <w:t xml:space="preserve">Подрядчик,  выполняющий работы по ремонту подкрановых путей должен обеспечить соблюдение требований нормативно-правовых актов: </w:t>
            </w:r>
            <w:r w:rsidRPr="00B8047C">
              <w:rPr>
                <w:sz w:val="24"/>
                <w:szCs w:val="24"/>
              </w:rPr>
              <w:tab/>
            </w:r>
          </w:p>
          <w:p w14:paraId="5D2B8B68" w14:textId="77777777" w:rsidR="00B570BC" w:rsidRPr="00B8047C" w:rsidRDefault="00B570BC" w:rsidP="00B570BC">
            <w:pPr>
              <w:tabs>
                <w:tab w:val="left" w:pos="0"/>
              </w:tabs>
              <w:jc w:val="both"/>
              <w:rPr>
                <w:sz w:val="24"/>
                <w:szCs w:val="24"/>
              </w:rPr>
            </w:pPr>
            <w:r w:rsidRPr="00B8047C">
              <w:rPr>
                <w:sz w:val="24"/>
                <w:szCs w:val="24"/>
              </w:rPr>
              <w:t xml:space="preserve">Приказ </w:t>
            </w:r>
            <w:proofErr w:type="spellStart"/>
            <w:r w:rsidRPr="00B8047C">
              <w:rPr>
                <w:sz w:val="24"/>
                <w:szCs w:val="24"/>
              </w:rPr>
              <w:t>Ростехнадзора</w:t>
            </w:r>
            <w:proofErr w:type="spellEnd"/>
            <w:r w:rsidRPr="00B8047C">
              <w:rPr>
                <w:sz w:val="24"/>
                <w:szCs w:val="24"/>
              </w:rPr>
              <w:t xml:space="preserve"> от 12.11.2013 N 533 (ред. от 12.04.2016)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(Зарегистрировано в Минюсте России 31.12.2013 N 30992).</w:t>
            </w:r>
          </w:p>
        </w:tc>
      </w:tr>
      <w:tr w:rsidR="00B570BC" w:rsidRPr="00B8047C" w14:paraId="3D4F85ED" w14:textId="77777777" w:rsidTr="00B570BC">
        <w:trPr>
          <w:trHeight w:val="1068"/>
        </w:trPr>
        <w:tc>
          <w:tcPr>
            <w:tcW w:w="534" w:type="dxa"/>
            <w:tcBorders>
              <w:top w:val="single" w:sz="4" w:space="0" w:color="auto"/>
              <w:left w:val="single" w:sz="4" w:space="0" w:color="auto"/>
              <w:bottom w:val="single" w:sz="4" w:space="0" w:color="auto"/>
              <w:right w:val="single" w:sz="4" w:space="0" w:color="auto"/>
            </w:tcBorders>
          </w:tcPr>
          <w:p w14:paraId="30C78428" w14:textId="77777777" w:rsidR="00B570BC" w:rsidRPr="00B8047C" w:rsidRDefault="00B570BC" w:rsidP="00B570BC">
            <w:pPr>
              <w:tabs>
                <w:tab w:val="left" w:pos="0"/>
              </w:tabs>
              <w:jc w:val="both"/>
              <w:rPr>
                <w:sz w:val="24"/>
                <w:szCs w:val="24"/>
              </w:rPr>
            </w:pPr>
            <w:r w:rsidRPr="00B8047C">
              <w:rPr>
                <w:sz w:val="24"/>
                <w:szCs w:val="24"/>
              </w:rPr>
              <w:t xml:space="preserve"> 11</w:t>
            </w:r>
          </w:p>
        </w:tc>
        <w:tc>
          <w:tcPr>
            <w:tcW w:w="2693" w:type="dxa"/>
            <w:tcBorders>
              <w:top w:val="single" w:sz="4" w:space="0" w:color="auto"/>
              <w:left w:val="single" w:sz="4" w:space="0" w:color="auto"/>
              <w:bottom w:val="single" w:sz="4" w:space="0" w:color="auto"/>
              <w:right w:val="single" w:sz="4" w:space="0" w:color="auto"/>
            </w:tcBorders>
          </w:tcPr>
          <w:p w14:paraId="7125BF08" w14:textId="77777777" w:rsidR="00B570BC" w:rsidRPr="00B8047C" w:rsidRDefault="00B570BC" w:rsidP="00B570BC">
            <w:pPr>
              <w:tabs>
                <w:tab w:val="left" w:pos="0"/>
              </w:tabs>
              <w:jc w:val="both"/>
              <w:rPr>
                <w:sz w:val="24"/>
                <w:szCs w:val="24"/>
              </w:rPr>
            </w:pPr>
            <w:r w:rsidRPr="00B8047C">
              <w:rPr>
                <w:sz w:val="24"/>
                <w:szCs w:val="24"/>
              </w:rPr>
              <w:t>Требования промышленной безопасности и охраны труда</w:t>
            </w:r>
          </w:p>
        </w:tc>
        <w:tc>
          <w:tcPr>
            <w:tcW w:w="6872" w:type="dxa"/>
            <w:tcBorders>
              <w:top w:val="single" w:sz="4" w:space="0" w:color="auto"/>
              <w:left w:val="single" w:sz="4" w:space="0" w:color="auto"/>
              <w:bottom w:val="single" w:sz="4" w:space="0" w:color="auto"/>
              <w:right w:val="single" w:sz="4" w:space="0" w:color="auto"/>
            </w:tcBorders>
          </w:tcPr>
          <w:p w14:paraId="501E8134" w14:textId="77777777" w:rsidR="00B570BC" w:rsidRPr="00B8047C" w:rsidRDefault="00B570BC" w:rsidP="00B570BC">
            <w:pPr>
              <w:tabs>
                <w:tab w:val="left" w:pos="0"/>
              </w:tabs>
              <w:jc w:val="both"/>
              <w:rPr>
                <w:sz w:val="24"/>
                <w:szCs w:val="24"/>
              </w:rPr>
            </w:pPr>
            <w:r w:rsidRPr="00B8047C">
              <w:rPr>
                <w:sz w:val="24"/>
                <w:szCs w:val="24"/>
              </w:rPr>
              <w:t>При производстве работ учесть требования действующего законодательства и соблюдение требований в условиях ограниченной территории на объекте.</w:t>
            </w:r>
          </w:p>
        </w:tc>
      </w:tr>
      <w:tr w:rsidR="00B570BC" w:rsidRPr="00B8047C" w14:paraId="01B505E4" w14:textId="77777777" w:rsidTr="00B570BC">
        <w:trPr>
          <w:trHeight w:val="1129"/>
        </w:trPr>
        <w:tc>
          <w:tcPr>
            <w:tcW w:w="534" w:type="dxa"/>
            <w:tcBorders>
              <w:top w:val="single" w:sz="4" w:space="0" w:color="auto"/>
              <w:left w:val="single" w:sz="4" w:space="0" w:color="auto"/>
              <w:bottom w:val="single" w:sz="4" w:space="0" w:color="auto"/>
              <w:right w:val="single" w:sz="4" w:space="0" w:color="auto"/>
            </w:tcBorders>
          </w:tcPr>
          <w:p w14:paraId="2ED1AD5D" w14:textId="77777777" w:rsidR="00B570BC" w:rsidRPr="00B8047C" w:rsidRDefault="00B570BC" w:rsidP="00B570BC">
            <w:pPr>
              <w:tabs>
                <w:tab w:val="left" w:pos="0"/>
              </w:tabs>
              <w:jc w:val="both"/>
              <w:rPr>
                <w:sz w:val="24"/>
                <w:szCs w:val="24"/>
              </w:rPr>
            </w:pPr>
            <w:r w:rsidRPr="00B8047C">
              <w:rPr>
                <w:sz w:val="24"/>
                <w:szCs w:val="24"/>
              </w:rPr>
              <w:t>12</w:t>
            </w:r>
          </w:p>
        </w:tc>
        <w:tc>
          <w:tcPr>
            <w:tcW w:w="2693" w:type="dxa"/>
            <w:tcBorders>
              <w:top w:val="single" w:sz="4" w:space="0" w:color="auto"/>
              <w:left w:val="single" w:sz="4" w:space="0" w:color="auto"/>
              <w:bottom w:val="single" w:sz="4" w:space="0" w:color="auto"/>
              <w:right w:val="single" w:sz="4" w:space="0" w:color="auto"/>
            </w:tcBorders>
          </w:tcPr>
          <w:p w14:paraId="3CF4A193" w14:textId="77777777" w:rsidR="00B570BC" w:rsidRPr="00B8047C" w:rsidRDefault="00B570BC" w:rsidP="00B570BC">
            <w:pPr>
              <w:tabs>
                <w:tab w:val="left" w:pos="0"/>
              </w:tabs>
              <w:jc w:val="both"/>
              <w:rPr>
                <w:sz w:val="24"/>
                <w:szCs w:val="24"/>
              </w:rPr>
            </w:pPr>
            <w:r w:rsidRPr="00B8047C">
              <w:rPr>
                <w:sz w:val="24"/>
                <w:szCs w:val="24"/>
              </w:rPr>
              <w:t>Требования к расчету стоимости выполненных работ</w:t>
            </w:r>
          </w:p>
        </w:tc>
        <w:tc>
          <w:tcPr>
            <w:tcW w:w="6872" w:type="dxa"/>
            <w:tcBorders>
              <w:top w:val="single" w:sz="4" w:space="0" w:color="auto"/>
              <w:left w:val="single" w:sz="4" w:space="0" w:color="auto"/>
              <w:bottom w:val="single" w:sz="4" w:space="0" w:color="auto"/>
              <w:right w:val="single" w:sz="4" w:space="0" w:color="auto"/>
            </w:tcBorders>
          </w:tcPr>
          <w:p w14:paraId="0FE7679C" w14:textId="77777777" w:rsidR="00B570BC" w:rsidRPr="00B8047C" w:rsidRDefault="00B570BC" w:rsidP="00B570BC">
            <w:pPr>
              <w:tabs>
                <w:tab w:val="left" w:pos="0"/>
              </w:tabs>
              <w:jc w:val="both"/>
              <w:rPr>
                <w:sz w:val="24"/>
                <w:szCs w:val="24"/>
              </w:rPr>
            </w:pPr>
            <w:r w:rsidRPr="00B8047C">
              <w:rPr>
                <w:sz w:val="24"/>
                <w:szCs w:val="24"/>
              </w:rPr>
              <w:t>После окончания выполненных работ составляется АКТ о сдаче-приемке выполненных работ (с прилагаемыми к нему результатами планово-высотной съемки).</w:t>
            </w:r>
          </w:p>
          <w:p w14:paraId="3B7E9208" w14:textId="77777777" w:rsidR="00B570BC" w:rsidRPr="00B8047C" w:rsidRDefault="00B570BC" w:rsidP="00B570BC">
            <w:pPr>
              <w:tabs>
                <w:tab w:val="left" w:pos="0"/>
              </w:tabs>
              <w:jc w:val="both"/>
              <w:rPr>
                <w:sz w:val="24"/>
                <w:szCs w:val="24"/>
              </w:rPr>
            </w:pPr>
          </w:p>
        </w:tc>
      </w:tr>
      <w:tr w:rsidR="00B570BC" w:rsidRPr="00B8047C" w14:paraId="30C7E7E8" w14:textId="77777777" w:rsidTr="00B570BC">
        <w:trPr>
          <w:trHeight w:val="1129"/>
        </w:trPr>
        <w:tc>
          <w:tcPr>
            <w:tcW w:w="534" w:type="dxa"/>
            <w:tcBorders>
              <w:top w:val="single" w:sz="4" w:space="0" w:color="auto"/>
              <w:left w:val="single" w:sz="4" w:space="0" w:color="auto"/>
              <w:bottom w:val="single" w:sz="4" w:space="0" w:color="auto"/>
              <w:right w:val="single" w:sz="4" w:space="0" w:color="auto"/>
            </w:tcBorders>
          </w:tcPr>
          <w:p w14:paraId="18AFAC29" w14:textId="77777777" w:rsidR="00B570BC" w:rsidRPr="00B8047C" w:rsidRDefault="00B570BC" w:rsidP="00B570BC">
            <w:pPr>
              <w:tabs>
                <w:tab w:val="left" w:pos="0"/>
              </w:tabs>
              <w:jc w:val="both"/>
              <w:rPr>
                <w:sz w:val="24"/>
                <w:szCs w:val="24"/>
              </w:rPr>
            </w:pPr>
            <w:r w:rsidRPr="00B8047C">
              <w:rPr>
                <w:sz w:val="24"/>
                <w:szCs w:val="24"/>
              </w:rPr>
              <w:t>13</w:t>
            </w:r>
          </w:p>
        </w:tc>
        <w:tc>
          <w:tcPr>
            <w:tcW w:w="2693" w:type="dxa"/>
            <w:tcBorders>
              <w:top w:val="single" w:sz="4" w:space="0" w:color="auto"/>
              <w:left w:val="single" w:sz="4" w:space="0" w:color="auto"/>
              <w:bottom w:val="single" w:sz="4" w:space="0" w:color="auto"/>
              <w:right w:val="single" w:sz="4" w:space="0" w:color="auto"/>
            </w:tcBorders>
          </w:tcPr>
          <w:p w14:paraId="266C5A72" w14:textId="77777777" w:rsidR="00B570BC" w:rsidRPr="00B8047C" w:rsidRDefault="00B570BC" w:rsidP="00B570BC">
            <w:pPr>
              <w:tabs>
                <w:tab w:val="left" w:pos="0"/>
              </w:tabs>
              <w:jc w:val="both"/>
              <w:rPr>
                <w:sz w:val="24"/>
                <w:szCs w:val="24"/>
              </w:rPr>
            </w:pPr>
            <w:r w:rsidRPr="00B8047C">
              <w:rPr>
                <w:sz w:val="24"/>
                <w:szCs w:val="24"/>
              </w:rPr>
              <w:t>Требования к сметной документации</w:t>
            </w:r>
          </w:p>
        </w:tc>
        <w:tc>
          <w:tcPr>
            <w:tcW w:w="6872" w:type="dxa"/>
            <w:tcBorders>
              <w:top w:val="single" w:sz="4" w:space="0" w:color="auto"/>
              <w:left w:val="single" w:sz="4" w:space="0" w:color="auto"/>
              <w:bottom w:val="single" w:sz="4" w:space="0" w:color="auto"/>
              <w:right w:val="single" w:sz="4" w:space="0" w:color="auto"/>
            </w:tcBorders>
          </w:tcPr>
          <w:p w14:paraId="25D67EB7" w14:textId="77777777" w:rsidR="00B570BC" w:rsidRPr="00B8047C" w:rsidRDefault="00B570BC" w:rsidP="00B570BC">
            <w:pPr>
              <w:tabs>
                <w:tab w:val="left" w:pos="0"/>
              </w:tabs>
              <w:jc w:val="both"/>
              <w:rPr>
                <w:sz w:val="24"/>
                <w:szCs w:val="24"/>
              </w:rPr>
            </w:pPr>
            <w:r w:rsidRPr="00B8047C">
              <w:rPr>
                <w:sz w:val="24"/>
                <w:szCs w:val="24"/>
              </w:rPr>
              <w:t>Локальные сметные работы выполнять по нормативной базе ТСНБ-2001 Краснодарского края в редакции 2014г.  Пересчет в текущие цены произвести путем применения территориальных индексов по статьям затрат по письму Департамента строительства Краснодарского края на момент выпуска сметной документации. Объектные сметы в текущем уровне цен. Сводный сметный расчет выполнить в текущем уровне цен.</w:t>
            </w:r>
          </w:p>
        </w:tc>
      </w:tr>
      <w:tr w:rsidR="00B570BC" w:rsidRPr="00B8047C" w14:paraId="3E828BF3" w14:textId="77777777" w:rsidTr="00B570BC">
        <w:trPr>
          <w:trHeight w:val="832"/>
        </w:trPr>
        <w:tc>
          <w:tcPr>
            <w:tcW w:w="534" w:type="dxa"/>
            <w:tcBorders>
              <w:top w:val="single" w:sz="4" w:space="0" w:color="auto"/>
              <w:left w:val="single" w:sz="4" w:space="0" w:color="auto"/>
              <w:bottom w:val="single" w:sz="4" w:space="0" w:color="auto"/>
              <w:right w:val="single" w:sz="4" w:space="0" w:color="auto"/>
            </w:tcBorders>
          </w:tcPr>
          <w:p w14:paraId="00187651" w14:textId="77777777" w:rsidR="00B570BC" w:rsidRPr="00B8047C" w:rsidRDefault="00B570BC" w:rsidP="00B570BC">
            <w:pPr>
              <w:tabs>
                <w:tab w:val="left" w:pos="0"/>
              </w:tabs>
              <w:jc w:val="both"/>
              <w:rPr>
                <w:sz w:val="24"/>
                <w:szCs w:val="24"/>
              </w:rPr>
            </w:pPr>
            <w:r w:rsidRPr="00B8047C">
              <w:rPr>
                <w:sz w:val="24"/>
                <w:szCs w:val="24"/>
              </w:rPr>
              <w:t>14</w:t>
            </w:r>
          </w:p>
        </w:tc>
        <w:tc>
          <w:tcPr>
            <w:tcW w:w="2693" w:type="dxa"/>
            <w:tcBorders>
              <w:top w:val="single" w:sz="4" w:space="0" w:color="auto"/>
              <w:left w:val="single" w:sz="4" w:space="0" w:color="auto"/>
              <w:bottom w:val="single" w:sz="4" w:space="0" w:color="auto"/>
              <w:right w:val="single" w:sz="4" w:space="0" w:color="auto"/>
            </w:tcBorders>
          </w:tcPr>
          <w:p w14:paraId="457FBC65" w14:textId="77777777" w:rsidR="00B570BC" w:rsidRPr="00B8047C" w:rsidRDefault="00B570BC" w:rsidP="00B570BC">
            <w:pPr>
              <w:tabs>
                <w:tab w:val="left" w:pos="0"/>
              </w:tabs>
              <w:jc w:val="both"/>
              <w:rPr>
                <w:sz w:val="24"/>
                <w:szCs w:val="24"/>
              </w:rPr>
            </w:pPr>
            <w:r w:rsidRPr="00B8047C">
              <w:rPr>
                <w:sz w:val="24"/>
                <w:szCs w:val="24"/>
              </w:rPr>
              <w:t xml:space="preserve">Особые условия </w:t>
            </w:r>
          </w:p>
        </w:tc>
        <w:tc>
          <w:tcPr>
            <w:tcW w:w="6872" w:type="dxa"/>
            <w:tcBorders>
              <w:top w:val="single" w:sz="4" w:space="0" w:color="auto"/>
              <w:left w:val="single" w:sz="4" w:space="0" w:color="auto"/>
              <w:bottom w:val="single" w:sz="4" w:space="0" w:color="auto"/>
              <w:right w:val="single" w:sz="4" w:space="0" w:color="auto"/>
            </w:tcBorders>
          </w:tcPr>
          <w:p w14:paraId="506B46A8" w14:textId="77777777" w:rsidR="00B570BC" w:rsidRPr="00B8047C" w:rsidRDefault="00B570BC" w:rsidP="00B570BC">
            <w:pPr>
              <w:tabs>
                <w:tab w:val="left" w:pos="0"/>
              </w:tabs>
              <w:jc w:val="both"/>
              <w:rPr>
                <w:sz w:val="24"/>
                <w:szCs w:val="24"/>
              </w:rPr>
            </w:pPr>
            <w:r w:rsidRPr="00B8047C">
              <w:rPr>
                <w:sz w:val="24"/>
                <w:szCs w:val="24"/>
              </w:rPr>
              <w:t>Сейсмичность района и строительных площадок -9 баллов в соответствии с СНКК 22-301-2000 «Строительство в сейсмических районах Краснодарского края» (по карте</w:t>
            </w:r>
            <w:proofErr w:type="gramStart"/>
            <w:r w:rsidRPr="00B8047C">
              <w:rPr>
                <w:sz w:val="24"/>
                <w:szCs w:val="24"/>
              </w:rPr>
              <w:t xml:space="preserve"> В</w:t>
            </w:r>
            <w:proofErr w:type="gramEnd"/>
            <w:r w:rsidRPr="00B8047C">
              <w:rPr>
                <w:sz w:val="24"/>
                <w:szCs w:val="24"/>
              </w:rPr>
              <w:t xml:space="preserve"> ОСР-97).                                                                                                            Выполнение работ  в условиях повышенной пожарной безопасности на территории действующего объекта и работающего оборудования. </w:t>
            </w:r>
          </w:p>
        </w:tc>
      </w:tr>
      <w:tr w:rsidR="00B570BC" w:rsidRPr="00B8047C" w14:paraId="42FDE667" w14:textId="77777777" w:rsidTr="00B570BC">
        <w:trPr>
          <w:trHeight w:val="832"/>
        </w:trPr>
        <w:tc>
          <w:tcPr>
            <w:tcW w:w="534" w:type="dxa"/>
            <w:tcBorders>
              <w:top w:val="single" w:sz="4" w:space="0" w:color="auto"/>
              <w:left w:val="single" w:sz="4" w:space="0" w:color="auto"/>
              <w:bottom w:val="single" w:sz="4" w:space="0" w:color="auto"/>
              <w:right w:val="single" w:sz="4" w:space="0" w:color="auto"/>
            </w:tcBorders>
          </w:tcPr>
          <w:p w14:paraId="313FB8DA" w14:textId="77777777" w:rsidR="00B570BC" w:rsidRPr="00B8047C" w:rsidRDefault="00B570BC" w:rsidP="00B570BC">
            <w:pPr>
              <w:tabs>
                <w:tab w:val="left" w:pos="0"/>
              </w:tabs>
              <w:jc w:val="both"/>
              <w:rPr>
                <w:sz w:val="24"/>
                <w:szCs w:val="24"/>
              </w:rPr>
            </w:pPr>
            <w:r w:rsidRPr="00B8047C">
              <w:rPr>
                <w:sz w:val="24"/>
                <w:szCs w:val="24"/>
              </w:rPr>
              <w:t>15</w:t>
            </w:r>
          </w:p>
        </w:tc>
        <w:tc>
          <w:tcPr>
            <w:tcW w:w="2693" w:type="dxa"/>
            <w:tcBorders>
              <w:top w:val="single" w:sz="4" w:space="0" w:color="auto"/>
              <w:left w:val="single" w:sz="4" w:space="0" w:color="auto"/>
              <w:bottom w:val="single" w:sz="4" w:space="0" w:color="auto"/>
              <w:right w:val="single" w:sz="4" w:space="0" w:color="auto"/>
            </w:tcBorders>
          </w:tcPr>
          <w:p w14:paraId="74A35949" w14:textId="77777777" w:rsidR="00B570BC" w:rsidRPr="00B8047C" w:rsidRDefault="00B570BC" w:rsidP="00B570BC">
            <w:pPr>
              <w:tabs>
                <w:tab w:val="left" w:pos="0"/>
              </w:tabs>
              <w:jc w:val="both"/>
              <w:rPr>
                <w:sz w:val="24"/>
                <w:szCs w:val="24"/>
              </w:rPr>
            </w:pPr>
            <w:r w:rsidRPr="00B8047C">
              <w:rPr>
                <w:sz w:val="24"/>
                <w:szCs w:val="24"/>
              </w:rPr>
              <w:t>Дополнительные требования</w:t>
            </w:r>
          </w:p>
        </w:tc>
        <w:tc>
          <w:tcPr>
            <w:tcW w:w="6872" w:type="dxa"/>
            <w:tcBorders>
              <w:top w:val="single" w:sz="4" w:space="0" w:color="auto"/>
              <w:left w:val="single" w:sz="4" w:space="0" w:color="auto"/>
              <w:bottom w:val="single" w:sz="4" w:space="0" w:color="auto"/>
              <w:right w:val="single" w:sz="4" w:space="0" w:color="auto"/>
            </w:tcBorders>
          </w:tcPr>
          <w:p w14:paraId="39A53A69" w14:textId="77777777" w:rsidR="00B570BC" w:rsidRPr="00B8047C" w:rsidRDefault="00B570BC" w:rsidP="00B570BC">
            <w:pPr>
              <w:tabs>
                <w:tab w:val="left" w:pos="0"/>
              </w:tabs>
              <w:jc w:val="both"/>
              <w:rPr>
                <w:sz w:val="24"/>
                <w:szCs w:val="24"/>
              </w:rPr>
            </w:pPr>
            <w:r w:rsidRPr="00B8047C">
              <w:rPr>
                <w:sz w:val="24"/>
                <w:szCs w:val="24"/>
              </w:rPr>
              <w:t xml:space="preserve">Все работы должны выполняться под руководством и постоянным наблюдением должностного лица Подрядчика, которое несет ответственность за соблюдение правил и технологии, за обеспечение качества выполнения работ и безопасность движения поездов с соблюдением необходимых требований ТБ и требований по ограждению мест работ при их производстве. </w:t>
            </w:r>
          </w:p>
          <w:p w14:paraId="12BE8F69" w14:textId="77777777" w:rsidR="00B570BC" w:rsidRPr="00B8047C" w:rsidRDefault="00B570BC" w:rsidP="00B570BC">
            <w:pPr>
              <w:tabs>
                <w:tab w:val="left" w:pos="0"/>
              </w:tabs>
              <w:jc w:val="both"/>
              <w:rPr>
                <w:sz w:val="24"/>
                <w:szCs w:val="24"/>
              </w:rPr>
            </w:pPr>
            <w:r w:rsidRPr="00B8047C">
              <w:rPr>
                <w:sz w:val="24"/>
                <w:szCs w:val="24"/>
              </w:rPr>
              <w:t xml:space="preserve">Работы на подкрановых путях выполнять под руководством должного лица подрядчика, аттестованного в соответствии с требованиями  «Правила безопасности опасных производственных объектов, на которых используются подъемные сооружения". </w:t>
            </w:r>
          </w:p>
          <w:p w14:paraId="33906AA4" w14:textId="77777777" w:rsidR="00B570BC" w:rsidRPr="00B8047C" w:rsidRDefault="00B570BC" w:rsidP="00B570BC">
            <w:pPr>
              <w:tabs>
                <w:tab w:val="left" w:pos="0"/>
              </w:tabs>
              <w:jc w:val="both"/>
              <w:rPr>
                <w:sz w:val="24"/>
                <w:szCs w:val="24"/>
              </w:rPr>
            </w:pPr>
            <w:r w:rsidRPr="00B8047C">
              <w:rPr>
                <w:sz w:val="24"/>
                <w:szCs w:val="24"/>
              </w:rPr>
              <w:t>По окончании ремонтных работ предоставлять Заказчику результаты планово-высотной съемки ремонтируемого участка.</w:t>
            </w:r>
          </w:p>
          <w:p w14:paraId="4657D198" w14:textId="77777777" w:rsidR="00B570BC" w:rsidRPr="00B8047C" w:rsidRDefault="00B570BC" w:rsidP="00B570BC">
            <w:pPr>
              <w:tabs>
                <w:tab w:val="left" w:pos="0"/>
              </w:tabs>
              <w:jc w:val="both"/>
              <w:rPr>
                <w:sz w:val="24"/>
                <w:szCs w:val="24"/>
              </w:rPr>
            </w:pPr>
            <w:r w:rsidRPr="00B8047C">
              <w:rPr>
                <w:sz w:val="24"/>
                <w:szCs w:val="24"/>
              </w:rPr>
              <w:t>Ремонтируемые крановые пути на время ремонта должны быть ограждены упорами, на которых следует устанавливать днем красные флажки, а ночью – фонари.</w:t>
            </w:r>
          </w:p>
          <w:p w14:paraId="3210A104" w14:textId="77777777" w:rsidR="00B570BC" w:rsidRPr="00B8047C" w:rsidRDefault="00B570BC" w:rsidP="00B570BC">
            <w:pPr>
              <w:tabs>
                <w:tab w:val="left" w:pos="0"/>
              </w:tabs>
              <w:jc w:val="both"/>
              <w:rPr>
                <w:sz w:val="24"/>
                <w:szCs w:val="24"/>
              </w:rPr>
            </w:pPr>
            <w:r w:rsidRPr="00B8047C">
              <w:rPr>
                <w:sz w:val="24"/>
                <w:szCs w:val="24"/>
              </w:rPr>
              <w:t>Перед началом работ Подрядчик составляет график, предусматривающий минимальные сроки вывода путей из эксплуатации.</w:t>
            </w:r>
          </w:p>
        </w:tc>
      </w:tr>
      <w:tr w:rsidR="00B570BC" w:rsidRPr="00B8047C" w14:paraId="49449C38" w14:textId="77777777" w:rsidTr="00B570BC">
        <w:trPr>
          <w:trHeight w:val="832"/>
        </w:trPr>
        <w:tc>
          <w:tcPr>
            <w:tcW w:w="534" w:type="dxa"/>
            <w:tcBorders>
              <w:top w:val="single" w:sz="4" w:space="0" w:color="auto"/>
              <w:left w:val="single" w:sz="4" w:space="0" w:color="auto"/>
              <w:bottom w:val="single" w:sz="4" w:space="0" w:color="auto"/>
              <w:right w:val="single" w:sz="4" w:space="0" w:color="auto"/>
            </w:tcBorders>
          </w:tcPr>
          <w:p w14:paraId="217CCFFE" w14:textId="77777777" w:rsidR="00B570BC" w:rsidRPr="00B8047C" w:rsidRDefault="00B570BC" w:rsidP="00B570BC">
            <w:pPr>
              <w:tabs>
                <w:tab w:val="left" w:pos="0"/>
              </w:tabs>
              <w:jc w:val="both"/>
              <w:rPr>
                <w:sz w:val="24"/>
                <w:szCs w:val="24"/>
              </w:rPr>
            </w:pPr>
            <w:r w:rsidRPr="00B8047C">
              <w:rPr>
                <w:sz w:val="24"/>
                <w:szCs w:val="24"/>
              </w:rPr>
              <w:t>16</w:t>
            </w:r>
          </w:p>
        </w:tc>
        <w:tc>
          <w:tcPr>
            <w:tcW w:w="2693" w:type="dxa"/>
            <w:tcBorders>
              <w:top w:val="single" w:sz="4" w:space="0" w:color="auto"/>
              <w:left w:val="single" w:sz="4" w:space="0" w:color="auto"/>
              <w:bottom w:val="single" w:sz="4" w:space="0" w:color="auto"/>
              <w:right w:val="single" w:sz="4" w:space="0" w:color="auto"/>
            </w:tcBorders>
          </w:tcPr>
          <w:p w14:paraId="4C43FD31" w14:textId="77777777" w:rsidR="00B570BC" w:rsidRPr="00B8047C" w:rsidRDefault="00B570BC" w:rsidP="00B570BC">
            <w:pPr>
              <w:tabs>
                <w:tab w:val="left" w:pos="0"/>
              </w:tabs>
              <w:jc w:val="both"/>
              <w:rPr>
                <w:sz w:val="24"/>
                <w:szCs w:val="24"/>
              </w:rPr>
            </w:pPr>
            <w:r w:rsidRPr="00B8047C">
              <w:rPr>
                <w:sz w:val="24"/>
                <w:szCs w:val="24"/>
              </w:rPr>
              <w:t>Состав исходных данных, выдаваемых Заказчиком</w:t>
            </w:r>
          </w:p>
        </w:tc>
        <w:tc>
          <w:tcPr>
            <w:tcW w:w="6872" w:type="dxa"/>
            <w:tcBorders>
              <w:top w:val="single" w:sz="4" w:space="0" w:color="auto"/>
              <w:left w:val="single" w:sz="4" w:space="0" w:color="auto"/>
              <w:bottom w:val="single" w:sz="4" w:space="0" w:color="auto"/>
              <w:right w:val="single" w:sz="4" w:space="0" w:color="auto"/>
            </w:tcBorders>
          </w:tcPr>
          <w:p w14:paraId="67552A4C" w14:textId="77777777" w:rsidR="00B570BC" w:rsidRPr="00B8047C" w:rsidRDefault="00B570BC" w:rsidP="00B570BC">
            <w:pPr>
              <w:tabs>
                <w:tab w:val="left" w:pos="0"/>
              </w:tabs>
              <w:jc w:val="both"/>
              <w:rPr>
                <w:sz w:val="24"/>
                <w:szCs w:val="24"/>
              </w:rPr>
            </w:pPr>
            <w:r w:rsidRPr="00B8047C">
              <w:rPr>
                <w:sz w:val="24"/>
                <w:szCs w:val="24"/>
              </w:rPr>
              <w:t>п.№ 7  Технического задания, Дефектная ведомость № 21 (приложение №1 к ТЗ)</w:t>
            </w:r>
            <w:proofErr w:type="gramStart"/>
            <w:r w:rsidRPr="00B8047C">
              <w:rPr>
                <w:sz w:val="24"/>
                <w:szCs w:val="24"/>
              </w:rPr>
              <w:t xml:space="preserve"> ,</w:t>
            </w:r>
            <w:proofErr w:type="gramEnd"/>
            <w:r w:rsidRPr="00B8047C">
              <w:rPr>
                <w:sz w:val="24"/>
                <w:szCs w:val="24"/>
              </w:rPr>
              <w:t xml:space="preserve">   </w:t>
            </w:r>
            <w:proofErr w:type="spellStart"/>
            <w:r w:rsidRPr="00B8047C">
              <w:rPr>
                <w:sz w:val="24"/>
                <w:szCs w:val="24"/>
              </w:rPr>
              <w:t>Выкопировка</w:t>
            </w:r>
            <w:proofErr w:type="spellEnd"/>
            <w:r w:rsidRPr="00B8047C">
              <w:rPr>
                <w:sz w:val="24"/>
                <w:szCs w:val="24"/>
              </w:rPr>
              <w:t xml:space="preserve"> из геодезической съемки подкрановых путей  от 01.06.2017г.(приложение №2 к ТЗ) , требуемые высоты рельсовых крановых путей(приложение №3 к ТЗ)</w:t>
            </w:r>
          </w:p>
        </w:tc>
      </w:tr>
      <w:tr w:rsidR="00B570BC" w:rsidRPr="00B8047C" w14:paraId="61AAAE47" w14:textId="77777777" w:rsidTr="00B570BC">
        <w:trPr>
          <w:trHeight w:val="832"/>
        </w:trPr>
        <w:tc>
          <w:tcPr>
            <w:tcW w:w="534" w:type="dxa"/>
            <w:tcBorders>
              <w:top w:val="single" w:sz="4" w:space="0" w:color="auto"/>
              <w:left w:val="single" w:sz="4" w:space="0" w:color="auto"/>
              <w:bottom w:val="single" w:sz="4" w:space="0" w:color="auto"/>
              <w:right w:val="single" w:sz="4" w:space="0" w:color="auto"/>
            </w:tcBorders>
          </w:tcPr>
          <w:p w14:paraId="6829FEC9" w14:textId="77777777" w:rsidR="00B570BC" w:rsidRPr="00B8047C" w:rsidRDefault="00B570BC" w:rsidP="00B570BC">
            <w:pPr>
              <w:tabs>
                <w:tab w:val="left" w:pos="0"/>
              </w:tabs>
              <w:jc w:val="both"/>
              <w:rPr>
                <w:sz w:val="24"/>
                <w:szCs w:val="24"/>
              </w:rPr>
            </w:pPr>
            <w:r w:rsidRPr="00B8047C">
              <w:rPr>
                <w:sz w:val="24"/>
                <w:szCs w:val="24"/>
              </w:rPr>
              <w:t>17</w:t>
            </w:r>
          </w:p>
        </w:tc>
        <w:tc>
          <w:tcPr>
            <w:tcW w:w="2693" w:type="dxa"/>
            <w:tcBorders>
              <w:top w:val="single" w:sz="4" w:space="0" w:color="auto"/>
              <w:left w:val="single" w:sz="4" w:space="0" w:color="auto"/>
              <w:bottom w:val="single" w:sz="4" w:space="0" w:color="auto"/>
              <w:right w:val="single" w:sz="4" w:space="0" w:color="auto"/>
            </w:tcBorders>
          </w:tcPr>
          <w:p w14:paraId="2E205B2F" w14:textId="77777777" w:rsidR="00B570BC" w:rsidRPr="00B8047C" w:rsidRDefault="00B570BC" w:rsidP="00B570BC">
            <w:pPr>
              <w:tabs>
                <w:tab w:val="left" w:pos="0"/>
              </w:tabs>
              <w:jc w:val="both"/>
              <w:rPr>
                <w:sz w:val="24"/>
                <w:szCs w:val="24"/>
              </w:rPr>
            </w:pPr>
            <w:r w:rsidRPr="00B8047C">
              <w:rPr>
                <w:sz w:val="24"/>
                <w:szCs w:val="24"/>
              </w:rPr>
              <w:t>Требования о необходимости согласований</w:t>
            </w:r>
          </w:p>
        </w:tc>
        <w:tc>
          <w:tcPr>
            <w:tcW w:w="6872" w:type="dxa"/>
            <w:tcBorders>
              <w:top w:val="single" w:sz="4" w:space="0" w:color="auto"/>
              <w:left w:val="single" w:sz="4" w:space="0" w:color="auto"/>
              <w:bottom w:val="single" w:sz="4" w:space="0" w:color="auto"/>
              <w:right w:val="single" w:sz="4" w:space="0" w:color="auto"/>
            </w:tcBorders>
          </w:tcPr>
          <w:p w14:paraId="2A56DEB6" w14:textId="77777777" w:rsidR="00B570BC" w:rsidRPr="00B8047C" w:rsidRDefault="00B570BC" w:rsidP="00B570BC">
            <w:pPr>
              <w:tabs>
                <w:tab w:val="left" w:pos="0"/>
              </w:tabs>
              <w:jc w:val="both"/>
              <w:rPr>
                <w:sz w:val="24"/>
                <w:szCs w:val="24"/>
              </w:rPr>
            </w:pPr>
            <w:r w:rsidRPr="00B8047C">
              <w:rPr>
                <w:sz w:val="24"/>
                <w:szCs w:val="24"/>
              </w:rPr>
              <w:t xml:space="preserve">Время  и  №  пути  для проведения ремонтных работ   предварительно согласовывается  со службой эксплуатации и  начальником ППК  АО «ТМТП» </w:t>
            </w:r>
          </w:p>
        </w:tc>
      </w:tr>
    </w:tbl>
    <w:p w14:paraId="6BECC28A" w14:textId="77777777" w:rsidR="00B570BC" w:rsidRPr="00B8047C" w:rsidRDefault="00B570BC" w:rsidP="00B570BC">
      <w:pPr>
        <w:tabs>
          <w:tab w:val="left" w:pos="0"/>
        </w:tabs>
        <w:jc w:val="both"/>
        <w:rPr>
          <w:sz w:val="24"/>
          <w:szCs w:val="24"/>
        </w:rPr>
      </w:pPr>
    </w:p>
    <w:p w14:paraId="74F025C9" w14:textId="46AE2944" w:rsidR="00B570BC" w:rsidRPr="007B201C" w:rsidRDefault="00B570BC" w:rsidP="00DA4674">
      <w:pPr>
        <w:pStyle w:val="afff5"/>
        <w:numPr>
          <w:ilvl w:val="0"/>
          <w:numId w:val="23"/>
        </w:numPr>
        <w:spacing w:after="200" w:line="276" w:lineRule="auto"/>
        <w:contextualSpacing/>
        <w:rPr>
          <w:sz w:val="24"/>
          <w:szCs w:val="24"/>
        </w:rPr>
      </w:pPr>
      <w:proofErr w:type="spellStart"/>
      <w:r w:rsidRPr="007B201C">
        <w:rPr>
          <w:sz w:val="24"/>
          <w:szCs w:val="24"/>
        </w:rPr>
        <w:t>Выкопировка</w:t>
      </w:r>
      <w:proofErr w:type="spellEnd"/>
      <w:r w:rsidRPr="007B201C">
        <w:rPr>
          <w:sz w:val="24"/>
          <w:szCs w:val="24"/>
        </w:rPr>
        <w:t xml:space="preserve"> из геодезической съемки подкрановых путей от 01.06.2017г.</w:t>
      </w:r>
    </w:p>
    <w:p w14:paraId="3BE68163" w14:textId="01CF8BF1" w:rsidR="00B570BC" w:rsidRPr="007B201C" w:rsidRDefault="00B570BC" w:rsidP="00DA4674">
      <w:pPr>
        <w:pStyle w:val="afff5"/>
        <w:numPr>
          <w:ilvl w:val="0"/>
          <w:numId w:val="23"/>
        </w:numPr>
        <w:spacing w:after="200" w:line="276" w:lineRule="auto"/>
        <w:contextualSpacing/>
        <w:rPr>
          <w:sz w:val="24"/>
          <w:szCs w:val="24"/>
        </w:rPr>
      </w:pPr>
      <w:r w:rsidRPr="007B201C">
        <w:rPr>
          <w:sz w:val="24"/>
          <w:szCs w:val="24"/>
        </w:rPr>
        <w:t>Требуемые высоты рельсовых крановых путей</w:t>
      </w:r>
      <w:r>
        <w:rPr>
          <w:sz w:val="24"/>
          <w:szCs w:val="24"/>
        </w:rPr>
        <w:t>.</w:t>
      </w:r>
    </w:p>
    <w:p w14:paraId="14FE8610" w14:textId="77777777" w:rsidR="00B570BC" w:rsidRPr="00AA25BA" w:rsidRDefault="00B570BC" w:rsidP="00B570BC">
      <w:pPr>
        <w:keepNext/>
        <w:tabs>
          <w:tab w:val="left" w:pos="708"/>
        </w:tabs>
        <w:jc w:val="center"/>
        <w:outlineLvl w:val="2"/>
        <w:rPr>
          <w:sz w:val="24"/>
          <w:szCs w:val="24"/>
        </w:rPr>
      </w:pPr>
    </w:p>
    <w:p w14:paraId="0369D827" w14:textId="77777777" w:rsidR="00B570BC" w:rsidRDefault="00B570BC" w:rsidP="00B570BC">
      <w:pPr>
        <w:rPr>
          <w:sz w:val="28"/>
          <w:szCs w:val="28"/>
        </w:rPr>
      </w:pPr>
    </w:p>
    <w:p w14:paraId="0E95F676" w14:textId="77777777" w:rsidR="00B570BC" w:rsidRDefault="00B570BC" w:rsidP="00B570BC">
      <w:pPr>
        <w:ind w:right="321"/>
        <w:rPr>
          <w:b/>
          <w:sz w:val="24"/>
          <w:szCs w:val="24"/>
        </w:rPr>
      </w:pPr>
      <w:r w:rsidRPr="00F16A85">
        <w:rPr>
          <w:b/>
          <w:sz w:val="24"/>
          <w:szCs w:val="24"/>
        </w:rPr>
        <w:t>ЗАКАЗЧИК</w:t>
      </w:r>
      <w:r>
        <w:rPr>
          <w:b/>
          <w:sz w:val="24"/>
          <w:szCs w:val="24"/>
        </w:rPr>
        <w:t>:</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D43814">
        <w:rPr>
          <w:b/>
          <w:sz w:val="24"/>
          <w:szCs w:val="24"/>
        </w:rPr>
        <w:t>ПОДРЯДЧИК</w:t>
      </w:r>
      <w:r>
        <w:rPr>
          <w:b/>
          <w:sz w:val="24"/>
          <w:szCs w:val="24"/>
        </w:rPr>
        <w:t>:</w:t>
      </w:r>
    </w:p>
    <w:p w14:paraId="2A1CB960" w14:textId="77777777" w:rsidR="00B570BC" w:rsidRDefault="00B570BC" w:rsidP="00B570BC">
      <w:pPr>
        <w:ind w:right="321"/>
        <w:rPr>
          <w:b/>
          <w:sz w:val="24"/>
          <w:szCs w:val="24"/>
        </w:rPr>
      </w:pPr>
    </w:p>
    <w:p w14:paraId="2B006DAB" w14:textId="77777777" w:rsidR="00B570BC" w:rsidRDefault="00B570BC" w:rsidP="00B570BC">
      <w:pPr>
        <w:ind w:right="321"/>
        <w:rPr>
          <w:b/>
          <w:sz w:val="24"/>
          <w:szCs w:val="24"/>
        </w:rPr>
      </w:pPr>
    </w:p>
    <w:p w14:paraId="4A7C1223" w14:textId="77777777" w:rsidR="00B570BC" w:rsidRPr="00F16A85" w:rsidRDefault="00B570BC" w:rsidP="00B570BC">
      <w:pPr>
        <w:ind w:right="321"/>
        <w:rPr>
          <w:b/>
          <w:sz w:val="24"/>
          <w:szCs w:val="24"/>
        </w:rPr>
      </w:pPr>
      <w:r>
        <w:rPr>
          <w:b/>
          <w:sz w:val="24"/>
          <w:szCs w:val="24"/>
        </w:rPr>
        <w:t>____________________________</w:t>
      </w:r>
      <w:r>
        <w:rPr>
          <w:b/>
          <w:sz w:val="24"/>
          <w:szCs w:val="24"/>
        </w:rPr>
        <w:tab/>
      </w:r>
      <w:r>
        <w:rPr>
          <w:b/>
          <w:sz w:val="24"/>
          <w:szCs w:val="24"/>
        </w:rPr>
        <w:tab/>
      </w:r>
      <w:r>
        <w:rPr>
          <w:b/>
          <w:sz w:val="24"/>
          <w:szCs w:val="24"/>
        </w:rPr>
        <w:tab/>
      </w:r>
      <w:r>
        <w:rPr>
          <w:b/>
          <w:sz w:val="24"/>
          <w:szCs w:val="24"/>
        </w:rPr>
        <w:tab/>
        <w:t>___________________________</w:t>
      </w:r>
    </w:p>
    <w:p w14:paraId="14D09A77" w14:textId="77777777" w:rsidR="00B570BC" w:rsidRDefault="00B570BC" w:rsidP="00B570BC">
      <w:pPr>
        <w:rPr>
          <w:sz w:val="28"/>
          <w:szCs w:val="28"/>
        </w:rPr>
      </w:pPr>
    </w:p>
    <w:p w14:paraId="21C2813A" w14:textId="77777777" w:rsidR="00B570BC" w:rsidRDefault="00B570BC" w:rsidP="00B570BC">
      <w:pPr>
        <w:rPr>
          <w:sz w:val="28"/>
          <w:szCs w:val="28"/>
        </w:rPr>
      </w:pPr>
    </w:p>
    <w:p w14:paraId="3DE4582D" w14:textId="77777777" w:rsidR="00B570BC" w:rsidRDefault="00B570BC" w:rsidP="00B570BC">
      <w:pPr>
        <w:rPr>
          <w:sz w:val="28"/>
          <w:szCs w:val="28"/>
        </w:rPr>
      </w:pPr>
    </w:p>
    <w:p w14:paraId="7C178279" w14:textId="77777777" w:rsidR="00B570BC" w:rsidRDefault="00B570BC" w:rsidP="00B570BC">
      <w:pPr>
        <w:rPr>
          <w:sz w:val="28"/>
          <w:szCs w:val="28"/>
        </w:rPr>
      </w:pPr>
    </w:p>
    <w:p w14:paraId="2CF54AC7" w14:textId="77777777" w:rsidR="00B570BC" w:rsidRPr="0074320F" w:rsidRDefault="00B570BC" w:rsidP="00B570BC">
      <w:pPr>
        <w:rPr>
          <w:b/>
          <w:color w:val="FF0000"/>
          <w:sz w:val="28"/>
          <w:szCs w:val="28"/>
        </w:rPr>
      </w:pPr>
      <w:r w:rsidRPr="0074320F">
        <w:rPr>
          <w:sz w:val="28"/>
          <w:szCs w:val="28"/>
        </w:rPr>
        <w:t xml:space="preserve">                                     </w:t>
      </w:r>
    </w:p>
    <w:p w14:paraId="594280A5" w14:textId="77777777" w:rsidR="00B570BC" w:rsidRDefault="00B570BC" w:rsidP="00B570BC">
      <w:pPr>
        <w:tabs>
          <w:tab w:val="left" w:pos="4814"/>
          <w:tab w:val="left" w:pos="8554"/>
          <w:tab w:val="left" w:pos="11016"/>
          <w:tab w:val="left" w:leader="underscore" w:pos="14861"/>
        </w:tabs>
        <w:spacing w:line="190" w:lineRule="exact"/>
        <w:rPr>
          <w:sz w:val="24"/>
          <w:szCs w:val="24"/>
        </w:rPr>
      </w:pPr>
    </w:p>
    <w:p w14:paraId="674E174D" w14:textId="77777777" w:rsidR="00B570BC" w:rsidRDefault="00B570BC" w:rsidP="00B570BC">
      <w:pPr>
        <w:tabs>
          <w:tab w:val="left" w:pos="4814"/>
          <w:tab w:val="left" w:pos="8554"/>
          <w:tab w:val="left" w:pos="11016"/>
          <w:tab w:val="left" w:leader="underscore" w:pos="14861"/>
        </w:tabs>
        <w:spacing w:line="190" w:lineRule="exact"/>
        <w:rPr>
          <w:sz w:val="24"/>
          <w:szCs w:val="24"/>
        </w:rPr>
      </w:pPr>
    </w:p>
    <w:p w14:paraId="39E0CB40" w14:textId="77777777" w:rsidR="00B570BC" w:rsidRDefault="00B570BC" w:rsidP="00B570BC">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7FE22DC3"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2302980A"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358F7766"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5BE44DA2"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608327ED"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229F9467"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5F0CFD12"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10558A96"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3CB25750"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20CC6218"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5BDBF7E0"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20C13F51"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30A6D254"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0ADFBA6F"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43FFE69A"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4B3E7737"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36704795"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0C76E75D"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48969228"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5371EB49"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545C38CB"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70FBA573" w14:textId="77777777" w:rsidR="00B570BC" w:rsidRDefault="00B570BC" w:rsidP="00B570BC">
      <w:pPr>
        <w:tabs>
          <w:tab w:val="left" w:pos="4814"/>
          <w:tab w:val="left" w:pos="8554"/>
          <w:tab w:val="left" w:pos="11016"/>
          <w:tab w:val="left" w:leader="underscore" w:pos="14861"/>
        </w:tabs>
        <w:spacing w:line="190" w:lineRule="exact"/>
        <w:jc w:val="right"/>
        <w:rPr>
          <w:rFonts w:ascii="Arial Narrow" w:eastAsia="Arial Narrow" w:hAnsi="Arial Narrow" w:cs="Arial Narrow"/>
          <w:sz w:val="19"/>
          <w:szCs w:val="19"/>
        </w:rPr>
      </w:pPr>
    </w:p>
    <w:p w14:paraId="0F7B14B2" w14:textId="50C41F3D" w:rsidR="00DA4674" w:rsidRPr="001927BB" w:rsidRDefault="00DA4674" w:rsidP="00DA4674">
      <w:pPr>
        <w:tabs>
          <w:tab w:val="left" w:pos="4814"/>
          <w:tab w:val="left" w:pos="11016"/>
          <w:tab w:val="left" w:leader="underscore" w:pos="14861"/>
        </w:tabs>
        <w:spacing w:line="190" w:lineRule="exact"/>
        <w:ind w:left="6237"/>
        <w:jc w:val="right"/>
        <w:rPr>
          <w:rFonts w:eastAsia="Arial Narrow"/>
          <w:sz w:val="24"/>
          <w:szCs w:val="24"/>
        </w:rPr>
      </w:pPr>
      <w:r w:rsidRPr="001927BB">
        <w:rPr>
          <w:rFonts w:eastAsia="Arial Narrow"/>
          <w:sz w:val="24"/>
          <w:szCs w:val="24"/>
        </w:rPr>
        <w:t>Приложение №</w:t>
      </w:r>
      <w:r>
        <w:rPr>
          <w:rFonts w:eastAsia="Arial Narrow"/>
          <w:sz w:val="24"/>
          <w:szCs w:val="24"/>
        </w:rPr>
        <w:t xml:space="preserve"> 3</w:t>
      </w:r>
    </w:p>
    <w:p w14:paraId="7FD5A556" w14:textId="77777777" w:rsidR="00DA4674" w:rsidRDefault="00DA4674" w:rsidP="00DA4674">
      <w:pPr>
        <w:tabs>
          <w:tab w:val="left" w:pos="4814"/>
          <w:tab w:val="left" w:pos="11016"/>
          <w:tab w:val="left" w:leader="underscore" w:pos="14861"/>
        </w:tabs>
        <w:spacing w:line="190" w:lineRule="exact"/>
        <w:ind w:left="6237"/>
        <w:jc w:val="right"/>
        <w:rPr>
          <w:rFonts w:eastAsia="Arial Narrow"/>
          <w:sz w:val="24"/>
          <w:szCs w:val="24"/>
        </w:rPr>
      </w:pPr>
      <w:r w:rsidRPr="001927BB">
        <w:rPr>
          <w:rFonts w:eastAsia="Arial Narrow"/>
          <w:sz w:val="24"/>
          <w:szCs w:val="24"/>
        </w:rPr>
        <w:t xml:space="preserve">к договору подряда </w:t>
      </w:r>
    </w:p>
    <w:p w14:paraId="4234C8AE" w14:textId="77777777" w:rsidR="00DA4674" w:rsidRPr="001927BB" w:rsidRDefault="00DA4674" w:rsidP="00DA4674">
      <w:pPr>
        <w:tabs>
          <w:tab w:val="left" w:pos="4814"/>
          <w:tab w:val="left" w:pos="11016"/>
          <w:tab w:val="left" w:leader="underscore" w:pos="14861"/>
        </w:tabs>
        <w:spacing w:line="190" w:lineRule="exact"/>
        <w:ind w:left="6237" w:right="-429"/>
        <w:jc w:val="right"/>
        <w:rPr>
          <w:rFonts w:eastAsia="Arial Narrow"/>
          <w:sz w:val="24"/>
          <w:szCs w:val="24"/>
        </w:rPr>
      </w:pPr>
      <w:r w:rsidRPr="001927BB">
        <w:rPr>
          <w:rFonts w:eastAsia="Arial Narrow"/>
          <w:sz w:val="24"/>
          <w:szCs w:val="24"/>
        </w:rPr>
        <w:t>№</w:t>
      </w:r>
      <w:r w:rsidRPr="001927BB">
        <w:rPr>
          <w:rFonts w:eastAsia="Arial Narrow"/>
          <w:sz w:val="24"/>
          <w:szCs w:val="24"/>
          <w:u w:val="single"/>
        </w:rPr>
        <w:t xml:space="preserve">                 </w:t>
      </w:r>
      <w:r>
        <w:rPr>
          <w:rFonts w:eastAsia="Arial Narrow"/>
          <w:sz w:val="24"/>
          <w:szCs w:val="24"/>
        </w:rPr>
        <w:t xml:space="preserve"> </w:t>
      </w:r>
      <w:r w:rsidRPr="001927BB">
        <w:rPr>
          <w:rFonts w:eastAsia="Arial Narrow"/>
          <w:sz w:val="24"/>
          <w:szCs w:val="24"/>
        </w:rPr>
        <w:t>от</w:t>
      </w:r>
      <w:r>
        <w:rPr>
          <w:rFonts w:eastAsia="Arial Narrow"/>
          <w:sz w:val="24"/>
          <w:szCs w:val="24"/>
        </w:rPr>
        <w:t xml:space="preserve"> </w:t>
      </w:r>
      <w:r w:rsidRPr="001927BB">
        <w:rPr>
          <w:rFonts w:eastAsia="Arial Narrow"/>
          <w:sz w:val="24"/>
          <w:szCs w:val="24"/>
          <w:u w:val="single"/>
        </w:rPr>
        <w:t>____________</w:t>
      </w:r>
      <w:r w:rsidRPr="001927BB">
        <w:rPr>
          <w:rFonts w:eastAsia="Arial Narrow"/>
          <w:sz w:val="24"/>
          <w:szCs w:val="24"/>
        </w:rPr>
        <w:t>__</w:t>
      </w:r>
      <w:r w:rsidRPr="001927BB">
        <w:rPr>
          <w:b/>
          <w:bCs/>
          <w:noProof/>
          <w:sz w:val="24"/>
          <w:szCs w:val="24"/>
          <w:lang w:eastAsia="ru-RU"/>
        </w:rPr>
        <mc:AlternateContent>
          <mc:Choice Requires="wps">
            <w:drawing>
              <wp:anchor distT="0" distB="0" distL="114300" distR="114300" simplePos="0" relativeHeight="251662336" behindDoc="0" locked="0" layoutInCell="1" allowOverlap="1" wp14:anchorId="7E039F89" wp14:editId="6C0C5349">
                <wp:simplePos x="0" y="0"/>
                <wp:positionH relativeFrom="column">
                  <wp:posOffset>-528906</wp:posOffset>
                </wp:positionH>
                <wp:positionV relativeFrom="paragraph">
                  <wp:posOffset>63988</wp:posOffset>
                </wp:positionV>
                <wp:extent cx="56271" cy="77373"/>
                <wp:effectExtent l="0" t="0" r="127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71" cy="77373"/>
                        </a:xfrm>
                        <a:prstGeom prst="rect">
                          <a:avLst/>
                        </a:prstGeom>
                        <a:solidFill>
                          <a:srgbClr val="FFFFFF"/>
                        </a:solidFill>
                        <a:ln w="9525">
                          <a:noFill/>
                          <a:miter lim="800000"/>
                          <a:headEnd/>
                          <a:tailEnd/>
                        </a:ln>
                      </wps:spPr>
                      <wps:txbx>
                        <w:txbxContent>
                          <w:p w14:paraId="3A25A7D5" w14:textId="77777777" w:rsidR="00DA4674" w:rsidRDefault="00DA4674" w:rsidP="00DA4674">
                            <w:pPr>
                              <w:jc w:val="center"/>
                              <w:rPr>
                                <w:sz w:val="24"/>
                                <w:szCs w:val="24"/>
                              </w:rPr>
                            </w:pPr>
                          </w:p>
                          <w:p w14:paraId="51A45BC3" w14:textId="77777777" w:rsidR="00DA4674" w:rsidRPr="0074320F" w:rsidRDefault="00DA4674" w:rsidP="00DA4674">
                            <w:pPr>
                              <w:jc w:val="cente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1.65pt;margin-top:5.05pt;width:4.45pt;height:6.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" stroked="f">
                <v:textbox>
                  <w:txbxContent>
                    <w:p w14:paraId="3A25A7D5" w14:textId="77777777" w:rsidR="00DA4674" w:rsidRDefault="00DA4674" w:rsidP="00DA4674">
                      <w:pPr>
                        <w:jc w:val="center"/>
                        <w:rPr>
                          <w:sz w:val="24"/>
                          <w:szCs w:val="24"/>
                        </w:rPr>
                      </w:pPr>
                    </w:p>
                    <w:p w14:paraId="51A45BC3" w14:textId="77777777" w:rsidR="00DA4674" w:rsidRPr="0074320F" w:rsidRDefault="00DA4674" w:rsidP="00DA4674">
                      <w:pPr>
                        <w:jc w:val="center"/>
                        <w:rPr>
                          <w:sz w:val="24"/>
                          <w:szCs w:val="24"/>
                        </w:rPr>
                      </w:pPr>
                    </w:p>
                  </w:txbxContent>
                </v:textbox>
              </v:shape>
            </w:pict>
          </mc:Fallback>
        </mc:AlternateContent>
      </w:r>
    </w:p>
    <w:p w14:paraId="07556B96" w14:textId="77777777" w:rsidR="00B570BC" w:rsidRDefault="00B570BC" w:rsidP="00B570BC">
      <w:pPr>
        <w:rPr>
          <w:sz w:val="24"/>
          <w:szCs w:val="24"/>
        </w:rPr>
      </w:pPr>
    </w:p>
    <w:tbl>
      <w:tblPr>
        <w:tblW w:w="10343" w:type="dxa"/>
        <w:tblInd w:w="93" w:type="dxa"/>
        <w:tblLook w:val="04A0" w:firstRow="1" w:lastRow="0" w:firstColumn="1" w:lastColumn="0" w:noHBand="0" w:noVBand="1"/>
      </w:tblPr>
      <w:tblGrid>
        <w:gridCol w:w="740"/>
        <w:gridCol w:w="4780"/>
        <w:gridCol w:w="1020"/>
        <w:gridCol w:w="1363"/>
        <w:gridCol w:w="2440"/>
      </w:tblGrid>
      <w:tr w:rsidR="00B570BC" w:rsidRPr="00B8047C" w14:paraId="572A5297" w14:textId="77777777" w:rsidTr="00B570BC">
        <w:trPr>
          <w:trHeight w:val="315"/>
        </w:trPr>
        <w:tc>
          <w:tcPr>
            <w:tcW w:w="10343" w:type="dxa"/>
            <w:gridSpan w:val="5"/>
            <w:tcBorders>
              <w:top w:val="nil"/>
              <w:left w:val="nil"/>
              <w:bottom w:val="nil"/>
              <w:right w:val="nil"/>
            </w:tcBorders>
            <w:shd w:val="clear" w:color="000000" w:fill="FFFFFF"/>
            <w:noWrap/>
            <w:hideMark/>
          </w:tcPr>
          <w:p w14:paraId="730D0FF6" w14:textId="77777777" w:rsidR="00B570BC" w:rsidRPr="00B8047C" w:rsidRDefault="00B570BC" w:rsidP="00B570BC">
            <w:pPr>
              <w:jc w:val="center"/>
              <w:rPr>
                <w:b/>
                <w:bCs/>
                <w:sz w:val="24"/>
                <w:szCs w:val="24"/>
                <w:lang w:eastAsia="ru-RU"/>
              </w:rPr>
            </w:pPr>
            <w:r w:rsidRPr="00B8047C">
              <w:rPr>
                <w:b/>
                <w:bCs/>
                <w:sz w:val="24"/>
                <w:szCs w:val="24"/>
                <w:lang w:eastAsia="ru-RU"/>
              </w:rPr>
              <w:t xml:space="preserve">ДЕФЕКТНАЯ  ВЕДОМОСТЬ   № 21 </w:t>
            </w:r>
          </w:p>
        </w:tc>
      </w:tr>
      <w:tr w:rsidR="00B570BC" w:rsidRPr="00B8047C" w14:paraId="1BEA844C" w14:textId="77777777" w:rsidTr="00B570BC">
        <w:trPr>
          <w:trHeight w:val="1246"/>
        </w:trPr>
        <w:tc>
          <w:tcPr>
            <w:tcW w:w="10343" w:type="dxa"/>
            <w:gridSpan w:val="5"/>
            <w:tcBorders>
              <w:top w:val="nil"/>
              <w:left w:val="nil"/>
              <w:bottom w:val="nil"/>
              <w:right w:val="nil"/>
            </w:tcBorders>
            <w:shd w:val="clear" w:color="000000" w:fill="FFFFFF"/>
            <w:hideMark/>
          </w:tcPr>
          <w:p w14:paraId="0DAF5F5F" w14:textId="77777777" w:rsidR="00B570BC" w:rsidRPr="00B8047C" w:rsidRDefault="00B570BC" w:rsidP="00B570BC">
            <w:pPr>
              <w:spacing w:after="240"/>
              <w:jc w:val="center"/>
              <w:rPr>
                <w:sz w:val="24"/>
                <w:szCs w:val="24"/>
                <w:lang w:eastAsia="ru-RU"/>
              </w:rPr>
            </w:pPr>
            <w:r w:rsidRPr="00B8047C">
              <w:rPr>
                <w:sz w:val="24"/>
                <w:szCs w:val="24"/>
                <w:lang w:eastAsia="ru-RU"/>
              </w:rPr>
              <w:t>объемов работ по текущему ремонту  наземного рельсового кранового пути  причалов                    №12а (инв. №143 Аренда ОАО ТСРЗ),   №12 (инв. №886 Аренда ОАО ТСРЗ) ,                                         №13 (инв. №893 Аренда ОАО ТСРЗ) и наземного  рельсового кранового  пути портальных кранов (2-й тыловой,</w:t>
            </w:r>
            <w:r>
              <w:rPr>
                <w:sz w:val="24"/>
                <w:szCs w:val="24"/>
                <w:lang w:eastAsia="ru-RU"/>
              </w:rPr>
              <w:t xml:space="preserve"> Прикордонный) Инв.№ 20263.  </w:t>
            </w:r>
          </w:p>
        </w:tc>
      </w:tr>
      <w:tr w:rsidR="00B570BC" w:rsidRPr="00B8047C" w14:paraId="4C5036A2" w14:textId="77777777" w:rsidTr="00B570BC">
        <w:trPr>
          <w:trHeight w:val="30"/>
        </w:trPr>
        <w:tc>
          <w:tcPr>
            <w:tcW w:w="740" w:type="dxa"/>
            <w:tcBorders>
              <w:top w:val="nil"/>
              <w:left w:val="nil"/>
              <w:bottom w:val="single" w:sz="4" w:space="0" w:color="auto"/>
              <w:right w:val="nil"/>
            </w:tcBorders>
            <w:shd w:val="clear" w:color="000000" w:fill="FFFFFF"/>
            <w:noWrap/>
            <w:hideMark/>
          </w:tcPr>
          <w:p w14:paraId="0EE227B6" w14:textId="77777777" w:rsidR="00B570BC" w:rsidRPr="00B8047C" w:rsidRDefault="00B570BC" w:rsidP="00B570BC">
            <w:pPr>
              <w:jc w:val="center"/>
              <w:rPr>
                <w:sz w:val="24"/>
                <w:szCs w:val="24"/>
                <w:lang w:eastAsia="ru-RU"/>
              </w:rPr>
            </w:pPr>
            <w:r w:rsidRPr="00B8047C">
              <w:rPr>
                <w:sz w:val="24"/>
                <w:szCs w:val="24"/>
                <w:lang w:eastAsia="ru-RU"/>
              </w:rPr>
              <w:t> </w:t>
            </w:r>
          </w:p>
        </w:tc>
        <w:tc>
          <w:tcPr>
            <w:tcW w:w="4780" w:type="dxa"/>
            <w:tcBorders>
              <w:top w:val="nil"/>
              <w:left w:val="nil"/>
              <w:bottom w:val="single" w:sz="4" w:space="0" w:color="auto"/>
              <w:right w:val="nil"/>
            </w:tcBorders>
            <w:shd w:val="clear" w:color="000000" w:fill="FFFFFF"/>
            <w:noWrap/>
            <w:hideMark/>
          </w:tcPr>
          <w:p w14:paraId="151A2B44" w14:textId="77777777" w:rsidR="00B570BC" w:rsidRPr="00B8047C" w:rsidRDefault="00B570BC" w:rsidP="00B570BC">
            <w:pPr>
              <w:rPr>
                <w:sz w:val="24"/>
                <w:szCs w:val="24"/>
                <w:lang w:eastAsia="ru-RU"/>
              </w:rPr>
            </w:pPr>
          </w:p>
        </w:tc>
        <w:tc>
          <w:tcPr>
            <w:tcW w:w="1020" w:type="dxa"/>
            <w:tcBorders>
              <w:top w:val="nil"/>
              <w:left w:val="nil"/>
              <w:bottom w:val="single" w:sz="4" w:space="0" w:color="auto"/>
              <w:right w:val="nil"/>
            </w:tcBorders>
            <w:shd w:val="clear" w:color="000000" w:fill="FFFFFF"/>
            <w:noWrap/>
            <w:hideMark/>
          </w:tcPr>
          <w:p w14:paraId="27FA8162" w14:textId="77777777" w:rsidR="00B570BC" w:rsidRPr="00B8047C" w:rsidRDefault="00B570BC" w:rsidP="00B570BC">
            <w:pPr>
              <w:jc w:val="center"/>
              <w:rPr>
                <w:sz w:val="24"/>
                <w:szCs w:val="24"/>
                <w:lang w:eastAsia="ru-RU"/>
              </w:rPr>
            </w:pPr>
            <w:r w:rsidRPr="00B8047C">
              <w:rPr>
                <w:sz w:val="24"/>
                <w:szCs w:val="24"/>
                <w:lang w:eastAsia="ru-RU"/>
              </w:rPr>
              <w:t> </w:t>
            </w:r>
          </w:p>
        </w:tc>
        <w:tc>
          <w:tcPr>
            <w:tcW w:w="1363" w:type="dxa"/>
            <w:tcBorders>
              <w:top w:val="nil"/>
              <w:left w:val="nil"/>
              <w:bottom w:val="single" w:sz="4" w:space="0" w:color="auto"/>
              <w:right w:val="nil"/>
            </w:tcBorders>
            <w:shd w:val="clear" w:color="000000" w:fill="FFFFFF"/>
            <w:noWrap/>
            <w:hideMark/>
          </w:tcPr>
          <w:p w14:paraId="5042507C" w14:textId="77777777" w:rsidR="00B570BC" w:rsidRPr="00B8047C" w:rsidRDefault="00B570BC" w:rsidP="00B570BC">
            <w:pPr>
              <w:jc w:val="center"/>
              <w:rPr>
                <w:sz w:val="24"/>
                <w:szCs w:val="24"/>
                <w:lang w:eastAsia="ru-RU"/>
              </w:rPr>
            </w:pPr>
            <w:r w:rsidRPr="00B8047C">
              <w:rPr>
                <w:sz w:val="24"/>
                <w:szCs w:val="24"/>
                <w:lang w:eastAsia="ru-RU"/>
              </w:rPr>
              <w:t> </w:t>
            </w:r>
          </w:p>
        </w:tc>
        <w:tc>
          <w:tcPr>
            <w:tcW w:w="2440" w:type="dxa"/>
            <w:tcBorders>
              <w:top w:val="nil"/>
              <w:left w:val="nil"/>
              <w:bottom w:val="single" w:sz="4" w:space="0" w:color="auto"/>
              <w:right w:val="nil"/>
            </w:tcBorders>
            <w:shd w:val="clear" w:color="000000" w:fill="FFFFFF"/>
            <w:noWrap/>
            <w:hideMark/>
          </w:tcPr>
          <w:p w14:paraId="1B16949E"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583286BA" w14:textId="77777777" w:rsidTr="00B570BC">
        <w:trPr>
          <w:trHeight w:val="315"/>
        </w:trPr>
        <w:tc>
          <w:tcPr>
            <w:tcW w:w="7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4CB866" w14:textId="77777777" w:rsidR="00B570BC" w:rsidRPr="00B8047C" w:rsidRDefault="00B570BC" w:rsidP="00B570BC">
            <w:pPr>
              <w:jc w:val="center"/>
              <w:rPr>
                <w:sz w:val="24"/>
                <w:szCs w:val="24"/>
                <w:lang w:eastAsia="ru-RU"/>
              </w:rPr>
            </w:pPr>
            <w:r w:rsidRPr="00B8047C">
              <w:rPr>
                <w:sz w:val="24"/>
                <w:szCs w:val="24"/>
                <w:lang w:eastAsia="ru-RU"/>
              </w:rPr>
              <w:t xml:space="preserve">№ </w:t>
            </w:r>
            <w:proofErr w:type="spellStart"/>
            <w:r w:rsidRPr="00B8047C">
              <w:rPr>
                <w:sz w:val="24"/>
                <w:szCs w:val="24"/>
                <w:lang w:eastAsia="ru-RU"/>
              </w:rPr>
              <w:t>пп</w:t>
            </w:r>
            <w:proofErr w:type="spellEnd"/>
          </w:p>
        </w:tc>
        <w:tc>
          <w:tcPr>
            <w:tcW w:w="4780" w:type="dxa"/>
            <w:tcBorders>
              <w:top w:val="single" w:sz="4" w:space="0" w:color="auto"/>
              <w:left w:val="nil"/>
              <w:bottom w:val="single" w:sz="4" w:space="0" w:color="auto"/>
              <w:right w:val="single" w:sz="4" w:space="0" w:color="auto"/>
            </w:tcBorders>
            <w:shd w:val="clear" w:color="000000" w:fill="FFFFFF"/>
            <w:vAlign w:val="center"/>
            <w:hideMark/>
          </w:tcPr>
          <w:p w14:paraId="664AE8D5" w14:textId="77777777" w:rsidR="00B570BC" w:rsidRPr="00B8047C" w:rsidRDefault="00B570BC" w:rsidP="00B570BC">
            <w:pPr>
              <w:jc w:val="center"/>
              <w:rPr>
                <w:sz w:val="24"/>
                <w:szCs w:val="24"/>
                <w:lang w:eastAsia="ru-RU"/>
              </w:rPr>
            </w:pPr>
            <w:r w:rsidRPr="00B8047C">
              <w:rPr>
                <w:sz w:val="24"/>
                <w:szCs w:val="24"/>
                <w:lang w:eastAsia="ru-RU"/>
              </w:rPr>
              <w:t>Виды работ</w:t>
            </w:r>
          </w:p>
        </w:tc>
        <w:tc>
          <w:tcPr>
            <w:tcW w:w="1020" w:type="dxa"/>
            <w:tcBorders>
              <w:top w:val="single" w:sz="4" w:space="0" w:color="auto"/>
              <w:left w:val="nil"/>
              <w:bottom w:val="single" w:sz="4" w:space="0" w:color="auto"/>
              <w:right w:val="single" w:sz="4" w:space="0" w:color="auto"/>
            </w:tcBorders>
            <w:shd w:val="clear" w:color="000000" w:fill="FFFFFF"/>
            <w:vAlign w:val="center"/>
            <w:hideMark/>
          </w:tcPr>
          <w:p w14:paraId="62D33407" w14:textId="77777777" w:rsidR="00B570BC" w:rsidRPr="00B8047C" w:rsidRDefault="00B570BC" w:rsidP="00B570BC">
            <w:pPr>
              <w:jc w:val="center"/>
              <w:rPr>
                <w:sz w:val="24"/>
                <w:szCs w:val="24"/>
                <w:lang w:eastAsia="ru-RU"/>
              </w:rPr>
            </w:pPr>
            <w:r w:rsidRPr="00B8047C">
              <w:rPr>
                <w:sz w:val="24"/>
                <w:szCs w:val="24"/>
                <w:lang w:eastAsia="ru-RU"/>
              </w:rPr>
              <w:t>Ед. изм.</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14:paraId="5B7FEC06" w14:textId="77777777" w:rsidR="00B570BC" w:rsidRPr="00B8047C" w:rsidRDefault="00B570BC" w:rsidP="00B570BC">
            <w:pPr>
              <w:jc w:val="center"/>
              <w:rPr>
                <w:sz w:val="24"/>
                <w:szCs w:val="24"/>
                <w:lang w:eastAsia="ru-RU"/>
              </w:rPr>
            </w:pPr>
            <w:r w:rsidRPr="00B8047C">
              <w:rPr>
                <w:sz w:val="24"/>
                <w:szCs w:val="24"/>
                <w:lang w:eastAsia="ru-RU"/>
              </w:rPr>
              <w:t>Кол.</w:t>
            </w:r>
          </w:p>
        </w:tc>
        <w:tc>
          <w:tcPr>
            <w:tcW w:w="2440" w:type="dxa"/>
            <w:tcBorders>
              <w:top w:val="single" w:sz="4" w:space="0" w:color="auto"/>
              <w:left w:val="nil"/>
              <w:bottom w:val="single" w:sz="4" w:space="0" w:color="auto"/>
              <w:right w:val="single" w:sz="4" w:space="0" w:color="auto"/>
            </w:tcBorders>
            <w:shd w:val="clear" w:color="000000" w:fill="FFFFFF"/>
            <w:noWrap/>
            <w:vAlign w:val="center"/>
            <w:hideMark/>
          </w:tcPr>
          <w:p w14:paraId="558E8935" w14:textId="77777777" w:rsidR="00B570BC" w:rsidRPr="00B8047C" w:rsidRDefault="00B570BC" w:rsidP="00B570BC">
            <w:pPr>
              <w:jc w:val="center"/>
              <w:rPr>
                <w:sz w:val="24"/>
                <w:szCs w:val="24"/>
                <w:lang w:eastAsia="ru-RU"/>
              </w:rPr>
            </w:pPr>
            <w:r w:rsidRPr="00B8047C">
              <w:rPr>
                <w:sz w:val="24"/>
                <w:szCs w:val="24"/>
                <w:lang w:eastAsia="ru-RU"/>
              </w:rPr>
              <w:t>Примечание</w:t>
            </w:r>
          </w:p>
        </w:tc>
      </w:tr>
      <w:tr w:rsidR="00B570BC" w:rsidRPr="00B8047C" w14:paraId="412CC748" w14:textId="77777777" w:rsidTr="00B570BC">
        <w:trPr>
          <w:trHeight w:val="315"/>
        </w:trPr>
        <w:tc>
          <w:tcPr>
            <w:tcW w:w="7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676A8F" w14:textId="77777777" w:rsidR="00B570BC" w:rsidRPr="00B8047C" w:rsidRDefault="00B570BC" w:rsidP="00B570BC">
            <w:pPr>
              <w:jc w:val="center"/>
              <w:rPr>
                <w:b/>
                <w:bCs/>
                <w:sz w:val="24"/>
                <w:szCs w:val="24"/>
                <w:lang w:eastAsia="ru-RU"/>
              </w:rPr>
            </w:pPr>
            <w:r w:rsidRPr="00B8047C">
              <w:rPr>
                <w:b/>
                <w:bCs/>
                <w:sz w:val="24"/>
                <w:szCs w:val="24"/>
                <w:lang w:eastAsia="ru-RU"/>
              </w:rPr>
              <w:t> </w:t>
            </w:r>
          </w:p>
        </w:tc>
        <w:tc>
          <w:tcPr>
            <w:tcW w:w="4780" w:type="dxa"/>
            <w:tcBorders>
              <w:top w:val="single" w:sz="4" w:space="0" w:color="auto"/>
              <w:left w:val="nil"/>
              <w:bottom w:val="single" w:sz="4" w:space="0" w:color="auto"/>
              <w:right w:val="single" w:sz="4" w:space="0" w:color="auto"/>
            </w:tcBorders>
            <w:shd w:val="clear" w:color="000000" w:fill="FFFFFF"/>
            <w:noWrap/>
            <w:vAlign w:val="center"/>
            <w:hideMark/>
          </w:tcPr>
          <w:p w14:paraId="0B6FB363" w14:textId="77777777" w:rsidR="00B570BC" w:rsidRPr="00B8047C" w:rsidRDefault="00B570BC" w:rsidP="00B570BC">
            <w:pPr>
              <w:jc w:val="center"/>
              <w:rPr>
                <w:b/>
                <w:bCs/>
                <w:sz w:val="24"/>
                <w:szCs w:val="24"/>
                <w:lang w:eastAsia="ru-RU"/>
              </w:rPr>
            </w:pPr>
            <w:r w:rsidRPr="00B8047C">
              <w:rPr>
                <w:b/>
                <w:bCs/>
                <w:sz w:val="24"/>
                <w:szCs w:val="24"/>
                <w:lang w:eastAsia="ru-RU"/>
              </w:rPr>
              <w:t>2</w:t>
            </w:r>
          </w:p>
        </w:tc>
        <w:tc>
          <w:tcPr>
            <w:tcW w:w="1020" w:type="dxa"/>
            <w:tcBorders>
              <w:top w:val="single" w:sz="4" w:space="0" w:color="auto"/>
              <w:left w:val="nil"/>
              <w:bottom w:val="single" w:sz="4" w:space="0" w:color="auto"/>
              <w:right w:val="single" w:sz="4" w:space="0" w:color="auto"/>
            </w:tcBorders>
            <w:shd w:val="clear" w:color="000000" w:fill="FFFFFF"/>
            <w:noWrap/>
            <w:vAlign w:val="center"/>
            <w:hideMark/>
          </w:tcPr>
          <w:p w14:paraId="5741A2B9" w14:textId="77777777" w:rsidR="00B570BC" w:rsidRPr="00B8047C" w:rsidRDefault="00B570BC" w:rsidP="00B570BC">
            <w:pPr>
              <w:jc w:val="center"/>
              <w:rPr>
                <w:sz w:val="24"/>
                <w:szCs w:val="24"/>
                <w:lang w:eastAsia="ru-RU"/>
              </w:rPr>
            </w:pPr>
            <w:r w:rsidRPr="00B8047C">
              <w:rPr>
                <w:sz w:val="24"/>
                <w:szCs w:val="24"/>
                <w:lang w:eastAsia="ru-RU"/>
              </w:rPr>
              <w:t>3</w:t>
            </w:r>
          </w:p>
        </w:tc>
        <w:tc>
          <w:tcPr>
            <w:tcW w:w="1363" w:type="dxa"/>
            <w:tcBorders>
              <w:top w:val="single" w:sz="4" w:space="0" w:color="auto"/>
              <w:left w:val="nil"/>
              <w:bottom w:val="single" w:sz="4" w:space="0" w:color="auto"/>
              <w:right w:val="single" w:sz="4" w:space="0" w:color="auto"/>
            </w:tcBorders>
            <w:shd w:val="clear" w:color="000000" w:fill="FFFFFF"/>
            <w:noWrap/>
            <w:vAlign w:val="center"/>
            <w:hideMark/>
          </w:tcPr>
          <w:p w14:paraId="0C0C712C" w14:textId="77777777" w:rsidR="00B570BC" w:rsidRPr="00B8047C" w:rsidRDefault="00B570BC" w:rsidP="00B570BC">
            <w:pPr>
              <w:jc w:val="center"/>
              <w:rPr>
                <w:sz w:val="24"/>
                <w:szCs w:val="24"/>
                <w:lang w:eastAsia="ru-RU"/>
              </w:rPr>
            </w:pPr>
            <w:r w:rsidRPr="00B8047C">
              <w:rPr>
                <w:sz w:val="24"/>
                <w:szCs w:val="24"/>
                <w:lang w:eastAsia="ru-RU"/>
              </w:rPr>
              <w:t>4</w:t>
            </w:r>
          </w:p>
        </w:tc>
        <w:tc>
          <w:tcPr>
            <w:tcW w:w="2440" w:type="dxa"/>
            <w:tcBorders>
              <w:top w:val="single" w:sz="4" w:space="0" w:color="auto"/>
              <w:left w:val="nil"/>
              <w:bottom w:val="single" w:sz="4" w:space="0" w:color="auto"/>
              <w:right w:val="single" w:sz="4" w:space="0" w:color="auto"/>
            </w:tcBorders>
            <w:shd w:val="clear" w:color="000000" w:fill="FFFFFF"/>
            <w:noWrap/>
            <w:vAlign w:val="center"/>
            <w:hideMark/>
          </w:tcPr>
          <w:p w14:paraId="545E4FEB" w14:textId="77777777" w:rsidR="00B570BC" w:rsidRPr="00B8047C" w:rsidRDefault="00B570BC" w:rsidP="00B570BC">
            <w:pPr>
              <w:jc w:val="center"/>
              <w:rPr>
                <w:b/>
                <w:bCs/>
                <w:sz w:val="24"/>
                <w:szCs w:val="24"/>
                <w:lang w:eastAsia="ru-RU"/>
              </w:rPr>
            </w:pPr>
            <w:r w:rsidRPr="00B8047C">
              <w:rPr>
                <w:b/>
                <w:bCs/>
                <w:sz w:val="24"/>
                <w:szCs w:val="24"/>
                <w:lang w:eastAsia="ru-RU"/>
              </w:rPr>
              <w:t>5</w:t>
            </w:r>
          </w:p>
        </w:tc>
      </w:tr>
      <w:tr w:rsidR="00B570BC" w:rsidRPr="00B8047C" w14:paraId="2A676ECB" w14:textId="77777777" w:rsidTr="00B570BC">
        <w:trPr>
          <w:trHeight w:val="465"/>
        </w:trPr>
        <w:tc>
          <w:tcPr>
            <w:tcW w:w="10343"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7F726049" w14:textId="77777777" w:rsidR="00DA4674" w:rsidRDefault="00B570BC" w:rsidP="00B570BC">
            <w:pPr>
              <w:jc w:val="both"/>
              <w:rPr>
                <w:b/>
                <w:bCs/>
                <w:sz w:val="24"/>
                <w:szCs w:val="24"/>
                <w:lang w:eastAsia="ru-RU"/>
              </w:rPr>
            </w:pPr>
            <w:r w:rsidRPr="00B8047C">
              <w:rPr>
                <w:b/>
                <w:bCs/>
                <w:sz w:val="24"/>
                <w:szCs w:val="24"/>
                <w:lang w:eastAsia="ru-RU"/>
              </w:rPr>
              <w:t>Наземный ре</w:t>
            </w:r>
            <w:r w:rsidR="00DA4674">
              <w:rPr>
                <w:b/>
                <w:bCs/>
                <w:sz w:val="24"/>
                <w:szCs w:val="24"/>
                <w:lang w:eastAsia="ru-RU"/>
              </w:rPr>
              <w:t xml:space="preserve">льсовый крановый путь причалов </w:t>
            </w:r>
            <w:r w:rsidRPr="00B8047C">
              <w:rPr>
                <w:b/>
                <w:bCs/>
                <w:sz w:val="24"/>
                <w:szCs w:val="24"/>
                <w:lang w:eastAsia="ru-RU"/>
              </w:rPr>
              <w:t>№</w:t>
            </w:r>
            <w:r w:rsidR="00DA4674">
              <w:rPr>
                <w:b/>
                <w:bCs/>
                <w:sz w:val="24"/>
                <w:szCs w:val="24"/>
                <w:lang w:eastAsia="ru-RU"/>
              </w:rPr>
              <w:t xml:space="preserve"> </w:t>
            </w:r>
            <w:r w:rsidRPr="00B8047C">
              <w:rPr>
                <w:b/>
                <w:bCs/>
                <w:sz w:val="24"/>
                <w:szCs w:val="24"/>
                <w:lang w:eastAsia="ru-RU"/>
              </w:rPr>
              <w:t>12а</w:t>
            </w:r>
            <w:r>
              <w:rPr>
                <w:b/>
                <w:bCs/>
                <w:sz w:val="24"/>
                <w:szCs w:val="24"/>
                <w:lang w:eastAsia="ru-RU"/>
              </w:rPr>
              <w:t xml:space="preserve"> </w:t>
            </w:r>
            <w:r w:rsidRPr="00B8047C">
              <w:rPr>
                <w:b/>
                <w:bCs/>
                <w:sz w:val="24"/>
                <w:szCs w:val="24"/>
                <w:lang w:eastAsia="ru-RU"/>
              </w:rPr>
              <w:t>(инв. №</w:t>
            </w:r>
            <w:r w:rsidR="00DA4674">
              <w:rPr>
                <w:b/>
                <w:bCs/>
                <w:sz w:val="24"/>
                <w:szCs w:val="24"/>
                <w:lang w:eastAsia="ru-RU"/>
              </w:rPr>
              <w:t xml:space="preserve"> </w:t>
            </w:r>
            <w:r w:rsidRPr="00B8047C">
              <w:rPr>
                <w:b/>
                <w:bCs/>
                <w:sz w:val="24"/>
                <w:szCs w:val="24"/>
                <w:lang w:eastAsia="ru-RU"/>
              </w:rPr>
              <w:t xml:space="preserve">143 Аренда ОАО ТСРЗ),   </w:t>
            </w:r>
          </w:p>
          <w:p w14:paraId="6DE5F7FC" w14:textId="580F86A3" w:rsidR="00B570BC" w:rsidRPr="00B8047C" w:rsidRDefault="00B570BC" w:rsidP="00B570BC">
            <w:pPr>
              <w:jc w:val="both"/>
              <w:rPr>
                <w:b/>
                <w:bCs/>
                <w:sz w:val="24"/>
                <w:szCs w:val="24"/>
                <w:lang w:eastAsia="ru-RU"/>
              </w:rPr>
            </w:pPr>
            <w:r w:rsidRPr="00B8047C">
              <w:rPr>
                <w:b/>
                <w:bCs/>
                <w:sz w:val="24"/>
                <w:szCs w:val="24"/>
                <w:lang w:eastAsia="ru-RU"/>
              </w:rPr>
              <w:t>№</w:t>
            </w:r>
            <w:r w:rsidR="00DA4674">
              <w:rPr>
                <w:b/>
                <w:bCs/>
                <w:sz w:val="24"/>
                <w:szCs w:val="24"/>
                <w:lang w:eastAsia="ru-RU"/>
              </w:rPr>
              <w:t xml:space="preserve"> </w:t>
            </w:r>
            <w:r w:rsidRPr="00B8047C">
              <w:rPr>
                <w:b/>
                <w:bCs/>
                <w:sz w:val="24"/>
                <w:szCs w:val="24"/>
                <w:lang w:eastAsia="ru-RU"/>
              </w:rPr>
              <w:t>12 (инв. №</w:t>
            </w:r>
            <w:r w:rsidR="00DA4674">
              <w:rPr>
                <w:b/>
                <w:bCs/>
                <w:sz w:val="24"/>
                <w:szCs w:val="24"/>
                <w:lang w:eastAsia="ru-RU"/>
              </w:rPr>
              <w:t xml:space="preserve"> 886 Аренда ОАО ТСРЗ)</w:t>
            </w:r>
            <w:r w:rsidRPr="00B8047C">
              <w:rPr>
                <w:b/>
                <w:bCs/>
                <w:sz w:val="24"/>
                <w:szCs w:val="24"/>
                <w:lang w:eastAsia="ru-RU"/>
              </w:rPr>
              <w:t>, №</w:t>
            </w:r>
            <w:r w:rsidR="00DA4674">
              <w:rPr>
                <w:b/>
                <w:bCs/>
                <w:sz w:val="24"/>
                <w:szCs w:val="24"/>
                <w:lang w:eastAsia="ru-RU"/>
              </w:rPr>
              <w:t xml:space="preserve"> </w:t>
            </w:r>
            <w:r w:rsidRPr="00B8047C">
              <w:rPr>
                <w:b/>
                <w:bCs/>
                <w:sz w:val="24"/>
                <w:szCs w:val="24"/>
                <w:lang w:eastAsia="ru-RU"/>
              </w:rPr>
              <w:t>13 (инв. №</w:t>
            </w:r>
            <w:r w:rsidR="00DA4674">
              <w:rPr>
                <w:b/>
                <w:bCs/>
                <w:sz w:val="24"/>
                <w:szCs w:val="24"/>
                <w:lang w:eastAsia="ru-RU"/>
              </w:rPr>
              <w:t xml:space="preserve"> </w:t>
            </w:r>
            <w:r w:rsidRPr="00B8047C">
              <w:rPr>
                <w:b/>
                <w:bCs/>
                <w:sz w:val="24"/>
                <w:szCs w:val="24"/>
                <w:lang w:eastAsia="ru-RU"/>
              </w:rPr>
              <w:t>893 Аренда ОАО ТСРЗ)</w:t>
            </w:r>
          </w:p>
        </w:tc>
      </w:tr>
      <w:tr w:rsidR="00B570BC" w:rsidRPr="00B8047C" w14:paraId="69330DE8" w14:textId="77777777" w:rsidTr="00B570BC">
        <w:trPr>
          <w:trHeight w:val="283"/>
        </w:trPr>
        <w:tc>
          <w:tcPr>
            <w:tcW w:w="740" w:type="dxa"/>
            <w:tcBorders>
              <w:top w:val="nil"/>
              <w:left w:val="single" w:sz="4" w:space="0" w:color="auto"/>
              <w:bottom w:val="single" w:sz="4" w:space="0" w:color="auto"/>
              <w:right w:val="nil"/>
            </w:tcBorders>
            <w:shd w:val="clear" w:color="auto" w:fill="auto"/>
            <w:hideMark/>
          </w:tcPr>
          <w:p w14:paraId="5D12191E" w14:textId="77777777" w:rsidR="00B570BC" w:rsidRPr="00B8047C" w:rsidRDefault="00B570BC" w:rsidP="00B570BC">
            <w:pPr>
              <w:jc w:val="center"/>
              <w:rPr>
                <w:b/>
                <w:bCs/>
                <w:sz w:val="24"/>
                <w:szCs w:val="24"/>
                <w:lang w:eastAsia="ru-RU"/>
              </w:rPr>
            </w:pPr>
            <w:r w:rsidRPr="00B8047C">
              <w:rPr>
                <w:b/>
                <w:bCs/>
                <w:sz w:val="24"/>
                <w:szCs w:val="24"/>
                <w:lang w:eastAsia="ru-RU"/>
              </w:rPr>
              <w:t xml:space="preserve">  </w:t>
            </w:r>
          </w:p>
        </w:tc>
        <w:tc>
          <w:tcPr>
            <w:tcW w:w="4780" w:type="dxa"/>
            <w:tcBorders>
              <w:top w:val="nil"/>
              <w:left w:val="nil"/>
              <w:bottom w:val="single" w:sz="4" w:space="0" w:color="auto"/>
              <w:right w:val="nil"/>
            </w:tcBorders>
            <w:shd w:val="clear" w:color="auto" w:fill="auto"/>
            <w:hideMark/>
          </w:tcPr>
          <w:p w14:paraId="1A5A76A8" w14:textId="77777777" w:rsidR="00B570BC" w:rsidRPr="00B8047C" w:rsidRDefault="00B570BC" w:rsidP="00B570BC">
            <w:pPr>
              <w:rPr>
                <w:b/>
                <w:bCs/>
                <w:sz w:val="24"/>
                <w:szCs w:val="24"/>
                <w:lang w:eastAsia="ru-RU"/>
              </w:rPr>
            </w:pPr>
            <w:r w:rsidRPr="00B8047C">
              <w:rPr>
                <w:b/>
                <w:bCs/>
                <w:sz w:val="24"/>
                <w:szCs w:val="24"/>
                <w:lang w:eastAsia="ru-RU"/>
              </w:rPr>
              <w:t>Пк115-Пк 270; L участка 155м</w:t>
            </w:r>
          </w:p>
        </w:tc>
        <w:tc>
          <w:tcPr>
            <w:tcW w:w="1020" w:type="dxa"/>
            <w:tcBorders>
              <w:top w:val="nil"/>
              <w:left w:val="nil"/>
              <w:bottom w:val="single" w:sz="4" w:space="0" w:color="auto"/>
              <w:right w:val="nil"/>
            </w:tcBorders>
            <w:shd w:val="clear" w:color="auto" w:fill="auto"/>
            <w:hideMark/>
          </w:tcPr>
          <w:p w14:paraId="1B86CDF2" w14:textId="77777777" w:rsidR="00B570BC" w:rsidRPr="00B8047C" w:rsidRDefault="00B570BC" w:rsidP="00B570BC">
            <w:pPr>
              <w:jc w:val="center"/>
              <w:rPr>
                <w:b/>
                <w:bCs/>
                <w:sz w:val="24"/>
                <w:szCs w:val="24"/>
                <w:lang w:eastAsia="ru-RU"/>
              </w:rPr>
            </w:pPr>
            <w:r w:rsidRPr="00B8047C">
              <w:rPr>
                <w:b/>
                <w:bCs/>
                <w:sz w:val="24"/>
                <w:szCs w:val="24"/>
                <w:lang w:eastAsia="ru-RU"/>
              </w:rPr>
              <w:t> </w:t>
            </w:r>
          </w:p>
        </w:tc>
        <w:tc>
          <w:tcPr>
            <w:tcW w:w="1363" w:type="dxa"/>
            <w:tcBorders>
              <w:top w:val="nil"/>
              <w:left w:val="nil"/>
              <w:bottom w:val="single" w:sz="4" w:space="0" w:color="auto"/>
              <w:right w:val="nil"/>
            </w:tcBorders>
            <w:shd w:val="clear" w:color="auto" w:fill="auto"/>
            <w:hideMark/>
          </w:tcPr>
          <w:p w14:paraId="1D977842" w14:textId="77777777" w:rsidR="00B570BC" w:rsidRPr="00B8047C" w:rsidRDefault="00B570BC" w:rsidP="00B570BC">
            <w:pPr>
              <w:jc w:val="center"/>
              <w:rPr>
                <w:b/>
                <w:bCs/>
                <w:sz w:val="24"/>
                <w:szCs w:val="24"/>
                <w:lang w:eastAsia="ru-RU"/>
              </w:rPr>
            </w:pPr>
            <w:r w:rsidRPr="00B8047C">
              <w:rPr>
                <w:b/>
                <w:bCs/>
                <w:sz w:val="24"/>
                <w:szCs w:val="24"/>
                <w:lang w:eastAsia="ru-RU"/>
              </w:rPr>
              <w:t> </w:t>
            </w:r>
          </w:p>
        </w:tc>
        <w:tc>
          <w:tcPr>
            <w:tcW w:w="2440" w:type="dxa"/>
            <w:tcBorders>
              <w:top w:val="nil"/>
              <w:left w:val="nil"/>
              <w:bottom w:val="single" w:sz="4" w:space="0" w:color="auto"/>
              <w:right w:val="single" w:sz="4" w:space="0" w:color="auto"/>
            </w:tcBorders>
            <w:shd w:val="clear" w:color="auto" w:fill="auto"/>
            <w:hideMark/>
          </w:tcPr>
          <w:p w14:paraId="56ED506B" w14:textId="77777777" w:rsidR="00B570BC" w:rsidRPr="00B8047C" w:rsidRDefault="00B570BC" w:rsidP="00B570BC">
            <w:pPr>
              <w:rPr>
                <w:b/>
                <w:bCs/>
                <w:sz w:val="24"/>
                <w:szCs w:val="24"/>
                <w:lang w:eastAsia="ru-RU"/>
              </w:rPr>
            </w:pPr>
          </w:p>
        </w:tc>
      </w:tr>
      <w:tr w:rsidR="00B570BC" w:rsidRPr="00B8047C" w14:paraId="7E00D3D3" w14:textId="77777777" w:rsidTr="00B570BC">
        <w:trPr>
          <w:trHeight w:val="604"/>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6A972D7" w14:textId="77777777" w:rsidR="00B570BC" w:rsidRPr="00B8047C" w:rsidRDefault="00B570BC" w:rsidP="00B570BC">
            <w:pPr>
              <w:jc w:val="center"/>
              <w:rPr>
                <w:sz w:val="24"/>
                <w:szCs w:val="24"/>
                <w:lang w:eastAsia="ru-RU"/>
              </w:rPr>
            </w:pPr>
            <w:r w:rsidRPr="00B8047C">
              <w:rPr>
                <w:sz w:val="24"/>
                <w:szCs w:val="24"/>
                <w:lang w:eastAsia="ru-RU"/>
              </w:rPr>
              <w:t>1</w:t>
            </w:r>
          </w:p>
        </w:tc>
        <w:tc>
          <w:tcPr>
            <w:tcW w:w="4780" w:type="dxa"/>
            <w:tcBorders>
              <w:top w:val="nil"/>
              <w:left w:val="nil"/>
              <w:bottom w:val="single" w:sz="4" w:space="0" w:color="auto"/>
              <w:right w:val="single" w:sz="4" w:space="0" w:color="auto"/>
            </w:tcBorders>
            <w:shd w:val="clear" w:color="000000" w:fill="FFFFFF"/>
            <w:vAlign w:val="center"/>
            <w:hideMark/>
          </w:tcPr>
          <w:p w14:paraId="0DA7A216" w14:textId="77777777" w:rsidR="00B570BC" w:rsidRPr="00B8047C" w:rsidRDefault="00B570BC" w:rsidP="00B570BC">
            <w:pPr>
              <w:jc w:val="both"/>
              <w:rPr>
                <w:sz w:val="24"/>
                <w:szCs w:val="24"/>
                <w:lang w:eastAsia="ru-RU"/>
              </w:rPr>
            </w:pPr>
            <w:r w:rsidRPr="00B8047C">
              <w:rPr>
                <w:sz w:val="24"/>
                <w:szCs w:val="24"/>
                <w:lang w:eastAsia="ru-RU"/>
              </w:rPr>
              <w:t xml:space="preserve">Разборка покрытий и оснований: ж/бетонных </w:t>
            </w:r>
          </w:p>
        </w:tc>
        <w:tc>
          <w:tcPr>
            <w:tcW w:w="1020" w:type="dxa"/>
            <w:tcBorders>
              <w:top w:val="nil"/>
              <w:left w:val="nil"/>
              <w:bottom w:val="single" w:sz="4" w:space="0" w:color="auto"/>
              <w:right w:val="single" w:sz="4" w:space="0" w:color="auto"/>
            </w:tcBorders>
            <w:shd w:val="clear" w:color="000000" w:fill="FFFFFF"/>
            <w:vAlign w:val="center"/>
            <w:hideMark/>
          </w:tcPr>
          <w:p w14:paraId="7301E2C2"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2A65123B" w14:textId="77777777" w:rsidR="00B570BC" w:rsidRPr="00B8047C" w:rsidRDefault="00B570BC" w:rsidP="00B570BC">
            <w:pPr>
              <w:jc w:val="center"/>
              <w:rPr>
                <w:sz w:val="24"/>
                <w:szCs w:val="24"/>
                <w:lang w:eastAsia="ru-RU"/>
              </w:rPr>
            </w:pPr>
            <w:r w:rsidRPr="00B8047C">
              <w:rPr>
                <w:sz w:val="24"/>
                <w:szCs w:val="24"/>
                <w:lang w:eastAsia="ru-RU"/>
              </w:rPr>
              <w:t>0,6</w:t>
            </w:r>
          </w:p>
        </w:tc>
        <w:tc>
          <w:tcPr>
            <w:tcW w:w="2440" w:type="dxa"/>
            <w:tcBorders>
              <w:top w:val="nil"/>
              <w:left w:val="nil"/>
              <w:bottom w:val="single" w:sz="4" w:space="0" w:color="auto"/>
              <w:right w:val="single" w:sz="4" w:space="0" w:color="auto"/>
            </w:tcBorders>
            <w:shd w:val="clear" w:color="000000" w:fill="FFFFFF"/>
            <w:vAlign w:val="center"/>
            <w:hideMark/>
          </w:tcPr>
          <w:p w14:paraId="02792EB0"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1FFDED9B" w14:textId="77777777" w:rsidTr="00B570BC">
        <w:trPr>
          <w:trHeight w:val="57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00CB4736" w14:textId="77777777" w:rsidR="00B570BC" w:rsidRPr="00B8047C" w:rsidRDefault="00B570BC" w:rsidP="00B570BC">
            <w:pPr>
              <w:jc w:val="center"/>
              <w:rPr>
                <w:sz w:val="24"/>
                <w:szCs w:val="24"/>
                <w:lang w:eastAsia="ru-RU"/>
              </w:rPr>
            </w:pPr>
            <w:r w:rsidRPr="00B8047C">
              <w:rPr>
                <w:sz w:val="24"/>
                <w:szCs w:val="24"/>
                <w:lang w:eastAsia="ru-RU"/>
              </w:rPr>
              <w:t>2</w:t>
            </w:r>
          </w:p>
        </w:tc>
        <w:tc>
          <w:tcPr>
            <w:tcW w:w="4780" w:type="dxa"/>
            <w:tcBorders>
              <w:top w:val="nil"/>
              <w:left w:val="nil"/>
              <w:bottom w:val="single" w:sz="4" w:space="0" w:color="auto"/>
              <w:right w:val="single" w:sz="4" w:space="0" w:color="auto"/>
            </w:tcBorders>
            <w:shd w:val="clear" w:color="000000" w:fill="FFFFFF"/>
            <w:vAlign w:val="center"/>
            <w:hideMark/>
          </w:tcPr>
          <w:p w14:paraId="117788E9" w14:textId="77777777" w:rsidR="00B570BC" w:rsidRPr="00B8047C" w:rsidRDefault="00B570BC" w:rsidP="00B570BC">
            <w:pPr>
              <w:jc w:val="both"/>
              <w:rPr>
                <w:sz w:val="24"/>
                <w:szCs w:val="24"/>
                <w:lang w:eastAsia="ru-RU"/>
              </w:rPr>
            </w:pPr>
            <w:r w:rsidRPr="00B8047C">
              <w:rPr>
                <w:sz w:val="24"/>
                <w:szCs w:val="24"/>
                <w:lang w:eastAsia="ru-RU"/>
              </w:rPr>
              <w:t>Устройство цементно-бетонных покрытий однослойных, толщиной слоя 20 см</w:t>
            </w:r>
          </w:p>
        </w:tc>
        <w:tc>
          <w:tcPr>
            <w:tcW w:w="1020" w:type="dxa"/>
            <w:tcBorders>
              <w:top w:val="nil"/>
              <w:left w:val="nil"/>
              <w:bottom w:val="single" w:sz="4" w:space="0" w:color="auto"/>
              <w:right w:val="single" w:sz="4" w:space="0" w:color="auto"/>
            </w:tcBorders>
            <w:shd w:val="clear" w:color="000000" w:fill="FFFFFF"/>
            <w:vAlign w:val="center"/>
            <w:hideMark/>
          </w:tcPr>
          <w:p w14:paraId="31CBFF28"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7A085C76" w14:textId="77777777" w:rsidR="00B570BC" w:rsidRPr="00B8047C" w:rsidRDefault="00B570BC" w:rsidP="00B570BC">
            <w:pPr>
              <w:jc w:val="center"/>
              <w:rPr>
                <w:sz w:val="24"/>
                <w:szCs w:val="24"/>
                <w:lang w:eastAsia="ru-RU"/>
              </w:rPr>
            </w:pPr>
            <w:r w:rsidRPr="00B8047C">
              <w:rPr>
                <w:sz w:val="24"/>
                <w:szCs w:val="24"/>
                <w:lang w:eastAsia="ru-RU"/>
              </w:rPr>
              <w:t>0,6</w:t>
            </w:r>
          </w:p>
        </w:tc>
        <w:tc>
          <w:tcPr>
            <w:tcW w:w="2440" w:type="dxa"/>
            <w:tcBorders>
              <w:top w:val="nil"/>
              <w:left w:val="nil"/>
              <w:bottom w:val="single" w:sz="4" w:space="0" w:color="auto"/>
              <w:right w:val="single" w:sz="4" w:space="0" w:color="auto"/>
            </w:tcBorders>
            <w:shd w:val="clear" w:color="000000" w:fill="FFFFFF"/>
            <w:vAlign w:val="center"/>
            <w:hideMark/>
          </w:tcPr>
          <w:p w14:paraId="2DD00288"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39A5EBEC" w14:textId="77777777" w:rsidTr="00B570BC">
        <w:trPr>
          <w:trHeight w:val="55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B9110BF" w14:textId="77777777" w:rsidR="00B570BC" w:rsidRPr="00B8047C" w:rsidRDefault="00B570BC" w:rsidP="00B570BC">
            <w:pPr>
              <w:jc w:val="center"/>
              <w:rPr>
                <w:sz w:val="24"/>
                <w:szCs w:val="24"/>
                <w:lang w:eastAsia="ru-RU"/>
              </w:rPr>
            </w:pPr>
            <w:r w:rsidRPr="00B8047C">
              <w:rPr>
                <w:sz w:val="24"/>
                <w:szCs w:val="24"/>
                <w:lang w:eastAsia="ru-RU"/>
              </w:rPr>
              <w:t>3</w:t>
            </w:r>
          </w:p>
        </w:tc>
        <w:tc>
          <w:tcPr>
            <w:tcW w:w="4780" w:type="dxa"/>
            <w:tcBorders>
              <w:top w:val="nil"/>
              <w:left w:val="nil"/>
              <w:bottom w:val="single" w:sz="4" w:space="0" w:color="auto"/>
              <w:right w:val="single" w:sz="4" w:space="0" w:color="auto"/>
            </w:tcBorders>
            <w:shd w:val="clear" w:color="000000" w:fill="FFFFFF"/>
            <w:vAlign w:val="center"/>
            <w:hideMark/>
          </w:tcPr>
          <w:p w14:paraId="373C6D7E" w14:textId="77777777" w:rsidR="00B570BC" w:rsidRPr="00B8047C" w:rsidRDefault="00B570BC" w:rsidP="00B570BC">
            <w:pPr>
              <w:jc w:val="both"/>
              <w:rPr>
                <w:sz w:val="24"/>
                <w:szCs w:val="24"/>
                <w:lang w:eastAsia="ru-RU"/>
              </w:rPr>
            </w:pPr>
            <w:proofErr w:type="gramStart"/>
            <w:r w:rsidRPr="00B8047C">
              <w:rPr>
                <w:sz w:val="24"/>
                <w:szCs w:val="24"/>
                <w:lang w:eastAsia="ru-RU"/>
              </w:rPr>
              <w:t>Укладка металлической сетки в цементно-бетонной покрытие</w:t>
            </w:r>
            <w:proofErr w:type="gramEnd"/>
          </w:p>
        </w:tc>
        <w:tc>
          <w:tcPr>
            <w:tcW w:w="1020" w:type="dxa"/>
            <w:tcBorders>
              <w:top w:val="nil"/>
              <w:left w:val="nil"/>
              <w:bottom w:val="single" w:sz="4" w:space="0" w:color="auto"/>
              <w:right w:val="single" w:sz="4" w:space="0" w:color="auto"/>
            </w:tcBorders>
            <w:shd w:val="clear" w:color="000000" w:fill="FFFFFF"/>
            <w:vAlign w:val="center"/>
            <w:hideMark/>
          </w:tcPr>
          <w:p w14:paraId="2441493A" w14:textId="77777777" w:rsidR="00B570BC" w:rsidRPr="00B8047C" w:rsidRDefault="00B570BC" w:rsidP="00B570BC">
            <w:pPr>
              <w:jc w:val="center"/>
              <w:rPr>
                <w:sz w:val="24"/>
                <w:szCs w:val="24"/>
                <w:lang w:eastAsia="ru-RU"/>
              </w:rPr>
            </w:pPr>
            <w:r w:rsidRPr="00B8047C">
              <w:rPr>
                <w:sz w:val="24"/>
                <w:szCs w:val="24"/>
                <w:lang w:eastAsia="ru-RU"/>
              </w:rPr>
              <w:t>м</w:t>
            </w:r>
            <w:proofErr w:type="gramStart"/>
            <w:r w:rsidRPr="00B8047C">
              <w:rPr>
                <w:sz w:val="24"/>
                <w:szCs w:val="24"/>
                <w:lang w:eastAsia="ru-RU"/>
              </w:rPr>
              <w:t>2</w:t>
            </w:r>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77A2F05D" w14:textId="77777777" w:rsidR="00B570BC" w:rsidRPr="00B8047C" w:rsidRDefault="00B570BC" w:rsidP="00B570BC">
            <w:pPr>
              <w:jc w:val="center"/>
              <w:rPr>
                <w:sz w:val="24"/>
                <w:szCs w:val="24"/>
                <w:lang w:eastAsia="ru-RU"/>
              </w:rPr>
            </w:pPr>
            <w:r w:rsidRPr="00B8047C">
              <w:rPr>
                <w:sz w:val="24"/>
                <w:szCs w:val="24"/>
                <w:lang w:eastAsia="ru-RU"/>
              </w:rPr>
              <w:t>3</w:t>
            </w:r>
          </w:p>
        </w:tc>
        <w:tc>
          <w:tcPr>
            <w:tcW w:w="2440" w:type="dxa"/>
            <w:tcBorders>
              <w:top w:val="nil"/>
              <w:left w:val="nil"/>
              <w:bottom w:val="single" w:sz="4" w:space="0" w:color="auto"/>
              <w:right w:val="single" w:sz="4" w:space="0" w:color="auto"/>
            </w:tcBorders>
            <w:shd w:val="clear" w:color="000000" w:fill="FFFFFF"/>
            <w:vAlign w:val="center"/>
            <w:hideMark/>
          </w:tcPr>
          <w:p w14:paraId="40EC05C3"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6A54353A" w14:textId="77777777" w:rsidTr="00B570BC">
        <w:trPr>
          <w:trHeight w:val="417"/>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D588DA9" w14:textId="77777777" w:rsidR="00B570BC" w:rsidRPr="00B8047C" w:rsidRDefault="00B570BC" w:rsidP="00B570BC">
            <w:pPr>
              <w:jc w:val="center"/>
              <w:rPr>
                <w:sz w:val="24"/>
                <w:szCs w:val="24"/>
                <w:lang w:eastAsia="ru-RU"/>
              </w:rPr>
            </w:pPr>
            <w:r w:rsidRPr="00B8047C">
              <w:rPr>
                <w:sz w:val="24"/>
                <w:szCs w:val="24"/>
                <w:lang w:eastAsia="ru-RU"/>
              </w:rPr>
              <w:t>4</w:t>
            </w:r>
          </w:p>
        </w:tc>
        <w:tc>
          <w:tcPr>
            <w:tcW w:w="4780" w:type="dxa"/>
            <w:tcBorders>
              <w:top w:val="nil"/>
              <w:left w:val="nil"/>
              <w:bottom w:val="single" w:sz="4" w:space="0" w:color="auto"/>
              <w:right w:val="single" w:sz="4" w:space="0" w:color="auto"/>
            </w:tcBorders>
            <w:shd w:val="clear" w:color="000000" w:fill="FFFFFF"/>
            <w:vAlign w:val="center"/>
            <w:hideMark/>
          </w:tcPr>
          <w:p w14:paraId="393F4677" w14:textId="77777777" w:rsidR="00B570BC" w:rsidRPr="00B8047C" w:rsidRDefault="00B570BC" w:rsidP="00B570BC">
            <w:pPr>
              <w:jc w:val="both"/>
              <w:rPr>
                <w:sz w:val="24"/>
                <w:szCs w:val="24"/>
                <w:lang w:eastAsia="ru-RU"/>
              </w:rPr>
            </w:pPr>
            <w:r w:rsidRPr="00B8047C">
              <w:rPr>
                <w:sz w:val="24"/>
                <w:szCs w:val="24"/>
                <w:lang w:eastAsia="ru-RU"/>
              </w:rPr>
              <w:t xml:space="preserve">Арматура d </w:t>
            </w:r>
            <w:proofErr w:type="gramStart"/>
            <w:r w:rsidRPr="00B8047C">
              <w:rPr>
                <w:sz w:val="24"/>
                <w:szCs w:val="24"/>
                <w:lang w:eastAsia="ru-RU"/>
              </w:rPr>
              <w:t>А</w:t>
            </w:r>
            <w:proofErr w:type="gramEnd"/>
            <w:r w:rsidRPr="00B8047C">
              <w:rPr>
                <w:sz w:val="24"/>
                <w:szCs w:val="24"/>
                <w:lang w:eastAsia="ru-RU"/>
              </w:rPr>
              <w:t>III(14-8,5м; 16-10м;10-0,8м)</w:t>
            </w:r>
          </w:p>
        </w:tc>
        <w:tc>
          <w:tcPr>
            <w:tcW w:w="1020" w:type="dxa"/>
            <w:tcBorders>
              <w:top w:val="nil"/>
              <w:left w:val="nil"/>
              <w:bottom w:val="single" w:sz="4" w:space="0" w:color="auto"/>
              <w:right w:val="single" w:sz="4" w:space="0" w:color="auto"/>
            </w:tcBorders>
            <w:shd w:val="clear" w:color="000000" w:fill="FFFFFF"/>
            <w:vAlign w:val="center"/>
            <w:hideMark/>
          </w:tcPr>
          <w:p w14:paraId="4B7F144D" w14:textId="77777777" w:rsidR="00B570BC" w:rsidRPr="00B8047C" w:rsidRDefault="00B570BC" w:rsidP="00B570BC">
            <w:pPr>
              <w:jc w:val="center"/>
              <w:rPr>
                <w:sz w:val="24"/>
                <w:szCs w:val="24"/>
                <w:lang w:eastAsia="ru-RU"/>
              </w:rPr>
            </w:pPr>
            <w:proofErr w:type="spellStart"/>
            <w:r w:rsidRPr="00B8047C">
              <w:rPr>
                <w:sz w:val="24"/>
                <w:szCs w:val="24"/>
                <w:lang w:eastAsia="ru-RU"/>
              </w:rPr>
              <w:t>тн</w:t>
            </w:r>
            <w:proofErr w:type="spellEnd"/>
          </w:p>
        </w:tc>
        <w:tc>
          <w:tcPr>
            <w:tcW w:w="1363" w:type="dxa"/>
            <w:tcBorders>
              <w:top w:val="nil"/>
              <w:left w:val="nil"/>
              <w:bottom w:val="single" w:sz="4" w:space="0" w:color="auto"/>
              <w:right w:val="single" w:sz="4" w:space="0" w:color="auto"/>
            </w:tcBorders>
            <w:shd w:val="clear" w:color="000000" w:fill="FFFFFF"/>
            <w:vAlign w:val="center"/>
            <w:hideMark/>
          </w:tcPr>
          <w:p w14:paraId="653ABC57" w14:textId="77777777" w:rsidR="00B570BC" w:rsidRPr="00B8047C" w:rsidRDefault="00B570BC" w:rsidP="00B570BC">
            <w:pPr>
              <w:jc w:val="center"/>
              <w:rPr>
                <w:sz w:val="24"/>
                <w:szCs w:val="24"/>
                <w:lang w:eastAsia="ru-RU"/>
              </w:rPr>
            </w:pPr>
            <w:r w:rsidRPr="00B8047C">
              <w:rPr>
                <w:sz w:val="24"/>
                <w:szCs w:val="24"/>
                <w:lang w:eastAsia="ru-RU"/>
              </w:rPr>
              <w:t>0,03</w:t>
            </w:r>
          </w:p>
        </w:tc>
        <w:tc>
          <w:tcPr>
            <w:tcW w:w="2440" w:type="dxa"/>
            <w:tcBorders>
              <w:top w:val="nil"/>
              <w:left w:val="nil"/>
              <w:bottom w:val="single" w:sz="4" w:space="0" w:color="auto"/>
              <w:right w:val="single" w:sz="4" w:space="0" w:color="auto"/>
            </w:tcBorders>
            <w:shd w:val="clear" w:color="000000" w:fill="FFFFFF"/>
            <w:vAlign w:val="center"/>
            <w:hideMark/>
          </w:tcPr>
          <w:p w14:paraId="195844CD"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3043C2D8" w14:textId="77777777" w:rsidTr="00B570BC">
        <w:trPr>
          <w:trHeight w:val="551"/>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3B8ADA39" w14:textId="77777777" w:rsidR="00B570BC" w:rsidRPr="00B8047C" w:rsidRDefault="00B570BC" w:rsidP="00B570BC">
            <w:pPr>
              <w:jc w:val="center"/>
              <w:rPr>
                <w:sz w:val="24"/>
                <w:szCs w:val="24"/>
                <w:lang w:eastAsia="ru-RU"/>
              </w:rPr>
            </w:pPr>
            <w:r w:rsidRPr="00B8047C">
              <w:rPr>
                <w:sz w:val="24"/>
                <w:szCs w:val="24"/>
                <w:lang w:eastAsia="ru-RU"/>
              </w:rPr>
              <w:t>5</w:t>
            </w:r>
          </w:p>
        </w:tc>
        <w:tc>
          <w:tcPr>
            <w:tcW w:w="4780" w:type="dxa"/>
            <w:tcBorders>
              <w:top w:val="nil"/>
              <w:left w:val="nil"/>
              <w:bottom w:val="single" w:sz="4" w:space="0" w:color="auto"/>
              <w:right w:val="single" w:sz="4" w:space="0" w:color="auto"/>
            </w:tcBorders>
            <w:shd w:val="clear" w:color="000000" w:fill="FFFFFF"/>
            <w:vAlign w:val="center"/>
            <w:hideMark/>
          </w:tcPr>
          <w:p w14:paraId="58E2829D" w14:textId="77777777" w:rsidR="00B570BC" w:rsidRPr="00B8047C" w:rsidRDefault="00B570BC" w:rsidP="00B570BC">
            <w:pPr>
              <w:jc w:val="both"/>
              <w:rPr>
                <w:sz w:val="24"/>
                <w:szCs w:val="24"/>
                <w:lang w:eastAsia="ru-RU"/>
              </w:rPr>
            </w:pPr>
            <w:r w:rsidRPr="00B8047C">
              <w:rPr>
                <w:sz w:val="24"/>
                <w:szCs w:val="24"/>
                <w:lang w:eastAsia="ru-RU"/>
              </w:rPr>
              <w:t xml:space="preserve">Разборка  дорог из сборных </w:t>
            </w:r>
            <w:proofErr w:type="spellStart"/>
            <w:r w:rsidRPr="00B8047C">
              <w:rPr>
                <w:sz w:val="24"/>
                <w:szCs w:val="24"/>
                <w:lang w:eastAsia="ru-RU"/>
              </w:rPr>
              <w:t>ж.б</w:t>
            </w:r>
            <w:proofErr w:type="spellEnd"/>
            <w:r w:rsidRPr="00B8047C">
              <w:rPr>
                <w:sz w:val="24"/>
                <w:szCs w:val="24"/>
                <w:lang w:eastAsia="ru-RU"/>
              </w:rPr>
              <w:t>. плит площадью до 10,5м</w:t>
            </w:r>
            <w:proofErr w:type="gramStart"/>
            <w:r w:rsidRPr="00B8047C">
              <w:rPr>
                <w:sz w:val="24"/>
                <w:szCs w:val="24"/>
                <w:lang w:eastAsia="ru-RU"/>
              </w:rPr>
              <w:t>2</w:t>
            </w:r>
            <w:proofErr w:type="gramEnd"/>
          </w:p>
        </w:tc>
        <w:tc>
          <w:tcPr>
            <w:tcW w:w="1020" w:type="dxa"/>
            <w:tcBorders>
              <w:top w:val="nil"/>
              <w:left w:val="nil"/>
              <w:bottom w:val="single" w:sz="4" w:space="0" w:color="auto"/>
              <w:right w:val="single" w:sz="4" w:space="0" w:color="auto"/>
            </w:tcBorders>
            <w:shd w:val="clear" w:color="000000" w:fill="FFFFFF"/>
            <w:vAlign w:val="center"/>
            <w:hideMark/>
          </w:tcPr>
          <w:p w14:paraId="04B9ACF0" w14:textId="77777777" w:rsidR="00B570BC" w:rsidRPr="00B8047C" w:rsidRDefault="00B570BC" w:rsidP="00B570BC">
            <w:pPr>
              <w:jc w:val="center"/>
              <w:rPr>
                <w:sz w:val="24"/>
                <w:szCs w:val="24"/>
                <w:lang w:eastAsia="ru-RU"/>
              </w:rPr>
            </w:pPr>
            <w:r w:rsidRPr="00B8047C">
              <w:rPr>
                <w:sz w:val="24"/>
                <w:szCs w:val="24"/>
                <w:lang w:eastAsia="ru-RU"/>
              </w:rPr>
              <w:t>S/м3</w:t>
            </w:r>
          </w:p>
        </w:tc>
        <w:tc>
          <w:tcPr>
            <w:tcW w:w="1363" w:type="dxa"/>
            <w:tcBorders>
              <w:top w:val="nil"/>
              <w:left w:val="nil"/>
              <w:bottom w:val="single" w:sz="4" w:space="0" w:color="auto"/>
              <w:right w:val="single" w:sz="4" w:space="0" w:color="auto"/>
            </w:tcBorders>
            <w:shd w:val="clear" w:color="000000" w:fill="FFFFFF"/>
            <w:vAlign w:val="center"/>
            <w:hideMark/>
          </w:tcPr>
          <w:p w14:paraId="622C15E1" w14:textId="77777777" w:rsidR="00B570BC" w:rsidRPr="00B8047C" w:rsidRDefault="00B570BC" w:rsidP="00B570BC">
            <w:pPr>
              <w:jc w:val="center"/>
              <w:rPr>
                <w:sz w:val="24"/>
                <w:szCs w:val="24"/>
                <w:lang w:eastAsia="ru-RU"/>
              </w:rPr>
            </w:pPr>
            <w:r w:rsidRPr="00B8047C">
              <w:rPr>
                <w:sz w:val="24"/>
                <w:szCs w:val="24"/>
                <w:lang w:eastAsia="ru-RU"/>
              </w:rPr>
              <w:t>395,2/79,04</w:t>
            </w:r>
          </w:p>
        </w:tc>
        <w:tc>
          <w:tcPr>
            <w:tcW w:w="2440" w:type="dxa"/>
            <w:tcBorders>
              <w:top w:val="nil"/>
              <w:left w:val="nil"/>
              <w:bottom w:val="single" w:sz="4" w:space="0" w:color="auto"/>
              <w:right w:val="single" w:sz="4" w:space="0" w:color="auto"/>
            </w:tcBorders>
            <w:shd w:val="clear" w:color="000000" w:fill="FFFFFF"/>
            <w:vAlign w:val="center"/>
            <w:hideMark/>
          </w:tcPr>
          <w:p w14:paraId="50503666"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223F72A0" w14:textId="77777777" w:rsidTr="00B570BC">
        <w:trPr>
          <w:trHeight w:val="701"/>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32969F80" w14:textId="77777777" w:rsidR="00B570BC" w:rsidRPr="00B8047C" w:rsidRDefault="00B570BC" w:rsidP="00B570BC">
            <w:pPr>
              <w:jc w:val="center"/>
              <w:rPr>
                <w:sz w:val="24"/>
                <w:szCs w:val="24"/>
                <w:lang w:eastAsia="ru-RU"/>
              </w:rPr>
            </w:pPr>
            <w:r w:rsidRPr="00B8047C">
              <w:rPr>
                <w:sz w:val="24"/>
                <w:szCs w:val="24"/>
                <w:lang w:eastAsia="ru-RU"/>
              </w:rPr>
              <w:t>6</w:t>
            </w:r>
          </w:p>
        </w:tc>
        <w:tc>
          <w:tcPr>
            <w:tcW w:w="4780" w:type="dxa"/>
            <w:tcBorders>
              <w:top w:val="nil"/>
              <w:left w:val="nil"/>
              <w:bottom w:val="single" w:sz="4" w:space="0" w:color="auto"/>
              <w:right w:val="single" w:sz="4" w:space="0" w:color="auto"/>
            </w:tcBorders>
            <w:shd w:val="clear" w:color="000000" w:fill="FFFFFF"/>
            <w:vAlign w:val="center"/>
            <w:hideMark/>
          </w:tcPr>
          <w:p w14:paraId="5771D2D5" w14:textId="77777777" w:rsidR="00B570BC" w:rsidRPr="00B8047C" w:rsidRDefault="00B570BC" w:rsidP="00B570BC">
            <w:pPr>
              <w:jc w:val="both"/>
              <w:rPr>
                <w:sz w:val="24"/>
                <w:szCs w:val="24"/>
                <w:lang w:eastAsia="ru-RU"/>
              </w:rPr>
            </w:pPr>
            <w:r w:rsidRPr="00B8047C">
              <w:rPr>
                <w:sz w:val="24"/>
                <w:szCs w:val="24"/>
                <w:lang w:eastAsia="ru-RU"/>
              </w:rPr>
              <w:t xml:space="preserve">Устройство дорог из сборных </w:t>
            </w:r>
            <w:proofErr w:type="spellStart"/>
            <w:r w:rsidRPr="00B8047C">
              <w:rPr>
                <w:sz w:val="24"/>
                <w:szCs w:val="24"/>
                <w:lang w:eastAsia="ru-RU"/>
              </w:rPr>
              <w:t>ж.б</w:t>
            </w:r>
            <w:proofErr w:type="spellEnd"/>
            <w:r w:rsidRPr="00B8047C">
              <w:rPr>
                <w:sz w:val="24"/>
                <w:szCs w:val="24"/>
                <w:lang w:eastAsia="ru-RU"/>
              </w:rPr>
              <w:t>. плит площадью до 10,5м</w:t>
            </w:r>
            <w:proofErr w:type="gramStart"/>
            <w:r w:rsidRPr="00B8047C">
              <w:rPr>
                <w:sz w:val="24"/>
                <w:szCs w:val="24"/>
                <w:lang w:eastAsia="ru-RU"/>
              </w:rPr>
              <w:t>2</w:t>
            </w:r>
            <w:proofErr w:type="gramEnd"/>
          </w:p>
        </w:tc>
        <w:tc>
          <w:tcPr>
            <w:tcW w:w="1020" w:type="dxa"/>
            <w:tcBorders>
              <w:top w:val="nil"/>
              <w:left w:val="nil"/>
              <w:bottom w:val="single" w:sz="4" w:space="0" w:color="auto"/>
              <w:right w:val="single" w:sz="4" w:space="0" w:color="auto"/>
            </w:tcBorders>
            <w:shd w:val="clear" w:color="000000" w:fill="FFFFFF"/>
            <w:vAlign w:val="center"/>
            <w:hideMark/>
          </w:tcPr>
          <w:p w14:paraId="44B20D58" w14:textId="77777777" w:rsidR="00B570BC" w:rsidRPr="00B8047C" w:rsidRDefault="00B570BC" w:rsidP="00B570BC">
            <w:pPr>
              <w:jc w:val="center"/>
              <w:rPr>
                <w:sz w:val="24"/>
                <w:szCs w:val="24"/>
                <w:lang w:eastAsia="ru-RU"/>
              </w:rPr>
            </w:pPr>
            <w:r w:rsidRPr="00B8047C">
              <w:rPr>
                <w:sz w:val="24"/>
                <w:szCs w:val="24"/>
                <w:lang w:eastAsia="ru-RU"/>
              </w:rPr>
              <w:t>S/м3</w:t>
            </w:r>
          </w:p>
        </w:tc>
        <w:tc>
          <w:tcPr>
            <w:tcW w:w="1363" w:type="dxa"/>
            <w:tcBorders>
              <w:top w:val="nil"/>
              <w:left w:val="nil"/>
              <w:bottom w:val="single" w:sz="4" w:space="0" w:color="auto"/>
              <w:right w:val="single" w:sz="4" w:space="0" w:color="auto"/>
            </w:tcBorders>
            <w:shd w:val="clear" w:color="000000" w:fill="FFFFFF"/>
            <w:vAlign w:val="center"/>
            <w:hideMark/>
          </w:tcPr>
          <w:p w14:paraId="7DB6CC3F" w14:textId="77777777" w:rsidR="00B570BC" w:rsidRPr="00B8047C" w:rsidRDefault="00B570BC" w:rsidP="00B570BC">
            <w:pPr>
              <w:jc w:val="center"/>
              <w:rPr>
                <w:sz w:val="24"/>
                <w:szCs w:val="24"/>
                <w:lang w:eastAsia="ru-RU"/>
              </w:rPr>
            </w:pPr>
            <w:r w:rsidRPr="00B8047C">
              <w:rPr>
                <w:sz w:val="24"/>
                <w:szCs w:val="24"/>
                <w:lang w:eastAsia="ru-RU"/>
              </w:rPr>
              <w:t>395,2/79,04</w:t>
            </w:r>
          </w:p>
        </w:tc>
        <w:tc>
          <w:tcPr>
            <w:tcW w:w="2440" w:type="dxa"/>
            <w:tcBorders>
              <w:top w:val="nil"/>
              <w:left w:val="nil"/>
              <w:bottom w:val="single" w:sz="4" w:space="0" w:color="auto"/>
              <w:right w:val="single" w:sz="4" w:space="0" w:color="auto"/>
            </w:tcBorders>
            <w:shd w:val="clear" w:color="000000" w:fill="FFFFFF"/>
            <w:hideMark/>
          </w:tcPr>
          <w:p w14:paraId="68C68093"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7E565B55" w14:textId="77777777" w:rsidTr="00B570BC">
        <w:trPr>
          <w:trHeight w:val="369"/>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771D3B30" w14:textId="77777777" w:rsidR="00B570BC" w:rsidRPr="00B8047C" w:rsidRDefault="00B570BC" w:rsidP="00B570BC">
            <w:pPr>
              <w:jc w:val="center"/>
              <w:rPr>
                <w:sz w:val="24"/>
                <w:szCs w:val="24"/>
                <w:lang w:eastAsia="ru-RU"/>
              </w:rPr>
            </w:pPr>
            <w:r w:rsidRPr="00B8047C">
              <w:rPr>
                <w:sz w:val="24"/>
                <w:szCs w:val="24"/>
                <w:lang w:eastAsia="ru-RU"/>
              </w:rPr>
              <w:t>7</w:t>
            </w:r>
          </w:p>
        </w:tc>
        <w:tc>
          <w:tcPr>
            <w:tcW w:w="4780" w:type="dxa"/>
            <w:tcBorders>
              <w:top w:val="nil"/>
              <w:left w:val="nil"/>
              <w:bottom w:val="single" w:sz="4" w:space="0" w:color="auto"/>
              <w:right w:val="single" w:sz="4" w:space="0" w:color="auto"/>
            </w:tcBorders>
            <w:shd w:val="clear" w:color="000000" w:fill="FFFFFF"/>
            <w:vAlign w:val="center"/>
            <w:hideMark/>
          </w:tcPr>
          <w:p w14:paraId="3774A330" w14:textId="77777777" w:rsidR="00B570BC" w:rsidRPr="00B8047C" w:rsidRDefault="00B570BC" w:rsidP="00B570BC">
            <w:pPr>
              <w:jc w:val="both"/>
              <w:rPr>
                <w:sz w:val="24"/>
                <w:szCs w:val="24"/>
                <w:lang w:eastAsia="ru-RU"/>
              </w:rPr>
            </w:pPr>
            <w:r w:rsidRPr="00B8047C">
              <w:rPr>
                <w:sz w:val="24"/>
                <w:szCs w:val="24"/>
                <w:lang w:eastAsia="ru-RU"/>
              </w:rPr>
              <w:t>Плита аэродромная  ПАГ-20</w:t>
            </w:r>
          </w:p>
        </w:tc>
        <w:tc>
          <w:tcPr>
            <w:tcW w:w="1020" w:type="dxa"/>
            <w:tcBorders>
              <w:top w:val="nil"/>
              <w:left w:val="nil"/>
              <w:bottom w:val="single" w:sz="4" w:space="0" w:color="auto"/>
              <w:right w:val="single" w:sz="4" w:space="0" w:color="auto"/>
            </w:tcBorders>
            <w:shd w:val="clear" w:color="000000" w:fill="FFFFFF"/>
            <w:vAlign w:val="center"/>
            <w:hideMark/>
          </w:tcPr>
          <w:p w14:paraId="10A540EE"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2EB8B1CB" w14:textId="77777777" w:rsidR="00B570BC" w:rsidRPr="00B8047C" w:rsidRDefault="00B570BC" w:rsidP="00B570BC">
            <w:pPr>
              <w:jc w:val="center"/>
              <w:rPr>
                <w:sz w:val="24"/>
                <w:szCs w:val="24"/>
                <w:lang w:eastAsia="ru-RU"/>
              </w:rPr>
            </w:pPr>
            <w:r w:rsidRPr="00B8047C">
              <w:rPr>
                <w:sz w:val="24"/>
                <w:szCs w:val="24"/>
                <w:lang w:eastAsia="ru-RU"/>
              </w:rPr>
              <w:t>3</w:t>
            </w:r>
          </w:p>
        </w:tc>
        <w:tc>
          <w:tcPr>
            <w:tcW w:w="2440" w:type="dxa"/>
            <w:tcBorders>
              <w:top w:val="nil"/>
              <w:left w:val="nil"/>
              <w:bottom w:val="single" w:sz="4" w:space="0" w:color="auto"/>
              <w:right w:val="single" w:sz="4" w:space="0" w:color="auto"/>
            </w:tcBorders>
            <w:shd w:val="clear" w:color="000000" w:fill="FFFFFF"/>
            <w:hideMark/>
          </w:tcPr>
          <w:p w14:paraId="7E898F96" w14:textId="77777777" w:rsidR="00B570BC" w:rsidRPr="00B8047C" w:rsidRDefault="00B570BC" w:rsidP="00B570BC">
            <w:pPr>
              <w:rPr>
                <w:sz w:val="24"/>
                <w:szCs w:val="24"/>
                <w:lang w:eastAsia="ru-RU"/>
              </w:rPr>
            </w:pPr>
            <w:r w:rsidRPr="00B8047C">
              <w:rPr>
                <w:sz w:val="24"/>
                <w:szCs w:val="24"/>
                <w:lang w:eastAsia="ru-RU"/>
              </w:rPr>
              <w:t>с учетом 10% новых плит</w:t>
            </w:r>
          </w:p>
        </w:tc>
      </w:tr>
      <w:tr w:rsidR="00B570BC" w:rsidRPr="00B8047C" w14:paraId="5D6FD5F7" w14:textId="77777777" w:rsidTr="00B570BC">
        <w:trPr>
          <w:trHeight w:val="113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51FAD72B" w14:textId="77777777" w:rsidR="00B570BC" w:rsidRPr="00B8047C" w:rsidRDefault="00B570BC" w:rsidP="00B570BC">
            <w:pPr>
              <w:jc w:val="center"/>
              <w:rPr>
                <w:sz w:val="24"/>
                <w:szCs w:val="24"/>
                <w:lang w:eastAsia="ru-RU"/>
              </w:rPr>
            </w:pPr>
            <w:r w:rsidRPr="00B8047C">
              <w:rPr>
                <w:sz w:val="24"/>
                <w:szCs w:val="24"/>
                <w:lang w:eastAsia="ru-RU"/>
              </w:rPr>
              <w:t>8</w:t>
            </w:r>
          </w:p>
        </w:tc>
        <w:tc>
          <w:tcPr>
            <w:tcW w:w="4780" w:type="dxa"/>
            <w:tcBorders>
              <w:top w:val="nil"/>
              <w:left w:val="nil"/>
              <w:bottom w:val="single" w:sz="4" w:space="0" w:color="auto"/>
              <w:right w:val="single" w:sz="4" w:space="0" w:color="auto"/>
            </w:tcBorders>
            <w:shd w:val="clear" w:color="000000" w:fill="FFFFFF"/>
            <w:vAlign w:val="center"/>
            <w:hideMark/>
          </w:tcPr>
          <w:p w14:paraId="1F1D803D" w14:textId="77777777" w:rsidR="00B570BC" w:rsidRPr="00B8047C" w:rsidRDefault="00B570BC" w:rsidP="00B570BC">
            <w:pPr>
              <w:jc w:val="both"/>
              <w:rPr>
                <w:sz w:val="24"/>
                <w:szCs w:val="24"/>
                <w:lang w:eastAsia="ru-RU"/>
              </w:rPr>
            </w:pPr>
            <w:r w:rsidRPr="00B8047C">
              <w:rPr>
                <w:sz w:val="24"/>
                <w:szCs w:val="24"/>
                <w:lang w:eastAsia="ru-RU"/>
              </w:rPr>
              <w:t xml:space="preserve">Исправление просадок и перекосов пути на щебеночном балласте подбивкой шпал </w:t>
            </w:r>
            <w:proofErr w:type="spellStart"/>
            <w:r w:rsidRPr="00B8047C">
              <w:rPr>
                <w:sz w:val="24"/>
                <w:szCs w:val="24"/>
                <w:lang w:eastAsia="ru-RU"/>
              </w:rPr>
              <w:t>электрошпалоподбойниками</w:t>
            </w:r>
            <w:proofErr w:type="spellEnd"/>
            <w:r w:rsidRPr="00B8047C">
              <w:rPr>
                <w:sz w:val="24"/>
                <w:szCs w:val="24"/>
                <w:lang w:eastAsia="ru-RU"/>
              </w:rPr>
              <w:t xml:space="preserve"> ЭШП-9: тип скреплений КБ</w:t>
            </w:r>
          </w:p>
        </w:tc>
        <w:tc>
          <w:tcPr>
            <w:tcW w:w="1020" w:type="dxa"/>
            <w:tcBorders>
              <w:top w:val="nil"/>
              <w:left w:val="nil"/>
              <w:bottom w:val="single" w:sz="4" w:space="0" w:color="auto"/>
              <w:right w:val="single" w:sz="4" w:space="0" w:color="auto"/>
            </w:tcBorders>
            <w:shd w:val="clear" w:color="000000" w:fill="FFFFFF"/>
            <w:vAlign w:val="center"/>
            <w:hideMark/>
          </w:tcPr>
          <w:p w14:paraId="49CD620D"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673767E9" w14:textId="77777777" w:rsidR="00B570BC" w:rsidRPr="00B8047C" w:rsidRDefault="00B570BC" w:rsidP="00B570BC">
            <w:pPr>
              <w:jc w:val="center"/>
              <w:rPr>
                <w:sz w:val="24"/>
                <w:szCs w:val="24"/>
                <w:lang w:eastAsia="ru-RU"/>
              </w:rPr>
            </w:pPr>
            <w:r w:rsidRPr="00B8047C">
              <w:rPr>
                <w:sz w:val="24"/>
                <w:szCs w:val="24"/>
                <w:lang w:eastAsia="ru-RU"/>
              </w:rPr>
              <w:t>143,00</w:t>
            </w:r>
          </w:p>
        </w:tc>
        <w:tc>
          <w:tcPr>
            <w:tcW w:w="2440" w:type="dxa"/>
            <w:tcBorders>
              <w:top w:val="nil"/>
              <w:left w:val="nil"/>
              <w:bottom w:val="single" w:sz="4" w:space="0" w:color="auto"/>
              <w:right w:val="single" w:sz="4" w:space="0" w:color="auto"/>
            </w:tcBorders>
            <w:shd w:val="clear" w:color="000000" w:fill="FFFFFF"/>
            <w:vAlign w:val="center"/>
            <w:hideMark/>
          </w:tcPr>
          <w:p w14:paraId="539A31A8"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6506CD4B" w14:textId="77777777" w:rsidTr="00B570BC">
        <w:trPr>
          <w:trHeight w:val="55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6706010" w14:textId="77777777" w:rsidR="00B570BC" w:rsidRPr="00B8047C" w:rsidRDefault="00B570BC" w:rsidP="00B570BC">
            <w:pPr>
              <w:jc w:val="center"/>
              <w:rPr>
                <w:sz w:val="24"/>
                <w:szCs w:val="24"/>
                <w:lang w:eastAsia="ru-RU"/>
              </w:rPr>
            </w:pPr>
            <w:r w:rsidRPr="00B8047C">
              <w:rPr>
                <w:sz w:val="24"/>
                <w:szCs w:val="24"/>
                <w:lang w:eastAsia="ru-RU"/>
              </w:rPr>
              <w:t>9</w:t>
            </w:r>
          </w:p>
        </w:tc>
        <w:tc>
          <w:tcPr>
            <w:tcW w:w="4780" w:type="dxa"/>
            <w:tcBorders>
              <w:top w:val="nil"/>
              <w:left w:val="nil"/>
              <w:bottom w:val="single" w:sz="4" w:space="0" w:color="auto"/>
              <w:right w:val="single" w:sz="4" w:space="0" w:color="auto"/>
            </w:tcBorders>
            <w:shd w:val="clear" w:color="000000" w:fill="FFFFFF"/>
            <w:vAlign w:val="center"/>
            <w:hideMark/>
          </w:tcPr>
          <w:p w14:paraId="40221EE7" w14:textId="77777777" w:rsidR="00B570BC" w:rsidRPr="00B8047C" w:rsidRDefault="00B570BC" w:rsidP="00B570BC">
            <w:pPr>
              <w:jc w:val="both"/>
              <w:rPr>
                <w:sz w:val="24"/>
                <w:szCs w:val="24"/>
                <w:lang w:eastAsia="ru-RU"/>
              </w:rPr>
            </w:pPr>
            <w:r w:rsidRPr="00B8047C">
              <w:rPr>
                <w:sz w:val="24"/>
                <w:szCs w:val="24"/>
                <w:lang w:eastAsia="ru-RU"/>
              </w:rPr>
              <w:t>Визирование пути оптическим прибором ПРП</w:t>
            </w:r>
          </w:p>
        </w:tc>
        <w:tc>
          <w:tcPr>
            <w:tcW w:w="1020" w:type="dxa"/>
            <w:tcBorders>
              <w:top w:val="nil"/>
              <w:left w:val="nil"/>
              <w:bottom w:val="single" w:sz="4" w:space="0" w:color="auto"/>
              <w:right w:val="single" w:sz="4" w:space="0" w:color="auto"/>
            </w:tcBorders>
            <w:shd w:val="clear" w:color="000000" w:fill="FFFFFF"/>
            <w:vAlign w:val="center"/>
            <w:hideMark/>
          </w:tcPr>
          <w:p w14:paraId="78085CA1"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73D68F16" w14:textId="77777777" w:rsidR="00B570BC" w:rsidRPr="00B8047C" w:rsidRDefault="00B570BC" w:rsidP="00B570BC">
            <w:pPr>
              <w:jc w:val="center"/>
              <w:rPr>
                <w:sz w:val="24"/>
                <w:szCs w:val="24"/>
                <w:lang w:eastAsia="ru-RU"/>
              </w:rPr>
            </w:pPr>
            <w:r w:rsidRPr="00B8047C">
              <w:rPr>
                <w:sz w:val="24"/>
                <w:szCs w:val="24"/>
                <w:lang w:eastAsia="ru-RU"/>
              </w:rPr>
              <w:t>15,00</w:t>
            </w:r>
          </w:p>
        </w:tc>
        <w:tc>
          <w:tcPr>
            <w:tcW w:w="2440" w:type="dxa"/>
            <w:tcBorders>
              <w:top w:val="nil"/>
              <w:left w:val="nil"/>
              <w:bottom w:val="single" w:sz="4" w:space="0" w:color="auto"/>
              <w:right w:val="single" w:sz="4" w:space="0" w:color="auto"/>
            </w:tcBorders>
            <w:shd w:val="clear" w:color="000000" w:fill="FFFFFF"/>
            <w:vAlign w:val="center"/>
            <w:hideMark/>
          </w:tcPr>
          <w:p w14:paraId="093C2FEA"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78F8BE58" w14:textId="77777777" w:rsidTr="00B570BC">
        <w:trPr>
          <w:trHeight w:val="51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50FE934E" w14:textId="77777777" w:rsidR="00B570BC" w:rsidRPr="00B8047C" w:rsidRDefault="00B570BC" w:rsidP="00B570BC">
            <w:pPr>
              <w:jc w:val="center"/>
              <w:rPr>
                <w:sz w:val="24"/>
                <w:szCs w:val="24"/>
                <w:lang w:eastAsia="ru-RU"/>
              </w:rPr>
            </w:pPr>
            <w:r w:rsidRPr="00B8047C">
              <w:rPr>
                <w:sz w:val="24"/>
                <w:szCs w:val="24"/>
                <w:lang w:eastAsia="ru-RU"/>
              </w:rPr>
              <w:t>10</w:t>
            </w:r>
          </w:p>
        </w:tc>
        <w:tc>
          <w:tcPr>
            <w:tcW w:w="4780" w:type="dxa"/>
            <w:tcBorders>
              <w:top w:val="nil"/>
              <w:left w:val="nil"/>
              <w:bottom w:val="single" w:sz="4" w:space="0" w:color="auto"/>
              <w:right w:val="single" w:sz="4" w:space="0" w:color="auto"/>
            </w:tcBorders>
            <w:shd w:val="clear" w:color="000000" w:fill="FFFFFF"/>
            <w:vAlign w:val="center"/>
            <w:hideMark/>
          </w:tcPr>
          <w:p w14:paraId="5166081A" w14:textId="77777777" w:rsidR="00B570BC" w:rsidRPr="00B8047C" w:rsidRDefault="00B570BC" w:rsidP="00B570BC">
            <w:pPr>
              <w:jc w:val="both"/>
              <w:rPr>
                <w:sz w:val="24"/>
                <w:szCs w:val="24"/>
                <w:lang w:eastAsia="ru-RU"/>
              </w:rPr>
            </w:pPr>
            <w:r w:rsidRPr="00B8047C">
              <w:rPr>
                <w:sz w:val="24"/>
                <w:szCs w:val="24"/>
                <w:lang w:eastAsia="ru-RU"/>
              </w:rPr>
              <w:t>Замена загрязненного балласта до подошвы шпал: гравийный род балласта</w:t>
            </w:r>
          </w:p>
        </w:tc>
        <w:tc>
          <w:tcPr>
            <w:tcW w:w="1020" w:type="dxa"/>
            <w:tcBorders>
              <w:top w:val="nil"/>
              <w:left w:val="nil"/>
              <w:bottom w:val="single" w:sz="4" w:space="0" w:color="auto"/>
              <w:right w:val="single" w:sz="4" w:space="0" w:color="auto"/>
            </w:tcBorders>
            <w:shd w:val="clear" w:color="000000" w:fill="FFFFFF"/>
            <w:vAlign w:val="center"/>
            <w:hideMark/>
          </w:tcPr>
          <w:p w14:paraId="5251B572" w14:textId="77777777" w:rsidR="00B570BC" w:rsidRPr="00B8047C" w:rsidRDefault="00B570BC" w:rsidP="00B570BC">
            <w:pPr>
              <w:jc w:val="center"/>
              <w:rPr>
                <w:sz w:val="24"/>
                <w:szCs w:val="24"/>
                <w:lang w:eastAsia="ru-RU"/>
              </w:rPr>
            </w:pPr>
            <w:r w:rsidRPr="00B8047C">
              <w:rPr>
                <w:sz w:val="24"/>
                <w:szCs w:val="24"/>
                <w:lang w:eastAsia="ru-RU"/>
              </w:rPr>
              <w:t>м</w:t>
            </w:r>
          </w:p>
        </w:tc>
        <w:tc>
          <w:tcPr>
            <w:tcW w:w="1363" w:type="dxa"/>
            <w:tcBorders>
              <w:top w:val="nil"/>
              <w:left w:val="nil"/>
              <w:bottom w:val="single" w:sz="4" w:space="0" w:color="auto"/>
              <w:right w:val="single" w:sz="4" w:space="0" w:color="auto"/>
            </w:tcBorders>
            <w:shd w:val="clear" w:color="000000" w:fill="FFFFFF"/>
            <w:vAlign w:val="center"/>
            <w:hideMark/>
          </w:tcPr>
          <w:p w14:paraId="23AAB4C0" w14:textId="77777777" w:rsidR="00B570BC" w:rsidRPr="00B8047C" w:rsidRDefault="00B570BC" w:rsidP="00B570BC">
            <w:pPr>
              <w:jc w:val="center"/>
              <w:rPr>
                <w:sz w:val="24"/>
                <w:szCs w:val="24"/>
                <w:lang w:eastAsia="ru-RU"/>
              </w:rPr>
            </w:pPr>
            <w:r w:rsidRPr="00B8047C">
              <w:rPr>
                <w:sz w:val="24"/>
                <w:szCs w:val="24"/>
                <w:lang w:eastAsia="ru-RU"/>
              </w:rPr>
              <w:t>155,00</w:t>
            </w:r>
          </w:p>
        </w:tc>
        <w:tc>
          <w:tcPr>
            <w:tcW w:w="2440" w:type="dxa"/>
            <w:tcBorders>
              <w:top w:val="nil"/>
              <w:left w:val="nil"/>
              <w:bottom w:val="single" w:sz="4" w:space="0" w:color="auto"/>
              <w:right w:val="single" w:sz="4" w:space="0" w:color="auto"/>
            </w:tcBorders>
            <w:shd w:val="clear" w:color="000000" w:fill="FFFFFF"/>
            <w:vAlign w:val="center"/>
            <w:hideMark/>
          </w:tcPr>
          <w:p w14:paraId="66E4F786"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3FC5ACE1" w14:textId="77777777" w:rsidTr="00B570BC">
        <w:trPr>
          <w:trHeight w:val="839"/>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79AB4108" w14:textId="77777777" w:rsidR="00B570BC" w:rsidRPr="00B8047C" w:rsidRDefault="00B570BC" w:rsidP="00B570BC">
            <w:pPr>
              <w:jc w:val="center"/>
              <w:rPr>
                <w:sz w:val="24"/>
                <w:szCs w:val="24"/>
                <w:lang w:eastAsia="ru-RU"/>
              </w:rPr>
            </w:pPr>
            <w:r w:rsidRPr="00B8047C">
              <w:rPr>
                <w:sz w:val="24"/>
                <w:szCs w:val="24"/>
                <w:lang w:eastAsia="ru-RU"/>
              </w:rPr>
              <w:t>11</w:t>
            </w:r>
          </w:p>
        </w:tc>
        <w:tc>
          <w:tcPr>
            <w:tcW w:w="4780" w:type="dxa"/>
            <w:tcBorders>
              <w:top w:val="nil"/>
              <w:left w:val="nil"/>
              <w:bottom w:val="single" w:sz="4" w:space="0" w:color="auto"/>
              <w:right w:val="single" w:sz="4" w:space="0" w:color="auto"/>
            </w:tcBorders>
            <w:shd w:val="clear" w:color="000000" w:fill="FFFFFF"/>
            <w:vAlign w:val="center"/>
            <w:hideMark/>
          </w:tcPr>
          <w:p w14:paraId="39EAD4E8" w14:textId="77777777" w:rsidR="00B570BC" w:rsidRPr="00B8047C" w:rsidRDefault="00B570BC" w:rsidP="00B570BC">
            <w:pPr>
              <w:jc w:val="both"/>
              <w:rPr>
                <w:sz w:val="24"/>
                <w:szCs w:val="24"/>
                <w:lang w:eastAsia="ru-RU"/>
              </w:rPr>
            </w:pPr>
            <w:r w:rsidRPr="00B8047C">
              <w:rPr>
                <w:sz w:val="24"/>
                <w:szCs w:val="24"/>
                <w:lang w:eastAsia="ru-RU"/>
              </w:rPr>
              <w:t>Балластировка пути и стрелочных переводов на железобетонных шпалах, балласт: щебеночный</w:t>
            </w:r>
          </w:p>
        </w:tc>
        <w:tc>
          <w:tcPr>
            <w:tcW w:w="1020" w:type="dxa"/>
            <w:tcBorders>
              <w:top w:val="nil"/>
              <w:left w:val="nil"/>
              <w:bottom w:val="single" w:sz="4" w:space="0" w:color="auto"/>
              <w:right w:val="single" w:sz="4" w:space="0" w:color="auto"/>
            </w:tcBorders>
            <w:shd w:val="clear" w:color="000000" w:fill="FFFFFF"/>
            <w:vAlign w:val="center"/>
            <w:hideMark/>
          </w:tcPr>
          <w:p w14:paraId="00F68BA5"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noWrap/>
            <w:vAlign w:val="center"/>
            <w:hideMark/>
          </w:tcPr>
          <w:p w14:paraId="0D57F7BC" w14:textId="77777777" w:rsidR="00B570BC" w:rsidRPr="00B8047C" w:rsidRDefault="00B570BC" w:rsidP="00B570BC">
            <w:pPr>
              <w:jc w:val="center"/>
              <w:rPr>
                <w:sz w:val="24"/>
                <w:szCs w:val="24"/>
                <w:lang w:eastAsia="ru-RU"/>
              </w:rPr>
            </w:pPr>
            <w:r w:rsidRPr="00B8047C">
              <w:rPr>
                <w:sz w:val="24"/>
                <w:szCs w:val="24"/>
                <w:lang w:eastAsia="ru-RU"/>
              </w:rPr>
              <w:t>14,26</w:t>
            </w:r>
          </w:p>
        </w:tc>
        <w:tc>
          <w:tcPr>
            <w:tcW w:w="2440" w:type="dxa"/>
            <w:tcBorders>
              <w:top w:val="nil"/>
              <w:left w:val="nil"/>
              <w:bottom w:val="single" w:sz="4" w:space="0" w:color="auto"/>
              <w:right w:val="single" w:sz="4" w:space="0" w:color="auto"/>
            </w:tcBorders>
            <w:shd w:val="clear" w:color="000000" w:fill="FFFFFF"/>
            <w:vAlign w:val="center"/>
            <w:hideMark/>
          </w:tcPr>
          <w:p w14:paraId="02C7A305"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4352597F" w14:textId="77777777" w:rsidTr="00B570BC">
        <w:trPr>
          <w:trHeight w:val="22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D85FC76" w14:textId="77777777" w:rsidR="00B570BC" w:rsidRPr="00B8047C" w:rsidRDefault="00B570BC" w:rsidP="00B570BC">
            <w:pPr>
              <w:jc w:val="center"/>
              <w:rPr>
                <w:sz w:val="24"/>
                <w:szCs w:val="24"/>
                <w:lang w:eastAsia="ru-RU"/>
              </w:rPr>
            </w:pPr>
            <w:r w:rsidRPr="00B8047C">
              <w:rPr>
                <w:sz w:val="24"/>
                <w:szCs w:val="24"/>
                <w:lang w:eastAsia="ru-RU"/>
              </w:rPr>
              <w:t>12</w:t>
            </w:r>
          </w:p>
        </w:tc>
        <w:tc>
          <w:tcPr>
            <w:tcW w:w="4780" w:type="dxa"/>
            <w:tcBorders>
              <w:top w:val="nil"/>
              <w:left w:val="nil"/>
              <w:bottom w:val="single" w:sz="4" w:space="0" w:color="auto"/>
              <w:right w:val="single" w:sz="4" w:space="0" w:color="auto"/>
            </w:tcBorders>
            <w:shd w:val="clear" w:color="000000" w:fill="FFFFFF"/>
            <w:vAlign w:val="center"/>
            <w:hideMark/>
          </w:tcPr>
          <w:p w14:paraId="3832FCF4" w14:textId="77777777" w:rsidR="00B570BC" w:rsidRPr="00B8047C" w:rsidRDefault="00B570BC" w:rsidP="00B570BC">
            <w:pPr>
              <w:jc w:val="both"/>
              <w:rPr>
                <w:sz w:val="24"/>
                <w:szCs w:val="24"/>
                <w:lang w:eastAsia="ru-RU"/>
              </w:rPr>
            </w:pPr>
            <w:r w:rsidRPr="00B8047C">
              <w:rPr>
                <w:sz w:val="24"/>
                <w:szCs w:val="24"/>
                <w:lang w:eastAsia="ru-RU"/>
              </w:rPr>
              <w:t>Щебень фр.25-60</w:t>
            </w:r>
          </w:p>
        </w:tc>
        <w:tc>
          <w:tcPr>
            <w:tcW w:w="1020" w:type="dxa"/>
            <w:tcBorders>
              <w:top w:val="nil"/>
              <w:left w:val="nil"/>
              <w:bottom w:val="single" w:sz="4" w:space="0" w:color="auto"/>
              <w:right w:val="single" w:sz="4" w:space="0" w:color="auto"/>
            </w:tcBorders>
            <w:shd w:val="clear" w:color="000000" w:fill="FFFFFF"/>
            <w:vAlign w:val="center"/>
            <w:hideMark/>
          </w:tcPr>
          <w:p w14:paraId="171EFE6D"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1B1350A6" w14:textId="77777777" w:rsidR="00B570BC" w:rsidRPr="00B8047C" w:rsidRDefault="00B570BC" w:rsidP="00B570BC">
            <w:pPr>
              <w:jc w:val="center"/>
              <w:rPr>
                <w:sz w:val="24"/>
                <w:szCs w:val="24"/>
                <w:lang w:eastAsia="ru-RU"/>
              </w:rPr>
            </w:pPr>
            <w:r w:rsidRPr="00B8047C">
              <w:rPr>
                <w:sz w:val="24"/>
                <w:szCs w:val="24"/>
                <w:lang w:eastAsia="ru-RU"/>
              </w:rPr>
              <w:t>17,55</w:t>
            </w:r>
          </w:p>
        </w:tc>
        <w:tc>
          <w:tcPr>
            <w:tcW w:w="2440" w:type="dxa"/>
            <w:tcBorders>
              <w:top w:val="nil"/>
              <w:left w:val="nil"/>
              <w:bottom w:val="single" w:sz="4" w:space="0" w:color="auto"/>
              <w:right w:val="single" w:sz="4" w:space="0" w:color="auto"/>
            </w:tcBorders>
            <w:shd w:val="clear" w:color="000000" w:fill="FFFFFF"/>
            <w:hideMark/>
          </w:tcPr>
          <w:p w14:paraId="4F09BADC"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0A216122" w14:textId="77777777" w:rsidTr="00B570BC">
        <w:trPr>
          <w:trHeight w:val="687"/>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4940333B" w14:textId="77777777" w:rsidR="00B570BC" w:rsidRPr="00B8047C" w:rsidRDefault="00B570BC" w:rsidP="00B570BC">
            <w:pPr>
              <w:jc w:val="center"/>
              <w:rPr>
                <w:sz w:val="24"/>
                <w:szCs w:val="24"/>
                <w:lang w:eastAsia="ru-RU"/>
              </w:rPr>
            </w:pPr>
            <w:r w:rsidRPr="00B8047C">
              <w:rPr>
                <w:sz w:val="24"/>
                <w:szCs w:val="24"/>
                <w:lang w:eastAsia="ru-RU"/>
              </w:rPr>
              <w:t>13</w:t>
            </w:r>
          </w:p>
        </w:tc>
        <w:tc>
          <w:tcPr>
            <w:tcW w:w="4780" w:type="dxa"/>
            <w:tcBorders>
              <w:top w:val="nil"/>
              <w:left w:val="nil"/>
              <w:bottom w:val="single" w:sz="4" w:space="0" w:color="auto"/>
              <w:right w:val="single" w:sz="4" w:space="0" w:color="auto"/>
            </w:tcBorders>
            <w:shd w:val="clear" w:color="000000" w:fill="FFFFFF"/>
            <w:vAlign w:val="center"/>
            <w:hideMark/>
          </w:tcPr>
          <w:p w14:paraId="3EFA2CF5" w14:textId="77777777" w:rsidR="00B570BC" w:rsidRPr="00B8047C" w:rsidRDefault="00B570BC" w:rsidP="00B570BC">
            <w:pPr>
              <w:jc w:val="both"/>
              <w:rPr>
                <w:sz w:val="24"/>
                <w:szCs w:val="24"/>
                <w:lang w:eastAsia="ru-RU"/>
              </w:rPr>
            </w:pPr>
            <w:r w:rsidRPr="00B8047C">
              <w:rPr>
                <w:sz w:val="24"/>
                <w:szCs w:val="24"/>
                <w:lang w:eastAsia="ru-RU"/>
              </w:rPr>
              <w:t xml:space="preserve">Устройство подстилающего слоя из песка с </w:t>
            </w:r>
            <w:proofErr w:type="spellStart"/>
            <w:r w:rsidRPr="00B8047C">
              <w:rPr>
                <w:sz w:val="24"/>
                <w:szCs w:val="24"/>
                <w:lang w:eastAsia="ru-RU"/>
              </w:rPr>
              <w:t>коэфициентом</w:t>
            </w:r>
            <w:proofErr w:type="spellEnd"/>
            <w:r w:rsidRPr="00B8047C">
              <w:rPr>
                <w:sz w:val="24"/>
                <w:szCs w:val="24"/>
                <w:lang w:eastAsia="ru-RU"/>
              </w:rPr>
              <w:t xml:space="preserve"> уплотнения 0,97</w:t>
            </w:r>
          </w:p>
        </w:tc>
        <w:tc>
          <w:tcPr>
            <w:tcW w:w="1020" w:type="dxa"/>
            <w:tcBorders>
              <w:top w:val="nil"/>
              <w:left w:val="nil"/>
              <w:bottom w:val="single" w:sz="4" w:space="0" w:color="auto"/>
              <w:right w:val="single" w:sz="4" w:space="0" w:color="auto"/>
            </w:tcBorders>
            <w:shd w:val="clear" w:color="000000" w:fill="FFFFFF"/>
            <w:vAlign w:val="center"/>
            <w:hideMark/>
          </w:tcPr>
          <w:p w14:paraId="1E9B9AA2" w14:textId="77777777" w:rsidR="00B570BC" w:rsidRPr="00B8047C" w:rsidRDefault="00B570BC" w:rsidP="00B570BC">
            <w:pPr>
              <w:jc w:val="center"/>
              <w:rPr>
                <w:sz w:val="24"/>
                <w:szCs w:val="24"/>
                <w:lang w:eastAsia="ru-RU"/>
              </w:rPr>
            </w:pPr>
            <w:r w:rsidRPr="00B8047C">
              <w:rPr>
                <w:sz w:val="24"/>
                <w:szCs w:val="24"/>
                <w:lang w:eastAsia="ru-RU"/>
              </w:rPr>
              <w:t>м</w:t>
            </w:r>
            <w:proofErr w:type="gramStart"/>
            <w:r w:rsidRPr="00B8047C">
              <w:rPr>
                <w:sz w:val="24"/>
                <w:szCs w:val="24"/>
                <w:lang w:eastAsia="ru-RU"/>
              </w:rPr>
              <w:t>2</w:t>
            </w:r>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5287F458" w14:textId="77777777" w:rsidR="00B570BC" w:rsidRPr="00B8047C" w:rsidRDefault="00B570BC" w:rsidP="00B570BC">
            <w:pPr>
              <w:jc w:val="center"/>
              <w:rPr>
                <w:sz w:val="24"/>
                <w:szCs w:val="24"/>
                <w:lang w:eastAsia="ru-RU"/>
              </w:rPr>
            </w:pPr>
            <w:r w:rsidRPr="00B8047C">
              <w:rPr>
                <w:sz w:val="24"/>
                <w:szCs w:val="24"/>
                <w:lang w:eastAsia="ru-RU"/>
              </w:rPr>
              <w:t>395</w:t>
            </w:r>
          </w:p>
        </w:tc>
        <w:tc>
          <w:tcPr>
            <w:tcW w:w="2440" w:type="dxa"/>
            <w:tcBorders>
              <w:top w:val="nil"/>
              <w:left w:val="nil"/>
              <w:bottom w:val="single" w:sz="4" w:space="0" w:color="auto"/>
              <w:right w:val="single" w:sz="4" w:space="0" w:color="auto"/>
            </w:tcBorders>
            <w:shd w:val="clear" w:color="000000" w:fill="FFFFFF"/>
            <w:hideMark/>
          </w:tcPr>
          <w:p w14:paraId="44B5B65A"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08F551A0" w14:textId="77777777" w:rsidTr="00B570BC">
        <w:trPr>
          <w:trHeight w:val="413"/>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3D97FEF0" w14:textId="77777777" w:rsidR="00B570BC" w:rsidRPr="00B8047C" w:rsidRDefault="00B570BC" w:rsidP="00B570BC">
            <w:pPr>
              <w:jc w:val="center"/>
              <w:rPr>
                <w:sz w:val="24"/>
                <w:szCs w:val="24"/>
                <w:lang w:eastAsia="ru-RU"/>
              </w:rPr>
            </w:pPr>
            <w:r w:rsidRPr="00B8047C">
              <w:rPr>
                <w:sz w:val="24"/>
                <w:szCs w:val="24"/>
                <w:lang w:eastAsia="ru-RU"/>
              </w:rPr>
              <w:t>14</w:t>
            </w:r>
          </w:p>
        </w:tc>
        <w:tc>
          <w:tcPr>
            <w:tcW w:w="4780" w:type="dxa"/>
            <w:tcBorders>
              <w:top w:val="nil"/>
              <w:left w:val="nil"/>
              <w:bottom w:val="single" w:sz="4" w:space="0" w:color="auto"/>
              <w:right w:val="single" w:sz="4" w:space="0" w:color="auto"/>
            </w:tcBorders>
            <w:shd w:val="clear" w:color="000000" w:fill="FFFFFF"/>
            <w:vAlign w:val="center"/>
            <w:hideMark/>
          </w:tcPr>
          <w:p w14:paraId="0B1C0FC3" w14:textId="77777777" w:rsidR="00B570BC" w:rsidRPr="00B8047C" w:rsidRDefault="00B570BC" w:rsidP="00B570BC">
            <w:pPr>
              <w:jc w:val="both"/>
              <w:rPr>
                <w:sz w:val="24"/>
                <w:szCs w:val="24"/>
                <w:lang w:eastAsia="ru-RU"/>
              </w:rPr>
            </w:pPr>
            <w:r w:rsidRPr="00B8047C">
              <w:rPr>
                <w:sz w:val="24"/>
                <w:szCs w:val="24"/>
                <w:lang w:eastAsia="ru-RU"/>
              </w:rPr>
              <w:t>Песок природный для строительных работ</w:t>
            </w:r>
          </w:p>
        </w:tc>
        <w:tc>
          <w:tcPr>
            <w:tcW w:w="1020" w:type="dxa"/>
            <w:tcBorders>
              <w:top w:val="nil"/>
              <w:left w:val="nil"/>
              <w:bottom w:val="single" w:sz="4" w:space="0" w:color="auto"/>
              <w:right w:val="single" w:sz="4" w:space="0" w:color="auto"/>
            </w:tcBorders>
            <w:shd w:val="clear" w:color="000000" w:fill="FFFFFF"/>
            <w:vAlign w:val="center"/>
            <w:hideMark/>
          </w:tcPr>
          <w:p w14:paraId="4E9565C2"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546DACFA" w14:textId="77777777" w:rsidR="00B570BC" w:rsidRPr="00B8047C" w:rsidRDefault="00B570BC" w:rsidP="00B570BC">
            <w:pPr>
              <w:jc w:val="center"/>
              <w:rPr>
                <w:sz w:val="24"/>
                <w:szCs w:val="24"/>
                <w:lang w:eastAsia="ru-RU"/>
              </w:rPr>
            </w:pPr>
            <w:r w:rsidRPr="00B8047C">
              <w:rPr>
                <w:sz w:val="24"/>
                <w:szCs w:val="24"/>
                <w:lang w:eastAsia="ru-RU"/>
              </w:rPr>
              <w:t>39,52</w:t>
            </w:r>
          </w:p>
        </w:tc>
        <w:tc>
          <w:tcPr>
            <w:tcW w:w="2440" w:type="dxa"/>
            <w:tcBorders>
              <w:top w:val="nil"/>
              <w:left w:val="nil"/>
              <w:bottom w:val="single" w:sz="4" w:space="0" w:color="auto"/>
              <w:right w:val="single" w:sz="4" w:space="0" w:color="auto"/>
            </w:tcBorders>
            <w:shd w:val="clear" w:color="000000" w:fill="FFFFFF"/>
            <w:hideMark/>
          </w:tcPr>
          <w:p w14:paraId="0E91C312"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55FE1200" w14:textId="77777777" w:rsidTr="00B570BC">
        <w:trPr>
          <w:trHeight w:val="561"/>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4649108F" w14:textId="77777777" w:rsidR="00B570BC" w:rsidRPr="00B8047C" w:rsidRDefault="00B570BC" w:rsidP="00B570BC">
            <w:pPr>
              <w:jc w:val="center"/>
              <w:rPr>
                <w:sz w:val="24"/>
                <w:szCs w:val="24"/>
                <w:lang w:eastAsia="ru-RU"/>
              </w:rPr>
            </w:pPr>
            <w:r w:rsidRPr="00B8047C">
              <w:rPr>
                <w:sz w:val="24"/>
                <w:szCs w:val="24"/>
                <w:lang w:eastAsia="ru-RU"/>
              </w:rPr>
              <w:t>15</w:t>
            </w:r>
          </w:p>
        </w:tc>
        <w:tc>
          <w:tcPr>
            <w:tcW w:w="4780" w:type="dxa"/>
            <w:tcBorders>
              <w:top w:val="nil"/>
              <w:left w:val="nil"/>
              <w:bottom w:val="single" w:sz="4" w:space="0" w:color="auto"/>
              <w:right w:val="single" w:sz="4" w:space="0" w:color="auto"/>
            </w:tcBorders>
            <w:shd w:val="clear" w:color="000000" w:fill="FFFFFF"/>
            <w:vAlign w:val="center"/>
            <w:hideMark/>
          </w:tcPr>
          <w:p w14:paraId="7C0D28F2" w14:textId="77777777" w:rsidR="00B570BC" w:rsidRPr="00B8047C" w:rsidRDefault="00B570BC" w:rsidP="00B570BC">
            <w:pPr>
              <w:jc w:val="both"/>
              <w:rPr>
                <w:sz w:val="24"/>
                <w:szCs w:val="24"/>
                <w:lang w:eastAsia="ru-RU"/>
              </w:rPr>
            </w:pPr>
            <w:r w:rsidRPr="00B8047C">
              <w:rPr>
                <w:sz w:val="24"/>
                <w:szCs w:val="24"/>
                <w:lang w:eastAsia="ru-RU"/>
              </w:rPr>
              <w:t xml:space="preserve">Замена </w:t>
            </w:r>
            <w:proofErr w:type="spellStart"/>
            <w:r w:rsidRPr="00B8047C">
              <w:rPr>
                <w:sz w:val="24"/>
                <w:szCs w:val="24"/>
                <w:lang w:eastAsia="ru-RU"/>
              </w:rPr>
              <w:t>клеммных</w:t>
            </w:r>
            <w:proofErr w:type="spellEnd"/>
            <w:r w:rsidRPr="00B8047C">
              <w:rPr>
                <w:sz w:val="24"/>
                <w:szCs w:val="24"/>
                <w:lang w:eastAsia="ru-RU"/>
              </w:rPr>
              <w:t xml:space="preserve"> болтов в сборе                             Р-65</w:t>
            </w:r>
          </w:p>
        </w:tc>
        <w:tc>
          <w:tcPr>
            <w:tcW w:w="1020" w:type="dxa"/>
            <w:tcBorders>
              <w:top w:val="nil"/>
              <w:left w:val="nil"/>
              <w:bottom w:val="single" w:sz="4" w:space="0" w:color="auto"/>
              <w:right w:val="single" w:sz="4" w:space="0" w:color="auto"/>
            </w:tcBorders>
            <w:shd w:val="clear" w:color="000000" w:fill="FFFFFF"/>
            <w:vAlign w:val="center"/>
            <w:hideMark/>
          </w:tcPr>
          <w:p w14:paraId="1FE8B471"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3D5F1583" w14:textId="77777777" w:rsidR="00B570BC" w:rsidRPr="00B8047C" w:rsidRDefault="00B570BC" w:rsidP="00B570BC">
            <w:pPr>
              <w:jc w:val="center"/>
              <w:rPr>
                <w:sz w:val="24"/>
                <w:szCs w:val="24"/>
                <w:lang w:eastAsia="ru-RU"/>
              </w:rPr>
            </w:pPr>
            <w:r w:rsidRPr="00B8047C">
              <w:rPr>
                <w:sz w:val="24"/>
                <w:szCs w:val="24"/>
                <w:lang w:eastAsia="ru-RU"/>
              </w:rPr>
              <w:t>570</w:t>
            </w:r>
          </w:p>
        </w:tc>
        <w:tc>
          <w:tcPr>
            <w:tcW w:w="2440" w:type="dxa"/>
            <w:tcBorders>
              <w:top w:val="nil"/>
              <w:left w:val="nil"/>
              <w:bottom w:val="single" w:sz="4" w:space="0" w:color="auto"/>
              <w:right w:val="single" w:sz="4" w:space="0" w:color="auto"/>
            </w:tcBorders>
            <w:shd w:val="clear" w:color="000000" w:fill="FFFFFF"/>
            <w:vAlign w:val="center"/>
            <w:hideMark/>
          </w:tcPr>
          <w:p w14:paraId="03C920DB"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5AD24EE4" w14:textId="77777777" w:rsidTr="00B570BC">
        <w:trPr>
          <w:trHeight w:val="562"/>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0F057CCB" w14:textId="77777777" w:rsidR="00B570BC" w:rsidRPr="00B8047C" w:rsidRDefault="00B570BC" w:rsidP="00B570BC">
            <w:pPr>
              <w:jc w:val="center"/>
              <w:rPr>
                <w:sz w:val="24"/>
                <w:szCs w:val="24"/>
                <w:lang w:eastAsia="ru-RU"/>
              </w:rPr>
            </w:pPr>
            <w:r w:rsidRPr="00B8047C">
              <w:rPr>
                <w:sz w:val="24"/>
                <w:szCs w:val="24"/>
                <w:lang w:eastAsia="ru-RU"/>
              </w:rPr>
              <w:t>16</w:t>
            </w:r>
          </w:p>
        </w:tc>
        <w:tc>
          <w:tcPr>
            <w:tcW w:w="4780" w:type="dxa"/>
            <w:tcBorders>
              <w:top w:val="nil"/>
              <w:left w:val="nil"/>
              <w:bottom w:val="single" w:sz="4" w:space="0" w:color="auto"/>
              <w:right w:val="single" w:sz="4" w:space="0" w:color="auto"/>
            </w:tcBorders>
            <w:shd w:val="clear" w:color="000000" w:fill="FFFFFF"/>
            <w:vAlign w:val="center"/>
            <w:hideMark/>
          </w:tcPr>
          <w:p w14:paraId="609135B6" w14:textId="77777777" w:rsidR="00B570BC" w:rsidRPr="00B8047C" w:rsidRDefault="00B570BC" w:rsidP="00B570BC">
            <w:pPr>
              <w:jc w:val="both"/>
              <w:rPr>
                <w:sz w:val="24"/>
                <w:szCs w:val="24"/>
                <w:lang w:eastAsia="ru-RU"/>
              </w:rPr>
            </w:pPr>
            <w:r w:rsidRPr="00B8047C">
              <w:rPr>
                <w:sz w:val="24"/>
                <w:szCs w:val="24"/>
                <w:lang w:eastAsia="ru-RU"/>
              </w:rPr>
              <w:t>Замена закладных болтов в сборе                            Р-65</w:t>
            </w:r>
          </w:p>
        </w:tc>
        <w:tc>
          <w:tcPr>
            <w:tcW w:w="1020" w:type="dxa"/>
            <w:tcBorders>
              <w:top w:val="nil"/>
              <w:left w:val="nil"/>
              <w:bottom w:val="single" w:sz="4" w:space="0" w:color="auto"/>
              <w:right w:val="single" w:sz="4" w:space="0" w:color="auto"/>
            </w:tcBorders>
            <w:shd w:val="clear" w:color="000000" w:fill="FFFFFF"/>
            <w:vAlign w:val="center"/>
            <w:hideMark/>
          </w:tcPr>
          <w:p w14:paraId="3DC66946"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7FC17A51" w14:textId="77777777" w:rsidR="00B570BC" w:rsidRPr="00B8047C" w:rsidRDefault="00B570BC" w:rsidP="00B570BC">
            <w:pPr>
              <w:jc w:val="center"/>
              <w:rPr>
                <w:sz w:val="24"/>
                <w:szCs w:val="24"/>
                <w:lang w:eastAsia="ru-RU"/>
              </w:rPr>
            </w:pPr>
            <w:r w:rsidRPr="00B8047C">
              <w:rPr>
                <w:sz w:val="24"/>
                <w:szCs w:val="24"/>
                <w:lang w:eastAsia="ru-RU"/>
              </w:rPr>
              <w:t>570</w:t>
            </w:r>
          </w:p>
        </w:tc>
        <w:tc>
          <w:tcPr>
            <w:tcW w:w="2440" w:type="dxa"/>
            <w:tcBorders>
              <w:top w:val="nil"/>
              <w:left w:val="nil"/>
              <w:bottom w:val="single" w:sz="4" w:space="0" w:color="auto"/>
              <w:right w:val="single" w:sz="4" w:space="0" w:color="auto"/>
            </w:tcBorders>
            <w:shd w:val="clear" w:color="000000" w:fill="FFFFFF"/>
            <w:vAlign w:val="center"/>
            <w:hideMark/>
          </w:tcPr>
          <w:p w14:paraId="3C7E781A"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1D21CD14" w14:textId="77777777" w:rsidTr="00B570BC">
        <w:trPr>
          <w:trHeight w:val="136"/>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51296BAD" w14:textId="77777777" w:rsidR="00B570BC" w:rsidRPr="00B8047C" w:rsidRDefault="00B570BC" w:rsidP="00B570BC">
            <w:pPr>
              <w:jc w:val="center"/>
              <w:rPr>
                <w:sz w:val="24"/>
                <w:szCs w:val="24"/>
                <w:lang w:eastAsia="ru-RU"/>
              </w:rPr>
            </w:pPr>
            <w:r w:rsidRPr="00B8047C">
              <w:rPr>
                <w:sz w:val="24"/>
                <w:szCs w:val="24"/>
                <w:lang w:eastAsia="ru-RU"/>
              </w:rPr>
              <w:t>17</w:t>
            </w:r>
          </w:p>
        </w:tc>
        <w:tc>
          <w:tcPr>
            <w:tcW w:w="4780" w:type="dxa"/>
            <w:tcBorders>
              <w:top w:val="nil"/>
              <w:left w:val="nil"/>
              <w:bottom w:val="single" w:sz="4" w:space="0" w:color="auto"/>
              <w:right w:val="single" w:sz="4" w:space="0" w:color="auto"/>
            </w:tcBorders>
            <w:shd w:val="clear" w:color="000000" w:fill="FFFFFF"/>
            <w:vAlign w:val="center"/>
            <w:hideMark/>
          </w:tcPr>
          <w:p w14:paraId="3D14A670" w14:textId="77777777" w:rsidR="00B570BC" w:rsidRPr="00B8047C" w:rsidRDefault="00B570BC" w:rsidP="00B570BC">
            <w:pPr>
              <w:jc w:val="both"/>
              <w:rPr>
                <w:sz w:val="24"/>
                <w:szCs w:val="24"/>
                <w:lang w:eastAsia="ru-RU"/>
              </w:rPr>
            </w:pPr>
            <w:r w:rsidRPr="00B8047C">
              <w:rPr>
                <w:sz w:val="24"/>
                <w:szCs w:val="24"/>
                <w:lang w:eastAsia="ru-RU"/>
              </w:rPr>
              <w:t xml:space="preserve">Замена прокладок резиновых </w:t>
            </w:r>
            <w:proofErr w:type="spellStart"/>
            <w:r w:rsidRPr="00B8047C">
              <w:rPr>
                <w:sz w:val="24"/>
                <w:szCs w:val="24"/>
                <w:lang w:eastAsia="ru-RU"/>
              </w:rPr>
              <w:t>нашпальных</w:t>
            </w:r>
            <w:proofErr w:type="spellEnd"/>
            <w:r w:rsidRPr="00B8047C">
              <w:rPr>
                <w:sz w:val="24"/>
                <w:szCs w:val="24"/>
                <w:lang w:eastAsia="ru-RU"/>
              </w:rPr>
              <w:t xml:space="preserve">        Р-65</w:t>
            </w:r>
          </w:p>
        </w:tc>
        <w:tc>
          <w:tcPr>
            <w:tcW w:w="1020" w:type="dxa"/>
            <w:tcBorders>
              <w:top w:val="nil"/>
              <w:left w:val="nil"/>
              <w:bottom w:val="single" w:sz="4" w:space="0" w:color="auto"/>
              <w:right w:val="single" w:sz="4" w:space="0" w:color="auto"/>
            </w:tcBorders>
            <w:shd w:val="clear" w:color="000000" w:fill="FFFFFF"/>
            <w:vAlign w:val="center"/>
            <w:hideMark/>
          </w:tcPr>
          <w:p w14:paraId="5C41E151"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666DB6F7" w14:textId="77777777" w:rsidR="00B570BC" w:rsidRPr="00B8047C" w:rsidRDefault="00B570BC" w:rsidP="00B570BC">
            <w:pPr>
              <w:jc w:val="center"/>
              <w:rPr>
                <w:sz w:val="24"/>
                <w:szCs w:val="24"/>
                <w:lang w:eastAsia="ru-RU"/>
              </w:rPr>
            </w:pPr>
            <w:r w:rsidRPr="00B8047C">
              <w:rPr>
                <w:sz w:val="24"/>
                <w:szCs w:val="24"/>
                <w:lang w:eastAsia="ru-RU"/>
              </w:rPr>
              <w:t>285</w:t>
            </w:r>
          </w:p>
        </w:tc>
        <w:tc>
          <w:tcPr>
            <w:tcW w:w="2440" w:type="dxa"/>
            <w:tcBorders>
              <w:top w:val="nil"/>
              <w:left w:val="nil"/>
              <w:bottom w:val="single" w:sz="4" w:space="0" w:color="auto"/>
              <w:right w:val="single" w:sz="4" w:space="0" w:color="auto"/>
            </w:tcBorders>
            <w:shd w:val="clear" w:color="000000" w:fill="FFFFFF"/>
            <w:vAlign w:val="center"/>
            <w:hideMark/>
          </w:tcPr>
          <w:p w14:paraId="1A111A11"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3BE2CA16" w14:textId="77777777" w:rsidTr="00B570BC">
        <w:trPr>
          <w:trHeight w:val="57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34C53602" w14:textId="77777777" w:rsidR="00B570BC" w:rsidRPr="00B8047C" w:rsidRDefault="00B570BC" w:rsidP="00B570BC">
            <w:pPr>
              <w:jc w:val="center"/>
              <w:rPr>
                <w:sz w:val="24"/>
                <w:szCs w:val="24"/>
                <w:lang w:eastAsia="ru-RU"/>
              </w:rPr>
            </w:pPr>
            <w:r w:rsidRPr="00B8047C">
              <w:rPr>
                <w:sz w:val="24"/>
                <w:szCs w:val="24"/>
                <w:lang w:eastAsia="ru-RU"/>
              </w:rPr>
              <w:t>18</w:t>
            </w:r>
          </w:p>
        </w:tc>
        <w:tc>
          <w:tcPr>
            <w:tcW w:w="4780" w:type="dxa"/>
            <w:tcBorders>
              <w:top w:val="nil"/>
              <w:left w:val="nil"/>
              <w:bottom w:val="single" w:sz="4" w:space="0" w:color="auto"/>
              <w:right w:val="single" w:sz="4" w:space="0" w:color="auto"/>
            </w:tcBorders>
            <w:shd w:val="clear" w:color="000000" w:fill="FFFFFF"/>
            <w:vAlign w:val="center"/>
            <w:hideMark/>
          </w:tcPr>
          <w:p w14:paraId="0CB5B7FB" w14:textId="77777777" w:rsidR="00B570BC" w:rsidRPr="00B8047C" w:rsidRDefault="00B570BC" w:rsidP="00B570BC">
            <w:pPr>
              <w:jc w:val="both"/>
              <w:rPr>
                <w:sz w:val="24"/>
                <w:szCs w:val="24"/>
                <w:lang w:eastAsia="ru-RU"/>
              </w:rPr>
            </w:pPr>
            <w:r w:rsidRPr="00B8047C">
              <w:rPr>
                <w:sz w:val="24"/>
                <w:szCs w:val="24"/>
                <w:lang w:eastAsia="ru-RU"/>
              </w:rPr>
              <w:t xml:space="preserve">Замена прокладок резиновых  </w:t>
            </w:r>
            <w:proofErr w:type="spellStart"/>
            <w:r w:rsidRPr="00B8047C">
              <w:rPr>
                <w:sz w:val="24"/>
                <w:szCs w:val="24"/>
                <w:lang w:eastAsia="ru-RU"/>
              </w:rPr>
              <w:t>подрельсовых</w:t>
            </w:r>
            <w:proofErr w:type="spellEnd"/>
            <w:r w:rsidRPr="00B8047C">
              <w:rPr>
                <w:sz w:val="24"/>
                <w:szCs w:val="24"/>
                <w:lang w:eastAsia="ru-RU"/>
              </w:rPr>
              <w:t xml:space="preserve">          Р-65</w:t>
            </w:r>
          </w:p>
        </w:tc>
        <w:tc>
          <w:tcPr>
            <w:tcW w:w="1020" w:type="dxa"/>
            <w:tcBorders>
              <w:top w:val="nil"/>
              <w:left w:val="nil"/>
              <w:bottom w:val="single" w:sz="4" w:space="0" w:color="auto"/>
              <w:right w:val="single" w:sz="4" w:space="0" w:color="auto"/>
            </w:tcBorders>
            <w:shd w:val="clear" w:color="000000" w:fill="FFFFFF"/>
            <w:vAlign w:val="center"/>
            <w:hideMark/>
          </w:tcPr>
          <w:p w14:paraId="325FD613"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21A47218" w14:textId="77777777" w:rsidR="00B570BC" w:rsidRPr="00B8047C" w:rsidRDefault="00B570BC" w:rsidP="00B570BC">
            <w:pPr>
              <w:jc w:val="center"/>
              <w:rPr>
                <w:sz w:val="24"/>
                <w:szCs w:val="24"/>
                <w:lang w:eastAsia="ru-RU"/>
              </w:rPr>
            </w:pPr>
            <w:r w:rsidRPr="00B8047C">
              <w:rPr>
                <w:sz w:val="24"/>
                <w:szCs w:val="24"/>
                <w:lang w:eastAsia="ru-RU"/>
              </w:rPr>
              <w:t>285</w:t>
            </w:r>
          </w:p>
        </w:tc>
        <w:tc>
          <w:tcPr>
            <w:tcW w:w="2440" w:type="dxa"/>
            <w:tcBorders>
              <w:top w:val="nil"/>
              <w:left w:val="nil"/>
              <w:bottom w:val="single" w:sz="4" w:space="0" w:color="auto"/>
              <w:right w:val="single" w:sz="4" w:space="0" w:color="auto"/>
            </w:tcBorders>
            <w:shd w:val="clear" w:color="000000" w:fill="FFFFFF"/>
            <w:vAlign w:val="center"/>
            <w:hideMark/>
          </w:tcPr>
          <w:p w14:paraId="3CB9B85E"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402C2447" w14:textId="77777777" w:rsidTr="00B570BC">
        <w:trPr>
          <w:trHeight w:val="64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066F82F7" w14:textId="77777777" w:rsidR="00B570BC" w:rsidRPr="00B8047C" w:rsidRDefault="00B570BC" w:rsidP="00B570BC">
            <w:pPr>
              <w:jc w:val="center"/>
              <w:rPr>
                <w:sz w:val="24"/>
                <w:szCs w:val="24"/>
                <w:lang w:eastAsia="ru-RU"/>
              </w:rPr>
            </w:pPr>
            <w:r w:rsidRPr="00B8047C">
              <w:rPr>
                <w:sz w:val="24"/>
                <w:szCs w:val="24"/>
                <w:lang w:eastAsia="ru-RU"/>
              </w:rPr>
              <w:t>19</w:t>
            </w:r>
          </w:p>
        </w:tc>
        <w:tc>
          <w:tcPr>
            <w:tcW w:w="4780" w:type="dxa"/>
            <w:tcBorders>
              <w:top w:val="nil"/>
              <w:left w:val="nil"/>
              <w:bottom w:val="single" w:sz="4" w:space="0" w:color="auto"/>
              <w:right w:val="single" w:sz="4" w:space="0" w:color="auto"/>
            </w:tcBorders>
            <w:shd w:val="clear" w:color="000000" w:fill="FFFFFF"/>
            <w:hideMark/>
          </w:tcPr>
          <w:p w14:paraId="7EFFF074" w14:textId="77777777" w:rsidR="00B570BC" w:rsidRPr="00B8047C" w:rsidRDefault="00B570BC" w:rsidP="00B570BC">
            <w:pPr>
              <w:jc w:val="both"/>
              <w:rPr>
                <w:sz w:val="24"/>
                <w:szCs w:val="24"/>
                <w:lang w:eastAsia="ru-RU"/>
              </w:rPr>
            </w:pPr>
            <w:r w:rsidRPr="00B8047C">
              <w:rPr>
                <w:sz w:val="24"/>
                <w:szCs w:val="24"/>
                <w:lang w:eastAsia="ru-RU"/>
              </w:rPr>
              <w:t>Смазка стыковых болтов в пути с применением ручного гаечного ключа</w:t>
            </w:r>
          </w:p>
        </w:tc>
        <w:tc>
          <w:tcPr>
            <w:tcW w:w="1020" w:type="dxa"/>
            <w:tcBorders>
              <w:top w:val="nil"/>
              <w:left w:val="nil"/>
              <w:bottom w:val="single" w:sz="4" w:space="0" w:color="auto"/>
              <w:right w:val="single" w:sz="4" w:space="0" w:color="auto"/>
            </w:tcBorders>
            <w:shd w:val="clear" w:color="000000" w:fill="FFFFFF"/>
            <w:noWrap/>
            <w:hideMark/>
          </w:tcPr>
          <w:p w14:paraId="3BB89138"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hideMark/>
          </w:tcPr>
          <w:p w14:paraId="32A7ED95" w14:textId="77777777" w:rsidR="00B570BC" w:rsidRPr="00B8047C" w:rsidRDefault="00B570BC" w:rsidP="00B570BC">
            <w:pPr>
              <w:jc w:val="center"/>
              <w:rPr>
                <w:sz w:val="24"/>
                <w:szCs w:val="24"/>
                <w:lang w:eastAsia="ru-RU"/>
              </w:rPr>
            </w:pPr>
            <w:r w:rsidRPr="00B8047C">
              <w:rPr>
                <w:sz w:val="24"/>
                <w:szCs w:val="24"/>
                <w:lang w:eastAsia="ru-RU"/>
              </w:rPr>
              <w:t>24</w:t>
            </w:r>
          </w:p>
        </w:tc>
        <w:tc>
          <w:tcPr>
            <w:tcW w:w="2440" w:type="dxa"/>
            <w:tcBorders>
              <w:top w:val="nil"/>
              <w:left w:val="nil"/>
              <w:bottom w:val="single" w:sz="4" w:space="0" w:color="auto"/>
              <w:right w:val="single" w:sz="4" w:space="0" w:color="auto"/>
            </w:tcBorders>
            <w:shd w:val="clear" w:color="000000" w:fill="FFFFFF"/>
            <w:noWrap/>
            <w:hideMark/>
          </w:tcPr>
          <w:p w14:paraId="6F52379B"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448904BF" w14:textId="77777777" w:rsidTr="00B570BC">
        <w:trPr>
          <w:trHeight w:val="344"/>
        </w:trPr>
        <w:tc>
          <w:tcPr>
            <w:tcW w:w="10343"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78789214" w14:textId="77777777" w:rsidR="00B570BC" w:rsidRPr="00B8047C" w:rsidRDefault="00B570BC" w:rsidP="00B570BC">
            <w:pPr>
              <w:rPr>
                <w:b/>
                <w:bCs/>
                <w:sz w:val="24"/>
                <w:szCs w:val="24"/>
                <w:lang w:eastAsia="ru-RU"/>
              </w:rPr>
            </w:pPr>
            <w:r>
              <w:rPr>
                <w:sz w:val="24"/>
                <w:szCs w:val="24"/>
                <w:lang w:eastAsia="ru-RU"/>
              </w:rPr>
              <w:t xml:space="preserve">            </w:t>
            </w:r>
            <w:proofErr w:type="spellStart"/>
            <w:r w:rsidRPr="00B8047C">
              <w:rPr>
                <w:b/>
                <w:bCs/>
                <w:sz w:val="24"/>
                <w:szCs w:val="24"/>
                <w:lang w:eastAsia="ru-RU"/>
              </w:rPr>
              <w:t>Пк</w:t>
            </w:r>
            <w:proofErr w:type="spellEnd"/>
            <w:r w:rsidRPr="00B8047C">
              <w:rPr>
                <w:b/>
                <w:bCs/>
                <w:sz w:val="24"/>
                <w:szCs w:val="24"/>
                <w:lang w:eastAsia="ru-RU"/>
              </w:rPr>
              <w:t xml:space="preserve"> 270-Пк350 </w:t>
            </w:r>
            <w:r w:rsidRPr="00B8047C">
              <w:rPr>
                <w:b/>
                <w:sz w:val="24"/>
                <w:szCs w:val="24"/>
                <w:lang w:eastAsia="ru-RU"/>
              </w:rPr>
              <w:t>L участка 80м </w:t>
            </w:r>
          </w:p>
        </w:tc>
      </w:tr>
      <w:tr w:rsidR="00B570BC" w:rsidRPr="00B8047C" w14:paraId="76232B3B" w14:textId="77777777" w:rsidTr="00B570BC">
        <w:trPr>
          <w:trHeight w:val="472"/>
        </w:trPr>
        <w:tc>
          <w:tcPr>
            <w:tcW w:w="7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87FA69" w14:textId="77777777" w:rsidR="00B570BC" w:rsidRPr="00B8047C" w:rsidRDefault="00B570BC" w:rsidP="00B570BC">
            <w:pPr>
              <w:jc w:val="center"/>
              <w:rPr>
                <w:sz w:val="24"/>
                <w:szCs w:val="24"/>
                <w:lang w:eastAsia="ru-RU"/>
              </w:rPr>
            </w:pPr>
            <w:r w:rsidRPr="00B8047C">
              <w:rPr>
                <w:sz w:val="24"/>
                <w:szCs w:val="24"/>
                <w:lang w:eastAsia="ru-RU"/>
              </w:rPr>
              <w:t>20</w:t>
            </w:r>
          </w:p>
        </w:tc>
        <w:tc>
          <w:tcPr>
            <w:tcW w:w="4780" w:type="dxa"/>
            <w:tcBorders>
              <w:top w:val="single" w:sz="4" w:space="0" w:color="auto"/>
              <w:left w:val="nil"/>
              <w:bottom w:val="single" w:sz="4" w:space="0" w:color="auto"/>
              <w:right w:val="single" w:sz="4" w:space="0" w:color="auto"/>
            </w:tcBorders>
            <w:shd w:val="clear" w:color="000000" w:fill="FFFFFF"/>
            <w:vAlign w:val="center"/>
            <w:hideMark/>
          </w:tcPr>
          <w:p w14:paraId="169E84FC" w14:textId="77777777" w:rsidR="00B570BC" w:rsidRPr="00B8047C" w:rsidRDefault="00B570BC" w:rsidP="00B570BC">
            <w:pPr>
              <w:jc w:val="both"/>
              <w:rPr>
                <w:sz w:val="24"/>
                <w:szCs w:val="24"/>
                <w:lang w:eastAsia="ru-RU"/>
              </w:rPr>
            </w:pPr>
            <w:r w:rsidRPr="00B8047C">
              <w:rPr>
                <w:sz w:val="24"/>
                <w:szCs w:val="24"/>
                <w:lang w:eastAsia="ru-RU"/>
              </w:rPr>
              <w:t xml:space="preserve">Разборка покрытий и оснований: ж/бетонных </w:t>
            </w:r>
          </w:p>
        </w:tc>
        <w:tc>
          <w:tcPr>
            <w:tcW w:w="1020" w:type="dxa"/>
            <w:tcBorders>
              <w:top w:val="single" w:sz="4" w:space="0" w:color="auto"/>
              <w:left w:val="nil"/>
              <w:bottom w:val="single" w:sz="4" w:space="0" w:color="auto"/>
              <w:right w:val="single" w:sz="4" w:space="0" w:color="auto"/>
            </w:tcBorders>
            <w:shd w:val="clear" w:color="000000" w:fill="FFFFFF"/>
            <w:vAlign w:val="center"/>
            <w:hideMark/>
          </w:tcPr>
          <w:p w14:paraId="5A606E2B"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14:paraId="406F516C" w14:textId="77777777" w:rsidR="00B570BC" w:rsidRPr="00B8047C" w:rsidRDefault="00B570BC" w:rsidP="00B570BC">
            <w:pPr>
              <w:jc w:val="center"/>
              <w:rPr>
                <w:sz w:val="24"/>
                <w:szCs w:val="24"/>
                <w:lang w:eastAsia="ru-RU"/>
              </w:rPr>
            </w:pPr>
            <w:r w:rsidRPr="00B8047C">
              <w:rPr>
                <w:sz w:val="24"/>
                <w:szCs w:val="24"/>
                <w:lang w:eastAsia="ru-RU"/>
              </w:rPr>
              <w:t>0,6</w:t>
            </w:r>
          </w:p>
        </w:tc>
        <w:tc>
          <w:tcPr>
            <w:tcW w:w="2440" w:type="dxa"/>
            <w:tcBorders>
              <w:top w:val="single" w:sz="4" w:space="0" w:color="auto"/>
              <w:left w:val="nil"/>
              <w:bottom w:val="single" w:sz="4" w:space="0" w:color="auto"/>
              <w:right w:val="single" w:sz="4" w:space="0" w:color="auto"/>
            </w:tcBorders>
            <w:shd w:val="clear" w:color="000000" w:fill="FFFFFF"/>
            <w:vAlign w:val="center"/>
            <w:hideMark/>
          </w:tcPr>
          <w:p w14:paraId="099361FF"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2B3089F1" w14:textId="77777777" w:rsidTr="00B570BC">
        <w:trPr>
          <w:trHeight w:val="622"/>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3E3E6E18" w14:textId="77777777" w:rsidR="00B570BC" w:rsidRPr="00B8047C" w:rsidRDefault="00B570BC" w:rsidP="00B570BC">
            <w:pPr>
              <w:jc w:val="center"/>
              <w:rPr>
                <w:sz w:val="24"/>
                <w:szCs w:val="24"/>
                <w:lang w:eastAsia="ru-RU"/>
              </w:rPr>
            </w:pPr>
            <w:r w:rsidRPr="00B8047C">
              <w:rPr>
                <w:sz w:val="24"/>
                <w:szCs w:val="24"/>
                <w:lang w:eastAsia="ru-RU"/>
              </w:rPr>
              <w:t>21</w:t>
            </w:r>
          </w:p>
        </w:tc>
        <w:tc>
          <w:tcPr>
            <w:tcW w:w="4780" w:type="dxa"/>
            <w:tcBorders>
              <w:top w:val="nil"/>
              <w:left w:val="nil"/>
              <w:bottom w:val="single" w:sz="4" w:space="0" w:color="auto"/>
              <w:right w:val="single" w:sz="4" w:space="0" w:color="auto"/>
            </w:tcBorders>
            <w:shd w:val="clear" w:color="000000" w:fill="FFFFFF"/>
            <w:vAlign w:val="center"/>
            <w:hideMark/>
          </w:tcPr>
          <w:p w14:paraId="7C126BB4" w14:textId="77777777" w:rsidR="00B570BC" w:rsidRPr="00B8047C" w:rsidRDefault="00B570BC" w:rsidP="00B570BC">
            <w:pPr>
              <w:jc w:val="both"/>
              <w:rPr>
                <w:sz w:val="24"/>
                <w:szCs w:val="24"/>
                <w:lang w:eastAsia="ru-RU"/>
              </w:rPr>
            </w:pPr>
            <w:r w:rsidRPr="00B8047C">
              <w:rPr>
                <w:sz w:val="24"/>
                <w:szCs w:val="24"/>
                <w:lang w:eastAsia="ru-RU"/>
              </w:rPr>
              <w:t>Устройство цементно-бетонных покрытий однослойных, толщиной слоя 20 см</w:t>
            </w:r>
          </w:p>
        </w:tc>
        <w:tc>
          <w:tcPr>
            <w:tcW w:w="1020" w:type="dxa"/>
            <w:tcBorders>
              <w:top w:val="nil"/>
              <w:left w:val="nil"/>
              <w:bottom w:val="single" w:sz="4" w:space="0" w:color="auto"/>
              <w:right w:val="single" w:sz="4" w:space="0" w:color="auto"/>
            </w:tcBorders>
            <w:shd w:val="clear" w:color="000000" w:fill="FFFFFF"/>
            <w:vAlign w:val="center"/>
            <w:hideMark/>
          </w:tcPr>
          <w:p w14:paraId="69BAC230"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3CB8978F" w14:textId="77777777" w:rsidR="00B570BC" w:rsidRPr="00B8047C" w:rsidRDefault="00B570BC" w:rsidP="00B570BC">
            <w:pPr>
              <w:jc w:val="center"/>
              <w:rPr>
                <w:sz w:val="24"/>
                <w:szCs w:val="24"/>
                <w:lang w:eastAsia="ru-RU"/>
              </w:rPr>
            </w:pPr>
            <w:r w:rsidRPr="00B8047C">
              <w:rPr>
                <w:sz w:val="24"/>
                <w:szCs w:val="24"/>
                <w:lang w:eastAsia="ru-RU"/>
              </w:rPr>
              <w:t>0,6</w:t>
            </w:r>
          </w:p>
        </w:tc>
        <w:tc>
          <w:tcPr>
            <w:tcW w:w="2440" w:type="dxa"/>
            <w:tcBorders>
              <w:top w:val="nil"/>
              <w:left w:val="nil"/>
              <w:bottom w:val="single" w:sz="4" w:space="0" w:color="auto"/>
              <w:right w:val="single" w:sz="4" w:space="0" w:color="auto"/>
            </w:tcBorders>
            <w:shd w:val="clear" w:color="000000" w:fill="FFFFFF"/>
            <w:vAlign w:val="center"/>
            <w:hideMark/>
          </w:tcPr>
          <w:p w14:paraId="109B26EA"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2A93EFC1" w14:textId="77777777" w:rsidTr="00B570BC">
        <w:trPr>
          <w:trHeight w:val="547"/>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0028BF77" w14:textId="77777777" w:rsidR="00B570BC" w:rsidRPr="00B8047C" w:rsidRDefault="00B570BC" w:rsidP="00B570BC">
            <w:pPr>
              <w:jc w:val="center"/>
              <w:rPr>
                <w:sz w:val="24"/>
                <w:szCs w:val="24"/>
                <w:lang w:eastAsia="ru-RU"/>
              </w:rPr>
            </w:pPr>
            <w:r w:rsidRPr="00B8047C">
              <w:rPr>
                <w:sz w:val="24"/>
                <w:szCs w:val="24"/>
                <w:lang w:eastAsia="ru-RU"/>
              </w:rPr>
              <w:t>22</w:t>
            </w:r>
          </w:p>
        </w:tc>
        <w:tc>
          <w:tcPr>
            <w:tcW w:w="4780" w:type="dxa"/>
            <w:tcBorders>
              <w:top w:val="nil"/>
              <w:left w:val="nil"/>
              <w:bottom w:val="single" w:sz="4" w:space="0" w:color="auto"/>
              <w:right w:val="single" w:sz="4" w:space="0" w:color="auto"/>
            </w:tcBorders>
            <w:shd w:val="clear" w:color="000000" w:fill="FFFFFF"/>
            <w:vAlign w:val="center"/>
            <w:hideMark/>
          </w:tcPr>
          <w:p w14:paraId="3645F4B3" w14:textId="77777777" w:rsidR="00B570BC" w:rsidRPr="00B8047C" w:rsidRDefault="00B570BC" w:rsidP="00B570BC">
            <w:pPr>
              <w:jc w:val="both"/>
              <w:rPr>
                <w:sz w:val="24"/>
                <w:szCs w:val="24"/>
                <w:lang w:eastAsia="ru-RU"/>
              </w:rPr>
            </w:pPr>
            <w:proofErr w:type="gramStart"/>
            <w:r w:rsidRPr="00B8047C">
              <w:rPr>
                <w:sz w:val="24"/>
                <w:szCs w:val="24"/>
                <w:lang w:eastAsia="ru-RU"/>
              </w:rPr>
              <w:t>Укладка металлической сетки в цементно-бетонной покрытие</w:t>
            </w:r>
            <w:proofErr w:type="gramEnd"/>
          </w:p>
        </w:tc>
        <w:tc>
          <w:tcPr>
            <w:tcW w:w="1020" w:type="dxa"/>
            <w:tcBorders>
              <w:top w:val="nil"/>
              <w:left w:val="nil"/>
              <w:bottom w:val="single" w:sz="4" w:space="0" w:color="auto"/>
              <w:right w:val="single" w:sz="4" w:space="0" w:color="auto"/>
            </w:tcBorders>
            <w:shd w:val="clear" w:color="000000" w:fill="FFFFFF"/>
            <w:vAlign w:val="center"/>
            <w:hideMark/>
          </w:tcPr>
          <w:p w14:paraId="34C940E9" w14:textId="77777777" w:rsidR="00B570BC" w:rsidRPr="00B8047C" w:rsidRDefault="00B570BC" w:rsidP="00B570BC">
            <w:pPr>
              <w:jc w:val="center"/>
              <w:rPr>
                <w:sz w:val="24"/>
                <w:szCs w:val="24"/>
                <w:lang w:eastAsia="ru-RU"/>
              </w:rPr>
            </w:pPr>
            <w:r w:rsidRPr="00B8047C">
              <w:rPr>
                <w:sz w:val="24"/>
                <w:szCs w:val="24"/>
                <w:lang w:eastAsia="ru-RU"/>
              </w:rPr>
              <w:t>м</w:t>
            </w:r>
            <w:proofErr w:type="gramStart"/>
            <w:r w:rsidRPr="00B8047C">
              <w:rPr>
                <w:sz w:val="24"/>
                <w:szCs w:val="24"/>
                <w:lang w:eastAsia="ru-RU"/>
              </w:rPr>
              <w:t>2</w:t>
            </w:r>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27CBF041" w14:textId="77777777" w:rsidR="00B570BC" w:rsidRPr="00B8047C" w:rsidRDefault="00B570BC" w:rsidP="00B570BC">
            <w:pPr>
              <w:jc w:val="center"/>
              <w:rPr>
                <w:sz w:val="24"/>
                <w:szCs w:val="24"/>
                <w:lang w:eastAsia="ru-RU"/>
              </w:rPr>
            </w:pPr>
            <w:r w:rsidRPr="00B8047C">
              <w:rPr>
                <w:sz w:val="24"/>
                <w:szCs w:val="24"/>
                <w:lang w:eastAsia="ru-RU"/>
              </w:rPr>
              <w:t>3</w:t>
            </w:r>
          </w:p>
        </w:tc>
        <w:tc>
          <w:tcPr>
            <w:tcW w:w="2440" w:type="dxa"/>
            <w:tcBorders>
              <w:top w:val="nil"/>
              <w:left w:val="nil"/>
              <w:bottom w:val="single" w:sz="4" w:space="0" w:color="auto"/>
              <w:right w:val="single" w:sz="4" w:space="0" w:color="auto"/>
            </w:tcBorders>
            <w:shd w:val="clear" w:color="000000" w:fill="FFFFFF"/>
            <w:vAlign w:val="center"/>
            <w:hideMark/>
          </w:tcPr>
          <w:p w14:paraId="55CCBDA3"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7A43D8FE" w14:textId="77777777" w:rsidTr="00B570BC">
        <w:trPr>
          <w:trHeight w:val="414"/>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08619B47" w14:textId="77777777" w:rsidR="00B570BC" w:rsidRPr="00B8047C" w:rsidRDefault="00B570BC" w:rsidP="00B570BC">
            <w:pPr>
              <w:jc w:val="center"/>
              <w:rPr>
                <w:sz w:val="24"/>
                <w:szCs w:val="24"/>
                <w:lang w:eastAsia="ru-RU"/>
              </w:rPr>
            </w:pPr>
            <w:r w:rsidRPr="00B8047C">
              <w:rPr>
                <w:sz w:val="24"/>
                <w:szCs w:val="24"/>
                <w:lang w:eastAsia="ru-RU"/>
              </w:rPr>
              <w:t>23</w:t>
            </w:r>
          </w:p>
        </w:tc>
        <w:tc>
          <w:tcPr>
            <w:tcW w:w="4780" w:type="dxa"/>
            <w:tcBorders>
              <w:top w:val="nil"/>
              <w:left w:val="nil"/>
              <w:bottom w:val="single" w:sz="4" w:space="0" w:color="auto"/>
              <w:right w:val="single" w:sz="4" w:space="0" w:color="auto"/>
            </w:tcBorders>
            <w:shd w:val="clear" w:color="000000" w:fill="FFFFFF"/>
            <w:vAlign w:val="center"/>
            <w:hideMark/>
          </w:tcPr>
          <w:p w14:paraId="238EB64E" w14:textId="77777777" w:rsidR="00B570BC" w:rsidRPr="00B8047C" w:rsidRDefault="00B570BC" w:rsidP="00B570BC">
            <w:pPr>
              <w:jc w:val="both"/>
              <w:rPr>
                <w:sz w:val="24"/>
                <w:szCs w:val="24"/>
                <w:lang w:eastAsia="ru-RU"/>
              </w:rPr>
            </w:pPr>
            <w:r w:rsidRPr="00B8047C">
              <w:rPr>
                <w:sz w:val="24"/>
                <w:szCs w:val="24"/>
                <w:lang w:eastAsia="ru-RU"/>
              </w:rPr>
              <w:t xml:space="preserve">Арматура d </w:t>
            </w:r>
            <w:proofErr w:type="gramStart"/>
            <w:r w:rsidRPr="00B8047C">
              <w:rPr>
                <w:sz w:val="24"/>
                <w:szCs w:val="24"/>
                <w:lang w:eastAsia="ru-RU"/>
              </w:rPr>
              <w:t>А</w:t>
            </w:r>
            <w:proofErr w:type="gramEnd"/>
            <w:r w:rsidRPr="00B8047C">
              <w:rPr>
                <w:sz w:val="24"/>
                <w:szCs w:val="24"/>
                <w:lang w:eastAsia="ru-RU"/>
              </w:rPr>
              <w:t>III(14-8,5м; 16-10м;10-0,8м)</w:t>
            </w:r>
          </w:p>
        </w:tc>
        <w:tc>
          <w:tcPr>
            <w:tcW w:w="1020" w:type="dxa"/>
            <w:tcBorders>
              <w:top w:val="nil"/>
              <w:left w:val="nil"/>
              <w:bottom w:val="single" w:sz="4" w:space="0" w:color="auto"/>
              <w:right w:val="single" w:sz="4" w:space="0" w:color="auto"/>
            </w:tcBorders>
            <w:shd w:val="clear" w:color="000000" w:fill="FFFFFF"/>
            <w:vAlign w:val="center"/>
            <w:hideMark/>
          </w:tcPr>
          <w:p w14:paraId="34F49B10" w14:textId="77777777" w:rsidR="00B570BC" w:rsidRPr="00B8047C" w:rsidRDefault="00B570BC" w:rsidP="00B570BC">
            <w:pPr>
              <w:jc w:val="center"/>
              <w:rPr>
                <w:sz w:val="24"/>
                <w:szCs w:val="24"/>
                <w:lang w:eastAsia="ru-RU"/>
              </w:rPr>
            </w:pPr>
            <w:proofErr w:type="spellStart"/>
            <w:r w:rsidRPr="00B8047C">
              <w:rPr>
                <w:sz w:val="24"/>
                <w:szCs w:val="24"/>
                <w:lang w:eastAsia="ru-RU"/>
              </w:rPr>
              <w:t>тн</w:t>
            </w:r>
            <w:proofErr w:type="spellEnd"/>
          </w:p>
        </w:tc>
        <w:tc>
          <w:tcPr>
            <w:tcW w:w="1363" w:type="dxa"/>
            <w:tcBorders>
              <w:top w:val="nil"/>
              <w:left w:val="nil"/>
              <w:bottom w:val="single" w:sz="4" w:space="0" w:color="auto"/>
              <w:right w:val="single" w:sz="4" w:space="0" w:color="auto"/>
            </w:tcBorders>
            <w:shd w:val="clear" w:color="000000" w:fill="FFFFFF"/>
            <w:vAlign w:val="center"/>
            <w:hideMark/>
          </w:tcPr>
          <w:p w14:paraId="26ED8EA7" w14:textId="77777777" w:rsidR="00B570BC" w:rsidRPr="00B8047C" w:rsidRDefault="00B570BC" w:rsidP="00B570BC">
            <w:pPr>
              <w:jc w:val="center"/>
              <w:rPr>
                <w:sz w:val="24"/>
                <w:szCs w:val="24"/>
                <w:lang w:eastAsia="ru-RU"/>
              </w:rPr>
            </w:pPr>
            <w:r w:rsidRPr="00B8047C">
              <w:rPr>
                <w:sz w:val="24"/>
                <w:szCs w:val="24"/>
                <w:lang w:eastAsia="ru-RU"/>
              </w:rPr>
              <w:t>0,03</w:t>
            </w:r>
          </w:p>
        </w:tc>
        <w:tc>
          <w:tcPr>
            <w:tcW w:w="2440" w:type="dxa"/>
            <w:tcBorders>
              <w:top w:val="nil"/>
              <w:left w:val="nil"/>
              <w:bottom w:val="single" w:sz="4" w:space="0" w:color="auto"/>
              <w:right w:val="single" w:sz="4" w:space="0" w:color="auto"/>
            </w:tcBorders>
            <w:shd w:val="clear" w:color="000000" w:fill="FFFFFF"/>
            <w:vAlign w:val="center"/>
            <w:hideMark/>
          </w:tcPr>
          <w:p w14:paraId="02866E58"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2460811B" w14:textId="77777777" w:rsidTr="00B570BC">
        <w:trPr>
          <w:trHeight w:val="561"/>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7E87CDE" w14:textId="77777777" w:rsidR="00B570BC" w:rsidRPr="00B8047C" w:rsidRDefault="00B570BC" w:rsidP="00B570BC">
            <w:pPr>
              <w:jc w:val="center"/>
              <w:rPr>
                <w:sz w:val="24"/>
                <w:szCs w:val="24"/>
                <w:lang w:eastAsia="ru-RU"/>
              </w:rPr>
            </w:pPr>
            <w:r w:rsidRPr="00B8047C">
              <w:rPr>
                <w:sz w:val="24"/>
                <w:szCs w:val="24"/>
                <w:lang w:eastAsia="ru-RU"/>
              </w:rPr>
              <w:t>24</w:t>
            </w:r>
          </w:p>
        </w:tc>
        <w:tc>
          <w:tcPr>
            <w:tcW w:w="4780" w:type="dxa"/>
            <w:tcBorders>
              <w:top w:val="nil"/>
              <w:left w:val="nil"/>
              <w:bottom w:val="single" w:sz="4" w:space="0" w:color="auto"/>
              <w:right w:val="single" w:sz="4" w:space="0" w:color="auto"/>
            </w:tcBorders>
            <w:shd w:val="clear" w:color="000000" w:fill="FFFFFF"/>
            <w:vAlign w:val="center"/>
            <w:hideMark/>
          </w:tcPr>
          <w:p w14:paraId="4D0B0D1D" w14:textId="77777777" w:rsidR="00B570BC" w:rsidRPr="00B8047C" w:rsidRDefault="00B570BC" w:rsidP="00B570BC">
            <w:pPr>
              <w:jc w:val="both"/>
              <w:rPr>
                <w:sz w:val="24"/>
                <w:szCs w:val="24"/>
                <w:lang w:eastAsia="ru-RU"/>
              </w:rPr>
            </w:pPr>
            <w:r w:rsidRPr="00B8047C">
              <w:rPr>
                <w:sz w:val="24"/>
                <w:szCs w:val="24"/>
                <w:lang w:eastAsia="ru-RU"/>
              </w:rPr>
              <w:t xml:space="preserve">Разборка  дорог из сборных </w:t>
            </w:r>
            <w:proofErr w:type="spellStart"/>
            <w:r w:rsidRPr="00B8047C">
              <w:rPr>
                <w:sz w:val="24"/>
                <w:szCs w:val="24"/>
                <w:lang w:eastAsia="ru-RU"/>
              </w:rPr>
              <w:t>ж.б</w:t>
            </w:r>
            <w:proofErr w:type="spellEnd"/>
            <w:r w:rsidRPr="00B8047C">
              <w:rPr>
                <w:sz w:val="24"/>
                <w:szCs w:val="24"/>
                <w:lang w:eastAsia="ru-RU"/>
              </w:rPr>
              <w:t>. плит площадью до 10,5м</w:t>
            </w:r>
            <w:proofErr w:type="gramStart"/>
            <w:r w:rsidRPr="00B8047C">
              <w:rPr>
                <w:sz w:val="24"/>
                <w:szCs w:val="24"/>
                <w:lang w:eastAsia="ru-RU"/>
              </w:rPr>
              <w:t>2</w:t>
            </w:r>
            <w:proofErr w:type="gramEnd"/>
          </w:p>
        </w:tc>
        <w:tc>
          <w:tcPr>
            <w:tcW w:w="1020" w:type="dxa"/>
            <w:tcBorders>
              <w:top w:val="nil"/>
              <w:left w:val="nil"/>
              <w:bottom w:val="single" w:sz="4" w:space="0" w:color="auto"/>
              <w:right w:val="single" w:sz="4" w:space="0" w:color="auto"/>
            </w:tcBorders>
            <w:shd w:val="clear" w:color="000000" w:fill="FFFFFF"/>
            <w:vAlign w:val="center"/>
            <w:hideMark/>
          </w:tcPr>
          <w:p w14:paraId="3C0301C7" w14:textId="77777777" w:rsidR="00B570BC" w:rsidRPr="00B8047C" w:rsidRDefault="00B570BC" w:rsidP="00B570BC">
            <w:pPr>
              <w:jc w:val="center"/>
              <w:rPr>
                <w:sz w:val="24"/>
                <w:szCs w:val="24"/>
                <w:lang w:eastAsia="ru-RU"/>
              </w:rPr>
            </w:pPr>
            <w:r w:rsidRPr="00B8047C">
              <w:rPr>
                <w:sz w:val="24"/>
                <w:szCs w:val="24"/>
                <w:lang w:eastAsia="ru-RU"/>
              </w:rPr>
              <w:t>S/м3</w:t>
            </w:r>
          </w:p>
        </w:tc>
        <w:tc>
          <w:tcPr>
            <w:tcW w:w="1363" w:type="dxa"/>
            <w:tcBorders>
              <w:top w:val="nil"/>
              <w:left w:val="nil"/>
              <w:bottom w:val="single" w:sz="4" w:space="0" w:color="auto"/>
              <w:right w:val="single" w:sz="4" w:space="0" w:color="auto"/>
            </w:tcBorders>
            <w:shd w:val="clear" w:color="000000" w:fill="FFFFFF"/>
            <w:vAlign w:val="center"/>
            <w:hideMark/>
          </w:tcPr>
          <w:p w14:paraId="5A680CE1" w14:textId="77777777" w:rsidR="00B570BC" w:rsidRPr="00B8047C" w:rsidRDefault="00B570BC" w:rsidP="00B570BC">
            <w:pPr>
              <w:jc w:val="center"/>
              <w:rPr>
                <w:sz w:val="24"/>
                <w:szCs w:val="24"/>
                <w:lang w:eastAsia="ru-RU"/>
              </w:rPr>
            </w:pPr>
            <w:r w:rsidRPr="00B8047C">
              <w:rPr>
                <w:sz w:val="24"/>
                <w:szCs w:val="24"/>
                <w:lang w:eastAsia="ru-RU"/>
              </w:rPr>
              <w:t>400,4/80,08</w:t>
            </w:r>
          </w:p>
        </w:tc>
        <w:tc>
          <w:tcPr>
            <w:tcW w:w="2440" w:type="dxa"/>
            <w:tcBorders>
              <w:top w:val="nil"/>
              <w:left w:val="nil"/>
              <w:bottom w:val="single" w:sz="4" w:space="0" w:color="auto"/>
              <w:right w:val="single" w:sz="4" w:space="0" w:color="auto"/>
            </w:tcBorders>
            <w:shd w:val="clear" w:color="000000" w:fill="FFFFFF"/>
            <w:vAlign w:val="center"/>
            <w:hideMark/>
          </w:tcPr>
          <w:p w14:paraId="64C2E88E" w14:textId="77777777" w:rsidR="00B570BC" w:rsidRPr="00B8047C" w:rsidRDefault="00B570BC" w:rsidP="00B570BC">
            <w:pPr>
              <w:jc w:val="center"/>
              <w:rPr>
                <w:sz w:val="24"/>
                <w:szCs w:val="24"/>
                <w:lang w:eastAsia="ru-RU"/>
              </w:rPr>
            </w:pPr>
            <w:r w:rsidRPr="00B8047C">
              <w:rPr>
                <w:sz w:val="24"/>
                <w:szCs w:val="24"/>
                <w:lang w:eastAsia="ru-RU"/>
              </w:rPr>
              <w:t xml:space="preserve">Обе нити </w:t>
            </w:r>
          </w:p>
        </w:tc>
      </w:tr>
      <w:tr w:rsidR="00B570BC" w:rsidRPr="00B8047C" w14:paraId="1E26F492" w14:textId="77777777" w:rsidTr="00B570BC">
        <w:trPr>
          <w:trHeight w:val="554"/>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545A368" w14:textId="77777777" w:rsidR="00B570BC" w:rsidRPr="00B8047C" w:rsidRDefault="00B570BC" w:rsidP="00B570BC">
            <w:pPr>
              <w:jc w:val="center"/>
              <w:rPr>
                <w:sz w:val="24"/>
                <w:szCs w:val="24"/>
                <w:lang w:eastAsia="ru-RU"/>
              </w:rPr>
            </w:pPr>
            <w:r w:rsidRPr="00B8047C">
              <w:rPr>
                <w:sz w:val="24"/>
                <w:szCs w:val="24"/>
                <w:lang w:eastAsia="ru-RU"/>
              </w:rPr>
              <w:t>25</w:t>
            </w:r>
          </w:p>
        </w:tc>
        <w:tc>
          <w:tcPr>
            <w:tcW w:w="4780" w:type="dxa"/>
            <w:tcBorders>
              <w:top w:val="nil"/>
              <w:left w:val="nil"/>
              <w:bottom w:val="single" w:sz="4" w:space="0" w:color="auto"/>
              <w:right w:val="single" w:sz="4" w:space="0" w:color="auto"/>
            </w:tcBorders>
            <w:shd w:val="clear" w:color="000000" w:fill="FFFFFF"/>
            <w:vAlign w:val="center"/>
            <w:hideMark/>
          </w:tcPr>
          <w:p w14:paraId="7B9A81E7" w14:textId="77777777" w:rsidR="00B570BC" w:rsidRPr="00B8047C" w:rsidRDefault="00B570BC" w:rsidP="00B570BC">
            <w:pPr>
              <w:jc w:val="both"/>
              <w:rPr>
                <w:sz w:val="24"/>
                <w:szCs w:val="24"/>
                <w:lang w:eastAsia="ru-RU"/>
              </w:rPr>
            </w:pPr>
            <w:r w:rsidRPr="00B8047C">
              <w:rPr>
                <w:sz w:val="24"/>
                <w:szCs w:val="24"/>
                <w:lang w:eastAsia="ru-RU"/>
              </w:rPr>
              <w:t xml:space="preserve">Устройство дорог из сборных </w:t>
            </w:r>
            <w:proofErr w:type="spellStart"/>
            <w:r w:rsidRPr="00B8047C">
              <w:rPr>
                <w:sz w:val="24"/>
                <w:szCs w:val="24"/>
                <w:lang w:eastAsia="ru-RU"/>
              </w:rPr>
              <w:t>ж.б</w:t>
            </w:r>
            <w:proofErr w:type="spellEnd"/>
            <w:r w:rsidRPr="00B8047C">
              <w:rPr>
                <w:sz w:val="24"/>
                <w:szCs w:val="24"/>
                <w:lang w:eastAsia="ru-RU"/>
              </w:rPr>
              <w:t>. плит площадью до 10,5м</w:t>
            </w:r>
            <w:proofErr w:type="gramStart"/>
            <w:r w:rsidRPr="00B8047C">
              <w:rPr>
                <w:sz w:val="24"/>
                <w:szCs w:val="24"/>
                <w:lang w:eastAsia="ru-RU"/>
              </w:rPr>
              <w:t>2</w:t>
            </w:r>
            <w:proofErr w:type="gramEnd"/>
          </w:p>
        </w:tc>
        <w:tc>
          <w:tcPr>
            <w:tcW w:w="1020" w:type="dxa"/>
            <w:tcBorders>
              <w:top w:val="nil"/>
              <w:left w:val="nil"/>
              <w:bottom w:val="single" w:sz="4" w:space="0" w:color="auto"/>
              <w:right w:val="single" w:sz="4" w:space="0" w:color="auto"/>
            </w:tcBorders>
            <w:shd w:val="clear" w:color="000000" w:fill="FFFFFF"/>
            <w:vAlign w:val="center"/>
            <w:hideMark/>
          </w:tcPr>
          <w:p w14:paraId="717672CD" w14:textId="77777777" w:rsidR="00B570BC" w:rsidRPr="00B8047C" w:rsidRDefault="00B570BC" w:rsidP="00B570BC">
            <w:pPr>
              <w:jc w:val="center"/>
              <w:rPr>
                <w:sz w:val="24"/>
                <w:szCs w:val="24"/>
                <w:lang w:eastAsia="ru-RU"/>
              </w:rPr>
            </w:pPr>
            <w:r w:rsidRPr="00B8047C">
              <w:rPr>
                <w:sz w:val="24"/>
                <w:szCs w:val="24"/>
                <w:lang w:eastAsia="ru-RU"/>
              </w:rPr>
              <w:t>S/м3</w:t>
            </w:r>
          </w:p>
        </w:tc>
        <w:tc>
          <w:tcPr>
            <w:tcW w:w="1363" w:type="dxa"/>
            <w:tcBorders>
              <w:top w:val="nil"/>
              <w:left w:val="nil"/>
              <w:bottom w:val="single" w:sz="4" w:space="0" w:color="auto"/>
              <w:right w:val="single" w:sz="4" w:space="0" w:color="auto"/>
            </w:tcBorders>
            <w:shd w:val="clear" w:color="000000" w:fill="FFFFFF"/>
            <w:vAlign w:val="center"/>
            <w:hideMark/>
          </w:tcPr>
          <w:p w14:paraId="681F1449" w14:textId="77777777" w:rsidR="00B570BC" w:rsidRPr="00B8047C" w:rsidRDefault="00B570BC" w:rsidP="00B570BC">
            <w:pPr>
              <w:jc w:val="center"/>
              <w:rPr>
                <w:sz w:val="24"/>
                <w:szCs w:val="24"/>
                <w:lang w:eastAsia="ru-RU"/>
              </w:rPr>
            </w:pPr>
            <w:r w:rsidRPr="00B8047C">
              <w:rPr>
                <w:sz w:val="24"/>
                <w:szCs w:val="24"/>
                <w:lang w:eastAsia="ru-RU"/>
              </w:rPr>
              <w:t>400,4/80,08</w:t>
            </w:r>
          </w:p>
        </w:tc>
        <w:tc>
          <w:tcPr>
            <w:tcW w:w="2440" w:type="dxa"/>
            <w:tcBorders>
              <w:top w:val="nil"/>
              <w:left w:val="nil"/>
              <w:bottom w:val="single" w:sz="4" w:space="0" w:color="auto"/>
              <w:right w:val="single" w:sz="4" w:space="0" w:color="auto"/>
            </w:tcBorders>
            <w:shd w:val="clear" w:color="000000" w:fill="FFFFFF"/>
            <w:vAlign w:val="center"/>
            <w:hideMark/>
          </w:tcPr>
          <w:p w14:paraId="0B5A316E" w14:textId="77777777" w:rsidR="00B570BC" w:rsidRPr="00B8047C" w:rsidRDefault="00B570BC" w:rsidP="00B570BC">
            <w:pPr>
              <w:jc w:val="center"/>
              <w:rPr>
                <w:sz w:val="24"/>
                <w:szCs w:val="24"/>
                <w:lang w:eastAsia="ru-RU"/>
              </w:rPr>
            </w:pPr>
            <w:r w:rsidRPr="00B8047C">
              <w:rPr>
                <w:sz w:val="24"/>
                <w:szCs w:val="24"/>
                <w:lang w:eastAsia="ru-RU"/>
              </w:rPr>
              <w:t xml:space="preserve">Обе нити </w:t>
            </w:r>
          </w:p>
        </w:tc>
      </w:tr>
      <w:tr w:rsidR="00B570BC" w:rsidRPr="00B8047C" w14:paraId="3569DF0A" w14:textId="77777777" w:rsidTr="00B570BC">
        <w:trPr>
          <w:trHeight w:val="407"/>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578153F0" w14:textId="77777777" w:rsidR="00B570BC" w:rsidRPr="00B8047C" w:rsidRDefault="00B570BC" w:rsidP="00B570BC">
            <w:pPr>
              <w:jc w:val="center"/>
              <w:rPr>
                <w:sz w:val="24"/>
                <w:szCs w:val="24"/>
                <w:lang w:eastAsia="ru-RU"/>
              </w:rPr>
            </w:pPr>
            <w:r w:rsidRPr="00B8047C">
              <w:rPr>
                <w:sz w:val="24"/>
                <w:szCs w:val="24"/>
                <w:lang w:eastAsia="ru-RU"/>
              </w:rPr>
              <w:t>26</w:t>
            </w:r>
          </w:p>
        </w:tc>
        <w:tc>
          <w:tcPr>
            <w:tcW w:w="4780" w:type="dxa"/>
            <w:tcBorders>
              <w:top w:val="nil"/>
              <w:left w:val="nil"/>
              <w:bottom w:val="single" w:sz="4" w:space="0" w:color="auto"/>
              <w:right w:val="single" w:sz="4" w:space="0" w:color="auto"/>
            </w:tcBorders>
            <w:shd w:val="clear" w:color="000000" w:fill="FFFFFF"/>
            <w:vAlign w:val="center"/>
            <w:hideMark/>
          </w:tcPr>
          <w:p w14:paraId="177E024B" w14:textId="77777777" w:rsidR="00B570BC" w:rsidRPr="00B8047C" w:rsidRDefault="00B570BC" w:rsidP="00B570BC">
            <w:pPr>
              <w:jc w:val="both"/>
              <w:rPr>
                <w:sz w:val="24"/>
                <w:szCs w:val="24"/>
                <w:lang w:eastAsia="ru-RU"/>
              </w:rPr>
            </w:pPr>
            <w:r w:rsidRPr="00B8047C">
              <w:rPr>
                <w:sz w:val="24"/>
                <w:szCs w:val="24"/>
                <w:lang w:eastAsia="ru-RU"/>
              </w:rPr>
              <w:t>Плита аэродромная  ПАГ-20</w:t>
            </w:r>
          </w:p>
        </w:tc>
        <w:tc>
          <w:tcPr>
            <w:tcW w:w="1020" w:type="dxa"/>
            <w:tcBorders>
              <w:top w:val="nil"/>
              <w:left w:val="nil"/>
              <w:bottom w:val="single" w:sz="4" w:space="0" w:color="auto"/>
              <w:right w:val="single" w:sz="4" w:space="0" w:color="auto"/>
            </w:tcBorders>
            <w:shd w:val="clear" w:color="000000" w:fill="FFFFFF"/>
            <w:vAlign w:val="center"/>
            <w:hideMark/>
          </w:tcPr>
          <w:p w14:paraId="582AC47F"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7BC12063" w14:textId="77777777" w:rsidR="00B570BC" w:rsidRPr="00B8047C" w:rsidRDefault="00B570BC" w:rsidP="00B570BC">
            <w:pPr>
              <w:jc w:val="center"/>
              <w:rPr>
                <w:sz w:val="24"/>
                <w:szCs w:val="24"/>
                <w:lang w:eastAsia="ru-RU"/>
              </w:rPr>
            </w:pPr>
            <w:r w:rsidRPr="00B8047C">
              <w:rPr>
                <w:sz w:val="24"/>
                <w:szCs w:val="24"/>
                <w:lang w:eastAsia="ru-RU"/>
              </w:rPr>
              <w:t>3</w:t>
            </w:r>
          </w:p>
        </w:tc>
        <w:tc>
          <w:tcPr>
            <w:tcW w:w="2440" w:type="dxa"/>
            <w:tcBorders>
              <w:top w:val="nil"/>
              <w:left w:val="nil"/>
              <w:bottom w:val="single" w:sz="4" w:space="0" w:color="auto"/>
              <w:right w:val="single" w:sz="4" w:space="0" w:color="auto"/>
            </w:tcBorders>
            <w:shd w:val="clear" w:color="000000" w:fill="FFFFFF"/>
            <w:hideMark/>
          </w:tcPr>
          <w:p w14:paraId="3B047784" w14:textId="77777777" w:rsidR="00B570BC" w:rsidRPr="00B8047C" w:rsidRDefault="00B570BC" w:rsidP="00B570BC">
            <w:pPr>
              <w:rPr>
                <w:sz w:val="24"/>
                <w:szCs w:val="24"/>
                <w:lang w:eastAsia="ru-RU"/>
              </w:rPr>
            </w:pPr>
            <w:r w:rsidRPr="00B8047C">
              <w:rPr>
                <w:sz w:val="24"/>
                <w:szCs w:val="24"/>
                <w:lang w:eastAsia="ru-RU"/>
              </w:rPr>
              <w:t>с учетом 10% новых плит</w:t>
            </w:r>
          </w:p>
        </w:tc>
      </w:tr>
      <w:tr w:rsidR="00B570BC" w:rsidRPr="00B8047C" w14:paraId="4C76EC93" w14:textId="77777777" w:rsidTr="00B570BC">
        <w:trPr>
          <w:trHeight w:val="712"/>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399E658A" w14:textId="77777777" w:rsidR="00B570BC" w:rsidRPr="00B8047C" w:rsidRDefault="00B570BC" w:rsidP="00B570BC">
            <w:pPr>
              <w:jc w:val="center"/>
              <w:rPr>
                <w:sz w:val="24"/>
                <w:szCs w:val="24"/>
                <w:lang w:eastAsia="ru-RU"/>
              </w:rPr>
            </w:pPr>
            <w:r w:rsidRPr="00B8047C">
              <w:rPr>
                <w:sz w:val="24"/>
                <w:szCs w:val="24"/>
                <w:lang w:eastAsia="ru-RU"/>
              </w:rPr>
              <w:t>27</w:t>
            </w:r>
          </w:p>
        </w:tc>
        <w:tc>
          <w:tcPr>
            <w:tcW w:w="4780" w:type="dxa"/>
            <w:tcBorders>
              <w:top w:val="nil"/>
              <w:left w:val="nil"/>
              <w:bottom w:val="single" w:sz="4" w:space="0" w:color="auto"/>
              <w:right w:val="single" w:sz="4" w:space="0" w:color="auto"/>
            </w:tcBorders>
            <w:shd w:val="clear" w:color="000000" w:fill="FFFFFF"/>
            <w:vAlign w:val="center"/>
            <w:hideMark/>
          </w:tcPr>
          <w:p w14:paraId="0CAA2FFC" w14:textId="77777777" w:rsidR="00B570BC" w:rsidRPr="00B8047C" w:rsidRDefault="00B570BC" w:rsidP="00B570BC">
            <w:pPr>
              <w:jc w:val="both"/>
              <w:rPr>
                <w:sz w:val="24"/>
                <w:szCs w:val="24"/>
                <w:lang w:eastAsia="ru-RU"/>
              </w:rPr>
            </w:pPr>
            <w:r w:rsidRPr="00B8047C">
              <w:rPr>
                <w:sz w:val="24"/>
                <w:szCs w:val="24"/>
                <w:lang w:eastAsia="ru-RU"/>
              </w:rPr>
              <w:t xml:space="preserve">Исправление просадок и перекосов пути на щебеночном балласте подбивкой шпал </w:t>
            </w:r>
            <w:proofErr w:type="spellStart"/>
            <w:r w:rsidRPr="00B8047C">
              <w:rPr>
                <w:sz w:val="24"/>
                <w:szCs w:val="24"/>
                <w:lang w:eastAsia="ru-RU"/>
              </w:rPr>
              <w:t>электрошпалоподбойниками</w:t>
            </w:r>
            <w:proofErr w:type="spellEnd"/>
            <w:r w:rsidRPr="00B8047C">
              <w:rPr>
                <w:sz w:val="24"/>
                <w:szCs w:val="24"/>
                <w:lang w:eastAsia="ru-RU"/>
              </w:rPr>
              <w:t xml:space="preserve"> ЭШП-9: тип скреплений КБ</w:t>
            </w:r>
          </w:p>
        </w:tc>
        <w:tc>
          <w:tcPr>
            <w:tcW w:w="1020" w:type="dxa"/>
            <w:tcBorders>
              <w:top w:val="nil"/>
              <w:left w:val="nil"/>
              <w:bottom w:val="single" w:sz="4" w:space="0" w:color="auto"/>
              <w:right w:val="single" w:sz="4" w:space="0" w:color="auto"/>
            </w:tcBorders>
            <w:shd w:val="clear" w:color="000000" w:fill="FFFFFF"/>
            <w:vAlign w:val="center"/>
            <w:hideMark/>
          </w:tcPr>
          <w:p w14:paraId="77FF89A5"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21507A80" w14:textId="77777777" w:rsidR="00B570BC" w:rsidRPr="00B8047C" w:rsidRDefault="00B570BC" w:rsidP="00B570BC">
            <w:pPr>
              <w:jc w:val="center"/>
              <w:rPr>
                <w:sz w:val="24"/>
                <w:szCs w:val="24"/>
                <w:lang w:eastAsia="ru-RU"/>
              </w:rPr>
            </w:pPr>
            <w:r w:rsidRPr="00B8047C">
              <w:rPr>
                <w:sz w:val="24"/>
                <w:szCs w:val="24"/>
                <w:lang w:eastAsia="ru-RU"/>
              </w:rPr>
              <w:t>147,00</w:t>
            </w:r>
          </w:p>
        </w:tc>
        <w:tc>
          <w:tcPr>
            <w:tcW w:w="2440" w:type="dxa"/>
            <w:tcBorders>
              <w:top w:val="nil"/>
              <w:left w:val="nil"/>
              <w:bottom w:val="single" w:sz="4" w:space="0" w:color="auto"/>
              <w:right w:val="single" w:sz="4" w:space="0" w:color="auto"/>
            </w:tcBorders>
            <w:shd w:val="clear" w:color="000000" w:fill="FFFFFF"/>
            <w:vAlign w:val="center"/>
            <w:hideMark/>
          </w:tcPr>
          <w:p w14:paraId="27784835"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605EF826" w14:textId="77777777" w:rsidTr="00B570BC">
        <w:trPr>
          <w:trHeight w:val="586"/>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095E9CA5" w14:textId="77777777" w:rsidR="00B570BC" w:rsidRPr="00B8047C" w:rsidRDefault="00B570BC" w:rsidP="00B570BC">
            <w:pPr>
              <w:jc w:val="center"/>
              <w:rPr>
                <w:sz w:val="24"/>
                <w:szCs w:val="24"/>
                <w:lang w:eastAsia="ru-RU"/>
              </w:rPr>
            </w:pPr>
            <w:r w:rsidRPr="00B8047C">
              <w:rPr>
                <w:sz w:val="24"/>
                <w:szCs w:val="24"/>
                <w:lang w:eastAsia="ru-RU"/>
              </w:rPr>
              <w:t>28</w:t>
            </w:r>
          </w:p>
        </w:tc>
        <w:tc>
          <w:tcPr>
            <w:tcW w:w="4780" w:type="dxa"/>
            <w:tcBorders>
              <w:top w:val="nil"/>
              <w:left w:val="nil"/>
              <w:bottom w:val="single" w:sz="4" w:space="0" w:color="auto"/>
              <w:right w:val="single" w:sz="4" w:space="0" w:color="auto"/>
            </w:tcBorders>
            <w:shd w:val="clear" w:color="000000" w:fill="FFFFFF"/>
            <w:vAlign w:val="center"/>
            <w:hideMark/>
          </w:tcPr>
          <w:p w14:paraId="0DAC263C" w14:textId="77777777" w:rsidR="00B570BC" w:rsidRPr="00B8047C" w:rsidRDefault="00B570BC" w:rsidP="00B570BC">
            <w:pPr>
              <w:jc w:val="both"/>
              <w:rPr>
                <w:sz w:val="24"/>
                <w:szCs w:val="24"/>
                <w:lang w:eastAsia="ru-RU"/>
              </w:rPr>
            </w:pPr>
            <w:r w:rsidRPr="00B8047C">
              <w:rPr>
                <w:sz w:val="24"/>
                <w:szCs w:val="24"/>
                <w:lang w:eastAsia="ru-RU"/>
              </w:rPr>
              <w:t>Визирование пути оптическим прибором ПРП</w:t>
            </w:r>
          </w:p>
        </w:tc>
        <w:tc>
          <w:tcPr>
            <w:tcW w:w="1020" w:type="dxa"/>
            <w:tcBorders>
              <w:top w:val="nil"/>
              <w:left w:val="nil"/>
              <w:bottom w:val="single" w:sz="4" w:space="0" w:color="auto"/>
              <w:right w:val="single" w:sz="4" w:space="0" w:color="auto"/>
            </w:tcBorders>
            <w:shd w:val="clear" w:color="000000" w:fill="FFFFFF"/>
            <w:vAlign w:val="center"/>
            <w:hideMark/>
          </w:tcPr>
          <w:p w14:paraId="2043796E"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57963C30" w14:textId="77777777" w:rsidR="00B570BC" w:rsidRPr="00B8047C" w:rsidRDefault="00B570BC" w:rsidP="00B570BC">
            <w:pPr>
              <w:jc w:val="center"/>
              <w:rPr>
                <w:sz w:val="24"/>
                <w:szCs w:val="24"/>
                <w:lang w:eastAsia="ru-RU"/>
              </w:rPr>
            </w:pPr>
            <w:r w:rsidRPr="00B8047C">
              <w:rPr>
                <w:sz w:val="24"/>
                <w:szCs w:val="24"/>
                <w:lang w:eastAsia="ru-RU"/>
              </w:rPr>
              <w:t>8,00</w:t>
            </w:r>
          </w:p>
        </w:tc>
        <w:tc>
          <w:tcPr>
            <w:tcW w:w="2440" w:type="dxa"/>
            <w:tcBorders>
              <w:top w:val="nil"/>
              <w:left w:val="nil"/>
              <w:bottom w:val="single" w:sz="4" w:space="0" w:color="auto"/>
              <w:right w:val="single" w:sz="4" w:space="0" w:color="auto"/>
            </w:tcBorders>
            <w:shd w:val="clear" w:color="000000" w:fill="FFFFFF"/>
            <w:vAlign w:val="center"/>
            <w:hideMark/>
          </w:tcPr>
          <w:p w14:paraId="398FE55D"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182EBCC7" w14:textId="77777777" w:rsidTr="00B570BC">
        <w:trPr>
          <w:trHeight w:val="694"/>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3662C211" w14:textId="77777777" w:rsidR="00B570BC" w:rsidRPr="00B8047C" w:rsidRDefault="00B570BC" w:rsidP="00B570BC">
            <w:pPr>
              <w:jc w:val="center"/>
              <w:rPr>
                <w:sz w:val="24"/>
                <w:szCs w:val="24"/>
                <w:lang w:eastAsia="ru-RU"/>
              </w:rPr>
            </w:pPr>
            <w:r w:rsidRPr="00B8047C">
              <w:rPr>
                <w:sz w:val="24"/>
                <w:szCs w:val="24"/>
                <w:lang w:eastAsia="ru-RU"/>
              </w:rPr>
              <w:t>29</w:t>
            </w:r>
          </w:p>
        </w:tc>
        <w:tc>
          <w:tcPr>
            <w:tcW w:w="4780" w:type="dxa"/>
            <w:tcBorders>
              <w:top w:val="nil"/>
              <w:left w:val="nil"/>
              <w:bottom w:val="single" w:sz="4" w:space="0" w:color="auto"/>
              <w:right w:val="single" w:sz="4" w:space="0" w:color="auto"/>
            </w:tcBorders>
            <w:shd w:val="clear" w:color="000000" w:fill="FFFFFF"/>
            <w:vAlign w:val="center"/>
            <w:hideMark/>
          </w:tcPr>
          <w:p w14:paraId="05BBCE1C" w14:textId="77777777" w:rsidR="00B570BC" w:rsidRPr="00B8047C" w:rsidRDefault="00B570BC" w:rsidP="00B570BC">
            <w:pPr>
              <w:jc w:val="both"/>
              <w:rPr>
                <w:sz w:val="24"/>
                <w:szCs w:val="24"/>
                <w:lang w:eastAsia="ru-RU"/>
              </w:rPr>
            </w:pPr>
            <w:r w:rsidRPr="00B8047C">
              <w:rPr>
                <w:sz w:val="24"/>
                <w:szCs w:val="24"/>
                <w:lang w:eastAsia="ru-RU"/>
              </w:rPr>
              <w:t>Замена загрязненного балласта до подошвы шпал: гравийный род балласта</w:t>
            </w:r>
          </w:p>
        </w:tc>
        <w:tc>
          <w:tcPr>
            <w:tcW w:w="1020" w:type="dxa"/>
            <w:tcBorders>
              <w:top w:val="nil"/>
              <w:left w:val="nil"/>
              <w:bottom w:val="single" w:sz="4" w:space="0" w:color="auto"/>
              <w:right w:val="single" w:sz="4" w:space="0" w:color="auto"/>
            </w:tcBorders>
            <w:shd w:val="clear" w:color="000000" w:fill="FFFFFF"/>
            <w:vAlign w:val="center"/>
            <w:hideMark/>
          </w:tcPr>
          <w:p w14:paraId="10DECA09" w14:textId="77777777" w:rsidR="00B570BC" w:rsidRPr="00B8047C" w:rsidRDefault="00B570BC" w:rsidP="00B570BC">
            <w:pPr>
              <w:jc w:val="center"/>
              <w:rPr>
                <w:sz w:val="24"/>
                <w:szCs w:val="24"/>
                <w:lang w:eastAsia="ru-RU"/>
              </w:rPr>
            </w:pPr>
            <w:r w:rsidRPr="00B8047C">
              <w:rPr>
                <w:sz w:val="24"/>
                <w:szCs w:val="24"/>
                <w:lang w:eastAsia="ru-RU"/>
              </w:rPr>
              <w:t>м</w:t>
            </w:r>
          </w:p>
        </w:tc>
        <w:tc>
          <w:tcPr>
            <w:tcW w:w="1363" w:type="dxa"/>
            <w:tcBorders>
              <w:top w:val="nil"/>
              <w:left w:val="nil"/>
              <w:bottom w:val="single" w:sz="4" w:space="0" w:color="auto"/>
              <w:right w:val="single" w:sz="4" w:space="0" w:color="auto"/>
            </w:tcBorders>
            <w:shd w:val="clear" w:color="000000" w:fill="FFFFFF"/>
            <w:vAlign w:val="center"/>
            <w:hideMark/>
          </w:tcPr>
          <w:p w14:paraId="4DF98825" w14:textId="77777777" w:rsidR="00B570BC" w:rsidRPr="00B8047C" w:rsidRDefault="00B570BC" w:rsidP="00B570BC">
            <w:pPr>
              <w:jc w:val="center"/>
              <w:rPr>
                <w:sz w:val="24"/>
                <w:szCs w:val="24"/>
                <w:lang w:eastAsia="ru-RU"/>
              </w:rPr>
            </w:pPr>
            <w:r w:rsidRPr="00B8047C">
              <w:rPr>
                <w:sz w:val="24"/>
                <w:szCs w:val="24"/>
                <w:lang w:eastAsia="ru-RU"/>
              </w:rPr>
              <w:t>80,00</w:t>
            </w:r>
          </w:p>
        </w:tc>
        <w:tc>
          <w:tcPr>
            <w:tcW w:w="2440" w:type="dxa"/>
            <w:tcBorders>
              <w:top w:val="nil"/>
              <w:left w:val="nil"/>
              <w:bottom w:val="single" w:sz="4" w:space="0" w:color="auto"/>
              <w:right w:val="single" w:sz="4" w:space="0" w:color="auto"/>
            </w:tcBorders>
            <w:shd w:val="clear" w:color="000000" w:fill="FFFFFF"/>
            <w:vAlign w:val="center"/>
            <w:hideMark/>
          </w:tcPr>
          <w:p w14:paraId="78E8DB37"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51C5E002" w14:textId="77777777" w:rsidTr="00B570BC">
        <w:trPr>
          <w:trHeight w:val="846"/>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540CD211" w14:textId="77777777" w:rsidR="00B570BC" w:rsidRPr="00B8047C" w:rsidRDefault="00B570BC" w:rsidP="00B570BC">
            <w:pPr>
              <w:jc w:val="center"/>
              <w:rPr>
                <w:sz w:val="24"/>
                <w:szCs w:val="24"/>
                <w:lang w:eastAsia="ru-RU"/>
              </w:rPr>
            </w:pPr>
            <w:r w:rsidRPr="00B8047C">
              <w:rPr>
                <w:sz w:val="24"/>
                <w:szCs w:val="24"/>
                <w:lang w:eastAsia="ru-RU"/>
              </w:rPr>
              <w:t>30</w:t>
            </w:r>
          </w:p>
        </w:tc>
        <w:tc>
          <w:tcPr>
            <w:tcW w:w="4780" w:type="dxa"/>
            <w:tcBorders>
              <w:top w:val="nil"/>
              <w:left w:val="nil"/>
              <w:bottom w:val="single" w:sz="4" w:space="0" w:color="auto"/>
              <w:right w:val="single" w:sz="4" w:space="0" w:color="auto"/>
            </w:tcBorders>
            <w:shd w:val="clear" w:color="000000" w:fill="FFFFFF"/>
            <w:vAlign w:val="center"/>
            <w:hideMark/>
          </w:tcPr>
          <w:p w14:paraId="0AE3C3B9" w14:textId="77777777" w:rsidR="00B570BC" w:rsidRPr="00B8047C" w:rsidRDefault="00B570BC" w:rsidP="00B570BC">
            <w:pPr>
              <w:jc w:val="both"/>
              <w:rPr>
                <w:sz w:val="24"/>
                <w:szCs w:val="24"/>
                <w:lang w:eastAsia="ru-RU"/>
              </w:rPr>
            </w:pPr>
            <w:r w:rsidRPr="00B8047C">
              <w:rPr>
                <w:sz w:val="24"/>
                <w:szCs w:val="24"/>
                <w:lang w:eastAsia="ru-RU"/>
              </w:rPr>
              <w:t>Балластировка пути и стрелочных переводов на железобетонных шпалах, балласт: щебеночный</w:t>
            </w:r>
          </w:p>
        </w:tc>
        <w:tc>
          <w:tcPr>
            <w:tcW w:w="1020" w:type="dxa"/>
            <w:tcBorders>
              <w:top w:val="nil"/>
              <w:left w:val="nil"/>
              <w:bottom w:val="single" w:sz="4" w:space="0" w:color="auto"/>
              <w:right w:val="single" w:sz="4" w:space="0" w:color="auto"/>
            </w:tcBorders>
            <w:shd w:val="clear" w:color="000000" w:fill="FFFFFF"/>
            <w:vAlign w:val="center"/>
            <w:hideMark/>
          </w:tcPr>
          <w:p w14:paraId="5ED8591C"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2CDF7D43" w14:textId="77777777" w:rsidR="00B570BC" w:rsidRPr="00B8047C" w:rsidRDefault="00B570BC" w:rsidP="00B570BC">
            <w:pPr>
              <w:jc w:val="center"/>
              <w:rPr>
                <w:sz w:val="24"/>
                <w:szCs w:val="24"/>
                <w:lang w:eastAsia="ru-RU"/>
              </w:rPr>
            </w:pPr>
            <w:r w:rsidRPr="00B8047C">
              <w:rPr>
                <w:sz w:val="24"/>
                <w:szCs w:val="24"/>
                <w:lang w:eastAsia="ru-RU"/>
              </w:rPr>
              <w:t>29,44</w:t>
            </w:r>
          </w:p>
        </w:tc>
        <w:tc>
          <w:tcPr>
            <w:tcW w:w="2440" w:type="dxa"/>
            <w:tcBorders>
              <w:top w:val="nil"/>
              <w:left w:val="nil"/>
              <w:bottom w:val="single" w:sz="4" w:space="0" w:color="auto"/>
              <w:right w:val="single" w:sz="4" w:space="0" w:color="auto"/>
            </w:tcBorders>
            <w:shd w:val="clear" w:color="000000" w:fill="FFFFFF"/>
            <w:vAlign w:val="center"/>
            <w:hideMark/>
          </w:tcPr>
          <w:p w14:paraId="14D53102"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183AB918" w14:textId="77777777" w:rsidTr="00B570BC">
        <w:trPr>
          <w:trHeight w:val="40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F2F951A" w14:textId="77777777" w:rsidR="00B570BC" w:rsidRPr="00B8047C" w:rsidRDefault="00B570BC" w:rsidP="00B570BC">
            <w:pPr>
              <w:jc w:val="center"/>
              <w:rPr>
                <w:sz w:val="24"/>
                <w:szCs w:val="24"/>
                <w:lang w:eastAsia="ru-RU"/>
              </w:rPr>
            </w:pPr>
            <w:r w:rsidRPr="00B8047C">
              <w:rPr>
                <w:sz w:val="24"/>
                <w:szCs w:val="24"/>
                <w:lang w:eastAsia="ru-RU"/>
              </w:rPr>
              <w:t>31</w:t>
            </w:r>
          </w:p>
        </w:tc>
        <w:tc>
          <w:tcPr>
            <w:tcW w:w="4780" w:type="dxa"/>
            <w:tcBorders>
              <w:top w:val="nil"/>
              <w:left w:val="nil"/>
              <w:bottom w:val="single" w:sz="4" w:space="0" w:color="auto"/>
              <w:right w:val="single" w:sz="4" w:space="0" w:color="auto"/>
            </w:tcBorders>
            <w:shd w:val="clear" w:color="000000" w:fill="FFFFFF"/>
            <w:vAlign w:val="center"/>
            <w:hideMark/>
          </w:tcPr>
          <w:p w14:paraId="4F77E142" w14:textId="77777777" w:rsidR="00B570BC" w:rsidRPr="00B8047C" w:rsidRDefault="00B570BC" w:rsidP="00B570BC">
            <w:pPr>
              <w:jc w:val="both"/>
              <w:rPr>
                <w:sz w:val="24"/>
                <w:szCs w:val="24"/>
                <w:lang w:eastAsia="ru-RU"/>
              </w:rPr>
            </w:pPr>
            <w:r w:rsidRPr="00B8047C">
              <w:rPr>
                <w:sz w:val="24"/>
                <w:szCs w:val="24"/>
                <w:lang w:eastAsia="ru-RU"/>
              </w:rPr>
              <w:t>Щебень фр.25-60</w:t>
            </w:r>
          </w:p>
        </w:tc>
        <w:tc>
          <w:tcPr>
            <w:tcW w:w="1020" w:type="dxa"/>
            <w:tcBorders>
              <w:top w:val="nil"/>
              <w:left w:val="nil"/>
              <w:bottom w:val="single" w:sz="4" w:space="0" w:color="auto"/>
              <w:right w:val="single" w:sz="4" w:space="0" w:color="auto"/>
            </w:tcBorders>
            <w:shd w:val="clear" w:color="000000" w:fill="FFFFFF"/>
            <w:vAlign w:val="center"/>
            <w:hideMark/>
          </w:tcPr>
          <w:p w14:paraId="45098083"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1893EBC6" w14:textId="77777777" w:rsidR="00B570BC" w:rsidRPr="00B8047C" w:rsidRDefault="00B570BC" w:rsidP="00B570BC">
            <w:pPr>
              <w:jc w:val="center"/>
              <w:rPr>
                <w:sz w:val="24"/>
                <w:szCs w:val="24"/>
                <w:lang w:eastAsia="ru-RU"/>
              </w:rPr>
            </w:pPr>
            <w:r w:rsidRPr="00B8047C">
              <w:rPr>
                <w:sz w:val="24"/>
                <w:szCs w:val="24"/>
                <w:lang w:eastAsia="ru-RU"/>
              </w:rPr>
              <w:t>34,44</w:t>
            </w:r>
          </w:p>
        </w:tc>
        <w:tc>
          <w:tcPr>
            <w:tcW w:w="2440" w:type="dxa"/>
            <w:tcBorders>
              <w:top w:val="nil"/>
              <w:left w:val="nil"/>
              <w:bottom w:val="single" w:sz="4" w:space="0" w:color="auto"/>
              <w:right w:val="single" w:sz="4" w:space="0" w:color="auto"/>
            </w:tcBorders>
            <w:shd w:val="clear" w:color="000000" w:fill="FFFFFF"/>
            <w:hideMark/>
          </w:tcPr>
          <w:p w14:paraId="7DC8B7A9"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16A72FDD" w14:textId="77777777" w:rsidTr="00B570BC">
        <w:trPr>
          <w:trHeight w:val="567"/>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FDB9A5F" w14:textId="77777777" w:rsidR="00B570BC" w:rsidRPr="00B8047C" w:rsidRDefault="00B570BC" w:rsidP="00B570BC">
            <w:pPr>
              <w:jc w:val="center"/>
              <w:rPr>
                <w:sz w:val="24"/>
                <w:szCs w:val="24"/>
                <w:lang w:eastAsia="ru-RU"/>
              </w:rPr>
            </w:pPr>
            <w:r w:rsidRPr="00B8047C">
              <w:rPr>
                <w:sz w:val="24"/>
                <w:szCs w:val="24"/>
                <w:lang w:eastAsia="ru-RU"/>
              </w:rPr>
              <w:t>32</w:t>
            </w:r>
          </w:p>
        </w:tc>
        <w:tc>
          <w:tcPr>
            <w:tcW w:w="4780" w:type="dxa"/>
            <w:tcBorders>
              <w:top w:val="nil"/>
              <w:left w:val="nil"/>
              <w:bottom w:val="single" w:sz="4" w:space="0" w:color="auto"/>
              <w:right w:val="single" w:sz="4" w:space="0" w:color="auto"/>
            </w:tcBorders>
            <w:shd w:val="clear" w:color="000000" w:fill="FFFFFF"/>
            <w:vAlign w:val="center"/>
            <w:hideMark/>
          </w:tcPr>
          <w:p w14:paraId="46BE0162" w14:textId="77777777" w:rsidR="00B570BC" w:rsidRPr="00B8047C" w:rsidRDefault="00B570BC" w:rsidP="00B570BC">
            <w:pPr>
              <w:jc w:val="both"/>
              <w:rPr>
                <w:sz w:val="24"/>
                <w:szCs w:val="24"/>
                <w:lang w:eastAsia="ru-RU"/>
              </w:rPr>
            </w:pPr>
            <w:r w:rsidRPr="00B8047C">
              <w:rPr>
                <w:sz w:val="24"/>
                <w:szCs w:val="24"/>
                <w:lang w:eastAsia="ru-RU"/>
              </w:rPr>
              <w:t xml:space="preserve">Устройство подстилающего слоя из песка с </w:t>
            </w:r>
            <w:proofErr w:type="spellStart"/>
            <w:r w:rsidRPr="00B8047C">
              <w:rPr>
                <w:sz w:val="24"/>
                <w:szCs w:val="24"/>
                <w:lang w:eastAsia="ru-RU"/>
              </w:rPr>
              <w:t>коэфициентом</w:t>
            </w:r>
            <w:proofErr w:type="spellEnd"/>
            <w:r w:rsidRPr="00B8047C">
              <w:rPr>
                <w:sz w:val="24"/>
                <w:szCs w:val="24"/>
                <w:lang w:eastAsia="ru-RU"/>
              </w:rPr>
              <w:t xml:space="preserve"> уплотнения 0,97</w:t>
            </w:r>
          </w:p>
        </w:tc>
        <w:tc>
          <w:tcPr>
            <w:tcW w:w="1020" w:type="dxa"/>
            <w:tcBorders>
              <w:top w:val="nil"/>
              <w:left w:val="nil"/>
              <w:bottom w:val="single" w:sz="4" w:space="0" w:color="auto"/>
              <w:right w:val="single" w:sz="4" w:space="0" w:color="auto"/>
            </w:tcBorders>
            <w:shd w:val="clear" w:color="000000" w:fill="FFFFFF"/>
            <w:vAlign w:val="center"/>
            <w:hideMark/>
          </w:tcPr>
          <w:p w14:paraId="0247E266" w14:textId="77777777" w:rsidR="00B570BC" w:rsidRPr="00B8047C" w:rsidRDefault="00B570BC" w:rsidP="00B570BC">
            <w:pPr>
              <w:jc w:val="center"/>
              <w:rPr>
                <w:sz w:val="24"/>
                <w:szCs w:val="24"/>
                <w:lang w:eastAsia="ru-RU"/>
              </w:rPr>
            </w:pPr>
            <w:r w:rsidRPr="00B8047C">
              <w:rPr>
                <w:sz w:val="24"/>
                <w:szCs w:val="24"/>
                <w:lang w:eastAsia="ru-RU"/>
              </w:rPr>
              <w:t>м</w:t>
            </w:r>
            <w:proofErr w:type="gramStart"/>
            <w:r w:rsidRPr="00B8047C">
              <w:rPr>
                <w:sz w:val="24"/>
                <w:szCs w:val="24"/>
                <w:lang w:eastAsia="ru-RU"/>
              </w:rPr>
              <w:t>2</w:t>
            </w:r>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1AC515B5" w14:textId="77777777" w:rsidR="00B570BC" w:rsidRPr="00B8047C" w:rsidRDefault="00B570BC" w:rsidP="00B570BC">
            <w:pPr>
              <w:jc w:val="center"/>
              <w:rPr>
                <w:sz w:val="24"/>
                <w:szCs w:val="24"/>
                <w:lang w:eastAsia="ru-RU"/>
              </w:rPr>
            </w:pPr>
            <w:r w:rsidRPr="00B8047C">
              <w:rPr>
                <w:sz w:val="24"/>
                <w:szCs w:val="24"/>
                <w:lang w:eastAsia="ru-RU"/>
              </w:rPr>
              <w:t>496</w:t>
            </w:r>
          </w:p>
        </w:tc>
        <w:tc>
          <w:tcPr>
            <w:tcW w:w="2440" w:type="dxa"/>
            <w:tcBorders>
              <w:top w:val="nil"/>
              <w:left w:val="nil"/>
              <w:bottom w:val="single" w:sz="4" w:space="0" w:color="auto"/>
              <w:right w:val="single" w:sz="4" w:space="0" w:color="auto"/>
            </w:tcBorders>
            <w:shd w:val="clear" w:color="000000" w:fill="FFFFFF"/>
            <w:hideMark/>
          </w:tcPr>
          <w:p w14:paraId="15DE9282"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6A2D3F98" w14:textId="77777777" w:rsidTr="00B570BC">
        <w:trPr>
          <w:trHeight w:val="419"/>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6E3F253" w14:textId="77777777" w:rsidR="00B570BC" w:rsidRPr="00B8047C" w:rsidRDefault="00B570BC" w:rsidP="00B570BC">
            <w:pPr>
              <w:jc w:val="center"/>
              <w:rPr>
                <w:sz w:val="24"/>
                <w:szCs w:val="24"/>
                <w:lang w:eastAsia="ru-RU"/>
              </w:rPr>
            </w:pPr>
            <w:r w:rsidRPr="00B8047C">
              <w:rPr>
                <w:sz w:val="24"/>
                <w:szCs w:val="24"/>
                <w:lang w:eastAsia="ru-RU"/>
              </w:rPr>
              <w:t>33</w:t>
            </w:r>
          </w:p>
        </w:tc>
        <w:tc>
          <w:tcPr>
            <w:tcW w:w="4780" w:type="dxa"/>
            <w:tcBorders>
              <w:top w:val="nil"/>
              <w:left w:val="nil"/>
              <w:bottom w:val="single" w:sz="4" w:space="0" w:color="auto"/>
              <w:right w:val="single" w:sz="4" w:space="0" w:color="auto"/>
            </w:tcBorders>
            <w:shd w:val="clear" w:color="000000" w:fill="FFFFFF"/>
            <w:vAlign w:val="center"/>
            <w:hideMark/>
          </w:tcPr>
          <w:p w14:paraId="11D4271B" w14:textId="77777777" w:rsidR="00B570BC" w:rsidRPr="00B8047C" w:rsidRDefault="00B570BC" w:rsidP="00B570BC">
            <w:pPr>
              <w:jc w:val="both"/>
              <w:rPr>
                <w:sz w:val="24"/>
                <w:szCs w:val="24"/>
                <w:lang w:eastAsia="ru-RU"/>
              </w:rPr>
            </w:pPr>
            <w:r w:rsidRPr="00B8047C">
              <w:rPr>
                <w:sz w:val="24"/>
                <w:szCs w:val="24"/>
                <w:lang w:eastAsia="ru-RU"/>
              </w:rPr>
              <w:t>Песок природный для строительных работ</w:t>
            </w:r>
          </w:p>
        </w:tc>
        <w:tc>
          <w:tcPr>
            <w:tcW w:w="1020" w:type="dxa"/>
            <w:tcBorders>
              <w:top w:val="nil"/>
              <w:left w:val="nil"/>
              <w:bottom w:val="single" w:sz="4" w:space="0" w:color="auto"/>
              <w:right w:val="single" w:sz="4" w:space="0" w:color="auto"/>
            </w:tcBorders>
            <w:shd w:val="clear" w:color="000000" w:fill="FFFFFF"/>
            <w:vAlign w:val="center"/>
            <w:hideMark/>
          </w:tcPr>
          <w:p w14:paraId="12ECFF31"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2906C01C" w14:textId="77777777" w:rsidR="00B570BC" w:rsidRPr="00B8047C" w:rsidRDefault="00B570BC" w:rsidP="00B570BC">
            <w:pPr>
              <w:jc w:val="center"/>
              <w:rPr>
                <w:sz w:val="24"/>
                <w:szCs w:val="24"/>
                <w:lang w:eastAsia="ru-RU"/>
              </w:rPr>
            </w:pPr>
            <w:r w:rsidRPr="00B8047C">
              <w:rPr>
                <w:sz w:val="24"/>
                <w:szCs w:val="24"/>
                <w:lang w:eastAsia="ru-RU"/>
              </w:rPr>
              <w:t>49,60</w:t>
            </w:r>
          </w:p>
        </w:tc>
        <w:tc>
          <w:tcPr>
            <w:tcW w:w="2440" w:type="dxa"/>
            <w:tcBorders>
              <w:top w:val="nil"/>
              <w:left w:val="nil"/>
              <w:bottom w:val="single" w:sz="4" w:space="0" w:color="auto"/>
              <w:right w:val="single" w:sz="4" w:space="0" w:color="auto"/>
            </w:tcBorders>
            <w:shd w:val="clear" w:color="000000" w:fill="FFFFFF"/>
            <w:hideMark/>
          </w:tcPr>
          <w:p w14:paraId="0304CCB0"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2739313E" w14:textId="77777777" w:rsidTr="00B570BC">
        <w:trPr>
          <w:trHeight w:val="553"/>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4EDAB3F" w14:textId="77777777" w:rsidR="00B570BC" w:rsidRPr="00B8047C" w:rsidRDefault="00B570BC" w:rsidP="00B570BC">
            <w:pPr>
              <w:jc w:val="center"/>
              <w:rPr>
                <w:sz w:val="24"/>
                <w:szCs w:val="24"/>
                <w:lang w:eastAsia="ru-RU"/>
              </w:rPr>
            </w:pPr>
            <w:r w:rsidRPr="00B8047C">
              <w:rPr>
                <w:sz w:val="24"/>
                <w:szCs w:val="24"/>
                <w:lang w:eastAsia="ru-RU"/>
              </w:rPr>
              <w:t>34</w:t>
            </w:r>
          </w:p>
        </w:tc>
        <w:tc>
          <w:tcPr>
            <w:tcW w:w="4780" w:type="dxa"/>
            <w:tcBorders>
              <w:top w:val="nil"/>
              <w:left w:val="nil"/>
              <w:bottom w:val="single" w:sz="4" w:space="0" w:color="auto"/>
              <w:right w:val="single" w:sz="4" w:space="0" w:color="auto"/>
            </w:tcBorders>
            <w:shd w:val="clear" w:color="000000" w:fill="FFFFFF"/>
            <w:vAlign w:val="center"/>
            <w:hideMark/>
          </w:tcPr>
          <w:p w14:paraId="0CCF787D" w14:textId="77777777" w:rsidR="00B570BC" w:rsidRPr="00B8047C" w:rsidRDefault="00B570BC" w:rsidP="00B570BC">
            <w:pPr>
              <w:jc w:val="both"/>
              <w:rPr>
                <w:sz w:val="24"/>
                <w:szCs w:val="24"/>
                <w:lang w:eastAsia="ru-RU"/>
              </w:rPr>
            </w:pPr>
            <w:r w:rsidRPr="00B8047C">
              <w:rPr>
                <w:sz w:val="24"/>
                <w:szCs w:val="24"/>
                <w:lang w:eastAsia="ru-RU"/>
              </w:rPr>
              <w:t xml:space="preserve">Замена </w:t>
            </w:r>
            <w:proofErr w:type="spellStart"/>
            <w:r w:rsidRPr="00B8047C">
              <w:rPr>
                <w:sz w:val="24"/>
                <w:szCs w:val="24"/>
                <w:lang w:eastAsia="ru-RU"/>
              </w:rPr>
              <w:t>клеммных</w:t>
            </w:r>
            <w:proofErr w:type="spellEnd"/>
            <w:r w:rsidRPr="00B8047C">
              <w:rPr>
                <w:sz w:val="24"/>
                <w:szCs w:val="24"/>
                <w:lang w:eastAsia="ru-RU"/>
              </w:rPr>
              <w:t xml:space="preserve"> болтов в сборе                             Р-65</w:t>
            </w:r>
          </w:p>
        </w:tc>
        <w:tc>
          <w:tcPr>
            <w:tcW w:w="1020" w:type="dxa"/>
            <w:tcBorders>
              <w:top w:val="nil"/>
              <w:left w:val="nil"/>
              <w:bottom w:val="single" w:sz="4" w:space="0" w:color="auto"/>
              <w:right w:val="single" w:sz="4" w:space="0" w:color="auto"/>
            </w:tcBorders>
            <w:shd w:val="clear" w:color="000000" w:fill="FFFFFF"/>
            <w:vAlign w:val="center"/>
            <w:hideMark/>
          </w:tcPr>
          <w:p w14:paraId="0E4E1CC5"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65B25E5F" w14:textId="77777777" w:rsidR="00B570BC" w:rsidRPr="00B8047C" w:rsidRDefault="00B570BC" w:rsidP="00B570BC">
            <w:pPr>
              <w:jc w:val="center"/>
              <w:rPr>
                <w:sz w:val="24"/>
                <w:szCs w:val="24"/>
                <w:lang w:eastAsia="ru-RU"/>
              </w:rPr>
            </w:pPr>
            <w:r w:rsidRPr="00B8047C">
              <w:rPr>
                <w:sz w:val="24"/>
                <w:szCs w:val="24"/>
                <w:lang w:eastAsia="ru-RU"/>
              </w:rPr>
              <w:t>589</w:t>
            </w:r>
          </w:p>
        </w:tc>
        <w:tc>
          <w:tcPr>
            <w:tcW w:w="2440" w:type="dxa"/>
            <w:tcBorders>
              <w:top w:val="nil"/>
              <w:left w:val="nil"/>
              <w:bottom w:val="single" w:sz="4" w:space="0" w:color="auto"/>
              <w:right w:val="single" w:sz="4" w:space="0" w:color="auto"/>
            </w:tcBorders>
            <w:shd w:val="clear" w:color="000000" w:fill="FFFFFF"/>
            <w:noWrap/>
            <w:vAlign w:val="center"/>
            <w:hideMark/>
          </w:tcPr>
          <w:p w14:paraId="06DB542F"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6604B455" w14:textId="77777777" w:rsidTr="00B570BC">
        <w:trPr>
          <w:trHeight w:val="689"/>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5822EAC5" w14:textId="77777777" w:rsidR="00B570BC" w:rsidRPr="00B8047C" w:rsidRDefault="00B570BC" w:rsidP="00B570BC">
            <w:pPr>
              <w:jc w:val="center"/>
              <w:rPr>
                <w:sz w:val="24"/>
                <w:szCs w:val="24"/>
                <w:lang w:eastAsia="ru-RU"/>
              </w:rPr>
            </w:pPr>
            <w:r w:rsidRPr="00B8047C">
              <w:rPr>
                <w:sz w:val="24"/>
                <w:szCs w:val="24"/>
                <w:lang w:eastAsia="ru-RU"/>
              </w:rPr>
              <w:t>35</w:t>
            </w:r>
          </w:p>
        </w:tc>
        <w:tc>
          <w:tcPr>
            <w:tcW w:w="4780" w:type="dxa"/>
            <w:tcBorders>
              <w:top w:val="nil"/>
              <w:left w:val="nil"/>
              <w:bottom w:val="single" w:sz="4" w:space="0" w:color="auto"/>
              <w:right w:val="single" w:sz="4" w:space="0" w:color="auto"/>
            </w:tcBorders>
            <w:shd w:val="clear" w:color="000000" w:fill="FFFFFF"/>
            <w:vAlign w:val="center"/>
            <w:hideMark/>
          </w:tcPr>
          <w:p w14:paraId="4E9559D6" w14:textId="77777777" w:rsidR="00B570BC" w:rsidRPr="00B8047C" w:rsidRDefault="00B570BC" w:rsidP="00B570BC">
            <w:pPr>
              <w:jc w:val="both"/>
              <w:rPr>
                <w:sz w:val="24"/>
                <w:szCs w:val="24"/>
                <w:lang w:eastAsia="ru-RU"/>
              </w:rPr>
            </w:pPr>
            <w:r w:rsidRPr="00B8047C">
              <w:rPr>
                <w:sz w:val="24"/>
                <w:szCs w:val="24"/>
                <w:lang w:eastAsia="ru-RU"/>
              </w:rPr>
              <w:t>Замена закладных болтов в сборе                            Р-65</w:t>
            </w:r>
          </w:p>
        </w:tc>
        <w:tc>
          <w:tcPr>
            <w:tcW w:w="1020" w:type="dxa"/>
            <w:tcBorders>
              <w:top w:val="nil"/>
              <w:left w:val="nil"/>
              <w:bottom w:val="single" w:sz="4" w:space="0" w:color="auto"/>
              <w:right w:val="single" w:sz="4" w:space="0" w:color="auto"/>
            </w:tcBorders>
            <w:shd w:val="clear" w:color="000000" w:fill="FFFFFF"/>
            <w:vAlign w:val="center"/>
            <w:hideMark/>
          </w:tcPr>
          <w:p w14:paraId="52A45184"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04D80894" w14:textId="77777777" w:rsidR="00B570BC" w:rsidRPr="00B8047C" w:rsidRDefault="00B570BC" w:rsidP="00B570BC">
            <w:pPr>
              <w:jc w:val="center"/>
              <w:rPr>
                <w:sz w:val="24"/>
                <w:szCs w:val="24"/>
                <w:lang w:eastAsia="ru-RU"/>
              </w:rPr>
            </w:pPr>
            <w:r w:rsidRPr="00B8047C">
              <w:rPr>
                <w:sz w:val="24"/>
                <w:szCs w:val="24"/>
                <w:lang w:eastAsia="ru-RU"/>
              </w:rPr>
              <w:t>589</w:t>
            </w:r>
          </w:p>
        </w:tc>
        <w:tc>
          <w:tcPr>
            <w:tcW w:w="2440" w:type="dxa"/>
            <w:tcBorders>
              <w:top w:val="nil"/>
              <w:left w:val="nil"/>
              <w:bottom w:val="single" w:sz="4" w:space="0" w:color="auto"/>
              <w:right w:val="single" w:sz="4" w:space="0" w:color="auto"/>
            </w:tcBorders>
            <w:shd w:val="clear" w:color="000000" w:fill="FFFFFF"/>
            <w:noWrap/>
            <w:vAlign w:val="center"/>
            <w:hideMark/>
          </w:tcPr>
          <w:p w14:paraId="6ECDBE26"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2AA86A27" w14:textId="77777777" w:rsidTr="00B570BC">
        <w:trPr>
          <w:trHeight w:val="41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5D871CE2" w14:textId="77777777" w:rsidR="00B570BC" w:rsidRPr="00B8047C" w:rsidRDefault="00B570BC" w:rsidP="00B570BC">
            <w:pPr>
              <w:jc w:val="center"/>
              <w:rPr>
                <w:sz w:val="24"/>
                <w:szCs w:val="24"/>
                <w:lang w:eastAsia="ru-RU"/>
              </w:rPr>
            </w:pPr>
            <w:r w:rsidRPr="00B8047C">
              <w:rPr>
                <w:sz w:val="24"/>
                <w:szCs w:val="24"/>
                <w:lang w:eastAsia="ru-RU"/>
              </w:rPr>
              <w:t>36</w:t>
            </w:r>
          </w:p>
        </w:tc>
        <w:tc>
          <w:tcPr>
            <w:tcW w:w="4780" w:type="dxa"/>
            <w:tcBorders>
              <w:top w:val="nil"/>
              <w:left w:val="nil"/>
              <w:bottom w:val="single" w:sz="4" w:space="0" w:color="auto"/>
              <w:right w:val="single" w:sz="4" w:space="0" w:color="auto"/>
            </w:tcBorders>
            <w:shd w:val="clear" w:color="000000" w:fill="FFFFFF"/>
            <w:vAlign w:val="center"/>
            <w:hideMark/>
          </w:tcPr>
          <w:p w14:paraId="236BFB8C" w14:textId="77777777" w:rsidR="00B570BC" w:rsidRPr="00B8047C" w:rsidRDefault="00B570BC" w:rsidP="00B570BC">
            <w:pPr>
              <w:jc w:val="both"/>
              <w:rPr>
                <w:sz w:val="24"/>
                <w:szCs w:val="24"/>
                <w:lang w:eastAsia="ru-RU"/>
              </w:rPr>
            </w:pPr>
            <w:r w:rsidRPr="00B8047C">
              <w:rPr>
                <w:sz w:val="24"/>
                <w:szCs w:val="24"/>
                <w:lang w:eastAsia="ru-RU"/>
              </w:rPr>
              <w:t xml:space="preserve">Замена прокладок резиновых </w:t>
            </w:r>
            <w:proofErr w:type="spellStart"/>
            <w:r w:rsidRPr="00B8047C">
              <w:rPr>
                <w:sz w:val="24"/>
                <w:szCs w:val="24"/>
                <w:lang w:eastAsia="ru-RU"/>
              </w:rPr>
              <w:t>нашпальных</w:t>
            </w:r>
            <w:proofErr w:type="spellEnd"/>
            <w:r w:rsidRPr="00B8047C">
              <w:rPr>
                <w:sz w:val="24"/>
                <w:szCs w:val="24"/>
                <w:lang w:eastAsia="ru-RU"/>
              </w:rPr>
              <w:t xml:space="preserve">        Р-65</w:t>
            </w:r>
          </w:p>
        </w:tc>
        <w:tc>
          <w:tcPr>
            <w:tcW w:w="1020" w:type="dxa"/>
            <w:tcBorders>
              <w:top w:val="nil"/>
              <w:left w:val="nil"/>
              <w:bottom w:val="single" w:sz="4" w:space="0" w:color="auto"/>
              <w:right w:val="single" w:sz="4" w:space="0" w:color="auto"/>
            </w:tcBorders>
            <w:shd w:val="clear" w:color="000000" w:fill="FFFFFF"/>
            <w:vAlign w:val="center"/>
            <w:hideMark/>
          </w:tcPr>
          <w:p w14:paraId="009DDD7D"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4346BDA8" w14:textId="77777777" w:rsidR="00B570BC" w:rsidRPr="00B8047C" w:rsidRDefault="00B570BC" w:rsidP="00B570BC">
            <w:pPr>
              <w:jc w:val="center"/>
              <w:rPr>
                <w:sz w:val="24"/>
                <w:szCs w:val="24"/>
                <w:lang w:eastAsia="ru-RU"/>
              </w:rPr>
            </w:pPr>
            <w:r w:rsidRPr="00B8047C">
              <w:rPr>
                <w:sz w:val="24"/>
                <w:szCs w:val="24"/>
                <w:lang w:eastAsia="ru-RU"/>
              </w:rPr>
              <w:t>294</w:t>
            </w:r>
          </w:p>
        </w:tc>
        <w:tc>
          <w:tcPr>
            <w:tcW w:w="2440" w:type="dxa"/>
            <w:tcBorders>
              <w:top w:val="nil"/>
              <w:left w:val="nil"/>
              <w:bottom w:val="single" w:sz="4" w:space="0" w:color="auto"/>
              <w:right w:val="single" w:sz="4" w:space="0" w:color="auto"/>
            </w:tcBorders>
            <w:shd w:val="clear" w:color="000000" w:fill="FFFFFF"/>
            <w:noWrap/>
            <w:vAlign w:val="center"/>
            <w:hideMark/>
          </w:tcPr>
          <w:p w14:paraId="0BE6A72F"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36F1C81F" w14:textId="77777777" w:rsidTr="00B570BC">
        <w:trPr>
          <w:trHeight w:val="85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9FD16DD" w14:textId="77777777" w:rsidR="00B570BC" w:rsidRPr="00B8047C" w:rsidRDefault="00B570BC" w:rsidP="00B570BC">
            <w:pPr>
              <w:jc w:val="center"/>
              <w:rPr>
                <w:sz w:val="24"/>
                <w:szCs w:val="24"/>
                <w:lang w:eastAsia="ru-RU"/>
              </w:rPr>
            </w:pPr>
            <w:r w:rsidRPr="00B8047C">
              <w:rPr>
                <w:sz w:val="24"/>
                <w:szCs w:val="24"/>
                <w:lang w:eastAsia="ru-RU"/>
              </w:rPr>
              <w:t>37</w:t>
            </w:r>
          </w:p>
        </w:tc>
        <w:tc>
          <w:tcPr>
            <w:tcW w:w="4780" w:type="dxa"/>
            <w:tcBorders>
              <w:top w:val="nil"/>
              <w:left w:val="nil"/>
              <w:bottom w:val="single" w:sz="4" w:space="0" w:color="auto"/>
              <w:right w:val="single" w:sz="4" w:space="0" w:color="auto"/>
            </w:tcBorders>
            <w:shd w:val="clear" w:color="000000" w:fill="FFFFFF"/>
            <w:vAlign w:val="center"/>
            <w:hideMark/>
          </w:tcPr>
          <w:p w14:paraId="1D62D4B5" w14:textId="77777777" w:rsidR="00B570BC" w:rsidRPr="00B8047C" w:rsidRDefault="00B570BC" w:rsidP="00B570BC">
            <w:pPr>
              <w:jc w:val="both"/>
              <w:rPr>
                <w:sz w:val="24"/>
                <w:szCs w:val="24"/>
                <w:lang w:eastAsia="ru-RU"/>
              </w:rPr>
            </w:pPr>
            <w:r w:rsidRPr="00B8047C">
              <w:rPr>
                <w:sz w:val="24"/>
                <w:szCs w:val="24"/>
                <w:lang w:eastAsia="ru-RU"/>
              </w:rPr>
              <w:t xml:space="preserve">Замена прокладок резиновых  </w:t>
            </w:r>
            <w:proofErr w:type="spellStart"/>
            <w:r w:rsidRPr="00B8047C">
              <w:rPr>
                <w:sz w:val="24"/>
                <w:szCs w:val="24"/>
                <w:lang w:eastAsia="ru-RU"/>
              </w:rPr>
              <w:t>подрельсовых</w:t>
            </w:r>
            <w:proofErr w:type="spellEnd"/>
            <w:r w:rsidRPr="00B8047C">
              <w:rPr>
                <w:sz w:val="24"/>
                <w:szCs w:val="24"/>
                <w:lang w:eastAsia="ru-RU"/>
              </w:rPr>
              <w:t xml:space="preserve">          Р-65</w:t>
            </w:r>
          </w:p>
        </w:tc>
        <w:tc>
          <w:tcPr>
            <w:tcW w:w="1020" w:type="dxa"/>
            <w:tcBorders>
              <w:top w:val="nil"/>
              <w:left w:val="nil"/>
              <w:bottom w:val="single" w:sz="4" w:space="0" w:color="auto"/>
              <w:right w:val="single" w:sz="4" w:space="0" w:color="auto"/>
            </w:tcBorders>
            <w:shd w:val="clear" w:color="000000" w:fill="FFFFFF"/>
            <w:vAlign w:val="center"/>
            <w:hideMark/>
          </w:tcPr>
          <w:p w14:paraId="7386F4F9"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1B70F0C4" w14:textId="77777777" w:rsidR="00B570BC" w:rsidRPr="00B8047C" w:rsidRDefault="00B570BC" w:rsidP="00B570BC">
            <w:pPr>
              <w:jc w:val="center"/>
              <w:rPr>
                <w:sz w:val="24"/>
                <w:szCs w:val="24"/>
                <w:lang w:eastAsia="ru-RU"/>
              </w:rPr>
            </w:pPr>
            <w:r w:rsidRPr="00B8047C">
              <w:rPr>
                <w:sz w:val="24"/>
                <w:szCs w:val="24"/>
                <w:lang w:eastAsia="ru-RU"/>
              </w:rPr>
              <w:t>294</w:t>
            </w:r>
          </w:p>
        </w:tc>
        <w:tc>
          <w:tcPr>
            <w:tcW w:w="2440" w:type="dxa"/>
            <w:tcBorders>
              <w:top w:val="nil"/>
              <w:left w:val="nil"/>
              <w:bottom w:val="single" w:sz="4" w:space="0" w:color="auto"/>
              <w:right w:val="single" w:sz="4" w:space="0" w:color="auto"/>
            </w:tcBorders>
            <w:shd w:val="clear" w:color="000000" w:fill="FFFFFF"/>
            <w:noWrap/>
            <w:vAlign w:val="center"/>
            <w:hideMark/>
          </w:tcPr>
          <w:p w14:paraId="56D14FDD"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5C753A25" w14:textId="77777777" w:rsidTr="00B570BC">
        <w:trPr>
          <w:trHeight w:val="64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74972A3F" w14:textId="77777777" w:rsidR="00B570BC" w:rsidRPr="00B8047C" w:rsidRDefault="00B570BC" w:rsidP="00B570BC">
            <w:pPr>
              <w:jc w:val="center"/>
              <w:rPr>
                <w:sz w:val="24"/>
                <w:szCs w:val="24"/>
                <w:lang w:eastAsia="ru-RU"/>
              </w:rPr>
            </w:pPr>
            <w:r w:rsidRPr="00B8047C">
              <w:rPr>
                <w:sz w:val="24"/>
                <w:szCs w:val="24"/>
                <w:lang w:eastAsia="ru-RU"/>
              </w:rPr>
              <w:t>38</w:t>
            </w:r>
          </w:p>
        </w:tc>
        <w:tc>
          <w:tcPr>
            <w:tcW w:w="4780" w:type="dxa"/>
            <w:tcBorders>
              <w:top w:val="nil"/>
              <w:left w:val="nil"/>
              <w:bottom w:val="single" w:sz="4" w:space="0" w:color="auto"/>
              <w:right w:val="single" w:sz="4" w:space="0" w:color="auto"/>
            </w:tcBorders>
            <w:shd w:val="clear" w:color="000000" w:fill="FFFFFF"/>
            <w:hideMark/>
          </w:tcPr>
          <w:p w14:paraId="663C9CAF" w14:textId="77777777" w:rsidR="00B570BC" w:rsidRPr="00B8047C" w:rsidRDefault="00B570BC" w:rsidP="00B570BC">
            <w:pPr>
              <w:jc w:val="both"/>
              <w:rPr>
                <w:sz w:val="24"/>
                <w:szCs w:val="24"/>
                <w:lang w:eastAsia="ru-RU"/>
              </w:rPr>
            </w:pPr>
            <w:r w:rsidRPr="00B8047C">
              <w:rPr>
                <w:sz w:val="24"/>
                <w:szCs w:val="24"/>
                <w:lang w:eastAsia="ru-RU"/>
              </w:rPr>
              <w:t>Смазка стыковых болтов в пути с применением ручного гаечного ключа</w:t>
            </w:r>
          </w:p>
        </w:tc>
        <w:tc>
          <w:tcPr>
            <w:tcW w:w="1020" w:type="dxa"/>
            <w:tcBorders>
              <w:top w:val="nil"/>
              <w:left w:val="nil"/>
              <w:bottom w:val="single" w:sz="4" w:space="0" w:color="auto"/>
              <w:right w:val="single" w:sz="4" w:space="0" w:color="auto"/>
            </w:tcBorders>
            <w:shd w:val="clear" w:color="000000" w:fill="FFFFFF"/>
            <w:noWrap/>
            <w:hideMark/>
          </w:tcPr>
          <w:p w14:paraId="3E53D1B2"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hideMark/>
          </w:tcPr>
          <w:p w14:paraId="30A077A0" w14:textId="77777777" w:rsidR="00B570BC" w:rsidRPr="00B8047C" w:rsidRDefault="00B570BC" w:rsidP="00B570BC">
            <w:pPr>
              <w:jc w:val="center"/>
              <w:rPr>
                <w:sz w:val="24"/>
                <w:szCs w:val="24"/>
                <w:lang w:eastAsia="ru-RU"/>
              </w:rPr>
            </w:pPr>
            <w:r w:rsidRPr="00B8047C">
              <w:rPr>
                <w:sz w:val="24"/>
                <w:szCs w:val="24"/>
                <w:lang w:eastAsia="ru-RU"/>
              </w:rPr>
              <w:t>7</w:t>
            </w:r>
          </w:p>
        </w:tc>
        <w:tc>
          <w:tcPr>
            <w:tcW w:w="2440" w:type="dxa"/>
            <w:tcBorders>
              <w:top w:val="nil"/>
              <w:left w:val="nil"/>
              <w:bottom w:val="single" w:sz="4" w:space="0" w:color="auto"/>
              <w:right w:val="single" w:sz="4" w:space="0" w:color="auto"/>
            </w:tcBorders>
            <w:shd w:val="clear" w:color="000000" w:fill="FFFFFF"/>
            <w:noWrap/>
            <w:hideMark/>
          </w:tcPr>
          <w:p w14:paraId="171A066D"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16F9C750" w14:textId="77777777" w:rsidTr="00B570BC">
        <w:trPr>
          <w:trHeight w:val="195"/>
        </w:trPr>
        <w:tc>
          <w:tcPr>
            <w:tcW w:w="10343"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18448046" w14:textId="77777777" w:rsidR="00B570BC" w:rsidRPr="00B8047C" w:rsidRDefault="00B570BC" w:rsidP="00B570BC">
            <w:pPr>
              <w:jc w:val="both"/>
              <w:rPr>
                <w:b/>
                <w:bCs/>
                <w:sz w:val="24"/>
                <w:szCs w:val="24"/>
                <w:lang w:eastAsia="ru-RU"/>
              </w:rPr>
            </w:pPr>
            <w:r>
              <w:rPr>
                <w:b/>
                <w:bCs/>
                <w:sz w:val="24"/>
                <w:szCs w:val="24"/>
                <w:lang w:eastAsia="ru-RU"/>
              </w:rPr>
              <w:t xml:space="preserve">            </w:t>
            </w:r>
            <w:r w:rsidRPr="00B8047C">
              <w:rPr>
                <w:b/>
                <w:bCs/>
                <w:sz w:val="24"/>
                <w:szCs w:val="24"/>
                <w:lang w:eastAsia="ru-RU"/>
              </w:rPr>
              <w:t xml:space="preserve">Крановый  путь портальных кранов </w:t>
            </w:r>
            <w:proofErr w:type="gramStart"/>
            <w:r w:rsidRPr="00B8047C">
              <w:rPr>
                <w:b/>
                <w:bCs/>
                <w:sz w:val="24"/>
                <w:szCs w:val="24"/>
                <w:lang w:eastAsia="ru-RU"/>
              </w:rPr>
              <w:t xml:space="preserve">( </w:t>
            </w:r>
            <w:proofErr w:type="gramEnd"/>
            <w:r w:rsidRPr="00B8047C">
              <w:rPr>
                <w:b/>
                <w:bCs/>
                <w:sz w:val="24"/>
                <w:szCs w:val="24"/>
                <w:lang w:eastAsia="ru-RU"/>
              </w:rPr>
              <w:t xml:space="preserve">Прикордонный)  Инв.№ 20263. </w:t>
            </w:r>
          </w:p>
        </w:tc>
      </w:tr>
      <w:tr w:rsidR="00B570BC" w:rsidRPr="00B8047C" w14:paraId="53B63D15" w14:textId="77777777" w:rsidTr="00B570BC">
        <w:trPr>
          <w:trHeight w:val="341"/>
        </w:trPr>
        <w:tc>
          <w:tcPr>
            <w:tcW w:w="740" w:type="dxa"/>
            <w:tcBorders>
              <w:top w:val="nil"/>
              <w:left w:val="single" w:sz="4" w:space="0" w:color="auto"/>
              <w:bottom w:val="single" w:sz="4" w:space="0" w:color="auto"/>
              <w:right w:val="nil"/>
            </w:tcBorders>
            <w:shd w:val="clear" w:color="auto" w:fill="auto"/>
            <w:hideMark/>
          </w:tcPr>
          <w:p w14:paraId="075FFF4A" w14:textId="77777777" w:rsidR="00B570BC" w:rsidRPr="00B8047C" w:rsidRDefault="00B570BC" w:rsidP="00B570BC">
            <w:pPr>
              <w:jc w:val="center"/>
              <w:rPr>
                <w:b/>
                <w:bCs/>
                <w:sz w:val="24"/>
                <w:szCs w:val="24"/>
                <w:lang w:eastAsia="ru-RU"/>
              </w:rPr>
            </w:pPr>
            <w:r w:rsidRPr="00B8047C">
              <w:rPr>
                <w:b/>
                <w:bCs/>
                <w:sz w:val="24"/>
                <w:szCs w:val="24"/>
                <w:lang w:eastAsia="ru-RU"/>
              </w:rPr>
              <w:t> </w:t>
            </w:r>
          </w:p>
        </w:tc>
        <w:tc>
          <w:tcPr>
            <w:tcW w:w="4780" w:type="dxa"/>
            <w:tcBorders>
              <w:top w:val="nil"/>
              <w:left w:val="nil"/>
              <w:bottom w:val="single" w:sz="4" w:space="0" w:color="auto"/>
              <w:right w:val="nil"/>
            </w:tcBorders>
            <w:shd w:val="clear" w:color="auto" w:fill="auto"/>
            <w:hideMark/>
          </w:tcPr>
          <w:p w14:paraId="08D16858" w14:textId="77777777" w:rsidR="00B570BC" w:rsidRPr="00B8047C" w:rsidRDefault="00B570BC" w:rsidP="00B570BC">
            <w:pPr>
              <w:jc w:val="both"/>
              <w:rPr>
                <w:b/>
                <w:bCs/>
                <w:sz w:val="24"/>
                <w:szCs w:val="24"/>
                <w:lang w:eastAsia="ru-RU"/>
              </w:rPr>
            </w:pPr>
            <w:r w:rsidRPr="00B8047C">
              <w:rPr>
                <w:b/>
                <w:bCs/>
                <w:sz w:val="24"/>
                <w:szCs w:val="24"/>
                <w:lang w:eastAsia="ru-RU"/>
              </w:rPr>
              <w:t>Пк155-Пк 225 L участка 70м</w:t>
            </w:r>
          </w:p>
        </w:tc>
        <w:tc>
          <w:tcPr>
            <w:tcW w:w="1020" w:type="dxa"/>
            <w:tcBorders>
              <w:top w:val="nil"/>
              <w:left w:val="nil"/>
              <w:bottom w:val="single" w:sz="4" w:space="0" w:color="auto"/>
              <w:right w:val="nil"/>
            </w:tcBorders>
            <w:shd w:val="clear" w:color="auto" w:fill="auto"/>
            <w:hideMark/>
          </w:tcPr>
          <w:p w14:paraId="649C9CC2" w14:textId="77777777" w:rsidR="00B570BC" w:rsidRPr="00B8047C" w:rsidRDefault="00B570BC" w:rsidP="00B570BC">
            <w:pPr>
              <w:jc w:val="center"/>
              <w:rPr>
                <w:b/>
                <w:bCs/>
                <w:sz w:val="24"/>
                <w:szCs w:val="24"/>
                <w:lang w:eastAsia="ru-RU"/>
              </w:rPr>
            </w:pPr>
            <w:r w:rsidRPr="00B8047C">
              <w:rPr>
                <w:b/>
                <w:bCs/>
                <w:sz w:val="24"/>
                <w:szCs w:val="24"/>
                <w:lang w:eastAsia="ru-RU"/>
              </w:rPr>
              <w:t> </w:t>
            </w:r>
          </w:p>
        </w:tc>
        <w:tc>
          <w:tcPr>
            <w:tcW w:w="1363" w:type="dxa"/>
            <w:tcBorders>
              <w:top w:val="nil"/>
              <w:left w:val="nil"/>
              <w:bottom w:val="single" w:sz="4" w:space="0" w:color="auto"/>
              <w:right w:val="nil"/>
            </w:tcBorders>
            <w:shd w:val="clear" w:color="auto" w:fill="auto"/>
            <w:hideMark/>
          </w:tcPr>
          <w:p w14:paraId="67369F6F" w14:textId="77777777" w:rsidR="00B570BC" w:rsidRPr="00B8047C" w:rsidRDefault="00B570BC" w:rsidP="00B570BC">
            <w:pPr>
              <w:jc w:val="center"/>
              <w:rPr>
                <w:b/>
                <w:bCs/>
                <w:sz w:val="24"/>
                <w:szCs w:val="24"/>
                <w:lang w:eastAsia="ru-RU"/>
              </w:rPr>
            </w:pPr>
            <w:r w:rsidRPr="00B8047C">
              <w:rPr>
                <w:b/>
                <w:bCs/>
                <w:sz w:val="24"/>
                <w:szCs w:val="24"/>
                <w:lang w:eastAsia="ru-RU"/>
              </w:rPr>
              <w:t> </w:t>
            </w:r>
          </w:p>
        </w:tc>
        <w:tc>
          <w:tcPr>
            <w:tcW w:w="2440" w:type="dxa"/>
            <w:tcBorders>
              <w:top w:val="nil"/>
              <w:left w:val="nil"/>
              <w:bottom w:val="single" w:sz="4" w:space="0" w:color="auto"/>
              <w:right w:val="single" w:sz="4" w:space="0" w:color="auto"/>
            </w:tcBorders>
            <w:shd w:val="clear" w:color="auto" w:fill="auto"/>
            <w:hideMark/>
          </w:tcPr>
          <w:p w14:paraId="358F40D0" w14:textId="77777777" w:rsidR="00B570BC" w:rsidRPr="00B8047C" w:rsidRDefault="00B570BC" w:rsidP="00B570BC">
            <w:pPr>
              <w:jc w:val="center"/>
              <w:rPr>
                <w:b/>
                <w:bCs/>
                <w:sz w:val="24"/>
                <w:szCs w:val="24"/>
                <w:lang w:eastAsia="ru-RU"/>
              </w:rPr>
            </w:pPr>
          </w:p>
        </w:tc>
      </w:tr>
      <w:tr w:rsidR="00B570BC" w:rsidRPr="00B8047C" w14:paraId="35872E3C" w14:textId="77777777" w:rsidTr="00B570BC">
        <w:trPr>
          <w:trHeight w:val="403"/>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1524073" w14:textId="77777777" w:rsidR="00B570BC" w:rsidRPr="00B8047C" w:rsidRDefault="00B570BC" w:rsidP="00B570BC">
            <w:pPr>
              <w:jc w:val="center"/>
              <w:rPr>
                <w:sz w:val="24"/>
                <w:szCs w:val="24"/>
                <w:lang w:eastAsia="ru-RU"/>
              </w:rPr>
            </w:pPr>
            <w:r w:rsidRPr="00B8047C">
              <w:rPr>
                <w:sz w:val="24"/>
                <w:szCs w:val="24"/>
                <w:lang w:eastAsia="ru-RU"/>
              </w:rPr>
              <w:t>39</w:t>
            </w:r>
          </w:p>
        </w:tc>
        <w:tc>
          <w:tcPr>
            <w:tcW w:w="4780" w:type="dxa"/>
            <w:tcBorders>
              <w:top w:val="nil"/>
              <w:left w:val="nil"/>
              <w:bottom w:val="single" w:sz="4" w:space="0" w:color="auto"/>
              <w:right w:val="single" w:sz="4" w:space="0" w:color="auto"/>
            </w:tcBorders>
            <w:shd w:val="clear" w:color="000000" w:fill="FFFFFF"/>
            <w:vAlign w:val="center"/>
            <w:hideMark/>
          </w:tcPr>
          <w:p w14:paraId="1B7F2BE2" w14:textId="77777777" w:rsidR="00B570BC" w:rsidRPr="00B8047C" w:rsidRDefault="00B570BC" w:rsidP="00B570BC">
            <w:pPr>
              <w:jc w:val="both"/>
              <w:rPr>
                <w:sz w:val="24"/>
                <w:szCs w:val="24"/>
                <w:lang w:eastAsia="ru-RU"/>
              </w:rPr>
            </w:pPr>
            <w:r w:rsidRPr="00B8047C">
              <w:rPr>
                <w:sz w:val="24"/>
                <w:szCs w:val="24"/>
                <w:lang w:eastAsia="ru-RU"/>
              </w:rPr>
              <w:t xml:space="preserve">Разборка  дорог из сборных </w:t>
            </w:r>
            <w:proofErr w:type="spellStart"/>
            <w:proofErr w:type="gramStart"/>
            <w:r w:rsidRPr="00B8047C">
              <w:rPr>
                <w:sz w:val="24"/>
                <w:szCs w:val="24"/>
                <w:lang w:eastAsia="ru-RU"/>
              </w:rPr>
              <w:t>ж.б</w:t>
            </w:r>
            <w:proofErr w:type="spellEnd"/>
            <w:proofErr w:type="gramEnd"/>
            <w:r w:rsidRPr="00B8047C">
              <w:rPr>
                <w:sz w:val="24"/>
                <w:szCs w:val="24"/>
                <w:lang w:eastAsia="ru-RU"/>
              </w:rPr>
              <w:t>. плит площадью до 7м2</w:t>
            </w:r>
          </w:p>
        </w:tc>
        <w:tc>
          <w:tcPr>
            <w:tcW w:w="1020" w:type="dxa"/>
            <w:tcBorders>
              <w:top w:val="nil"/>
              <w:left w:val="nil"/>
              <w:bottom w:val="single" w:sz="4" w:space="0" w:color="auto"/>
              <w:right w:val="single" w:sz="4" w:space="0" w:color="auto"/>
            </w:tcBorders>
            <w:shd w:val="clear" w:color="000000" w:fill="FFFFFF"/>
            <w:vAlign w:val="center"/>
            <w:hideMark/>
          </w:tcPr>
          <w:p w14:paraId="78C3481A" w14:textId="77777777" w:rsidR="00B570BC" w:rsidRPr="00B8047C" w:rsidRDefault="00B570BC" w:rsidP="00B570BC">
            <w:pPr>
              <w:jc w:val="center"/>
              <w:rPr>
                <w:sz w:val="24"/>
                <w:szCs w:val="24"/>
                <w:lang w:eastAsia="ru-RU"/>
              </w:rPr>
            </w:pPr>
            <w:r w:rsidRPr="00B8047C">
              <w:rPr>
                <w:sz w:val="24"/>
                <w:szCs w:val="24"/>
                <w:lang w:eastAsia="ru-RU"/>
              </w:rPr>
              <w:t>S/м3</w:t>
            </w:r>
          </w:p>
        </w:tc>
        <w:tc>
          <w:tcPr>
            <w:tcW w:w="1363" w:type="dxa"/>
            <w:tcBorders>
              <w:top w:val="nil"/>
              <w:left w:val="nil"/>
              <w:bottom w:val="single" w:sz="4" w:space="0" w:color="auto"/>
              <w:right w:val="single" w:sz="4" w:space="0" w:color="auto"/>
            </w:tcBorders>
            <w:shd w:val="clear" w:color="000000" w:fill="FFFFFF"/>
            <w:vAlign w:val="center"/>
            <w:hideMark/>
          </w:tcPr>
          <w:p w14:paraId="76B206D3" w14:textId="77777777" w:rsidR="00B570BC" w:rsidRPr="00B8047C" w:rsidRDefault="00B570BC" w:rsidP="00B570BC">
            <w:pPr>
              <w:jc w:val="center"/>
              <w:rPr>
                <w:sz w:val="24"/>
                <w:szCs w:val="24"/>
                <w:lang w:eastAsia="ru-RU"/>
              </w:rPr>
            </w:pPr>
            <w:r w:rsidRPr="00B8047C">
              <w:rPr>
                <w:sz w:val="24"/>
                <w:szCs w:val="24"/>
                <w:lang w:eastAsia="ru-RU"/>
              </w:rPr>
              <w:t>156/31,2</w:t>
            </w:r>
          </w:p>
        </w:tc>
        <w:tc>
          <w:tcPr>
            <w:tcW w:w="2440" w:type="dxa"/>
            <w:tcBorders>
              <w:top w:val="nil"/>
              <w:left w:val="nil"/>
              <w:bottom w:val="single" w:sz="4" w:space="0" w:color="auto"/>
              <w:right w:val="single" w:sz="4" w:space="0" w:color="auto"/>
            </w:tcBorders>
            <w:shd w:val="clear" w:color="000000" w:fill="FFFFFF"/>
            <w:vAlign w:val="center"/>
            <w:hideMark/>
          </w:tcPr>
          <w:p w14:paraId="26BCD6BF"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7A4E7A5F" w14:textId="77777777" w:rsidTr="00B570BC">
        <w:trPr>
          <w:trHeight w:val="553"/>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E058D43" w14:textId="77777777" w:rsidR="00B570BC" w:rsidRPr="00B8047C" w:rsidRDefault="00B570BC" w:rsidP="00B570BC">
            <w:pPr>
              <w:jc w:val="center"/>
              <w:rPr>
                <w:sz w:val="24"/>
                <w:szCs w:val="24"/>
                <w:lang w:eastAsia="ru-RU"/>
              </w:rPr>
            </w:pPr>
            <w:r w:rsidRPr="00B8047C">
              <w:rPr>
                <w:sz w:val="24"/>
                <w:szCs w:val="24"/>
                <w:lang w:eastAsia="ru-RU"/>
              </w:rPr>
              <w:t>40</w:t>
            </w:r>
          </w:p>
        </w:tc>
        <w:tc>
          <w:tcPr>
            <w:tcW w:w="4780" w:type="dxa"/>
            <w:tcBorders>
              <w:top w:val="nil"/>
              <w:left w:val="nil"/>
              <w:bottom w:val="single" w:sz="4" w:space="0" w:color="auto"/>
              <w:right w:val="single" w:sz="4" w:space="0" w:color="auto"/>
            </w:tcBorders>
            <w:shd w:val="clear" w:color="000000" w:fill="FFFFFF"/>
            <w:vAlign w:val="center"/>
            <w:hideMark/>
          </w:tcPr>
          <w:p w14:paraId="56091888" w14:textId="77777777" w:rsidR="00B570BC" w:rsidRPr="00B8047C" w:rsidRDefault="00B570BC" w:rsidP="00B570BC">
            <w:pPr>
              <w:jc w:val="both"/>
              <w:rPr>
                <w:sz w:val="24"/>
                <w:szCs w:val="24"/>
                <w:lang w:eastAsia="ru-RU"/>
              </w:rPr>
            </w:pPr>
            <w:r w:rsidRPr="00B8047C">
              <w:rPr>
                <w:sz w:val="24"/>
                <w:szCs w:val="24"/>
                <w:lang w:eastAsia="ru-RU"/>
              </w:rPr>
              <w:t xml:space="preserve">Устройство дорог из сборных </w:t>
            </w:r>
            <w:proofErr w:type="spellStart"/>
            <w:proofErr w:type="gramStart"/>
            <w:r w:rsidRPr="00B8047C">
              <w:rPr>
                <w:sz w:val="24"/>
                <w:szCs w:val="24"/>
                <w:lang w:eastAsia="ru-RU"/>
              </w:rPr>
              <w:t>ж.б</w:t>
            </w:r>
            <w:proofErr w:type="spellEnd"/>
            <w:proofErr w:type="gramEnd"/>
            <w:r w:rsidRPr="00B8047C">
              <w:rPr>
                <w:sz w:val="24"/>
                <w:szCs w:val="24"/>
                <w:lang w:eastAsia="ru-RU"/>
              </w:rPr>
              <w:t>. плит площадью до 7м2</w:t>
            </w:r>
          </w:p>
        </w:tc>
        <w:tc>
          <w:tcPr>
            <w:tcW w:w="1020" w:type="dxa"/>
            <w:tcBorders>
              <w:top w:val="nil"/>
              <w:left w:val="nil"/>
              <w:bottom w:val="single" w:sz="4" w:space="0" w:color="auto"/>
              <w:right w:val="single" w:sz="4" w:space="0" w:color="auto"/>
            </w:tcBorders>
            <w:shd w:val="clear" w:color="000000" w:fill="FFFFFF"/>
            <w:vAlign w:val="center"/>
            <w:hideMark/>
          </w:tcPr>
          <w:p w14:paraId="35FF0767" w14:textId="77777777" w:rsidR="00B570BC" w:rsidRPr="00B8047C" w:rsidRDefault="00B570BC" w:rsidP="00B570BC">
            <w:pPr>
              <w:jc w:val="center"/>
              <w:rPr>
                <w:sz w:val="24"/>
                <w:szCs w:val="24"/>
                <w:lang w:eastAsia="ru-RU"/>
              </w:rPr>
            </w:pPr>
            <w:r w:rsidRPr="00B8047C">
              <w:rPr>
                <w:sz w:val="24"/>
                <w:szCs w:val="24"/>
                <w:lang w:eastAsia="ru-RU"/>
              </w:rPr>
              <w:t>S/м3</w:t>
            </w:r>
          </w:p>
        </w:tc>
        <w:tc>
          <w:tcPr>
            <w:tcW w:w="1363" w:type="dxa"/>
            <w:tcBorders>
              <w:top w:val="nil"/>
              <w:left w:val="nil"/>
              <w:bottom w:val="single" w:sz="4" w:space="0" w:color="auto"/>
              <w:right w:val="single" w:sz="4" w:space="0" w:color="auto"/>
            </w:tcBorders>
            <w:shd w:val="clear" w:color="000000" w:fill="FFFFFF"/>
            <w:vAlign w:val="center"/>
            <w:hideMark/>
          </w:tcPr>
          <w:p w14:paraId="13CBC6C6" w14:textId="77777777" w:rsidR="00B570BC" w:rsidRPr="00B8047C" w:rsidRDefault="00B570BC" w:rsidP="00B570BC">
            <w:pPr>
              <w:jc w:val="center"/>
              <w:rPr>
                <w:sz w:val="24"/>
                <w:szCs w:val="24"/>
                <w:lang w:eastAsia="ru-RU"/>
              </w:rPr>
            </w:pPr>
            <w:r w:rsidRPr="00B8047C">
              <w:rPr>
                <w:sz w:val="24"/>
                <w:szCs w:val="24"/>
                <w:lang w:eastAsia="ru-RU"/>
              </w:rPr>
              <w:t>156/31,2</w:t>
            </w:r>
          </w:p>
        </w:tc>
        <w:tc>
          <w:tcPr>
            <w:tcW w:w="2440" w:type="dxa"/>
            <w:tcBorders>
              <w:top w:val="nil"/>
              <w:left w:val="nil"/>
              <w:bottom w:val="single" w:sz="4" w:space="0" w:color="auto"/>
              <w:right w:val="single" w:sz="4" w:space="0" w:color="auto"/>
            </w:tcBorders>
            <w:shd w:val="clear" w:color="000000" w:fill="FFFFFF"/>
            <w:hideMark/>
          </w:tcPr>
          <w:p w14:paraId="0B9550EE"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608311F9" w14:textId="77777777" w:rsidTr="00B570BC">
        <w:trPr>
          <w:trHeight w:val="136"/>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FB98C64" w14:textId="77777777" w:rsidR="00B570BC" w:rsidRPr="00B8047C" w:rsidRDefault="00B570BC" w:rsidP="00B570BC">
            <w:pPr>
              <w:jc w:val="center"/>
              <w:rPr>
                <w:sz w:val="24"/>
                <w:szCs w:val="24"/>
                <w:lang w:eastAsia="ru-RU"/>
              </w:rPr>
            </w:pPr>
            <w:r w:rsidRPr="00B8047C">
              <w:rPr>
                <w:sz w:val="24"/>
                <w:szCs w:val="24"/>
                <w:lang w:eastAsia="ru-RU"/>
              </w:rPr>
              <w:t>41</w:t>
            </w:r>
          </w:p>
        </w:tc>
        <w:tc>
          <w:tcPr>
            <w:tcW w:w="4780" w:type="dxa"/>
            <w:tcBorders>
              <w:top w:val="nil"/>
              <w:left w:val="nil"/>
              <w:bottom w:val="single" w:sz="4" w:space="0" w:color="auto"/>
              <w:right w:val="single" w:sz="4" w:space="0" w:color="auto"/>
            </w:tcBorders>
            <w:shd w:val="clear" w:color="000000" w:fill="FFFFFF"/>
            <w:vAlign w:val="center"/>
            <w:hideMark/>
          </w:tcPr>
          <w:p w14:paraId="7C4BB828" w14:textId="77777777" w:rsidR="00B570BC" w:rsidRPr="00B8047C" w:rsidRDefault="00B570BC" w:rsidP="00B570BC">
            <w:pPr>
              <w:jc w:val="both"/>
              <w:rPr>
                <w:sz w:val="24"/>
                <w:szCs w:val="24"/>
                <w:lang w:eastAsia="ru-RU"/>
              </w:rPr>
            </w:pPr>
            <w:r w:rsidRPr="00B8047C">
              <w:rPr>
                <w:sz w:val="24"/>
                <w:szCs w:val="24"/>
                <w:lang w:eastAsia="ru-RU"/>
              </w:rPr>
              <w:t>Плита аэродромная  ПАГ-20</w:t>
            </w:r>
          </w:p>
        </w:tc>
        <w:tc>
          <w:tcPr>
            <w:tcW w:w="1020" w:type="dxa"/>
            <w:tcBorders>
              <w:top w:val="nil"/>
              <w:left w:val="nil"/>
              <w:bottom w:val="single" w:sz="4" w:space="0" w:color="auto"/>
              <w:right w:val="single" w:sz="4" w:space="0" w:color="auto"/>
            </w:tcBorders>
            <w:shd w:val="clear" w:color="000000" w:fill="FFFFFF"/>
            <w:vAlign w:val="center"/>
            <w:hideMark/>
          </w:tcPr>
          <w:p w14:paraId="7FE4E2F1"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0AE3470B" w14:textId="77777777" w:rsidR="00B570BC" w:rsidRPr="00B8047C" w:rsidRDefault="00B570BC" w:rsidP="00B570BC">
            <w:pPr>
              <w:jc w:val="center"/>
              <w:rPr>
                <w:sz w:val="24"/>
                <w:szCs w:val="24"/>
                <w:lang w:eastAsia="ru-RU"/>
              </w:rPr>
            </w:pPr>
            <w:r w:rsidRPr="00B8047C">
              <w:rPr>
                <w:sz w:val="24"/>
                <w:szCs w:val="24"/>
                <w:lang w:eastAsia="ru-RU"/>
              </w:rPr>
              <w:t>1</w:t>
            </w:r>
          </w:p>
        </w:tc>
        <w:tc>
          <w:tcPr>
            <w:tcW w:w="2440" w:type="dxa"/>
            <w:tcBorders>
              <w:top w:val="nil"/>
              <w:left w:val="nil"/>
              <w:bottom w:val="single" w:sz="4" w:space="0" w:color="auto"/>
              <w:right w:val="single" w:sz="4" w:space="0" w:color="auto"/>
            </w:tcBorders>
            <w:shd w:val="clear" w:color="000000" w:fill="FFFFFF"/>
            <w:hideMark/>
          </w:tcPr>
          <w:p w14:paraId="4C291E7A" w14:textId="77777777" w:rsidR="00B570BC" w:rsidRPr="00B8047C" w:rsidRDefault="00B570BC" w:rsidP="00B570BC">
            <w:pPr>
              <w:rPr>
                <w:sz w:val="24"/>
                <w:szCs w:val="24"/>
                <w:lang w:eastAsia="ru-RU"/>
              </w:rPr>
            </w:pPr>
            <w:r w:rsidRPr="00B8047C">
              <w:rPr>
                <w:sz w:val="24"/>
                <w:szCs w:val="24"/>
                <w:lang w:eastAsia="ru-RU"/>
              </w:rPr>
              <w:t>с учетом 10% новых плит</w:t>
            </w:r>
          </w:p>
        </w:tc>
      </w:tr>
      <w:tr w:rsidR="00B570BC" w:rsidRPr="00B8047C" w14:paraId="7431384C" w14:textId="77777777" w:rsidTr="00B570BC">
        <w:trPr>
          <w:trHeight w:val="1133"/>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F556DA1" w14:textId="77777777" w:rsidR="00B570BC" w:rsidRPr="00B8047C" w:rsidRDefault="00B570BC" w:rsidP="00B570BC">
            <w:pPr>
              <w:jc w:val="center"/>
              <w:rPr>
                <w:sz w:val="24"/>
                <w:szCs w:val="24"/>
                <w:lang w:eastAsia="ru-RU"/>
              </w:rPr>
            </w:pPr>
            <w:r w:rsidRPr="00B8047C">
              <w:rPr>
                <w:sz w:val="24"/>
                <w:szCs w:val="24"/>
                <w:lang w:eastAsia="ru-RU"/>
              </w:rPr>
              <w:t>42</w:t>
            </w:r>
          </w:p>
        </w:tc>
        <w:tc>
          <w:tcPr>
            <w:tcW w:w="4780" w:type="dxa"/>
            <w:tcBorders>
              <w:top w:val="nil"/>
              <w:left w:val="nil"/>
              <w:bottom w:val="single" w:sz="4" w:space="0" w:color="auto"/>
              <w:right w:val="single" w:sz="4" w:space="0" w:color="auto"/>
            </w:tcBorders>
            <w:shd w:val="clear" w:color="000000" w:fill="FFFFFF"/>
            <w:vAlign w:val="center"/>
            <w:hideMark/>
          </w:tcPr>
          <w:p w14:paraId="2B5B69BE" w14:textId="77777777" w:rsidR="00B570BC" w:rsidRPr="00B8047C" w:rsidRDefault="00B570BC" w:rsidP="00B570BC">
            <w:pPr>
              <w:jc w:val="both"/>
              <w:rPr>
                <w:sz w:val="24"/>
                <w:szCs w:val="24"/>
                <w:lang w:eastAsia="ru-RU"/>
              </w:rPr>
            </w:pPr>
            <w:r w:rsidRPr="00B8047C">
              <w:rPr>
                <w:sz w:val="24"/>
                <w:szCs w:val="24"/>
                <w:lang w:eastAsia="ru-RU"/>
              </w:rPr>
              <w:t xml:space="preserve">Исправление просадок и перекосов пути на щебеночном балласте подбивкой шпал </w:t>
            </w:r>
            <w:proofErr w:type="spellStart"/>
            <w:r w:rsidRPr="00B8047C">
              <w:rPr>
                <w:sz w:val="24"/>
                <w:szCs w:val="24"/>
                <w:lang w:eastAsia="ru-RU"/>
              </w:rPr>
              <w:t>электрошпалоподбойниками</w:t>
            </w:r>
            <w:proofErr w:type="spellEnd"/>
            <w:r w:rsidRPr="00B8047C">
              <w:rPr>
                <w:sz w:val="24"/>
                <w:szCs w:val="24"/>
                <w:lang w:eastAsia="ru-RU"/>
              </w:rPr>
              <w:t xml:space="preserve"> ЭШП-9: тип скреплений КБ</w:t>
            </w:r>
          </w:p>
        </w:tc>
        <w:tc>
          <w:tcPr>
            <w:tcW w:w="1020" w:type="dxa"/>
            <w:tcBorders>
              <w:top w:val="nil"/>
              <w:left w:val="nil"/>
              <w:bottom w:val="single" w:sz="4" w:space="0" w:color="auto"/>
              <w:right w:val="single" w:sz="4" w:space="0" w:color="auto"/>
            </w:tcBorders>
            <w:shd w:val="clear" w:color="000000" w:fill="FFFFFF"/>
            <w:vAlign w:val="center"/>
            <w:hideMark/>
          </w:tcPr>
          <w:p w14:paraId="6CF476F6"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7984AC81" w14:textId="77777777" w:rsidR="00B570BC" w:rsidRPr="00B8047C" w:rsidRDefault="00B570BC" w:rsidP="00B570BC">
            <w:pPr>
              <w:jc w:val="center"/>
              <w:rPr>
                <w:sz w:val="24"/>
                <w:szCs w:val="24"/>
                <w:lang w:eastAsia="ru-RU"/>
              </w:rPr>
            </w:pPr>
            <w:r w:rsidRPr="00B8047C">
              <w:rPr>
                <w:sz w:val="24"/>
                <w:szCs w:val="24"/>
                <w:lang w:eastAsia="ru-RU"/>
              </w:rPr>
              <w:t>65,00</w:t>
            </w:r>
          </w:p>
        </w:tc>
        <w:tc>
          <w:tcPr>
            <w:tcW w:w="2440" w:type="dxa"/>
            <w:tcBorders>
              <w:top w:val="nil"/>
              <w:left w:val="nil"/>
              <w:bottom w:val="single" w:sz="4" w:space="0" w:color="auto"/>
              <w:right w:val="single" w:sz="4" w:space="0" w:color="auto"/>
            </w:tcBorders>
            <w:shd w:val="clear" w:color="000000" w:fill="FFFFFF"/>
            <w:vAlign w:val="center"/>
            <w:hideMark/>
          </w:tcPr>
          <w:p w14:paraId="71DADBDA"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7BD4B227" w14:textId="77777777" w:rsidTr="00B570BC">
        <w:trPr>
          <w:trHeight w:val="421"/>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F49B06D" w14:textId="77777777" w:rsidR="00B570BC" w:rsidRPr="00B8047C" w:rsidRDefault="00B570BC" w:rsidP="00B570BC">
            <w:pPr>
              <w:jc w:val="center"/>
              <w:rPr>
                <w:sz w:val="24"/>
                <w:szCs w:val="24"/>
                <w:lang w:eastAsia="ru-RU"/>
              </w:rPr>
            </w:pPr>
            <w:r w:rsidRPr="00B8047C">
              <w:rPr>
                <w:sz w:val="24"/>
                <w:szCs w:val="24"/>
                <w:lang w:eastAsia="ru-RU"/>
              </w:rPr>
              <w:t>43</w:t>
            </w:r>
          </w:p>
        </w:tc>
        <w:tc>
          <w:tcPr>
            <w:tcW w:w="4780" w:type="dxa"/>
            <w:tcBorders>
              <w:top w:val="nil"/>
              <w:left w:val="nil"/>
              <w:bottom w:val="single" w:sz="4" w:space="0" w:color="auto"/>
              <w:right w:val="single" w:sz="4" w:space="0" w:color="auto"/>
            </w:tcBorders>
            <w:shd w:val="clear" w:color="000000" w:fill="FFFFFF"/>
            <w:vAlign w:val="center"/>
            <w:hideMark/>
          </w:tcPr>
          <w:p w14:paraId="6901FFF7" w14:textId="77777777" w:rsidR="00B570BC" w:rsidRPr="00B8047C" w:rsidRDefault="00B570BC" w:rsidP="00B570BC">
            <w:pPr>
              <w:jc w:val="both"/>
              <w:rPr>
                <w:sz w:val="24"/>
                <w:szCs w:val="24"/>
                <w:lang w:eastAsia="ru-RU"/>
              </w:rPr>
            </w:pPr>
            <w:r w:rsidRPr="00B8047C">
              <w:rPr>
                <w:sz w:val="24"/>
                <w:szCs w:val="24"/>
                <w:lang w:eastAsia="ru-RU"/>
              </w:rPr>
              <w:t>Визирование пути оптическим прибором ПРП</w:t>
            </w:r>
          </w:p>
        </w:tc>
        <w:tc>
          <w:tcPr>
            <w:tcW w:w="1020" w:type="dxa"/>
            <w:tcBorders>
              <w:top w:val="nil"/>
              <w:left w:val="nil"/>
              <w:bottom w:val="single" w:sz="4" w:space="0" w:color="auto"/>
              <w:right w:val="single" w:sz="4" w:space="0" w:color="auto"/>
            </w:tcBorders>
            <w:shd w:val="clear" w:color="000000" w:fill="FFFFFF"/>
            <w:vAlign w:val="center"/>
            <w:hideMark/>
          </w:tcPr>
          <w:p w14:paraId="0CC593AE"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12BF31BC" w14:textId="77777777" w:rsidR="00B570BC" w:rsidRPr="00B8047C" w:rsidRDefault="00B570BC" w:rsidP="00B570BC">
            <w:pPr>
              <w:jc w:val="center"/>
              <w:rPr>
                <w:sz w:val="24"/>
                <w:szCs w:val="24"/>
                <w:lang w:eastAsia="ru-RU"/>
              </w:rPr>
            </w:pPr>
            <w:r w:rsidRPr="00B8047C">
              <w:rPr>
                <w:sz w:val="24"/>
                <w:szCs w:val="24"/>
                <w:lang w:eastAsia="ru-RU"/>
              </w:rPr>
              <w:t>6,00</w:t>
            </w:r>
          </w:p>
        </w:tc>
        <w:tc>
          <w:tcPr>
            <w:tcW w:w="2440" w:type="dxa"/>
            <w:tcBorders>
              <w:top w:val="nil"/>
              <w:left w:val="nil"/>
              <w:bottom w:val="single" w:sz="4" w:space="0" w:color="auto"/>
              <w:right w:val="single" w:sz="4" w:space="0" w:color="auto"/>
            </w:tcBorders>
            <w:shd w:val="clear" w:color="000000" w:fill="FFFFFF"/>
            <w:vAlign w:val="center"/>
            <w:hideMark/>
          </w:tcPr>
          <w:p w14:paraId="4BE3C3A0"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69DD27EE" w14:textId="77777777" w:rsidTr="00B570BC">
        <w:trPr>
          <w:trHeight w:val="41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9C38AFD" w14:textId="77777777" w:rsidR="00B570BC" w:rsidRPr="00B8047C" w:rsidRDefault="00B570BC" w:rsidP="00B570BC">
            <w:pPr>
              <w:jc w:val="center"/>
              <w:rPr>
                <w:sz w:val="24"/>
                <w:szCs w:val="24"/>
                <w:lang w:eastAsia="ru-RU"/>
              </w:rPr>
            </w:pPr>
            <w:r w:rsidRPr="00B8047C">
              <w:rPr>
                <w:sz w:val="24"/>
                <w:szCs w:val="24"/>
                <w:lang w:eastAsia="ru-RU"/>
              </w:rPr>
              <w:t>44</w:t>
            </w:r>
          </w:p>
        </w:tc>
        <w:tc>
          <w:tcPr>
            <w:tcW w:w="4780" w:type="dxa"/>
            <w:tcBorders>
              <w:top w:val="nil"/>
              <w:left w:val="nil"/>
              <w:bottom w:val="single" w:sz="4" w:space="0" w:color="auto"/>
              <w:right w:val="single" w:sz="4" w:space="0" w:color="auto"/>
            </w:tcBorders>
            <w:shd w:val="clear" w:color="000000" w:fill="FFFFFF"/>
            <w:vAlign w:val="center"/>
            <w:hideMark/>
          </w:tcPr>
          <w:p w14:paraId="4DB7D976" w14:textId="77777777" w:rsidR="00B570BC" w:rsidRPr="00B8047C" w:rsidRDefault="00B570BC" w:rsidP="00B570BC">
            <w:pPr>
              <w:jc w:val="both"/>
              <w:rPr>
                <w:sz w:val="24"/>
                <w:szCs w:val="24"/>
                <w:lang w:eastAsia="ru-RU"/>
              </w:rPr>
            </w:pPr>
            <w:r w:rsidRPr="00B8047C">
              <w:rPr>
                <w:sz w:val="24"/>
                <w:szCs w:val="24"/>
                <w:lang w:eastAsia="ru-RU"/>
              </w:rPr>
              <w:t>Замена загрязненного балласта до подошвы шпал: гравийный род балласта</w:t>
            </w:r>
          </w:p>
        </w:tc>
        <w:tc>
          <w:tcPr>
            <w:tcW w:w="1020" w:type="dxa"/>
            <w:tcBorders>
              <w:top w:val="nil"/>
              <w:left w:val="nil"/>
              <w:bottom w:val="single" w:sz="4" w:space="0" w:color="auto"/>
              <w:right w:val="single" w:sz="4" w:space="0" w:color="auto"/>
            </w:tcBorders>
            <w:shd w:val="clear" w:color="000000" w:fill="FFFFFF"/>
            <w:vAlign w:val="center"/>
            <w:hideMark/>
          </w:tcPr>
          <w:p w14:paraId="211E5DA2" w14:textId="77777777" w:rsidR="00B570BC" w:rsidRPr="00B8047C" w:rsidRDefault="00B570BC" w:rsidP="00B570BC">
            <w:pPr>
              <w:jc w:val="center"/>
              <w:rPr>
                <w:sz w:val="24"/>
                <w:szCs w:val="24"/>
                <w:lang w:eastAsia="ru-RU"/>
              </w:rPr>
            </w:pPr>
            <w:r w:rsidRPr="00B8047C">
              <w:rPr>
                <w:sz w:val="24"/>
                <w:szCs w:val="24"/>
                <w:lang w:eastAsia="ru-RU"/>
              </w:rPr>
              <w:t>м</w:t>
            </w:r>
          </w:p>
        </w:tc>
        <w:tc>
          <w:tcPr>
            <w:tcW w:w="1363" w:type="dxa"/>
            <w:tcBorders>
              <w:top w:val="nil"/>
              <w:left w:val="nil"/>
              <w:bottom w:val="single" w:sz="4" w:space="0" w:color="auto"/>
              <w:right w:val="single" w:sz="4" w:space="0" w:color="auto"/>
            </w:tcBorders>
            <w:shd w:val="clear" w:color="000000" w:fill="FFFFFF"/>
            <w:vAlign w:val="center"/>
            <w:hideMark/>
          </w:tcPr>
          <w:p w14:paraId="24FADA8F" w14:textId="77777777" w:rsidR="00B570BC" w:rsidRPr="00B8047C" w:rsidRDefault="00B570BC" w:rsidP="00B570BC">
            <w:pPr>
              <w:jc w:val="center"/>
              <w:rPr>
                <w:sz w:val="24"/>
                <w:szCs w:val="24"/>
                <w:lang w:eastAsia="ru-RU"/>
              </w:rPr>
            </w:pPr>
            <w:r w:rsidRPr="00B8047C">
              <w:rPr>
                <w:sz w:val="24"/>
                <w:szCs w:val="24"/>
                <w:lang w:eastAsia="ru-RU"/>
              </w:rPr>
              <w:t>65,00</w:t>
            </w:r>
          </w:p>
        </w:tc>
        <w:tc>
          <w:tcPr>
            <w:tcW w:w="2440" w:type="dxa"/>
            <w:tcBorders>
              <w:top w:val="nil"/>
              <w:left w:val="nil"/>
              <w:bottom w:val="single" w:sz="4" w:space="0" w:color="auto"/>
              <w:right w:val="single" w:sz="4" w:space="0" w:color="auto"/>
            </w:tcBorders>
            <w:shd w:val="clear" w:color="000000" w:fill="FFFFFF"/>
            <w:vAlign w:val="center"/>
            <w:hideMark/>
          </w:tcPr>
          <w:p w14:paraId="469F5719"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5940C1BA" w14:textId="77777777" w:rsidTr="00B570BC">
        <w:trPr>
          <w:trHeight w:val="564"/>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451CB19" w14:textId="77777777" w:rsidR="00B570BC" w:rsidRPr="00B8047C" w:rsidRDefault="00B570BC" w:rsidP="00B570BC">
            <w:pPr>
              <w:jc w:val="center"/>
              <w:rPr>
                <w:sz w:val="24"/>
                <w:szCs w:val="24"/>
                <w:lang w:eastAsia="ru-RU"/>
              </w:rPr>
            </w:pPr>
            <w:r w:rsidRPr="00B8047C">
              <w:rPr>
                <w:sz w:val="24"/>
                <w:szCs w:val="24"/>
                <w:lang w:eastAsia="ru-RU"/>
              </w:rPr>
              <w:t>45</w:t>
            </w:r>
          </w:p>
        </w:tc>
        <w:tc>
          <w:tcPr>
            <w:tcW w:w="4780" w:type="dxa"/>
            <w:tcBorders>
              <w:top w:val="nil"/>
              <w:left w:val="nil"/>
              <w:bottom w:val="single" w:sz="4" w:space="0" w:color="auto"/>
              <w:right w:val="single" w:sz="4" w:space="0" w:color="auto"/>
            </w:tcBorders>
            <w:shd w:val="clear" w:color="000000" w:fill="FFFFFF"/>
            <w:vAlign w:val="center"/>
            <w:hideMark/>
          </w:tcPr>
          <w:p w14:paraId="30E95EAA" w14:textId="77777777" w:rsidR="00B570BC" w:rsidRPr="00B8047C" w:rsidRDefault="00B570BC" w:rsidP="00B570BC">
            <w:pPr>
              <w:jc w:val="both"/>
              <w:rPr>
                <w:sz w:val="24"/>
                <w:szCs w:val="24"/>
                <w:lang w:eastAsia="ru-RU"/>
              </w:rPr>
            </w:pPr>
            <w:r w:rsidRPr="00B8047C">
              <w:rPr>
                <w:sz w:val="24"/>
                <w:szCs w:val="24"/>
                <w:lang w:eastAsia="ru-RU"/>
              </w:rPr>
              <w:t xml:space="preserve">Балластировка пути на железобетонных шпалах, балласт щебеночный с применением </w:t>
            </w:r>
            <w:proofErr w:type="spellStart"/>
            <w:r w:rsidRPr="00B8047C">
              <w:rPr>
                <w:sz w:val="24"/>
                <w:szCs w:val="24"/>
                <w:lang w:eastAsia="ru-RU"/>
              </w:rPr>
              <w:t>шпалободбойки</w:t>
            </w:r>
            <w:proofErr w:type="spellEnd"/>
          </w:p>
        </w:tc>
        <w:tc>
          <w:tcPr>
            <w:tcW w:w="1020" w:type="dxa"/>
            <w:tcBorders>
              <w:top w:val="nil"/>
              <w:left w:val="nil"/>
              <w:bottom w:val="single" w:sz="4" w:space="0" w:color="auto"/>
              <w:right w:val="single" w:sz="4" w:space="0" w:color="auto"/>
            </w:tcBorders>
            <w:shd w:val="clear" w:color="000000" w:fill="FFFFFF"/>
            <w:vAlign w:val="center"/>
            <w:hideMark/>
          </w:tcPr>
          <w:p w14:paraId="03E17EC5"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7CC90B54" w14:textId="77777777" w:rsidR="00B570BC" w:rsidRPr="00B8047C" w:rsidRDefault="00B570BC" w:rsidP="00B570BC">
            <w:pPr>
              <w:jc w:val="center"/>
              <w:rPr>
                <w:sz w:val="24"/>
                <w:szCs w:val="24"/>
                <w:lang w:eastAsia="ru-RU"/>
              </w:rPr>
            </w:pPr>
            <w:r w:rsidRPr="00B8047C">
              <w:rPr>
                <w:sz w:val="24"/>
                <w:szCs w:val="24"/>
                <w:lang w:eastAsia="ru-RU"/>
              </w:rPr>
              <w:t>5,52</w:t>
            </w:r>
          </w:p>
        </w:tc>
        <w:tc>
          <w:tcPr>
            <w:tcW w:w="2440" w:type="dxa"/>
            <w:tcBorders>
              <w:top w:val="nil"/>
              <w:left w:val="nil"/>
              <w:bottom w:val="single" w:sz="4" w:space="0" w:color="auto"/>
              <w:right w:val="single" w:sz="4" w:space="0" w:color="auto"/>
            </w:tcBorders>
            <w:shd w:val="clear" w:color="000000" w:fill="FFFFFF"/>
            <w:vAlign w:val="center"/>
            <w:hideMark/>
          </w:tcPr>
          <w:p w14:paraId="47C48575"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11242980" w14:textId="77777777" w:rsidTr="00B570BC">
        <w:trPr>
          <w:trHeight w:val="449"/>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454EFD0" w14:textId="77777777" w:rsidR="00B570BC" w:rsidRPr="00B8047C" w:rsidRDefault="00B570BC" w:rsidP="00B570BC">
            <w:pPr>
              <w:jc w:val="center"/>
              <w:rPr>
                <w:sz w:val="24"/>
                <w:szCs w:val="24"/>
                <w:lang w:eastAsia="ru-RU"/>
              </w:rPr>
            </w:pPr>
            <w:r w:rsidRPr="00B8047C">
              <w:rPr>
                <w:sz w:val="24"/>
                <w:szCs w:val="24"/>
                <w:lang w:eastAsia="ru-RU"/>
              </w:rPr>
              <w:t>46</w:t>
            </w:r>
          </w:p>
        </w:tc>
        <w:tc>
          <w:tcPr>
            <w:tcW w:w="4780" w:type="dxa"/>
            <w:tcBorders>
              <w:top w:val="nil"/>
              <w:left w:val="nil"/>
              <w:bottom w:val="single" w:sz="4" w:space="0" w:color="auto"/>
              <w:right w:val="single" w:sz="4" w:space="0" w:color="auto"/>
            </w:tcBorders>
            <w:shd w:val="clear" w:color="000000" w:fill="FFFFFF"/>
            <w:vAlign w:val="center"/>
            <w:hideMark/>
          </w:tcPr>
          <w:p w14:paraId="6980BFF9" w14:textId="77777777" w:rsidR="00B570BC" w:rsidRPr="00B8047C" w:rsidRDefault="00B570BC" w:rsidP="00B570BC">
            <w:pPr>
              <w:jc w:val="both"/>
              <w:rPr>
                <w:sz w:val="24"/>
                <w:szCs w:val="24"/>
                <w:lang w:eastAsia="ru-RU"/>
              </w:rPr>
            </w:pPr>
            <w:r w:rsidRPr="00B8047C">
              <w:rPr>
                <w:sz w:val="24"/>
                <w:szCs w:val="24"/>
                <w:lang w:eastAsia="ru-RU"/>
              </w:rPr>
              <w:t>Щебень фр.25-60</w:t>
            </w:r>
          </w:p>
        </w:tc>
        <w:tc>
          <w:tcPr>
            <w:tcW w:w="1020" w:type="dxa"/>
            <w:tcBorders>
              <w:top w:val="nil"/>
              <w:left w:val="nil"/>
              <w:bottom w:val="single" w:sz="4" w:space="0" w:color="auto"/>
              <w:right w:val="single" w:sz="4" w:space="0" w:color="auto"/>
            </w:tcBorders>
            <w:shd w:val="clear" w:color="000000" w:fill="FFFFFF"/>
            <w:vAlign w:val="center"/>
            <w:hideMark/>
          </w:tcPr>
          <w:p w14:paraId="0B51A341"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55F0A863" w14:textId="77777777" w:rsidR="00B570BC" w:rsidRPr="00B8047C" w:rsidRDefault="00B570BC" w:rsidP="00B570BC">
            <w:pPr>
              <w:jc w:val="center"/>
              <w:rPr>
                <w:sz w:val="24"/>
                <w:szCs w:val="24"/>
                <w:lang w:eastAsia="ru-RU"/>
              </w:rPr>
            </w:pPr>
            <w:r w:rsidRPr="00B8047C">
              <w:rPr>
                <w:sz w:val="24"/>
                <w:szCs w:val="24"/>
                <w:lang w:eastAsia="ru-RU"/>
              </w:rPr>
              <w:t>6,46</w:t>
            </w:r>
          </w:p>
        </w:tc>
        <w:tc>
          <w:tcPr>
            <w:tcW w:w="2440" w:type="dxa"/>
            <w:tcBorders>
              <w:top w:val="nil"/>
              <w:left w:val="nil"/>
              <w:bottom w:val="single" w:sz="4" w:space="0" w:color="auto"/>
              <w:right w:val="single" w:sz="4" w:space="0" w:color="auto"/>
            </w:tcBorders>
            <w:shd w:val="clear" w:color="000000" w:fill="FFFFFF"/>
            <w:hideMark/>
          </w:tcPr>
          <w:p w14:paraId="0C78CB83"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7F374DDC" w14:textId="77777777" w:rsidTr="00B570BC">
        <w:trPr>
          <w:trHeight w:val="541"/>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3358BCDD" w14:textId="77777777" w:rsidR="00B570BC" w:rsidRPr="00B8047C" w:rsidRDefault="00B570BC" w:rsidP="00B570BC">
            <w:pPr>
              <w:jc w:val="center"/>
              <w:rPr>
                <w:sz w:val="24"/>
                <w:szCs w:val="24"/>
                <w:lang w:eastAsia="ru-RU"/>
              </w:rPr>
            </w:pPr>
            <w:r w:rsidRPr="00B8047C">
              <w:rPr>
                <w:sz w:val="24"/>
                <w:szCs w:val="24"/>
                <w:lang w:eastAsia="ru-RU"/>
              </w:rPr>
              <w:t>47</w:t>
            </w:r>
          </w:p>
        </w:tc>
        <w:tc>
          <w:tcPr>
            <w:tcW w:w="4780" w:type="dxa"/>
            <w:tcBorders>
              <w:top w:val="nil"/>
              <w:left w:val="nil"/>
              <w:bottom w:val="single" w:sz="4" w:space="0" w:color="auto"/>
              <w:right w:val="single" w:sz="4" w:space="0" w:color="auto"/>
            </w:tcBorders>
            <w:shd w:val="clear" w:color="000000" w:fill="FFFFFF"/>
            <w:vAlign w:val="center"/>
            <w:hideMark/>
          </w:tcPr>
          <w:p w14:paraId="6E5227F3" w14:textId="77777777" w:rsidR="00B570BC" w:rsidRPr="00B8047C" w:rsidRDefault="00B570BC" w:rsidP="00B570BC">
            <w:pPr>
              <w:jc w:val="both"/>
              <w:rPr>
                <w:sz w:val="24"/>
                <w:szCs w:val="24"/>
                <w:lang w:eastAsia="ru-RU"/>
              </w:rPr>
            </w:pPr>
            <w:r w:rsidRPr="00B8047C">
              <w:rPr>
                <w:sz w:val="24"/>
                <w:szCs w:val="24"/>
                <w:lang w:eastAsia="ru-RU"/>
              </w:rPr>
              <w:t xml:space="preserve">Устройство подстилающего слоя из песка с </w:t>
            </w:r>
            <w:proofErr w:type="spellStart"/>
            <w:r w:rsidRPr="00B8047C">
              <w:rPr>
                <w:sz w:val="24"/>
                <w:szCs w:val="24"/>
                <w:lang w:eastAsia="ru-RU"/>
              </w:rPr>
              <w:t>коэфициентом</w:t>
            </w:r>
            <w:proofErr w:type="spellEnd"/>
            <w:r w:rsidRPr="00B8047C">
              <w:rPr>
                <w:sz w:val="24"/>
                <w:szCs w:val="24"/>
                <w:lang w:eastAsia="ru-RU"/>
              </w:rPr>
              <w:t xml:space="preserve"> уплотнения 0,97</w:t>
            </w:r>
          </w:p>
        </w:tc>
        <w:tc>
          <w:tcPr>
            <w:tcW w:w="1020" w:type="dxa"/>
            <w:tcBorders>
              <w:top w:val="nil"/>
              <w:left w:val="nil"/>
              <w:bottom w:val="single" w:sz="4" w:space="0" w:color="auto"/>
              <w:right w:val="single" w:sz="4" w:space="0" w:color="auto"/>
            </w:tcBorders>
            <w:shd w:val="clear" w:color="000000" w:fill="FFFFFF"/>
            <w:vAlign w:val="center"/>
            <w:hideMark/>
          </w:tcPr>
          <w:p w14:paraId="60D381EC" w14:textId="77777777" w:rsidR="00B570BC" w:rsidRPr="00B8047C" w:rsidRDefault="00B570BC" w:rsidP="00B570BC">
            <w:pPr>
              <w:jc w:val="center"/>
              <w:rPr>
                <w:sz w:val="24"/>
                <w:szCs w:val="24"/>
                <w:lang w:eastAsia="ru-RU"/>
              </w:rPr>
            </w:pPr>
            <w:r w:rsidRPr="00B8047C">
              <w:rPr>
                <w:sz w:val="24"/>
                <w:szCs w:val="24"/>
                <w:lang w:eastAsia="ru-RU"/>
              </w:rPr>
              <w:t>м</w:t>
            </w:r>
            <w:proofErr w:type="gramStart"/>
            <w:r w:rsidRPr="00B8047C">
              <w:rPr>
                <w:sz w:val="24"/>
                <w:szCs w:val="24"/>
                <w:lang w:eastAsia="ru-RU"/>
              </w:rPr>
              <w:t>2</w:t>
            </w:r>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2D2C2343" w14:textId="77777777" w:rsidR="00B570BC" w:rsidRPr="00B8047C" w:rsidRDefault="00B570BC" w:rsidP="00B570BC">
            <w:pPr>
              <w:jc w:val="center"/>
              <w:rPr>
                <w:sz w:val="24"/>
                <w:szCs w:val="24"/>
                <w:lang w:eastAsia="ru-RU"/>
              </w:rPr>
            </w:pPr>
            <w:r w:rsidRPr="00B8047C">
              <w:rPr>
                <w:sz w:val="24"/>
                <w:szCs w:val="24"/>
                <w:lang w:eastAsia="ru-RU"/>
              </w:rPr>
              <w:t>156</w:t>
            </w:r>
          </w:p>
        </w:tc>
        <w:tc>
          <w:tcPr>
            <w:tcW w:w="2440" w:type="dxa"/>
            <w:tcBorders>
              <w:top w:val="nil"/>
              <w:left w:val="nil"/>
              <w:bottom w:val="single" w:sz="4" w:space="0" w:color="auto"/>
              <w:right w:val="single" w:sz="4" w:space="0" w:color="auto"/>
            </w:tcBorders>
            <w:shd w:val="clear" w:color="000000" w:fill="FFFFFF"/>
            <w:hideMark/>
          </w:tcPr>
          <w:p w14:paraId="115183BB"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7FE7812D" w14:textId="77777777" w:rsidTr="00B570BC">
        <w:trPr>
          <w:trHeight w:val="407"/>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07B2E238" w14:textId="77777777" w:rsidR="00B570BC" w:rsidRPr="00B8047C" w:rsidRDefault="00B570BC" w:rsidP="00B570BC">
            <w:pPr>
              <w:jc w:val="center"/>
              <w:rPr>
                <w:sz w:val="24"/>
                <w:szCs w:val="24"/>
                <w:lang w:eastAsia="ru-RU"/>
              </w:rPr>
            </w:pPr>
            <w:r w:rsidRPr="00B8047C">
              <w:rPr>
                <w:sz w:val="24"/>
                <w:szCs w:val="24"/>
                <w:lang w:eastAsia="ru-RU"/>
              </w:rPr>
              <w:t>48</w:t>
            </w:r>
          </w:p>
        </w:tc>
        <w:tc>
          <w:tcPr>
            <w:tcW w:w="4780" w:type="dxa"/>
            <w:tcBorders>
              <w:top w:val="nil"/>
              <w:left w:val="nil"/>
              <w:bottom w:val="single" w:sz="4" w:space="0" w:color="auto"/>
              <w:right w:val="single" w:sz="4" w:space="0" w:color="auto"/>
            </w:tcBorders>
            <w:shd w:val="clear" w:color="000000" w:fill="FFFFFF"/>
            <w:vAlign w:val="center"/>
            <w:hideMark/>
          </w:tcPr>
          <w:p w14:paraId="749D2408" w14:textId="77777777" w:rsidR="00B570BC" w:rsidRPr="00B8047C" w:rsidRDefault="00B570BC" w:rsidP="00B570BC">
            <w:pPr>
              <w:jc w:val="both"/>
              <w:rPr>
                <w:sz w:val="24"/>
                <w:szCs w:val="24"/>
                <w:lang w:eastAsia="ru-RU"/>
              </w:rPr>
            </w:pPr>
            <w:r w:rsidRPr="00B8047C">
              <w:rPr>
                <w:sz w:val="24"/>
                <w:szCs w:val="24"/>
                <w:lang w:eastAsia="ru-RU"/>
              </w:rPr>
              <w:t>Песок природный для строительных работ</w:t>
            </w:r>
          </w:p>
        </w:tc>
        <w:tc>
          <w:tcPr>
            <w:tcW w:w="1020" w:type="dxa"/>
            <w:tcBorders>
              <w:top w:val="nil"/>
              <w:left w:val="nil"/>
              <w:bottom w:val="single" w:sz="4" w:space="0" w:color="auto"/>
              <w:right w:val="single" w:sz="4" w:space="0" w:color="auto"/>
            </w:tcBorders>
            <w:shd w:val="clear" w:color="000000" w:fill="FFFFFF"/>
            <w:vAlign w:val="center"/>
            <w:hideMark/>
          </w:tcPr>
          <w:p w14:paraId="4B7C2EC2"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761A9906" w14:textId="77777777" w:rsidR="00B570BC" w:rsidRPr="00B8047C" w:rsidRDefault="00B570BC" w:rsidP="00B570BC">
            <w:pPr>
              <w:jc w:val="center"/>
              <w:rPr>
                <w:sz w:val="24"/>
                <w:szCs w:val="24"/>
                <w:lang w:eastAsia="ru-RU"/>
              </w:rPr>
            </w:pPr>
            <w:r w:rsidRPr="00B8047C">
              <w:rPr>
                <w:sz w:val="24"/>
                <w:szCs w:val="24"/>
                <w:lang w:eastAsia="ru-RU"/>
              </w:rPr>
              <w:t>15,60</w:t>
            </w:r>
          </w:p>
        </w:tc>
        <w:tc>
          <w:tcPr>
            <w:tcW w:w="2440" w:type="dxa"/>
            <w:tcBorders>
              <w:top w:val="nil"/>
              <w:left w:val="nil"/>
              <w:bottom w:val="single" w:sz="4" w:space="0" w:color="auto"/>
              <w:right w:val="single" w:sz="4" w:space="0" w:color="auto"/>
            </w:tcBorders>
            <w:shd w:val="clear" w:color="000000" w:fill="FFFFFF"/>
            <w:hideMark/>
          </w:tcPr>
          <w:p w14:paraId="756D5F22"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54AC371D" w14:textId="77777777" w:rsidTr="00B570BC">
        <w:trPr>
          <w:trHeight w:val="427"/>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F5395DA" w14:textId="77777777" w:rsidR="00B570BC" w:rsidRPr="00B8047C" w:rsidRDefault="00B570BC" w:rsidP="00B570BC">
            <w:pPr>
              <w:jc w:val="center"/>
              <w:rPr>
                <w:sz w:val="24"/>
                <w:szCs w:val="24"/>
                <w:lang w:eastAsia="ru-RU"/>
              </w:rPr>
            </w:pPr>
            <w:r w:rsidRPr="00B8047C">
              <w:rPr>
                <w:sz w:val="24"/>
                <w:szCs w:val="24"/>
                <w:lang w:eastAsia="ru-RU"/>
              </w:rPr>
              <w:t>49</w:t>
            </w:r>
          </w:p>
        </w:tc>
        <w:tc>
          <w:tcPr>
            <w:tcW w:w="4780" w:type="dxa"/>
            <w:tcBorders>
              <w:top w:val="nil"/>
              <w:left w:val="nil"/>
              <w:bottom w:val="single" w:sz="4" w:space="0" w:color="auto"/>
              <w:right w:val="single" w:sz="4" w:space="0" w:color="auto"/>
            </w:tcBorders>
            <w:shd w:val="clear" w:color="000000" w:fill="FFFFFF"/>
            <w:vAlign w:val="center"/>
            <w:hideMark/>
          </w:tcPr>
          <w:p w14:paraId="74A8CBCC" w14:textId="77777777" w:rsidR="00B570BC" w:rsidRPr="00B8047C" w:rsidRDefault="00B570BC" w:rsidP="00B570BC">
            <w:pPr>
              <w:jc w:val="both"/>
              <w:rPr>
                <w:sz w:val="24"/>
                <w:szCs w:val="24"/>
                <w:lang w:eastAsia="ru-RU"/>
              </w:rPr>
            </w:pPr>
            <w:r w:rsidRPr="00B8047C">
              <w:rPr>
                <w:sz w:val="24"/>
                <w:szCs w:val="24"/>
                <w:lang w:eastAsia="ru-RU"/>
              </w:rPr>
              <w:t xml:space="preserve">Замена </w:t>
            </w:r>
            <w:proofErr w:type="spellStart"/>
            <w:r w:rsidRPr="00B8047C">
              <w:rPr>
                <w:sz w:val="24"/>
                <w:szCs w:val="24"/>
                <w:lang w:eastAsia="ru-RU"/>
              </w:rPr>
              <w:t>клеммных</w:t>
            </w:r>
            <w:proofErr w:type="spellEnd"/>
            <w:r w:rsidRPr="00B8047C">
              <w:rPr>
                <w:sz w:val="24"/>
                <w:szCs w:val="24"/>
                <w:lang w:eastAsia="ru-RU"/>
              </w:rPr>
              <w:t xml:space="preserve"> болтов в сборе                             Р-65</w:t>
            </w:r>
          </w:p>
        </w:tc>
        <w:tc>
          <w:tcPr>
            <w:tcW w:w="1020" w:type="dxa"/>
            <w:tcBorders>
              <w:top w:val="nil"/>
              <w:left w:val="nil"/>
              <w:bottom w:val="single" w:sz="4" w:space="0" w:color="auto"/>
              <w:right w:val="single" w:sz="4" w:space="0" w:color="auto"/>
            </w:tcBorders>
            <w:shd w:val="clear" w:color="000000" w:fill="FFFFFF"/>
            <w:vAlign w:val="center"/>
            <w:hideMark/>
          </w:tcPr>
          <w:p w14:paraId="0A9F37D7"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192DE7C8" w14:textId="77777777" w:rsidR="00B570BC" w:rsidRPr="00B8047C" w:rsidRDefault="00B570BC" w:rsidP="00B570BC">
            <w:pPr>
              <w:jc w:val="center"/>
              <w:rPr>
                <w:sz w:val="24"/>
                <w:szCs w:val="24"/>
                <w:lang w:eastAsia="ru-RU"/>
              </w:rPr>
            </w:pPr>
            <w:r w:rsidRPr="00B8047C">
              <w:rPr>
                <w:sz w:val="24"/>
                <w:szCs w:val="24"/>
                <w:lang w:eastAsia="ru-RU"/>
              </w:rPr>
              <w:t>258</w:t>
            </w:r>
          </w:p>
        </w:tc>
        <w:tc>
          <w:tcPr>
            <w:tcW w:w="2440" w:type="dxa"/>
            <w:tcBorders>
              <w:top w:val="nil"/>
              <w:left w:val="nil"/>
              <w:bottom w:val="single" w:sz="4" w:space="0" w:color="auto"/>
              <w:right w:val="single" w:sz="4" w:space="0" w:color="auto"/>
            </w:tcBorders>
            <w:shd w:val="clear" w:color="000000" w:fill="FFFFFF"/>
            <w:noWrap/>
            <w:vAlign w:val="center"/>
            <w:hideMark/>
          </w:tcPr>
          <w:p w14:paraId="1121B1BC"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3C63ECD7" w14:textId="77777777" w:rsidTr="00B570BC">
        <w:trPr>
          <w:trHeight w:val="421"/>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DCB27C1" w14:textId="77777777" w:rsidR="00B570BC" w:rsidRPr="00B8047C" w:rsidRDefault="00B570BC" w:rsidP="00B570BC">
            <w:pPr>
              <w:jc w:val="center"/>
              <w:rPr>
                <w:sz w:val="24"/>
                <w:szCs w:val="24"/>
                <w:lang w:eastAsia="ru-RU"/>
              </w:rPr>
            </w:pPr>
            <w:r w:rsidRPr="00B8047C">
              <w:rPr>
                <w:sz w:val="24"/>
                <w:szCs w:val="24"/>
                <w:lang w:eastAsia="ru-RU"/>
              </w:rPr>
              <w:t>50</w:t>
            </w:r>
          </w:p>
        </w:tc>
        <w:tc>
          <w:tcPr>
            <w:tcW w:w="4780" w:type="dxa"/>
            <w:tcBorders>
              <w:top w:val="nil"/>
              <w:left w:val="nil"/>
              <w:bottom w:val="single" w:sz="4" w:space="0" w:color="auto"/>
              <w:right w:val="single" w:sz="4" w:space="0" w:color="auto"/>
            </w:tcBorders>
            <w:shd w:val="clear" w:color="000000" w:fill="FFFFFF"/>
            <w:vAlign w:val="center"/>
            <w:hideMark/>
          </w:tcPr>
          <w:p w14:paraId="25C0F740" w14:textId="77777777" w:rsidR="00B570BC" w:rsidRPr="00B8047C" w:rsidRDefault="00B570BC" w:rsidP="00B570BC">
            <w:pPr>
              <w:jc w:val="both"/>
              <w:rPr>
                <w:sz w:val="24"/>
                <w:szCs w:val="24"/>
                <w:lang w:eastAsia="ru-RU"/>
              </w:rPr>
            </w:pPr>
            <w:r w:rsidRPr="00B8047C">
              <w:rPr>
                <w:sz w:val="24"/>
                <w:szCs w:val="24"/>
                <w:lang w:eastAsia="ru-RU"/>
              </w:rPr>
              <w:t>Замена закладных болтов в сборе                            Р-65</w:t>
            </w:r>
          </w:p>
        </w:tc>
        <w:tc>
          <w:tcPr>
            <w:tcW w:w="1020" w:type="dxa"/>
            <w:tcBorders>
              <w:top w:val="nil"/>
              <w:left w:val="nil"/>
              <w:bottom w:val="single" w:sz="4" w:space="0" w:color="auto"/>
              <w:right w:val="single" w:sz="4" w:space="0" w:color="auto"/>
            </w:tcBorders>
            <w:shd w:val="clear" w:color="000000" w:fill="FFFFFF"/>
            <w:vAlign w:val="center"/>
            <w:hideMark/>
          </w:tcPr>
          <w:p w14:paraId="76DA0785"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255F7F24" w14:textId="77777777" w:rsidR="00B570BC" w:rsidRPr="00B8047C" w:rsidRDefault="00B570BC" w:rsidP="00B570BC">
            <w:pPr>
              <w:jc w:val="center"/>
              <w:rPr>
                <w:sz w:val="24"/>
                <w:szCs w:val="24"/>
                <w:lang w:eastAsia="ru-RU"/>
              </w:rPr>
            </w:pPr>
            <w:r w:rsidRPr="00B8047C">
              <w:rPr>
                <w:sz w:val="24"/>
                <w:szCs w:val="24"/>
                <w:lang w:eastAsia="ru-RU"/>
              </w:rPr>
              <w:t>258</w:t>
            </w:r>
          </w:p>
        </w:tc>
        <w:tc>
          <w:tcPr>
            <w:tcW w:w="2440" w:type="dxa"/>
            <w:tcBorders>
              <w:top w:val="nil"/>
              <w:left w:val="nil"/>
              <w:bottom w:val="single" w:sz="4" w:space="0" w:color="auto"/>
              <w:right w:val="single" w:sz="4" w:space="0" w:color="auto"/>
            </w:tcBorders>
            <w:shd w:val="clear" w:color="000000" w:fill="FFFFFF"/>
            <w:noWrap/>
            <w:vAlign w:val="center"/>
            <w:hideMark/>
          </w:tcPr>
          <w:p w14:paraId="5B9D4B70"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7F787FA4" w14:textId="77777777" w:rsidTr="00B570BC">
        <w:trPr>
          <w:trHeight w:val="57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081D62F" w14:textId="77777777" w:rsidR="00B570BC" w:rsidRPr="00B8047C" w:rsidRDefault="00B570BC" w:rsidP="00B570BC">
            <w:pPr>
              <w:jc w:val="center"/>
              <w:rPr>
                <w:sz w:val="24"/>
                <w:szCs w:val="24"/>
                <w:lang w:eastAsia="ru-RU"/>
              </w:rPr>
            </w:pPr>
            <w:r w:rsidRPr="00B8047C">
              <w:rPr>
                <w:sz w:val="24"/>
                <w:szCs w:val="24"/>
                <w:lang w:eastAsia="ru-RU"/>
              </w:rPr>
              <w:t>51</w:t>
            </w:r>
          </w:p>
        </w:tc>
        <w:tc>
          <w:tcPr>
            <w:tcW w:w="4780" w:type="dxa"/>
            <w:tcBorders>
              <w:top w:val="nil"/>
              <w:left w:val="nil"/>
              <w:bottom w:val="single" w:sz="4" w:space="0" w:color="auto"/>
              <w:right w:val="single" w:sz="4" w:space="0" w:color="auto"/>
            </w:tcBorders>
            <w:shd w:val="clear" w:color="000000" w:fill="FFFFFF"/>
            <w:vAlign w:val="center"/>
            <w:hideMark/>
          </w:tcPr>
          <w:p w14:paraId="7002C05C" w14:textId="77777777" w:rsidR="00B570BC" w:rsidRPr="00B8047C" w:rsidRDefault="00B570BC" w:rsidP="00B570BC">
            <w:pPr>
              <w:jc w:val="both"/>
              <w:rPr>
                <w:sz w:val="24"/>
                <w:szCs w:val="24"/>
                <w:lang w:eastAsia="ru-RU"/>
              </w:rPr>
            </w:pPr>
            <w:r w:rsidRPr="00B8047C">
              <w:rPr>
                <w:sz w:val="24"/>
                <w:szCs w:val="24"/>
                <w:lang w:eastAsia="ru-RU"/>
              </w:rPr>
              <w:t xml:space="preserve">Замена прокладок резиновых </w:t>
            </w:r>
            <w:proofErr w:type="spellStart"/>
            <w:r w:rsidRPr="00B8047C">
              <w:rPr>
                <w:sz w:val="24"/>
                <w:szCs w:val="24"/>
                <w:lang w:eastAsia="ru-RU"/>
              </w:rPr>
              <w:t>нашпальных</w:t>
            </w:r>
            <w:proofErr w:type="spellEnd"/>
            <w:r w:rsidRPr="00B8047C">
              <w:rPr>
                <w:sz w:val="24"/>
                <w:szCs w:val="24"/>
                <w:lang w:eastAsia="ru-RU"/>
              </w:rPr>
              <w:t xml:space="preserve">        Р-65</w:t>
            </w:r>
          </w:p>
        </w:tc>
        <w:tc>
          <w:tcPr>
            <w:tcW w:w="1020" w:type="dxa"/>
            <w:tcBorders>
              <w:top w:val="nil"/>
              <w:left w:val="nil"/>
              <w:bottom w:val="single" w:sz="4" w:space="0" w:color="auto"/>
              <w:right w:val="single" w:sz="4" w:space="0" w:color="auto"/>
            </w:tcBorders>
            <w:shd w:val="clear" w:color="000000" w:fill="FFFFFF"/>
            <w:vAlign w:val="center"/>
            <w:hideMark/>
          </w:tcPr>
          <w:p w14:paraId="349A69DB"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22DBC7B5" w14:textId="77777777" w:rsidR="00B570BC" w:rsidRPr="00B8047C" w:rsidRDefault="00B570BC" w:rsidP="00B570BC">
            <w:pPr>
              <w:jc w:val="center"/>
              <w:rPr>
                <w:sz w:val="24"/>
                <w:szCs w:val="24"/>
                <w:lang w:eastAsia="ru-RU"/>
              </w:rPr>
            </w:pPr>
            <w:r w:rsidRPr="00B8047C">
              <w:rPr>
                <w:sz w:val="24"/>
                <w:szCs w:val="24"/>
                <w:lang w:eastAsia="ru-RU"/>
              </w:rPr>
              <w:t>129</w:t>
            </w:r>
          </w:p>
        </w:tc>
        <w:tc>
          <w:tcPr>
            <w:tcW w:w="2440" w:type="dxa"/>
            <w:tcBorders>
              <w:top w:val="nil"/>
              <w:left w:val="nil"/>
              <w:bottom w:val="single" w:sz="4" w:space="0" w:color="auto"/>
              <w:right w:val="single" w:sz="4" w:space="0" w:color="auto"/>
            </w:tcBorders>
            <w:shd w:val="clear" w:color="000000" w:fill="FFFFFF"/>
            <w:noWrap/>
            <w:vAlign w:val="center"/>
            <w:hideMark/>
          </w:tcPr>
          <w:p w14:paraId="648939BA"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157CC407" w14:textId="77777777" w:rsidTr="00B570BC">
        <w:trPr>
          <w:trHeight w:val="56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4CC5A612" w14:textId="77777777" w:rsidR="00B570BC" w:rsidRPr="00B8047C" w:rsidRDefault="00B570BC" w:rsidP="00B570BC">
            <w:pPr>
              <w:jc w:val="center"/>
              <w:rPr>
                <w:sz w:val="24"/>
                <w:szCs w:val="24"/>
                <w:lang w:eastAsia="ru-RU"/>
              </w:rPr>
            </w:pPr>
            <w:r w:rsidRPr="00B8047C">
              <w:rPr>
                <w:sz w:val="24"/>
                <w:szCs w:val="24"/>
                <w:lang w:eastAsia="ru-RU"/>
              </w:rPr>
              <w:t>52</w:t>
            </w:r>
          </w:p>
        </w:tc>
        <w:tc>
          <w:tcPr>
            <w:tcW w:w="4780" w:type="dxa"/>
            <w:tcBorders>
              <w:top w:val="nil"/>
              <w:left w:val="nil"/>
              <w:bottom w:val="single" w:sz="4" w:space="0" w:color="auto"/>
              <w:right w:val="single" w:sz="4" w:space="0" w:color="auto"/>
            </w:tcBorders>
            <w:shd w:val="clear" w:color="000000" w:fill="FFFFFF"/>
            <w:vAlign w:val="center"/>
            <w:hideMark/>
          </w:tcPr>
          <w:p w14:paraId="5580E52B" w14:textId="77777777" w:rsidR="00B570BC" w:rsidRPr="00B8047C" w:rsidRDefault="00B570BC" w:rsidP="00B570BC">
            <w:pPr>
              <w:jc w:val="both"/>
              <w:rPr>
                <w:sz w:val="24"/>
                <w:szCs w:val="24"/>
                <w:lang w:eastAsia="ru-RU"/>
              </w:rPr>
            </w:pPr>
            <w:r w:rsidRPr="00B8047C">
              <w:rPr>
                <w:sz w:val="24"/>
                <w:szCs w:val="24"/>
                <w:lang w:eastAsia="ru-RU"/>
              </w:rPr>
              <w:t xml:space="preserve">Замена прокладок резиновых  </w:t>
            </w:r>
            <w:proofErr w:type="spellStart"/>
            <w:r w:rsidRPr="00B8047C">
              <w:rPr>
                <w:sz w:val="24"/>
                <w:szCs w:val="24"/>
                <w:lang w:eastAsia="ru-RU"/>
              </w:rPr>
              <w:t>подрельсовых</w:t>
            </w:r>
            <w:proofErr w:type="spellEnd"/>
            <w:r w:rsidRPr="00B8047C">
              <w:rPr>
                <w:sz w:val="24"/>
                <w:szCs w:val="24"/>
                <w:lang w:eastAsia="ru-RU"/>
              </w:rPr>
              <w:t xml:space="preserve">          Р-65</w:t>
            </w:r>
          </w:p>
        </w:tc>
        <w:tc>
          <w:tcPr>
            <w:tcW w:w="1020" w:type="dxa"/>
            <w:tcBorders>
              <w:top w:val="nil"/>
              <w:left w:val="nil"/>
              <w:bottom w:val="single" w:sz="4" w:space="0" w:color="auto"/>
              <w:right w:val="single" w:sz="4" w:space="0" w:color="auto"/>
            </w:tcBorders>
            <w:shd w:val="clear" w:color="000000" w:fill="FFFFFF"/>
            <w:vAlign w:val="center"/>
            <w:hideMark/>
          </w:tcPr>
          <w:p w14:paraId="4CE47A49"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74343049" w14:textId="77777777" w:rsidR="00B570BC" w:rsidRPr="00B8047C" w:rsidRDefault="00B570BC" w:rsidP="00B570BC">
            <w:pPr>
              <w:jc w:val="center"/>
              <w:rPr>
                <w:sz w:val="24"/>
                <w:szCs w:val="24"/>
                <w:lang w:eastAsia="ru-RU"/>
              </w:rPr>
            </w:pPr>
            <w:r w:rsidRPr="00B8047C">
              <w:rPr>
                <w:sz w:val="24"/>
                <w:szCs w:val="24"/>
                <w:lang w:eastAsia="ru-RU"/>
              </w:rPr>
              <w:t>129</w:t>
            </w:r>
          </w:p>
        </w:tc>
        <w:tc>
          <w:tcPr>
            <w:tcW w:w="2440" w:type="dxa"/>
            <w:tcBorders>
              <w:top w:val="nil"/>
              <w:left w:val="nil"/>
              <w:bottom w:val="single" w:sz="4" w:space="0" w:color="auto"/>
              <w:right w:val="single" w:sz="4" w:space="0" w:color="auto"/>
            </w:tcBorders>
            <w:shd w:val="clear" w:color="000000" w:fill="FFFFFF"/>
            <w:noWrap/>
            <w:vAlign w:val="center"/>
            <w:hideMark/>
          </w:tcPr>
          <w:p w14:paraId="112D64B2"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4E8D50B5" w14:textId="77777777" w:rsidTr="00B570BC">
        <w:trPr>
          <w:trHeight w:val="39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E78FF55" w14:textId="77777777" w:rsidR="00B570BC" w:rsidRPr="00B8047C" w:rsidRDefault="00B570BC" w:rsidP="00B570BC">
            <w:pPr>
              <w:jc w:val="center"/>
              <w:rPr>
                <w:sz w:val="24"/>
                <w:szCs w:val="24"/>
                <w:lang w:eastAsia="ru-RU"/>
              </w:rPr>
            </w:pPr>
            <w:r w:rsidRPr="00B8047C">
              <w:rPr>
                <w:sz w:val="24"/>
                <w:szCs w:val="24"/>
                <w:lang w:eastAsia="ru-RU"/>
              </w:rPr>
              <w:t>53</w:t>
            </w:r>
          </w:p>
        </w:tc>
        <w:tc>
          <w:tcPr>
            <w:tcW w:w="4780" w:type="dxa"/>
            <w:tcBorders>
              <w:top w:val="nil"/>
              <w:left w:val="nil"/>
              <w:bottom w:val="single" w:sz="4" w:space="0" w:color="auto"/>
              <w:right w:val="single" w:sz="4" w:space="0" w:color="auto"/>
            </w:tcBorders>
            <w:shd w:val="clear" w:color="000000" w:fill="FFFFFF"/>
            <w:hideMark/>
          </w:tcPr>
          <w:p w14:paraId="32E841F6" w14:textId="77777777" w:rsidR="00B570BC" w:rsidRPr="00B8047C" w:rsidRDefault="00B570BC" w:rsidP="00B570BC">
            <w:pPr>
              <w:jc w:val="both"/>
              <w:rPr>
                <w:sz w:val="24"/>
                <w:szCs w:val="24"/>
                <w:lang w:eastAsia="ru-RU"/>
              </w:rPr>
            </w:pPr>
            <w:r w:rsidRPr="00B8047C">
              <w:rPr>
                <w:sz w:val="24"/>
                <w:szCs w:val="24"/>
                <w:lang w:eastAsia="ru-RU"/>
              </w:rPr>
              <w:t>Смазка стыковых болтов в пути с применением ручного гаечного ключа</w:t>
            </w:r>
          </w:p>
        </w:tc>
        <w:tc>
          <w:tcPr>
            <w:tcW w:w="1020" w:type="dxa"/>
            <w:tcBorders>
              <w:top w:val="nil"/>
              <w:left w:val="nil"/>
              <w:bottom w:val="single" w:sz="4" w:space="0" w:color="auto"/>
              <w:right w:val="single" w:sz="4" w:space="0" w:color="auto"/>
            </w:tcBorders>
            <w:shd w:val="clear" w:color="000000" w:fill="FFFFFF"/>
            <w:noWrap/>
            <w:hideMark/>
          </w:tcPr>
          <w:p w14:paraId="13374B5E"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hideMark/>
          </w:tcPr>
          <w:p w14:paraId="4B531630" w14:textId="77777777" w:rsidR="00B570BC" w:rsidRPr="00B8047C" w:rsidRDefault="00B570BC" w:rsidP="00B570BC">
            <w:pPr>
              <w:jc w:val="center"/>
              <w:rPr>
                <w:sz w:val="24"/>
                <w:szCs w:val="24"/>
                <w:lang w:eastAsia="ru-RU"/>
              </w:rPr>
            </w:pPr>
            <w:r w:rsidRPr="00B8047C">
              <w:rPr>
                <w:sz w:val="24"/>
                <w:szCs w:val="24"/>
                <w:lang w:eastAsia="ru-RU"/>
              </w:rPr>
              <w:t>6</w:t>
            </w:r>
          </w:p>
        </w:tc>
        <w:tc>
          <w:tcPr>
            <w:tcW w:w="2440" w:type="dxa"/>
            <w:tcBorders>
              <w:top w:val="nil"/>
              <w:left w:val="nil"/>
              <w:bottom w:val="single" w:sz="4" w:space="0" w:color="auto"/>
              <w:right w:val="single" w:sz="4" w:space="0" w:color="auto"/>
            </w:tcBorders>
            <w:shd w:val="clear" w:color="000000" w:fill="FFFFFF"/>
            <w:noWrap/>
            <w:hideMark/>
          </w:tcPr>
          <w:p w14:paraId="4D86FC63"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75D8AA87" w14:textId="77777777" w:rsidTr="00B570BC">
        <w:trPr>
          <w:trHeight w:val="269"/>
        </w:trPr>
        <w:tc>
          <w:tcPr>
            <w:tcW w:w="740" w:type="dxa"/>
            <w:tcBorders>
              <w:top w:val="nil"/>
              <w:left w:val="single" w:sz="4" w:space="0" w:color="auto"/>
              <w:bottom w:val="single" w:sz="4" w:space="0" w:color="auto"/>
              <w:right w:val="nil"/>
            </w:tcBorders>
            <w:shd w:val="clear" w:color="auto" w:fill="auto"/>
            <w:hideMark/>
          </w:tcPr>
          <w:p w14:paraId="1E5E1B6E" w14:textId="77777777" w:rsidR="00B570BC" w:rsidRPr="00B8047C" w:rsidRDefault="00B570BC" w:rsidP="00B570BC">
            <w:pPr>
              <w:jc w:val="center"/>
              <w:rPr>
                <w:b/>
                <w:bCs/>
                <w:sz w:val="24"/>
                <w:szCs w:val="24"/>
                <w:lang w:eastAsia="ru-RU"/>
              </w:rPr>
            </w:pPr>
            <w:r w:rsidRPr="00B8047C">
              <w:rPr>
                <w:b/>
                <w:bCs/>
                <w:sz w:val="24"/>
                <w:szCs w:val="24"/>
                <w:lang w:eastAsia="ru-RU"/>
              </w:rPr>
              <w:t> </w:t>
            </w:r>
          </w:p>
        </w:tc>
        <w:tc>
          <w:tcPr>
            <w:tcW w:w="4780" w:type="dxa"/>
            <w:tcBorders>
              <w:top w:val="nil"/>
              <w:left w:val="nil"/>
              <w:bottom w:val="single" w:sz="4" w:space="0" w:color="auto"/>
              <w:right w:val="nil"/>
            </w:tcBorders>
            <w:shd w:val="clear" w:color="auto" w:fill="auto"/>
            <w:hideMark/>
          </w:tcPr>
          <w:p w14:paraId="1B4EFF1D" w14:textId="77777777" w:rsidR="00B570BC" w:rsidRPr="00B8047C" w:rsidRDefault="00B570BC" w:rsidP="00B570BC">
            <w:pPr>
              <w:jc w:val="center"/>
              <w:rPr>
                <w:b/>
                <w:bCs/>
                <w:sz w:val="24"/>
                <w:szCs w:val="24"/>
                <w:lang w:eastAsia="ru-RU"/>
              </w:rPr>
            </w:pPr>
            <w:r w:rsidRPr="00B8047C">
              <w:rPr>
                <w:b/>
                <w:bCs/>
                <w:sz w:val="24"/>
                <w:szCs w:val="24"/>
                <w:lang w:eastAsia="ru-RU"/>
              </w:rPr>
              <w:t>Пк395-Пк 455</w:t>
            </w:r>
            <w:r>
              <w:rPr>
                <w:b/>
                <w:bCs/>
                <w:sz w:val="24"/>
                <w:szCs w:val="24"/>
                <w:lang w:eastAsia="ru-RU"/>
              </w:rPr>
              <w:t xml:space="preserve"> </w:t>
            </w:r>
            <w:r w:rsidRPr="00B8047C">
              <w:rPr>
                <w:b/>
                <w:bCs/>
                <w:sz w:val="24"/>
                <w:szCs w:val="24"/>
                <w:lang w:eastAsia="ru-RU"/>
              </w:rPr>
              <w:t>L участка 60м</w:t>
            </w:r>
          </w:p>
        </w:tc>
        <w:tc>
          <w:tcPr>
            <w:tcW w:w="1020" w:type="dxa"/>
            <w:tcBorders>
              <w:top w:val="nil"/>
              <w:left w:val="nil"/>
              <w:bottom w:val="single" w:sz="4" w:space="0" w:color="auto"/>
              <w:right w:val="nil"/>
            </w:tcBorders>
            <w:shd w:val="clear" w:color="auto" w:fill="auto"/>
            <w:hideMark/>
          </w:tcPr>
          <w:p w14:paraId="409DBF32" w14:textId="77777777" w:rsidR="00B570BC" w:rsidRPr="00B8047C" w:rsidRDefault="00B570BC" w:rsidP="00B570BC">
            <w:pPr>
              <w:jc w:val="center"/>
              <w:rPr>
                <w:b/>
                <w:bCs/>
                <w:sz w:val="24"/>
                <w:szCs w:val="24"/>
                <w:lang w:eastAsia="ru-RU"/>
              </w:rPr>
            </w:pPr>
            <w:r w:rsidRPr="00B8047C">
              <w:rPr>
                <w:b/>
                <w:bCs/>
                <w:sz w:val="24"/>
                <w:szCs w:val="24"/>
                <w:lang w:eastAsia="ru-RU"/>
              </w:rPr>
              <w:t> </w:t>
            </w:r>
          </w:p>
        </w:tc>
        <w:tc>
          <w:tcPr>
            <w:tcW w:w="1363" w:type="dxa"/>
            <w:tcBorders>
              <w:top w:val="nil"/>
              <w:left w:val="nil"/>
              <w:bottom w:val="single" w:sz="4" w:space="0" w:color="auto"/>
              <w:right w:val="nil"/>
            </w:tcBorders>
            <w:shd w:val="clear" w:color="auto" w:fill="auto"/>
            <w:hideMark/>
          </w:tcPr>
          <w:p w14:paraId="7EBCBBD3" w14:textId="77777777" w:rsidR="00B570BC" w:rsidRPr="00B8047C" w:rsidRDefault="00B570BC" w:rsidP="00B570BC">
            <w:pPr>
              <w:jc w:val="center"/>
              <w:rPr>
                <w:b/>
                <w:bCs/>
                <w:sz w:val="24"/>
                <w:szCs w:val="24"/>
                <w:lang w:eastAsia="ru-RU"/>
              </w:rPr>
            </w:pPr>
            <w:r w:rsidRPr="00B8047C">
              <w:rPr>
                <w:b/>
                <w:bCs/>
                <w:sz w:val="24"/>
                <w:szCs w:val="24"/>
                <w:lang w:eastAsia="ru-RU"/>
              </w:rPr>
              <w:t> </w:t>
            </w:r>
          </w:p>
        </w:tc>
        <w:tc>
          <w:tcPr>
            <w:tcW w:w="2440" w:type="dxa"/>
            <w:tcBorders>
              <w:top w:val="nil"/>
              <w:left w:val="nil"/>
              <w:bottom w:val="single" w:sz="4" w:space="0" w:color="auto"/>
              <w:right w:val="single" w:sz="4" w:space="0" w:color="auto"/>
            </w:tcBorders>
            <w:shd w:val="clear" w:color="auto" w:fill="auto"/>
            <w:hideMark/>
          </w:tcPr>
          <w:p w14:paraId="297E859D" w14:textId="77777777" w:rsidR="00B570BC" w:rsidRPr="00B8047C" w:rsidRDefault="00B570BC" w:rsidP="00B570BC">
            <w:pPr>
              <w:jc w:val="center"/>
              <w:rPr>
                <w:b/>
                <w:bCs/>
                <w:sz w:val="24"/>
                <w:szCs w:val="24"/>
                <w:lang w:eastAsia="ru-RU"/>
              </w:rPr>
            </w:pPr>
          </w:p>
        </w:tc>
      </w:tr>
      <w:tr w:rsidR="00B570BC" w:rsidRPr="00B8047C" w14:paraId="09F0D7FD" w14:textId="77777777" w:rsidTr="00B570BC">
        <w:trPr>
          <w:trHeight w:val="543"/>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412FCB9" w14:textId="77777777" w:rsidR="00B570BC" w:rsidRPr="00B8047C" w:rsidRDefault="00B570BC" w:rsidP="00B570BC">
            <w:pPr>
              <w:jc w:val="center"/>
              <w:rPr>
                <w:sz w:val="24"/>
                <w:szCs w:val="24"/>
                <w:lang w:eastAsia="ru-RU"/>
              </w:rPr>
            </w:pPr>
            <w:r w:rsidRPr="00B8047C">
              <w:rPr>
                <w:sz w:val="24"/>
                <w:szCs w:val="24"/>
                <w:lang w:eastAsia="ru-RU"/>
              </w:rPr>
              <w:t>54</w:t>
            </w:r>
          </w:p>
        </w:tc>
        <w:tc>
          <w:tcPr>
            <w:tcW w:w="4780" w:type="dxa"/>
            <w:tcBorders>
              <w:top w:val="nil"/>
              <w:left w:val="nil"/>
              <w:bottom w:val="single" w:sz="4" w:space="0" w:color="auto"/>
              <w:right w:val="single" w:sz="4" w:space="0" w:color="auto"/>
            </w:tcBorders>
            <w:shd w:val="clear" w:color="000000" w:fill="FFFFFF"/>
            <w:vAlign w:val="center"/>
            <w:hideMark/>
          </w:tcPr>
          <w:p w14:paraId="37760C77" w14:textId="77777777" w:rsidR="00B570BC" w:rsidRPr="00B8047C" w:rsidRDefault="00B570BC" w:rsidP="00B570BC">
            <w:pPr>
              <w:jc w:val="both"/>
              <w:rPr>
                <w:sz w:val="24"/>
                <w:szCs w:val="24"/>
                <w:lang w:eastAsia="ru-RU"/>
              </w:rPr>
            </w:pPr>
            <w:r w:rsidRPr="00B8047C">
              <w:rPr>
                <w:sz w:val="24"/>
                <w:szCs w:val="24"/>
                <w:lang w:eastAsia="ru-RU"/>
              </w:rPr>
              <w:t xml:space="preserve">Разборка  дорог из сборных </w:t>
            </w:r>
            <w:proofErr w:type="spellStart"/>
            <w:proofErr w:type="gramStart"/>
            <w:r w:rsidRPr="00B8047C">
              <w:rPr>
                <w:sz w:val="24"/>
                <w:szCs w:val="24"/>
                <w:lang w:eastAsia="ru-RU"/>
              </w:rPr>
              <w:t>ж.б</w:t>
            </w:r>
            <w:proofErr w:type="spellEnd"/>
            <w:proofErr w:type="gramEnd"/>
            <w:r w:rsidRPr="00B8047C">
              <w:rPr>
                <w:sz w:val="24"/>
                <w:szCs w:val="24"/>
                <w:lang w:eastAsia="ru-RU"/>
              </w:rPr>
              <w:t>. плит площадью до 7м2</w:t>
            </w:r>
          </w:p>
        </w:tc>
        <w:tc>
          <w:tcPr>
            <w:tcW w:w="1020" w:type="dxa"/>
            <w:tcBorders>
              <w:top w:val="nil"/>
              <w:left w:val="nil"/>
              <w:bottom w:val="single" w:sz="4" w:space="0" w:color="auto"/>
              <w:right w:val="single" w:sz="4" w:space="0" w:color="auto"/>
            </w:tcBorders>
            <w:shd w:val="clear" w:color="000000" w:fill="FFFFFF"/>
            <w:vAlign w:val="center"/>
            <w:hideMark/>
          </w:tcPr>
          <w:p w14:paraId="46C9011B" w14:textId="77777777" w:rsidR="00B570BC" w:rsidRPr="00B8047C" w:rsidRDefault="00B570BC" w:rsidP="00B570BC">
            <w:pPr>
              <w:jc w:val="center"/>
              <w:rPr>
                <w:sz w:val="24"/>
                <w:szCs w:val="24"/>
                <w:lang w:eastAsia="ru-RU"/>
              </w:rPr>
            </w:pPr>
            <w:r w:rsidRPr="00B8047C">
              <w:rPr>
                <w:sz w:val="24"/>
                <w:szCs w:val="24"/>
                <w:lang w:eastAsia="ru-RU"/>
              </w:rPr>
              <w:t>S/м3</w:t>
            </w:r>
          </w:p>
        </w:tc>
        <w:tc>
          <w:tcPr>
            <w:tcW w:w="1363" w:type="dxa"/>
            <w:tcBorders>
              <w:top w:val="nil"/>
              <w:left w:val="nil"/>
              <w:bottom w:val="single" w:sz="4" w:space="0" w:color="auto"/>
              <w:right w:val="single" w:sz="4" w:space="0" w:color="auto"/>
            </w:tcBorders>
            <w:shd w:val="clear" w:color="000000" w:fill="FFFFFF"/>
            <w:vAlign w:val="center"/>
            <w:hideMark/>
          </w:tcPr>
          <w:p w14:paraId="283C346A" w14:textId="77777777" w:rsidR="00B570BC" w:rsidRPr="00B8047C" w:rsidRDefault="00B570BC" w:rsidP="00B570BC">
            <w:pPr>
              <w:jc w:val="center"/>
              <w:rPr>
                <w:sz w:val="24"/>
                <w:szCs w:val="24"/>
                <w:lang w:eastAsia="ru-RU"/>
              </w:rPr>
            </w:pPr>
            <w:r w:rsidRPr="00B8047C">
              <w:rPr>
                <w:sz w:val="24"/>
                <w:szCs w:val="24"/>
                <w:lang w:eastAsia="ru-RU"/>
              </w:rPr>
              <w:t>156/31,2</w:t>
            </w:r>
          </w:p>
        </w:tc>
        <w:tc>
          <w:tcPr>
            <w:tcW w:w="2440" w:type="dxa"/>
            <w:tcBorders>
              <w:top w:val="nil"/>
              <w:left w:val="nil"/>
              <w:bottom w:val="single" w:sz="4" w:space="0" w:color="auto"/>
              <w:right w:val="single" w:sz="4" w:space="0" w:color="auto"/>
            </w:tcBorders>
            <w:shd w:val="clear" w:color="000000" w:fill="FFFFFF"/>
            <w:vAlign w:val="center"/>
            <w:hideMark/>
          </w:tcPr>
          <w:p w14:paraId="28B3848D"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483C8170" w14:textId="77777777" w:rsidTr="00B570BC">
        <w:trPr>
          <w:trHeight w:val="56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779AB250" w14:textId="77777777" w:rsidR="00B570BC" w:rsidRPr="00B8047C" w:rsidRDefault="00B570BC" w:rsidP="00B570BC">
            <w:pPr>
              <w:jc w:val="center"/>
              <w:rPr>
                <w:sz w:val="24"/>
                <w:szCs w:val="24"/>
                <w:lang w:eastAsia="ru-RU"/>
              </w:rPr>
            </w:pPr>
            <w:r w:rsidRPr="00B8047C">
              <w:rPr>
                <w:sz w:val="24"/>
                <w:szCs w:val="24"/>
                <w:lang w:eastAsia="ru-RU"/>
              </w:rPr>
              <w:t>55</w:t>
            </w:r>
          </w:p>
        </w:tc>
        <w:tc>
          <w:tcPr>
            <w:tcW w:w="4780" w:type="dxa"/>
            <w:tcBorders>
              <w:top w:val="nil"/>
              <w:left w:val="nil"/>
              <w:bottom w:val="single" w:sz="4" w:space="0" w:color="auto"/>
              <w:right w:val="single" w:sz="4" w:space="0" w:color="auto"/>
            </w:tcBorders>
            <w:shd w:val="clear" w:color="000000" w:fill="FFFFFF"/>
            <w:vAlign w:val="center"/>
            <w:hideMark/>
          </w:tcPr>
          <w:p w14:paraId="04B7AA1E" w14:textId="77777777" w:rsidR="00B570BC" w:rsidRPr="00B8047C" w:rsidRDefault="00B570BC" w:rsidP="00B570BC">
            <w:pPr>
              <w:jc w:val="both"/>
              <w:rPr>
                <w:sz w:val="24"/>
                <w:szCs w:val="24"/>
                <w:lang w:eastAsia="ru-RU"/>
              </w:rPr>
            </w:pPr>
            <w:r w:rsidRPr="00B8047C">
              <w:rPr>
                <w:sz w:val="24"/>
                <w:szCs w:val="24"/>
                <w:lang w:eastAsia="ru-RU"/>
              </w:rPr>
              <w:t xml:space="preserve">Устройство дорог из сборных </w:t>
            </w:r>
            <w:proofErr w:type="spellStart"/>
            <w:proofErr w:type="gramStart"/>
            <w:r w:rsidRPr="00B8047C">
              <w:rPr>
                <w:sz w:val="24"/>
                <w:szCs w:val="24"/>
                <w:lang w:eastAsia="ru-RU"/>
              </w:rPr>
              <w:t>ж.б</w:t>
            </w:r>
            <w:proofErr w:type="spellEnd"/>
            <w:proofErr w:type="gramEnd"/>
            <w:r w:rsidRPr="00B8047C">
              <w:rPr>
                <w:sz w:val="24"/>
                <w:szCs w:val="24"/>
                <w:lang w:eastAsia="ru-RU"/>
              </w:rPr>
              <w:t>. плит площадью до 7м2</w:t>
            </w:r>
          </w:p>
        </w:tc>
        <w:tc>
          <w:tcPr>
            <w:tcW w:w="1020" w:type="dxa"/>
            <w:tcBorders>
              <w:top w:val="nil"/>
              <w:left w:val="nil"/>
              <w:bottom w:val="single" w:sz="4" w:space="0" w:color="auto"/>
              <w:right w:val="single" w:sz="4" w:space="0" w:color="auto"/>
            </w:tcBorders>
            <w:shd w:val="clear" w:color="000000" w:fill="FFFFFF"/>
            <w:vAlign w:val="center"/>
            <w:hideMark/>
          </w:tcPr>
          <w:p w14:paraId="1505E88A" w14:textId="77777777" w:rsidR="00B570BC" w:rsidRPr="00B8047C" w:rsidRDefault="00B570BC" w:rsidP="00B570BC">
            <w:pPr>
              <w:jc w:val="center"/>
              <w:rPr>
                <w:sz w:val="24"/>
                <w:szCs w:val="24"/>
                <w:lang w:eastAsia="ru-RU"/>
              </w:rPr>
            </w:pPr>
            <w:r w:rsidRPr="00B8047C">
              <w:rPr>
                <w:sz w:val="24"/>
                <w:szCs w:val="24"/>
                <w:lang w:eastAsia="ru-RU"/>
              </w:rPr>
              <w:t>S/м3</w:t>
            </w:r>
          </w:p>
        </w:tc>
        <w:tc>
          <w:tcPr>
            <w:tcW w:w="1363" w:type="dxa"/>
            <w:tcBorders>
              <w:top w:val="nil"/>
              <w:left w:val="nil"/>
              <w:bottom w:val="single" w:sz="4" w:space="0" w:color="auto"/>
              <w:right w:val="single" w:sz="4" w:space="0" w:color="auto"/>
            </w:tcBorders>
            <w:shd w:val="clear" w:color="000000" w:fill="FFFFFF"/>
            <w:vAlign w:val="center"/>
            <w:hideMark/>
          </w:tcPr>
          <w:p w14:paraId="1EB6ACFC" w14:textId="77777777" w:rsidR="00B570BC" w:rsidRPr="00B8047C" w:rsidRDefault="00B570BC" w:rsidP="00B570BC">
            <w:pPr>
              <w:jc w:val="center"/>
              <w:rPr>
                <w:sz w:val="24"/>
                <w:szCs w:val="24"/>
                <w:lang w:eastAsia="ru-RU"/>
              </w:rPr>
            </w:pPr>
            <w:r w:rsidRPr="00B8047C">
              <w:rPr>
                <w:sz w:val="24"/>
                <w:szCs w:val="24"/>
                <w:lang w:eastAsia="ru-RU"/>
              </w:rPr>
              <w:t>156/31,2</w:t>
            </w:r>
          </w:p>
        </w:tc>
        <w:tc>
          <w:tcPr>
            <w:tcW w:w="2440" w:type="dxa"/>
            <w:tcBorders>
              <w:top w:val="nil"/>
              <w:left w:val="nil"/>
              <w:bottom w:val="single" w:sz="4" w:space="0" w:color="auto"/>
              <w:right w:val="single" w:sz="4" w:space="0" w:color="auto"/>
            </w:tcBorders>
            <w:shd w:val="clear" w:color="000000" w:fill="FFFFFF"/>
            <w:hideMark/>
          </w:tcPr>
          <w:p w14:paraId="6116F186"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6FDDDE53" w14:textId="77777777" w:rsidTr="00B570BC">
        <w:trPr>
          <w:trHeight w:val="54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543E84C5" w14:textId="77777777" w:rsidR="00B570BC" w:rsidRPr="00B8047C" w:rsidRDefault="00B570BC" w:rsidP="00B570BC">
            <w:pPr>
              <w:jc w:val="center"/>
              <w:rPr>
                <w:sz w:val="24"/>
                <w:szCs w:val="24"/>
                <w:lang w:eastAsia="ru-RU"/>
              </w:rPr>
            </w:pPr>
            <w:r w:rsidRPr="00B8047C">
              <w:rPr>
                <w:sz w:val="24"/>
                <w:szCs w:val="24"/>
                <w:lang w:eastAsia="ru-RU"/>
              </w:rPr>
              <w:t>56</w:t>
            </w:r>
          </w:p>
        </w:tc>
        <w:tc>
          <w:tcPr>
            <w:tcW w:w="4780" w:type="dxa"/>
            <w:tcBorders>
              <w:top w:val="nil"/>
              <w:left w:val="nil"/>
              <w:bottom w:val="single" w:sz="4" w:space="0" w:color="auto"/>
              <w:right w:val="single" w:sz="4" w:space="0" w:color="auto"/>
            </w:tcBorders>
            <w:shd w:val="clear" w:color="000000" w:fill="FFFFFF"/>
            <w:vAlign w:val="center"/>
            <w:hideMark/>
          </w:tcPr>
          <w:p w14:paraId="7D7866A9" w14:textId="77777777" w:rsidR="00B570BC" w:rsidRPr="00B8047C" w:rsidRDefault="00B570BC" w:rsidP="00B570BC">
            <w:pPr>
              <w:jc w:val="both"/>
              <w:rPr>
                <w:sz w:val="24"/>
                <w:szCs w:val="24"/>
                <w:lang w:eastAsia="ru-RU"/>
              </w:rPr>
            </w:pPr>
            <w:r w:rsidRPr="00B8047C">
              <w:rPr>
                <w:sz w:val="24"/>
                <w:szCs w:val="24"/>
                <w:lang w:eastAsia="ru-RU"/>
              </w:rPr>
              <w:t>Плита аэродромная  ПАГ-20</w:t>
            </w:r>
          </w:p>
        </w:tc>
        <w:tc>
          <w:tcPr>
            <w:tcW w:w="1020" w:type="dxa"/>
            <w:tcBorders>
              <w:top w:val="nil"/>
              <w:left w:val="nil"/>
              <w:bottom w:val="single" w:sz="4" w:space="0" w:color="auto"/>
              <w:right w:val="single" w:sz="4" w:space="0" w:color="auto"/>
            </w:tcBorders>
            <w:shd w:val="clear" w:color="000000" w:fill="FFFFFF"/>
            <w:vAlign w:val="center"/>
            <w:hideMark/>
          </w:tcPr>
          <w:p w14:paraId="0F074D38"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262A1F82" w14:textId="77777777" w:rsidR="00B570BC" w:rsidRPr="00B8047C" w:rsidRDefault="00B570BC" w:rsidP="00B570BC">
            <w:pPr>
              <w:jc w:val="center"/>
              <w:rPr>
                <w:sz w:val="24"/>
                <w:szCs w:val="24"/>
                <w:lang w:eastAsia="ru-RU"/>
              </w:rPr>
            </w:pPr>
            <w:r w:rsidRPr="00B8047C">
              <w:rPr>
                <w:sz w:val="24"/>
                <w:szCs w:val="24"/>
                <w:lang w:eastAsia="ru-RU"/>
              </w:rPr>
              <w:t>1</w:t>
            </w:r>
          </w:p>
        </w:tc>
        <w:tc>
          <w:tcPr>
            <w:tcW w:w="2440" w:type="dxa"/>
            <w:tcBorders>
              <w:top w:val="nil"/>
              <w:left w:val="nil"/>
              <w:bottom w:val="single" w:sz="4" w:space="0" w:color="auto"/>
              <w:right w:val="single" w:sz="4" w:space="0" w:color="auto"/>
            </w:tcBorders>
            <w:shd w:val="clear" w:color="000000" w:fill="FFFFFF"/>
            <w:hideMark/>
          </w:tcPr>
          <w:p w14:paraId="3907809D" w14:textId="77777777" w:rsidR="00B570BC" w:rsidRPr="00B8047C" w:rsidRDefault="00B570BC" w:rsidP="00B570BC">
            <w:pPr>
              <w:rPr>
                <w:sz w:val="24"/>
                <w:szCs w:val="24"/>
                <w:lang w:eastAsia="ru-RU"/>
              </w:rPr>
            </w:pPr>
            <w:r w:rsidRPr="00B8047C">
              <w:rPr>
                <w:sz w:val="24"/>
                <w:szCs w:val="24"/>
                <w:lang w:eastAsia="ru-RU"/>
              </w:rPr>
              <w:t>с учетом 10% новых плит</w:t>
            </w:r>
          </w:p>
        </w:tc>
      </w:tr>
      <w:tr w:rsidR="00B570BC" w:rsidRPr="00B8047C" w14:paraId="375F4CA7" w14:textId="77777777" w:rsidTr="00B570BC">
        <w:trPr>
          <w:trHeight w:val="837"/>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DA70772" w14:textId="77777777" w:rsidR="00B570BC" w:rsidRPr="00B8047C" w:rsidRDefault="00B570BC" w:rsidP="00B570BC">
            <w:pPr>
              <w:jc w:val="center"/>
              <w:rPr>
                <w:sz w:val="24"/>
                <w:szCs w:val="24"/>
                <w:lang w:eastAsia="ru-RU"/>
              </w:rPr>
            </w:pPr>
            <w:r w:rsidRPr="00B8047C">
              <w:rPr>
                <w:sz w:val="24"/>
                <w:szCs w:val="24"/>
                <w:lang w:eastAsia="ru-RU"/>
              </w:rPr>
              <w:t>57</w:t>
            </w:r>
          </w:p>
        </w:tc>
        <w:tc>
          <w:tcPr>
            <w:tcW w:w="4780" w:type="dxa"/>
            <w:tcBorders>
              <w:top w:val="nil"/>
              <w:left w:val="nil"/>
              <w:bottom w:val="single" w:sz="4" w:space="0" w:color="auto"/>
              <w:right w:val="single" w:sz="4" w:space="0" w:color="auto"/>
            </w:tcBorders>
            <w:shd w:val="clear" w:color="000000" w:fill="FFFFFF"/>
            <w:vAlign w:val="center"/>
            <w:hideMark/>
          </w:tcPr>
          <w:p w14:paraId="7BD56C77" w14:textId="77777777" w:rsidR="00B570BC" w:rsidRPr="00B8047C" w:rsidRDefault="00B570BC" w:rsidP="00B570BC">
            <w:pPr>
              <w:jc w:val="both"/>
              <w:rPr>
                <w:sz w:val="24"/>
                <w:szCs w:val="24"/>
                <w:lang w:eastAsia="ru-RU"/>
              </w:rPr>
            </w:pPr>
            <w:r w:rsidRPr="00B8047C">
              <w:rPr>
                <w:sz w:val="24"/>
                <w:szCs w:val="24"/>
                <w:lang w:eastAsia="ru-RU"/>
              </w:rPr>
              <w:t xml:space="preserve">Исправление просадок и перекосов пути на щебеночном балласте подбивкой шпал </w:t>
            </w:r>
            <w:proofErr w:type="spellStart"/>
            <w:r w:rsidRPr="00B8047C">
              <w:rPr>
                <w:sz w:val="24"/>
                <w:szCs w:val="24"/>
                <w:lang w:eastAsia="ru-RU"/>
              </w:rPr>
              <w:t>электрошпалоподбойниками</w:t>
            </w:r>
            <w:proofErr w:type="spellEnd"/>
            <w:r w:rsidRPr="00B8047C">
              <w:rPr>
                <w:sz w:val="24"/>
                <w:szCs w:val="24"/>
                <w:lang w:eastAsia="ru-RU"/>
              </w:rPr>
              <w:t xml:space="preserve"> ЭШП-9: тип скреплений КБ</w:t>
            </w:r>
          </w:p>
        </w:tc>
        <w:tc>
          <w:tcPr>
            <w:tcW w:w="1020" w:type="dxa"/>
            <w:tcBorders>
              <w:top w:val="nil"/>
              <w:left w:val="nil"/>
              <w:bottom w:val="single" w:sz="4" w:space="0" w:color="auto"/>
              <w:right w:val="single" w:sz="4" w:space="0" w:color="auto"/>
            </w:tcBorders>
            <w:shd w:val="clear" w:color="000000" w:fill="FFFFFF"/>
            <w:vAlign w:val="center"/>
            <w:hideMark/>
          </w:tcPr>
          <w:p w14:paraId="45AEF915"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64966B2D" w14:textId="77777777" w:rsidR="00B570BC" w:rsidRPr="00B8047C" w:rsidRDefault="00B570BC" w:rsidP="00B570BC">
            <w:pPr>
              <w:jc w:val="center"/>
              <w:rPr>
                <w:sz w:val="24"/>
                <w:szCs w:val="24"/>
                <w:lang w:eastAsia="ru-RU"/>
              </w:rPr>
            </w:pPr>
            <w:r w:rsidRPr="00B8047C">
              <w:rPr>
                <w:sz w:val="24"/>
                <w:szCs w:val="24"/>
                <w:lang w:eastAsia="ru-RU"/>
              </w:rPr>
              <w:t>55,00</w:t>
            </w:r>
          </w:p>
        </w:tc>
        <w:tc>
          <w:tcPr>
            <w:tcW w:w="2440" w:type="dxa"/>
            <w:tcBorders>
              <w:top w:val="nil"/>
              <w:left w:val="nil"/>
              <w:bottom w:val="single" w:sz="4" w:space="0" w:color="auto"/>
              <w:right w:val="single" w:sz="4" w:space="0" w:color="auto"/>
            </w:tcBorders>
            <w:shd w:val="clear" w:color="000000" w:fill="FFFFFF"/>
            <w:vAlign w:val="center"/>
            <w:hideMark/>
          </w:tcPr>
          <w:p w14:paraId="799A814C"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2413F79D" w14:textId="77777777" w:rsidTr="00B570BC">
        <w:trPr>
          <w:trHeight w:val="441"/>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5E0C68E0" w14:textId="77777777" w:rsidR="00B570BC" w:rsidRPr="00B8047C" w:rsidRDefault="00B570BC" w:rsidP="00B570BC">
            <w:pPr>
              <w:jc w:val="center"/>
              <w:rPr>
                <w:sz w:val="24"/>
                <w:szCs w:val="24"/>
                <w:lang w:eastAsia="ru-RU"/>
              </w:rPr>
            </w:pPr>
            <w:r w:rsidRPr="00B8047C">
              <w:rPr>
                <w:sz w:val="24"/>
                <w:szCs w:val="24"/>
                <w:lang w:eastAsia="ru-RU"/>
              </w:rPr>
              <w:t>58</w:t>
            </w:r>
          </w:p>
        </w:tc>
        <w:tc>
          <w:tcPr>
            <w:tcW w:w="4780" w:type="dxa"/>
            <w:tcBorders>
              <w:top w:val="nil"/>
              <w:left w:val="nil"/>
              <w:bottom w:val="single" w:sz="4" w:space="0" w:color="auto"/>
              <w:right w:val="single" w:sz="4" w:space="0" w:color="auto"/>
            </w:tcBorders>
            <w:shd w:val="clear" w:color="000000" w:fill="FFFFFF"/>
            <w:vAlign w:val="center"/>
            <w:hideMark/>
          </w:tcPr>
          <w:p w14:paraId="1D203AC9" w14:textId="77777777" w:rsidR="00B570BC" w:rsidRPr="00B8047C" w:rsidRDefault="00B570BC" w:rsidP="00B570BC">
            <w:pPr>
              <w:jc w:val="both"/>
              <w:rPr>
                <w:sz w:val="24"/>
                <w:szCs w:val="24"/>
                <w:lang w:eastAsia="ru-RU"/>
              </w:rPr>
            </w:pPr>
            <w:r w:rsidRPr="00B8047C">
              <w:rPr>
                <w:sz w:val="24"/>
                <w:szCs w:val="24"/>
                <w:lang w:eastAsia="ru-RU"/>
              </w:rPr>
              <w:t>Визирование пути оптическим прибором ПРП</w:t>
            </w:r>
          </w:p>
        </w:tc>
        <w:tc>
          <w:tcPr>
            <w:tcW w:w="1020" w:type="dxa"/>
            <w:tcBorders>
              <w:top w:val="nil"/>
              <w:left w:val="nil"/>
              <w:bottom w:val="single" w:sz="4" w:space="0" w:color="auto"/>
              <w:right w:val="single" w:sz="4" w:space="0" w:color="auto"/>
            </w:tcBorders>
            <w:shd w:val="clear" w:color="000000" w:fill="FFFFFF"/>
            <w:vAlign w:val="center"/>
            <w:hideMark/>
          </w:tcPr>
          <w:p w14:paraId="787BE996"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44BD2504" w14:textId="77777777" w:rsidR="00B570BC" w:rsidRPr="00B8047C" w:rsidRDefault="00B570BC" w:rsidP="00B570BC">
            <w:pPr>
              <w:jc w:val="center"/>
              <w:rPr>
                <w:sz w:val="24"/>
                <w:szCs w:val="24"/>
                <w:lang w:eastAsia="ru-RU"/>
              </w:rPr>
            </w:pPr>
            <w:r w:rsidRPr="00B8047C">
              <w:rPr>
                <w:sz w:val="24"/>
                <w:szCs w:val="24"/>
                <w:lang w:eastAsia="ru-RU"/>
              </w:rPr>
              <w:t>5,00</w:t>
            </w:r>
          </w:p>
        </w:tc>
        <w:tc>
          <w:tcPr>
            <w:tcW w:w="2440" w:type="dxa"/>
            <w:tcBorders>
              <w:top w:val="nil"/>
              <w:left w:val="nil"/>
              <w:bottom w:val="single" w:sz="4" w:space="0" w:color="auto"/>
              <w:right w:val="single" w:sz="4" w:space="0" w:color="auto"/>
            </w:tcBorders>
            <w:shd w:val="clear" w:color="000000" w:fill="FFFFFF"/>
            <w:vAlign w:val="center"/>
            <w:hideMark/>
          </w:tcPr>
          <w:p w14:paraId="2741D84E"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267EF8DD" w14:textId="77777777" w:rsidTr="00B570BC">
        <w:trPr>
          <w:trHeight w:val="549"/>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D0EFC42" w14:textId="77777777" w:rsidR="00B570BC" w:rsidRPr="00B8047C" w:rsidRDefault="00B570BC" w:rsidP="00B570BC">
            <w:pPr>
              <w:jc w:val="center"/>
              <w:rPr>
                <w:sz w:val="24"/>
                <w:szCs w:val="24"/>
                <w:lang w:eastAsia="ru-RU"/>
              </w:rPr>
            </w:pPr>
            <w:r w:rsidRPr="00B8047C">
              <w:rPr>
                <w:sz w:val="24"/>
                <w:szCs w:val="24"/>
                <w:lang w:eastAsia="ru-RU"/>
              </w:rPr>
              <w:t>59</w:t>
            </w:r>
          </w:p>
        </w:tc>
        <w:tc>
          <w:tcPr>
            <w:tcW w:w="4780" w:type="dxa"/>
            <w:tcBorders>
              <w:top w:val="nil"/>
              <w:left w:val="nil"/>
              <w:bottom w:val="single" w:sz="4" w:space="0" w:color="auto"/>
              <w:right w:val="single" w:sz="4" w:space="0" w:color="auto"/>
            </w:tcBorders>
            <w:shd w:val="clear" w:color="000000" w:fill="FFFFFF"/>
            <w:vAlign w:val="center"/>
            <w:hideMark/>
          </w:tcPr>
          <w:p w14:paraId="32F028A0" w14:textId="77777777" w:rsidR="00B570BC" w:rsidRPr="00B8047C" w:rsidRDefault="00B570BC" w:rsidP="00B570BC">
            <w:pPr>
              <w:jc w:val="both"/>
              <w:rPr>
                <w:sz w:val="24"/>
                <w:szCs w:val="24"/>
                <w:lang w:eastAsia="ru-RU"/>
              </w:rPr>
            </w:pPr>
            <w:r w:rsidRPr="00B8047C">
              <w:rPr>
                <w:sz w:val="24"/>
                <w:szCs w:val="24"/>
                <w:lang w:eastAsia="ru-RU"/>
              </w:rPr>
              <w:t>Замена загрязненного балласта до подошвы шпал: гравийный род балласта</w:t>
            </w:r>
          </w:p>
        </w:tc>
        <w:tc>
          <w:tcPr>
            <w:tcW w:w="1020" w:type="dxa"/>
            <w:tcBorders>
              <w:top w:val="nil"/>
              <w:left w:val="nil"/>
              <w:bottom w:val="single" w:sz="4" w:space="0" w:color="auto"/>
              <w:right w:val="single" w:sz="4" w:space="0" w:color="auto"/>
            </w:tcBorders>
            <w:shd w:val="clear" w:color="000000" w:fill="FFFFFF"/>
            <w:vAlign w:val="center"/>
            <w:hideMark/>
          </w:tcPr>
          <w:p w14:paraId="425341E4" w14:textId="77777777" w:rsidR="00B570BC" w:rsidRPr="00B8047C" w:rsidRDefault="00B570BC" w:rsidP="00B570BC">
            <w:pPr>
              <w:jc w:val="center"/>
              <w:rPr>
                <w:sz w:val="24"/>
                <w:szCs w:val="24"/>
                <w:lang w:eastAsia="ru-RU"/>
              </w:rPr>
            </w:pPr>
            <w:r w:rsidRPr="00B8047C">
              <w:rPr>
                <w:sz w:val="24"/>
                <w:szCs w:val="24"/>
                <w:lang w:eastAsia="ru-RU"/>
              </w:rPr>
              <w:t>м</w:t>
            </w:r>
          </w:p>
        </w:tc>
        <w:tc>
          <w:tcPr>
            <w:tcW w:w="1363" w:type="dxa"/>
            <w:tcBorders>
              <w:top w:val="nil"/>
              <w:left w:val="nil"/>
              <w:bottom w:val="single" w:sz="4" w:space="0" w:color="auto"/>
              <w:right w:val="single" w:sz="4" w:space="0" w:color="auto"/>
            </w:tcBorders>
            <w:shd w:val="clear" w:color="000000" w:fill="FFFFFF"/>
            <w:vAlign w:val="center"/>
            <w:hideMark/>
          </w:tcPr>
          <w:p w14:paraId="0F139169" w14:textId="77777777" w:rsidR="00B570BC" w:rsidRPr="00B8047C" w:rsidRDefault="00B570BC" w:rsidP="00B570BC">
            <w:pPr>
              <w:jc w:val="center"/>
              <w:rPr>
                <w:sz w:val="24"/>
                <w:szCs w:val="24"/>
                <w:lang w:eastAsia="ru-RU"/>
              </w:rPr>
            </w:pPr>
            <w:r w:rsidRPr="00B8047C">
              <w:rPr>
                <w:sz w:val="24"/>
                <w:szCs w:val="24"/>
                <w:lang w:eastAsia="ru-RU"/>
              </w:rPr>
              <w:t>60,00</w:t>
            </w:r>
          </w:p>
        </w:tc>
        <w:tc>
          <w:tcPr>
            <w:tcW w:w="2440" w:type="dxa"/>
            <w:tcBorders>
              <w:top w:val="nil"/>
              <w:left w:val="nil"/>
              <w:bottom w:val="single" w:sz="4" w:space="0" w:color="auto"/>
              <w:right w:val="single" w:sz="4" w:space="0" w:color="auto"/>
            </w:tcBorders>
            <w:shd w:val="clear" w:color="000000" w:fill="FFFFFF"/>
            <w:vAlign w:val="center"/>
            <w:hideMark/>
          </w:tcPr>
          <w:p w14:paraId="7CBE2ADA"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43188F3E" w14:textId="77777777" w:rsidTr="00B570BC">
        <w:trPr>
          <w:trHeight w:val="68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701DFFF0" w14:textId="77777777" w:rsidR="00B570BC" w:rsidRPr="00B8047C" w:rsidRDefault="00B570BC" w:rsidP="00B570BC">
            <w:pPr>
              <w:jc w:val="center"/>
              <w:rPr>
                <w:sz w:val="24"/>
                <w:szCs w:val="24"/>
                <w:lang w:eastAsia="ru-RU"/>
              </w:rPr>
            </w:pPr>
            <w:r w:rsidRPr="00B8047C">
              <w:rPr>
                <w:sz w:val="24"/>
                <w:szCs w:val="24"/>
                <w:lang w:eastAsia="ru-RU"/>
              </w:rPr>
              <w:t>60</w:t>
            </w:r>
          </w:p>
        </w:tc>
        <w:tc>
          <w:tcPr>
            <w:tcW w:w="4780" w:type="dxa"/>
            <w:tcBorders>
              <w:top w:val="nil"/>
              <w:left w:val="nil"/>
              <w:bottom w:val="single" w:sz="4" w:space="0" w:color="auto"/>
              <w:right w:val="single" w:sz="4" w:space="0" w:color="auto"/>
            </w:tcBorders>
            <w:shd w:val="clear" w:color="000000" w:fill="FFFFFF"/>
            <w:vAlign w:val="center"/>
            <w:hideMark/>
          </w:tcPr>
          <w:p w14:paraId="49F0893B" w14:textId="77777777" w:rsidR="00B570BC" w:rsidRPr="00B8047C" w:rsidRDefault="00B570BC" w:rsidP="00B570BC">
            <w:pPr>
              <w:jc w:val="both"/>
              <w:rPr>
                <w:sz w:val="24"/>
                <w:szCs w:val="24"/>
                <w:lang w:eastAsia="ru-RU"/>
              </w:rPr>
            </w:pPr>
            <w:r w:rsidRPr="00B8047C">
              <w:rPr>
                <w:sz w:val="24"/>
                <w:szCs w:val="24"/>
                <w:lang w:eastAsia="ru-RU"/>
              </w:rPr>
              <w:t xml:space="preserve">Балластировка пути на железобетонных шпалах, балласт щебеночный с применением </w:t>
            </w:r>
            <w:proofErr w:type="spellStart"/>
            <w:r w:rsidRPr="00B8047C">
              <w:rPr>
                <w:sz w:val="24"/>
                <w:szCs w:val="24"/>
                <w:lang w:eastAsia="ru-RU"/>
              </w:rPr>
              <w:t>шпалободбойки</w:t>
            </w:r>
            <w:proofErr w:type="spellEnd"/>
          </w:p>
        </w:tc>
        <w:tc>
          <w:tcPr>
            <w:tcW w:w="1020" w:type="dxa"/>
            <w:tcBorders>
              <w:top w:val="nil"/>
              <w:left w:val="nil"/>
              <w:bottom w:val="single" w:sz="4" w:space="0" w:color="auto"/>
              <w:right w:val="single" w:sz="4" w:space="0" w:color="auto"/>
            </w:tcBorders>
            <w:shd w:val="clear" w:color="000000" w:fill="FFFFFF"/>
            <w:vAlign w:val="center"/>
            <w:hideMark/>
          </w:tcPr>
          <w:p w14:paraId="2BCD7DC4"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055EA02C" w14:textId="77777777" w:rsidR="00B570BC" w:rsidRPr="00B8047C" w:rsidRDefault="00B570BC" w:rsidP="00B570BC">
            <w:pPr>
              <w:jc w:val="center"/>
              <w:rPr>
                <w:sz w:val="24"/>
                <w:szCs w:val="24"/>
                <w:lang w:eastAsia="ru-RU"/>
              </w:rPr>
            </w:pPr>
            <w:r w:rsidRPr="00B8047C">
              <w:rPr>
                <w:sz w:val="24"/>
                <w:szCs w:val="24"/>
                <w:lang w:eastAsia="ru-RU"/>
              </w:rPr>
              <w:t>5,52</w:t>
            </w:r>
          </w:p>
        </w:tc>
        <w:tc>
          <w:tcPr>
            <w:tcW w:w="2440" w:type="dxa"/>
            <w:tcBorders>
              <w:top w:val="nil"/>
              <w:left w:val="nil"/>
              <w:bottom w:val="single" w:sz="4" w:space="0" w:color="auto"/>
              <w:right w:val="single" w:sz="4" w:space="0" w:color="auto"/>
            </w:tcBorders>
            <w:shd w:val="clear" w:color="000000" w:fill="FFFFFF"/>
            <w:vAlign w:val="center"/>
            <w:hideMark/>
          </w:tcPr>
          <w:p w14:paraId="1A3374E7"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71088465" w14:textId="77777777" w:rsidTr="00B570BC">
        <w:trPr>
          <w:trHeight w:val="28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03C28C0" w14:textId="77777777" w:rsidR="00B570BC" w:rsidRPr="00B8047C" w:rsidRDefault="00B570BC" w:rsidP="00B570BC">
            <w:pPr>
              <w:jc w:val="center"/>
              <w:rPr>
                <w:sz w:val="24"/>
                <w:szCs w:val="24"/>
                <w:lang w:eastAsia="ru-RU"/>
              </w:rPr>
            </w:pPr>
            <w:r w:rsidRPr="00B8047C">
              <w:rPr>
                <w:sz w:val="24"/>
                <w:szCs w:val="24"/>
                <w:lang w:eastAsia="ru-RU"/>
              </w:rPr>
              <w:t>61</w:t>
            </w:r>
          </w:p>
        </w:tc>
        <w:tc>
          <w:tcPr>
            <w:tcW w:w="4780" w:type="dxa"/>
            <w:tcBorders>
              <w:top w:val="nil"/>
              <w:left w:val="nil"/>
              <w:bottom w:val="single" w:sz="4" w:space="0" w:color="auto"/>
              <w:right w:val="single" w:sz="4" w:space="0" w:color="auto"/>
            </w:tcBorders>
            <w:shd w:val="clear" w:color="000000" w:fill="FFFFFF"/>
            <w:vAlign w:val="center"/>
            <w:hideMark/>
          </w:tcPr>
          <w:p w14:paraId="3EF3FE74" w14:textId="77777777" w:rsidR="00B570BC" w:rsidRPr="00B8047C" w:rsidRDefault="00B570BC" w:rsidP="00B570BC">
            <w:pPr>
              <w:jc w:val="both"/>
              <w:rPr>
                <w:sz w:val="24"/>
                <w:szCs w:val="24"/>
                <w:lang w:eastAsia="ru-RU"/>
              </w:rPr>
            </w:pPr>
            <w:r w:rsidRPr="00B8047C">
              <w:rPr>
                <w:sz w:val="24"/>
                <w:szCs w:val="24"/>
                <w:lang w:eastAsia="ru-RU"/>
              </w:rPr>
              <w:t>Щебень фр.25-60</w:t>
            </w:r>
          </w:p>
        </w:tc>
        <w:tc>
          <w:tcPr>
            <w:tcW w:w="1020" w:type="dxa"/>
            <w:tcBorders>
              <w:top w:val="nil"/>
              <w:left w:val="nil"/>
              <w:bottom w:val="single" w:sz="4" w:space="0" w:color="auto"/>
              <w:right w:val="single" w:sz="4" w:space="0" w:color="auto"/>
            </w:tcBorders>
            <w:shd w:val="clear" w:color="000000" w:fill="FFFFFF"/>
            <w:vAlign w:val="center"/>
            <w:hideMark/>
          </w:tcPr>
          <w:p w14:paraId="31758487"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046A0776" w14:textId="77777777" w:rsidR="00B570BC" w:rsidRPr="00B8047C" w:rsidRDefault="00B570BC" w:rsidP="00B570BC">
            <w:pPr>
              <w:jc w:val="center"/>
              <w:rPr>
                <w:sz w:val="24"/>
                <w:szCs w:val="24"/>
                <w:lang w:eastAsia="ru-RU"/>
              </w:rPr>
            </w:pPr>
            <w:r w:rsidRPr="00B8047C">
              <w:rPr>
                <w:sz w:val="24"/>
                <w:szCs w:val="24"/>
                <w:lang w:eastAsia="ru-RU"/>
              </w:rPr>
              <w:t>6,46</w:t>
            </w:r>
          </w:p>
        </w:tc>
        <w:tc>
          <w:tcPr>
            <w:tcW w:w="2440" w:type="dxa"/>
            <w:tcBorders>
              <w:top w:val="nil"/>
              <w:left w:val="nil"/>
              <w:bottom w:val="single" w:sz="4" w:space="0" w:color="auto"/>
              <w:right w:val="single" w:sz="4" w:space="0" w:color="auto"/>
            </w:tcBorders>
            <w:shd w:val="clear" w:color="000000" w:fill="FFFFFF"/>
            <w:hideMark/>
          </w:tcPr>
          <w:p w14:paraId="72ACFA3A"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6C9FA9C8" w14:textId="77777777" w:rsidTr="00B570BC">
        <w:trPr>
          <w:trHeight w:val="559"/>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ECC044F" w14:textId="77777777" w:rsidR="00B570BC" w:rsidRPr="00DA4674" w:rsidRDefault="00B570BC" w:rsidP="00B570BC">
            <w:pPr>
              <w:jc w:val="center"/>
              <w:rPr>
                <w:sz w:val="24"/>
                <w:szCs w:val="24"/>
                <w:lang w:eastAsia="ru-RU"/>
              </w:rPr>
            </w:pPr>
            <w:r w:rsidRPr="00DA4674">
              <w:rPr>
                <w:sz w:val="24"/>
                <w:szCs w:val="24"/>
                <w:lang w:eastAsia="ru-RU"/>
              </w:rPr>
              <w:t>62</w:t>
            </w:r>
          </w:p>
        </w:tc>
        <w:tc>
          <w:tcPr>
            <w:tcW w:w="4780" w:type="dxa"/>
            <w:tcBorders>
              <w:top w:val="nil"/>
              <w:left w:val="nil"/>
              <w:bottom w:val="single" w:sz="4" w:space="0" w:color="auto"/>
              <w:right w:val="single" w:sz="4" w:space="0" w:color="auto"/>
            </w:tcBorders>
            <w:shd w:val="clear" w:color="000000" w:fill="FFFFFF"/>
            <w:vAlign w:val="center"/>
            <w:hideMark/>
          </w:tcPr>
          <w:p w14:paraId="23CE4103" w14:textId="77777777" w:rsidR="00B570BC" w:rsidRPr="00B8047C" w:rsidRDefault="00B570BC" w:rsidP="00B570BC">
            <w:pPr>
              <w:jc w:val="both"/>
              <w:rPr>
                <w:sz w:val="24"/>
                <w:szCs w:val="24"/>
                <w:lang w:eastAsia="ru-RU"/>
              </w:rPr>
            </w:pPr>
            <w:r w:rsidRPr="00B8047C">
              <w:rPr>
                <w:sz w:val="24"/>
                <w:szCs w:val="24"/>
                <w:lang w:eastAsia="ru-RU"/>
              </w:rPr>
              <w:t xml:space="preserve">Устройство подстилающего слоя из песка с </w:t>
            </w:r>
            <w:proofErr w:type="spellStart"/>
            <w:r w:rsidRPr="00B8047C">
              <w:rPr>
                <w:sz w:val="24"/>
                <w:szCs w:val="24"/>
                <w:lang w:eastAsia="ru-RU"/>
              </w:rPr>
              <w:t>коэфициентом</w:t>
            </w:r>
            <w:proofErr w:type="spellEnd"/>
            <w:r w:rsidRPr="00B8047C">
              <w:rPr>
                <w:sz w:val="24"/>
                <w:szCs w:val="24"/>
                <w:lang w:eastAsia="ru-RU"/>
              </w:rPr>
              <w:t xml:space="preserve"> уплотнения 0,97</w:t>
            </w:r>
          </w:p>
        </w:tc>
        <w:tc>
          <w:tcPr>
            <w:tcW w:w="1020" w:type="dxa"/>
            <w:tcBorders>
              <w:top w:val="nil"/>
              <w:left w:val="nil"/>
              <w:bottom w:val="single" w:sz="4" w:space="0" w:color="auto"/>
              <w:right w:val="single" w:sz="4" w:space="0" w:color="auto"/>
            </w:tcBorders>
            <w:shd w:val="clear" w:color="000000" w:fill="FFFFFF"/>
            <w:vAlign w:val="center"/>
            <w:hideMark/>
          </w:tcPr>
          <w:p w14:paraId="3AA0E2BD" w14:textId="77777777" w:rsidR="00B570BC" w:rsidRPr="00B8047C" w:rsidRDefault="00B570BC" w:rsidP="00B570BC">
            <w:pPr>
              <w:jc w:val="center"/>
              <w:rPr>
                <w:sz w:val="24"/>
                <w:szCs w:val="24"/>
                <w:lang w:eastAsia="ru-RU"/>
              </w:rPr>
            </w:pPr>
            <w:r w:rsidRPr="00B8047C">
              <w:rPr>
                <w:sz w:val="24"/>
                <w:szCs w:val="24"/>
                <w:lang w:eastAsia="ru-RU"/>
              </w:rPr>
              <w:t>м</w:t>
            </w:r>
            <w:proofErr w:type="gramStart"/>
            <w:r w:rsidRPr="00B8047C">
              <w:rPr>
                <w:sz w:val="24"/>
                <w:szCs w:val="24"/>
                <w:lang w:eastAsia="ru-RU"/>
              </w:rPr>
              <w:t>2</w:t>
            </w:r>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49272D8C" w14:textId="77777777" w:rsidR="00B570BC" w:rsidRPr="00B8047C" w:rsidRDefault="00B570BC" w:rsidP="00B570BC">
            <w:pPr>
              <w:jc w:val="center"/>
              <w:rPr>
                <w:sz w:val="24"/>
                <w:szCs w:val="24"/>
                <w:lang w:eastAsia="ru-RU"/>
              </w:rPr>
            </w:pPr>
            <w:r w:rsidRPr="00B8047C">
              <w:rPr>
                <w:sz w:val="24"/>
                <w:szCs w:val="24"/>
                <w:lang w:eastAsia="ru-RU"/>
              </w:rPr>
              <w:t>156</w:t>
            </w:r>
          </w:p>
        </w:tc>
        <w:tc>
          <w:tcPr>
            <w:tcW w:w="2440" w:type="dxa"/>
            <w:tcBorders>
              <w:top w:val="nil"/>
              <w:left w:val="nil"/>
              <w:bottom w:val="single" w:sz="4" w:space="0" w:color="auto"/>
              <w:right w:val="single" w:sz="4" w:space="0" w:color="auto"/>
            </w:tcBorders>
            <w:shd w:val="clear" w:color="000000" w:fill="FFFFFF"/>
            <w:hideMark/>
          </w:tcPr>
          <w:p w14:paraId="7F0B393C"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6B84079D" w14:textId="77777777" w:rsidTr="00B570BC">
        <w:trPr>
          <w:trHeight w:val="297"/>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44414894" w14:textId="77777777" w:rsidR="00B570BC" w:rsidRPr="00DA4674" w:rsidRDefault="00B570BC" w:rsidP="00B570BC">
            <w:pPr>
              <w:jc w:val="center"/>
              <w:rPr>
                <w:sz w:val="24"/>
                <w:szCs w:val="24"/>
                <w:lang w:eastAsia="ru-RU"/>
              </w:rPr>
            </w:pPr>
            <w:r w:rsidRPr="00DA4674">
              <w:rPr>
                <w:sz w:val="24"/>
                <w:szCs w:val="24"/>
                <w:lang w:eastAsia="ru-RU"/>
              </w:rPr>
              <w:t>63</w:t>
            </w:r>
          </w:p>
        </w:tc>
        <w:tc>
          <w:tcPr>
            <w:tcW w:w="4780" w:type="dxa"/>
            <w:tcBorders>
              <w:top w:val="nil"/>
              <w:left w:val="nil"/>
              <w:bottom w:val="single" w:sz="4" w:space="0" w:color="auto"/>
              <w:right w:val="single" w:sz="4" w:space="0" w:color="auto"/>
            </w:tcBorders>
            <w:shd w:val="clear" w:color="000000" w:fill="FFFFFF"/>
            <w:vAlign w:val="center"/>
            <w:hideMark/>
          </w:tcPr>
          <w:p w14:paraId="178A3766" w14:textId="77777777" w:rsidR="00B570BC" w:rsidRPr="00B8047C" w:rsidRDefault="00B570BC" w:rsidP="00B570BC">
            <w:pPr>
              <w:jc w:val="both"/>
              <w:rPr>
                <w:sz w:val="24"/>
                <w:szCs w:val="24"/>
                <w:lang w:eastAsia="ru-RU"/>
              </w:rPr>
            </w:pPr>
            <w:r w:rsidRPr="00B8047C">
              <w:rPr>
                <w:sz w:val="24"/>
                <w:szCs w:val="24"/>
                <w:lang w:eastAsia="ru-RU"/>
              </w:rPr>
              <w:t>Песок природный для строительных работ</w:t>
            </w:r>
          </w:p>
        </w:tc>
        <w:tc>
          <w:tcPr>
            <w:tcW w:w="1020" w:type="dxa"/>
            <w:tcBorders>
              <w:top w:val="nil"/>
              <w:left w:val="nil"/>
              <w:bottom w:val="single" w:sz="4" w:space="0" w:color="auto"/>
              <w:right w:val="single" w:sz="4" w:space="0" w:color="auto"/>
            </w:tcBorders>
            <w:shd w:val="clear" w:color="000000" w:fill="FFFFFF"/>
            <w:vAlign w:val="center"/>
            <w:hideMark/>
          </w:tcPr>
          <w:p w14:paraId="2C7C1188"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2EB96134" w14:textId="77777777" w:rsidR="00B570BC" w:rsidRPr="00B8047C" w:rsidRDefault="00B570BC" w:rsidP="00B570BC">
            <w:pPr>
              <w:jc w:val="center"/>
              <w:rPr>
                <w:sz w:val="24"/>
                <w:szCs w:val="24"/>
                <w:lang w:eastAsia="ru-RU"/>
              </w:rPr>
            </w:pPr>
            <w:r w:rsidRPr="00B8047C">
              <w:rPr>
                <w:sz w:val="24"/>
                <w:szCs w:val="24"/>
                <w:lang w:eastAsia="ru-RU"/>
              </w:rPr>
              <w:t>15,60</w:t>
            </w:r>
          </w:p>
        </w:tc>
        <w:tc>
          <w:tcPr>
            <w:tcW w:w="2440" w:type="dxa"/>
            <w:tcBorders>
              <w:top w:val="nil"/>
              <w:left w:val="nil"/>
              <w:bottom w:val="single" w:sz="4" w:space="0" w:color="auto"/>
              <w:right w:val="single" w:sz="4" w:space="0" w:color="auto"/>
            </w:tcBorders>
            <w:shd w:val="clear" w:color="000000" w:fill="FFFFFF"/>
            <w:hideMark/>
          </w:tcPr>
          <w:p w14:paraId="18D2D6B8"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17339D92" w14:textId="77777777" w:rsidTr="00B570BC">
        <w:trPr>
          <w:trHeight w:val="416"/>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432509C5" w14:textId="77777777" w:rsidR="00B570BC" w:rsidRPr="00DA4674" w:rsidRDefault="00B570BC" w:rsidP="00B570BC">
            <w:pPr>
              <w:jc w:val="center"/>
              <w:rPr>
                <w:sz w:val="24"/>
                <w:szCs w:val="24"/>
                <w:lang w:eastAsia="ru-RU"/>
              </w:rPr>
            </w:pPr>
            <w:r w:rsidRPr="00DA4674">
              <w:rPr>
                <w:sz w:val="24"/>
                <w:szCs w:val="24"/>
                <w:lang w:eastAsia="ru-RU"/>
              </w:rPr>
              <w:t>64</w:t>
            </w:r>
          </w:p>
        </w:tc>
        <w:tc>
          <w:tcPr>
            <w:tcW w:w="4780" w:type="dxa"/>
            <w:tcBorders>
              <w:top w:val="nil"/>
              <w:left w:val="nil"/>
              <w:bottom w:val="single" w:sz="4" w:space="0" w:color="auto"/>
              <w:right w:val="single" w:sz="4" w:space="0" w:color="auto"/>
            </w:tcBorders>
            <w:shd w:val="clear" w:color="000000" w:fill="FFFFFF"/>
            <w:vAlign w:val="center"/>
            <w:hideMark/>
          </w:tcPr>
          <w:p w14:paraId="7EF4AE98" w14:textId="77777777" w:rsidR="00B570BC" w:rsidRPr="00B8047C" w:rsidRDefault="00B570BC" w:rsidP="00B570BC">
            <w:pPr>
              <w:jc w:val="both"/>
              <w:rPr>
                <w:sz w:val="24"/>
                <w:szCs w:val="24"/>
                <w:lang w:eastAsia="ru-RU"/>
              </w:rPr>
            </w:pPr>
            <w:r w:rsidRPr="00B8047C">
              <w:rPr>
                <w:sz w:val="24"/>
                <w:szCs w:val="24"/>
                <w:lang w:eastAsia="ru-RU"/>
              </w:rPr>
              <w:t xml:space="preserve">Замена </w:t>
            </w:r>
            <w:proofErr w:type="spellStart"/>
            <w:r w:rsidRPr="00B8047C">
              <w:rPr>
                <w:sz w:val="24"/>
                <w:szCs w:val="24"/>
                <w:lang w:eastAsia="ru-RU"/>
              </w:rPr>
              <w:t>клеммных</w:t>
            </w:r>
            <w:proofErr w:type="spellEnd"/>
            <w:r w:rsidRPr="00B8047C">
              <w:rPr>
                <w:sz w:val="24"/>
                <w:szCs w:val="24"/>
                <w:lang w:eastAsia="ru-RU"/>
              </w:rPr>
              <w:t xml:space="preserve"> болтов в сборе                             Р-65</w:t>
            </w:r>
          </w:p>
        </w:tc>
        <w:tc>
          <w:tcPr>
            <w:tcW w:w="1020" w:type="dxa"/>
            <w:tcBorders>
              <w:top w:val="nil"/>
              <w:left w:val="nil"/>
              <w:bottom w:val="single" w:sz="4" w:space="0" w:color="auto"/>
              <w:right w:val="single" w:sz="4" w:space="0" w:color="auto"/>
            </w:tcBorders>
            <w:shd w:val="clear" w:color="000000" w:fill="FFFFFF"/>
            <w:vAlign w:val="center"/>
            <w:hideMark/>
          </w:tcPr>
          <w:p w14:paraId="0BDAE9DE"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684AABCF" w14:textId="77777777" w:rsidR="00B570BC" w:rsidRPr="00B8047C" w:rsidRDefault="00B570BC" w:rsidP="00B570BC">
            <w:pPr>
              <w:jc w:val="center"/>
              <w:rPr>
                <w:sz w:val="24"/>
                <w:szCs w:val="24"/>
                <w:lang w:eastAsia="ru-RU"/>
              </w:rPr>
            </w:pPr>
            <w:r w:rsidRPr="00B8047C">
              <w:rPr>
                <w:sz w:val="24"/>
                <w:szCs w:val="24"/>
                <w:lang w:eastAsia="ru-RU"/>
              </w:rPr>
              <w:t>221</w:t>
            </w:r>
          </w:p>
        </w:tc>
        <w:tc>
          <w:tcPr>
            <w:tcW w:w="2440" w:type="dxa"/>
            <w:tcBorders>
              <w:top w:val="nil"/>
              <w:left w:val="nil"/>
              <w:bottom w:val="single" w:sz="4" w:space="0" w:color="auto"/>
              <w:right w:val="single" w:sz="4" w:space="0" w:color="auto"/>
            </w:tcBorders>
            <w:shd w:val="clear" w:color="000000" w:fill="FFFFFF"/>
            <w:noWrap/>
            <w:vAlign w:val="center"/>
            <w:hideMark/>
          </w:tcPr>
          <w:p w14:paraId="13AE0CF4"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20CA85ED" w14:textId="77777777" w:rsidTr="00B570BC">
        <w:trPr>
          <w:trHeight w:val="566"/>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3230B4F8" w14:textId="77777777" w:rsidR="00B570BC" w:rsidRPr="00DA4674" w:rsidRDefault="00B570BC" w:rsidP="00B570BC">
            <w:pPr>
              <w:jc w:val="center"/>
              <w:rPr>
                <w:sz w:val="24"/>
                <w:szCs w:val="24"/>
                <w:lang w:eastAsia="ru-RU"/>
              </w:rPr>
            </w:pPr>
            <w:r w:rsidRPr="00DA4674">
              <w:rPr>
                <w:sz w:val="24"/>
                <w:szCs w:val="24"/>
                <w:lang w:eastAsia="ru-RU"/>
              </w:rPr>
              <w:t>65</w:t>
            </w:r>
          </w:p>
        </w:tc>
        <w:tc>
          <w:tcPr>
            <w:tcW w:w="4780" w:type="dxa"/>
            <w:tcBorders>
              <w:top w:val="nil"/>
              <w:left w:val="nil"/>
              <w:bottom w:val="single" w:sz="4" w:space="0" w:color="auto"/>
              <w:right w:val="single" w:sz="4" w:space="0" w:color="auto"/>
            </w:tcBorders>
            <w:shd w:val="clear" w:color="000000" w:fill="FFFFFF"/>
            <w:vAlign w:val="center"/>
            <w:hideMark/>
          </w:tcPr>
          <w:p w14:paraId="119B5A26" w14:textId="77777777" w:rsidR="00B570BC" w:rsidRPr="00B8047C" w:rsidRDefault="00B570BC" w:rsidP="00B570BC">
            <w:pPr>
              <w:jc w:val="both"/>
              <w:rPr>
                <w:sz w:val="24"/>
                <w:szCs w:val="24"/>
                <w:lang w:eastAsia="ru-RU"/>
              </w:rPr>
            </w:pPr>
            <w:r w:rsidRPr="00B8047C">
              <w:rPr>
                <w:sz w:val="24"/>
                <w:szCs w:val="24"/>
                <w:lang w:eastAsia="ru-RU"/>
              </w:rPr>
              <w:t>Замена закладных болтов в сборе                            Р-65</w:t>
            </w:r>
          </w:p>
        </w:tc>
        <w:tc>
          <w:tcPr>
            <w:tcW w:w="1020" w:type="dxa"/>
            <w:tcBorders>
              <w:top w:val="nil"/>
              <w:left w:val="nil"/>
              <w:bottom w:val="single" w:sz="4" w:space="0" w:color="auto"/>
              <w:right w:val="single" w:sz="4" w:space="0" w:color="auto"/>
            </w:tcBorders>
            <w:shd w:val="clear" w:color="000000" w:fill="FFFFFF"/>
            <w:vAlign w:val="center"/>
            <w:hideMark/>
          </w:tcPr>
          <w:p w14:paraId="0FDE254C"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58497EA5" w14:textId="77777777" w:rsidR="00B570BC" w:rsidRPr="00B8047C" w:rsidRDefault="00B570BC" w:rsidP="00B570BC">
            <w:pPr>
              <w:jc w:val="center"/>
              <w:rPr>
                <w:sz w:val="24"/>
                <w:szCs w:val="24"/>
                <w:lang w:eastAsia="ru-RU"/>
              </w:rPr>
            </w:pPr>
            <w:r w:rsidRPr="00B8047C">
              <w:rPr>
                <w:sz w:val="24"/>
                <w:szCs w:val="24"/>
                <w:lang w:eastAsia="ru-RU"/>
              </w:rPr>
              <w:t>221</w:t>
            </w:r>
          </w:p>
        </w:tc>
        <w:tc>
          <w:tcPr>
            <w:tcW w:w="2440" w:type="dxa"/>
            <w:tcBorders>
              <w:top w:val="nil"/>
              <w:left w:val="nil"/>
              <w:bottom w:val="single" w:sz="4" w:space="0" w:color="auto"/>
              <w:right w:val="single" w:sz="4" w:space="0" w:color="auto"/>
            </w:tcBorders>
            <w:shd w:val="clear" w:color="000000" w:fill="FFFFFF"/>
            <w:noWrap/>
            <w:vAlign w:val="center"/>
            <w:hideMark/>
          </w:tcPr>
          <w:p w14:paraId="168C55F6"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7B08CFBB" w14:textId="77777777" w:rsidTr="00B570BC">
        <w:trPr>
          <w:trHeight w:val="278"/>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4809A7C" w14:textId="77777777" w:rsidR="00B570BC" w:rsidRPr="00DA4674" w:rsidRDefault="00B570BC" w:rsidP="00B570BC">
            <w:pPr>
              <w:jc w:val="center"/>
              <w:rPr>
                <w:sz w:val="24"/>
                <w:szCs w:val="24"/>
                <w:lang w:eastAsia="ru-RU"/>
              </w:rPr>
            </w:pPr>
            <w:r w:rsidRPr="00DA4674">
              <w:rPr>
                <w:sz w:val="24"/>
                <w:szCs w:val="24"/>
                <w:lang w:eastAsia="ru-RU"/>
              </w:rPr>
              <w:t>66</w:t>
            </w:r>
          </w:p>
        </w:tc>
        <w:tc>
          <w:tcPr>
            <w:tcW w:w="4780" w:type="dxa"/>
            <w:tcBorders>
              <w:top w:val="nil"/>
              <w:left w:val="nil"/>
              <w:bottom w:val="single" w:sz="4" w:space="0" w:color="auto"/>
              <w:right w:val="single" w:sz="4" w:space="0" w:color="auto"/>
            </w:tcBorders>
            <w:shd w:val="clear" w:color="000000" w:fill="FFFFFF"/>
            <w:vAlign w:val="center"/>
            <w:hideMark/>
          </w:tcPr>
          <w:p w14:paraId="24B3422B" w14:textId="77777777" w:rsidR="00B570BC" w:rsidRPr="00B8047C" w:rsidRDefault="00B570BC" w:rsidP="00B570BC">
            <w:pPr>
              <w:jc w:val="both"/>
              <w:rPr>
                <w:sz w:val="24"/>
                <w:szCs w:val="24"/>
                <w:lang w:eastAsia="ru-RU"/>
              </w:rPr>
            </w:pPr>
            <w:r w:rsidRPr="00B8047C">
              <w:rPr>
                <w:sz w:val="24"/>
                <w:szCs w:val="24"/>
                <w:lang w:eastAsia="ru-RU"/>
              </w:rPr>
              <w:t xml:space="preserve">Замена прокладок резиновых </w:t>
            </w:r>
            <w:proofErr w:type="spellStart"/>
            <w:r w:rsidRPr="00B8047C">
              <w:rPr>
                <w:sz w:val="24"/>
                <w:szCs w:val="24"/>
                <w:lang w:eastAsia="ru-RU"/>
              </w:rPr>
              <w:t>нашпальных</w:t>
            </w:r>
            <w:proofErr w:type="spellEnd"/>
            <w:r w:rsidRPr="00B8047C">
              <w:rPr>
                <w:sz w:val="24"/>
                <w:szCs w:val="24"/>
                <w:lang w:eastAsia="ru-RU"/>
              </w:rPr>
              <w:t xml:space="preserve">        Р-65</w:t>
            </w:r>
          </w:p>
        </w:tc>
        <w:tc>
          <w:tcPr>
            <w:tcW w:w="1020" w:type="dxa"/>
            <w:tcBorders>
              <w:top w:val="nil"/>
              <w:left w:val="nil"/>
              <w:bottom w:val="single" w:sz="4" w:space="0" w:color="auto"/>
              <w:right w:val="single" w:sz="4" w:space="0" w:color="auto"/>
            </w:tcBorders>
            <w:shd w:val="clear" w:color="000000" w:fill="FFFFFF"/>
            <w:vAlign w:val="center"/>
            <w:hideMark/>
          </w:tcPr>
          <w:p w14:paraId="0BFE2B2A"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30CA9EEF" w14:textId="77777777" w:rsidR="00B570BC" w:rsidRPr="00B8047C" w:rsidRDefault="00B570BC" w:rsidP="00B570BC">
            <w:pPr>
              <w:jc w:val="center"/>
              <w:rPr>
                <w:sz w:val="24"/>
                <w:szCs w:val="24"/>
                <w:lang w:eastAsia="ru-RU"/>
              </w:rPr>
            </w:pPr>
            <w:r w:rsidRPr="00B8047C">
              <w:rPr>
                <w:sz w:val="24"/>
                <w:szCs w:val="24"/>
                <w:lang w:eastAsia="ru-RU"/>
              </w:rPr>
              <w:t>110</w:t>
            </w:r>
          </w:p>
        </w:tc>
        <w:tc>
          <w:tcPr>
            <w:tcW w:w="2440" w:type="dxa"/>
            <w:tcBorders>
              <w:top w:val="nil"/>
              <w:left w:val="nil"/>
              <w:bottom w:val="single" w:sz="4" w:space="0" w:color="auto"/>
              <w:right w:val="single" w:sz="4" w:space="0" w:color="auto"/>
            </w:tcBorders>
            <w:shd w:val="clear" w:color="000000" w:fill="FFFFFF"/>
            <w:noWrap/>
            <w:vAlign w:val="center"/>
            <w:hideMark/>
          </w:tcPr>
          <w:p w14:paraId="684004E6"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32B8F46D" w14:textId="77777777" w:rsidTr="00B570BC">
        <w:trPr>
          <w:trHeight w:val="63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C163385" w14:textId="77777777" w:rsidR="00B570BC" w:rsidRPr="00DA4674" w:rsidRDefault="00B570BC" w:rsidP="00B570BC">
            <w:pPr>
              <w:jc w:val="center"/>
              <w:rPr>
                <w:sz w:val="24"/>
                <w:szCs w:val="24"/>
                <w:lang w:eastAsia="ru-RU"/>
              </w:rPr>
            </w:pPr>
            <w:r w:rsidRPr="00DA4674">
              <w:rPr>
                <w:sz w:val="24"/>
                <w:szCs w:val="24"/>
                <w:lang w:eastAsia="ru-RU"/>
              </w:rPr>
              <w:t>67</w:t>
            </w:r>
          </w:p>
        </w:tc>
        <w:tc>
          <w:tcPr>
            <w:tcW w:w="4780" w:type="dxa"/>
            <w:tcBorders>
              <w:top w:val="nil"/>
              <w:left w:val="nil"/>
              <w:bottom w:val="single" w:sz="4" w:space="0" w:color="auto"/>
              <w:right w:val="single" w:sz="4" w:space="0" w:color="auto"/>
            </w:tcBorders>
            <w:shd w:val="clear" w:color="000000" w:fill="FFFFFF"/>
            <w:vAlign w:val="center"/>
            <w:hideMark/>
          </w:tcPr>
          <w:p w14:paraId="1AC32F17" w14:textId="77777777" w:rsidR="00B570BC" w:rsidRPr="00B8047C" w:rsidRDefault="00B570BC" w:rsidP="00B570BC">
            <w:pPr>
              <w:jc w:val="both"/>
              <w:rPr>
                <w:sz w:val="24"/>
                <w:szCs w:val="24"/>
                <w:lang w:eastAsia="ru-RU"/>
              </w:rPr>
            </w:pPr>
            <w:r w:rsidRPr="00B8047C">
              <w:rPr>
                <w:sz w:val="24"/>
                <w:szCs w:val="24"/>
                <w:lang w:eastAsia="ru-RU"/>
              </w:rPr>
              <w:t xml:space="preserve">Замена прокладок резиновых  </w:t>
            </w:r>
            <w:proofErr w:type="spellStart"/>
            <w:r w:rsidRPr="00B8047C">
              <w:rPr>
                <w:sz w:val="24"/>
                <w:szCs w:val="24"/>
                <w:lang w:eastAsia="ru-RU"/>
              </w:rPr>
              <w:t>подрельсовых</w:t>
            </w:r>
            <w:proofErr w:type="spellEnd"/>
            <w:r w:rsidRPr="00B8047C">
              <w:rPr>
                <w:sz w:val="24"/>
                <w:szCs w:val="24"/>
                <w:lang w:eastAsia="ru-RU"/>
              </w:rPr>
              <w:t xml:space="preserve">          Р-65</w:t>
            </w:r>
          </w:p>
        </w:tc>
        <w:tc>
          <w:tcPr>
            <w:tcW w:w="1020" w:type="dxa"/>
            <w:tcBorders>
              <w:top w:val="nil"/>
              <w:left w:val="nil"/>
              <w:bottom w:val="single" w:sz="4" w:space="0" w:color="auto"/>
              <w:right w:val="single" w:sz="4" w:space="0" w:color="auto"/>
            </w:tcBorders>
            <w:shd w:val="clear" w:color="000000" w:fill="FFFFFF"/>
            <w:vAlign w:val="center"/>
            <w:hideMark/>
          </w:tcPr>
          <w:p w14:paraId="4CF23A8E"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03BD3215" w14:textId="77777777" w:rsidR="00B570BC" w:rsidRPr="00B8047C" w:rsidRDefault="00B570BC" w:rsidP="00B570BC">
            <w:pPr>
              <w:jc w:val="center"/>
              <w:rPr>
                <w:sz w:val="24"/>
                <w:szCs w:val="24"/>
                <w:lang w:eastAsia="ru-RU"/>
              </w:rPr>
            </w:pPr>
            <w:r w:rsidRPr="00B8047C">
              <w:rPr>
                <w:sz w:val="24"/>
                <w:szCs w:val="24"/>
                <w:lang w:eastAsia="ru-RU"/>
              </w:rPr>
              <w:t>110</w:t>
            </w:r>
          </w:p>
        </w:tc>
        <w:tc>
          <w:tcPr>
            <w:tcW w:w="2440" w:type="dxa"/>
            <w:tcBorders>
              <w:top w:val="nil"/>
              <w:left w:val="nil"/>
              <w:bottom w:val="single" w:sz="4" w:space="0" w:color="auto"/>
              <w:right w:val="single" w:sz="4" w:space="0" w:color="auto"/>
            </w:tcBorders>
            <w:shd w:val="clear" w:color="000000" w:fill="FFFFFF"/>
            <w:noWrap/>
            <w:vAlign w:val="center"/>
            <w:hideMark/>
          </w:tcPr>
          <w:p w14:paraId="0C36F09A"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4C153BD1" w14:textId="77777777" w:rsidTr="00B570BC">
        <w:trPr>
          <w:trHeight w:val="33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7C85C113" w14:textId="77777777" w:rsidR="00B570BC" w:rsidRPr="00DA4674" w:rsidRDefault="00B570BC" w:rsidP="00B570BC">
            <w:pPr>
              <w:jc w:val="center"/>
              <w:rPr>
                <w:sz w:val="24"/>
                <w:szCs w:val="24"/>
                <w:lang w:eastAsia="ru-RU"/>
              </w:rPr>
            </w:pPr>
            <w:r w:rsidRPr="00DA4674">
              <w:rPr>
                <w:sz w:val="24"/>
                <w:szCs w:val="24"/>
                <w:lang w:eastAsia="ru-RU"/>
              </w:rPr>
              <w:t>68</w:t>
            </w:r>
          </w:p>
        </w:tc>
        <w:tc>
          <w:tcPr>
            <w:tcW w:w="4780" w:type="dxa"/>
            <w:tcBorders>
              <w:top w:val="nil"/>
              <w:left w:val="nil"/>
              <w:bottom w:val="single" w:sz="4" w:space="0" w:color="auto"/>
              <w:right w:val="single" w:sz="4" w:space="0" w:color="auto"/>
            </w:tcBorders>
            <w:shd w:val="clear" w:color="000000" w:fill="FFFFFF"/>
            <w:hideMark/>
          </w:tcPr>
          <w:p w14:paraId="324D010C" w14:textId="77777777" w:rsidR="00B570BC" w:rsidRPr="00B8047C" w:rsidRDefault="00B570BC" w:rsidP="00B570BC">
            <w:pPr>
              <w:jc w:val="both"/>
              <w:rPr>
                <w:sz w:val="24"/>
                <w:szCs w:val="24"/>
                <w:lang w:eastAsia="ru-RU"/>
              </w:rPr>
            </w:pPr>
            <w:r w:rsidRPr="00B8047C">
              <w:rPr>
                <w:sz w:val="24"/>
                <w:szCs w:val="24"/>
                <w:lang w:eastAsia="ru-RU"/>
              </w:rPr>
              <w:t>Смазка стыковых болтов в пути с применением ручного гаечного ключа</w:t>
            </w:r>
          </w:p>
        </w:tc>
        <w:tc>
          <w:tcPr>
            <w:tcW w:w="1020" w:type="dxa"/>
            <w:tcBorders>
              <w:top w:val="nil"/>
              <w:left w:val="nil"/>
              <w:bottom w:val="single" w:sz="4" w:space="0" w:color="auto"/>
              <w:right w:val="single" w:sz="4" w:space="0" w:color="auto"/>
            </w:tcBorders>
            <w:shd w:val="clear" w:color="000000" w:fill="FFFFFF"/>
            <w:noWrap/>
            <w:hideMark/>
          </w:tcPr>
          <w:p w14:paraId="4F2DE8AC"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hideMark/>
          </w:tcPr>
          <w:p w14:paraId="2F43FAFB" w14:textId="77777777" w:rsidR="00B570BC" w:rsidRPr="00B8047C" w:rsidRDefault="00B570BC" w:rsidP="00B570BC">
            <w:pPr>
              <w:jc w:val="center"/>
              <w:rPr>
                <w:sz w:val="24"/>
                <w:szCs w:val="24"/>
                <w:lang w:eastAsia="ru-RU"/>
              </w:rPr>
            </w:pPr>
            <w:r w:rsidRPr="00B8047C">
              <w:rPr>
                <w:sz w:val="24"/>
                <w:szCs w:val="24"/>
                <w:lang w:eastAsia="ru-RU"/>
              </w:rPr>
              <w:t>5</w:t>
            </w:r>
          </w:p>
        </w:tc>
        <w:tc>
          <w:tcPr>
            <w:tcW w:w="2440" w:type="dxa"/>
            <w:tcBorders>
              <w:top w:val="nil"/>
              <w:left w:val="nil"/>
              <w:bottom w:val="single" w:sz="4" w:space="0" w:color="auto"/>
              <w:right w:val="single" w:sz="4" w:space="0" w:color="auto"/>
            </w:tcBorders>
            <w:shd w:val="clear" w:color="000000" w:fill="FFFFFF"/>
            <w:noWrap/>
            <w:hideMark/>
          </w:tcPr>
          <w:p w14:paraId="5E00499F"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6642D62C" w14:textId="77777777" w:rsidTr="00B570BC">
        <w:trPr>
          <w:trHeight w:val="351"/>
        </w:trPr>
        <w:tc>
          <w:tcPr>
            <w:tcW w:w="740" w:type="dxa"/>
            <w:tcBorders>
              <w:top w:val="nil"/>
              <w:left w:val="single" w:sz="4" w:space="0" w:color="auto"/>
              <w:bottom w:val="single" w:sz="4" w:space="0" w:color="auto"/>
              <w:right w:val="nil"/>
            </w:tcBorders>
            <w:shd w:val="clear" w:color="auto" w:fill="auto"/>
            <w:hideMark/>
          </w:tcPr>
          <w:p w14:paraId="65A49FB5" w14:textId="77777777" w:rsidR="00B570BC" w:rsidRPr="00DA4674" w:rsidRDefault="00B570BC" w:rsidP="00B570BC">
            <w:pPr>
              <w:jc w:val="center"/>
              <w:rPr>
                <w:b/>
                <w:bCs/>
                <w:sz w:val="24"/>
                <w:szCs w:val="24"/>
                <w:lang w:eastAsia="ru-RU"/>
              </w:rPr>
            </w:pPr>
            <w:r w:rsidRPr="00DA4674">
              <w:rPr>
                <w:b/>
                <w:bCs/>
                <w:sz w:val="24"/>
                <w:szCs w:val="24"/>
                <w:lang w:eastAsia="ru-RU"/>
              </w:rPr>
              <w:t> </w:t>
            </w:r>
          </w:p>
        </w:tc>
        <w:tc>
          <w:tcPr>
            <w:tcW w:w="4780" w:type="dxa"/>
            <w:tcBorders>
              <w:top w:val="nil"/>
              <w:left w:val="nil"/>
              <w:bottom w:val="single" w:sz="4" w:space="0" w:color="auto"/>
              <w:right w:val="nil"/>
            </w:tcBorders>
            <w:shd w:val="clear" w:color="auto" w:fill="auto"/>
            <w:hideMark/>
          </w:tcPr>
          <w:p w14:paraId="778FDA56" w14:textId="77777777" w:rsidR="00B570BC" w:rsidRPr="00B8047C" w:rsidRDefault="00B570BC" w:rsidP="00B570BC">
            <w:pPr>
              <w:jc w:val="both"/>
              <w:rPr>
                <w:b/>
                <w:bCs/>
                <w:sz w:val="24"/>
                <w:szCs w:val="24"/>
                <w:lang w:eastAsia="ru-RU"/>
              </w:rPr>
            </w:pPr>
            <w:r w:rsidRPr="00B8047C">
              <w:rPr>
                <w:b/>
                <w:bCs/>
                <w:sz w:val="24"/>
                <w:szCs w:val="24"/>
                <w:lang w:eastAsia="ru-RU"/>
              </w:rPr>
              <w:t>Пк495-Пк 550 L участка 55м</w:t>
            </w:r>
          </w:p>
        </w:tc>
        <w:tc>
          <w:tcPr>
            <w:tcW w:w="1020" w:type="dxa"/>
            <w:tcBorders>
              <w:top w:val="nil"/>
              <w:left w:val="nil"/>
              <w:bottom w:val="single" w:sz="4" w:space="0" w:color="auto"/>
              <w:right w:val="nil"/>
            </w:tcBorders>
            <w:shd w:val="clear" w:color="auto" w:fill="auto"/>
            <w:hideMark/>
          </w:tcPr>
          <w:p w14:paraId="64B8118C" w14:textId="77777777" w:rsidR="00B570BC" w:rsidRPr="00B8047C" w:rsidRDefault="00B570BC" w:rsidP="00B570BC">
            <w:pPr>
              <w:jc w:val="center"/>
              <w:rPr>
                <w:b/>
                <w:bCs/>
                <w:sz w:val="24"/>
                <w:szCs w:val="24"/>
                <w:lang w:eastAsia="ru-RU"/>
              </w:rPr>
            </w:pPr>
            <w:r w:rsidRPr="00B8047C">
              <w:rPr>
                <w:b/>
                <w:bCs/>
                <w:sz w:val="24"/>
                <w:szCs w:val="24"/>
                <w:lang w:eastAsia="ru-RU"/>
              </w:rPr>
              <w:t> </w:t>
            </w:r>
          </w:p>
        </w:tc>
        <w:tc>
          <w:tcPr>
            <w:tcW w:w="1363" w:type="dxa"/>
            <w:tcBorders>
              <w:top w:val="nil"/>
              <w:left w:val="nil"/>
              <w:bottom w:val="single" w:sz="4" w:space="0" w:color="auto"/>
              <w:right w:val="nil"/>
            </w:tcBorders>
            <w:shd w:val="clear" w:color="auto" w:fill="auto"/>
            <w:hideMark/>
          </w:tcPr>
          <w:p w14:paraId="04860EE4" w14:textId="77777777" w:rsidR="00B570BC" w:rsidRPr="00B8047C" w:rsidRDefault="00B570BC" w:rsidP="00B570BC">
            <w:pPr>
              <w:jc w:val="center"/>
              <w:rPr>
                <w:b/>
                <w:bCs/>
                <w:sz w:val="24"/>
                <w:szCs w:val="24"/>
                <w:lang w:eastAsia="ru-RU"/>
              </w:rPr>
            </w:pPr>
            <w:r w:rsidRPr="00B8047C">
              <w:rPr>
                <w:b/>
                <w:bCs/>
                <w:sz w:val="24"/>
                <w:szCs w:val="24"/>
                <w:lang w:eastAsia="ru-RU"/>
              </w:rPr>
              <w:t> </w:t>
            </w:r>
          </w:p>
        </w:tc>
        <w:tc>
          <w:tcPr>
            <w:tcW w:w="2440" w:type="dxa"/>
            <w:tcBorders>
              <w:top w:val="nil"/>
              <w:left w:val="nil"/>
              <w:bottom w:val="single" w:sz="4" w:space="0" w:color="auto"/>
              <w:right w:val="single" w:sz="4" w:space="0" w:color="auto"/>
            </w:tcBorders>
            <w:shd w:val="clear" w:color="auto" w:fill="auto"/>
            <w:hideMark/>
          </w:tcPr>
          <w:p w14:paraId="25F5EAF1" w14:textId="77777777" w:rsidR="00B570BC" w:rsidRPr="00B8047C" w:rsidRDefault="00B570BC" w:rsidP="00B570BC">
            <w:pPr>
              <w:jc w:val="center"/>
              <w:rPr>
                <w:b/>
                <w:bCs/>
                <w:sz w:val="24"/>
                <w:szCs w:val="24"/>
                <w:lang w:eastAsia="ru-RU"/>
              </w:rPr>
            </w:pPr>
          </w:p>
        </w:tc>
      </w:tr>
      <w:tr w:rsidR="00B570BC" w:rsidRPr="00B8047C" w14:paraId="5BD9DA6A" w14:textId="77777777" w:rsidTr="00B570BC">
        <w:trPr>
          <w:trHeight w:val="427"/>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D1F3FC9" w14:textId="09924150" w:rsidR="00B570BC" w:rsidRPr="00DA4674" w:rsidRDefault="00DA4674" w:rsidP="00B570BC">
            <w:pPr>
              <w:jc w:val="center"/>
              <w:rPr>
                <w:sz w:val="24"/>
                <w:szCs w:val="24"/>
                <w:lang w:eastAsia="ru-RU"/>
              </w:rPr>
            </w:pPr>
            <w:r w:rsidRPr="00DA4674">
              <w:rPr>
                <w:sz w:val="24"/>
                <w:szCs w:val="24"/>
                <w:lang w:eastAsia="ru-RU"/>
              </w:rPr>
              <w:t>69</w:t>
            </w:r>
          </w:p>
        </w:tc>
        <w:tc>
          <w:tcPr>
            <w:tcW w:w="4780" w:type="dxa"/>
            <w:tcBorders>
              <w:top w:val="nil"/>
              <w:left w:val="nil"/>
              <w:bottom w:val="single" w:sz="4" w:space="0" w:color="auto"/>
              <w:right w:val="single" w:sz="4" w:space="0" w:color="auto"/>
            </w:tcBorders>
            <w:shd w:val="clear" w:color="000000" w:fill="FFFFFF"/>
            <w:vAlign w:val="center"/>
            <w:hideMark/>
          </w:tcPr>
          <w:p w14:paraId="22DEC7C8" w14:textId="77777777" w:rsidR="00B570BC" w:rsidRPr="00B8047C" w:rsidRDefault="00B570BC" w:rsidP="00B570BC">
            <w:pPr>
              <w:jc w:val="both"/>
              <w:rPr>
                <w:sz w:val="24"/>
                <w:szCs w:val="24"/>
                <w:lang w:eastAsia="ru-RU"/>
              </w:rPr>
            </w:pPr>
            <w:r w:rsidRPr="00B8047C">
              <w:rPr>
                <w:sz w:val="24"/>
                <w:szCs w:val="24"/>
                <w:lang w:eastAsia="ru-RU"/>
              </w:rPr>
              <w:t xml:space="preserve">Разборка покрытий и оснований: ж/бетонных </w:t>
            </w:r>
          </w:p>
        </w:tc>
        <w:tc>
          <w:tcPr>
            <w:tcW w:w="1020" w:type="dxa"/>
            <w:tcBorders>
              <w:top w:val="nil"/>
              <w:left w:val="nil"/>
              <w:bottom w:val="single" w:sz="4" w:space="0" w:color="auto"/>
              <w:right w:val="single" w:sz="4" w:space="0" w:color="auto"/>
            </w:tcBorders>
            <w:shd w:val="clear" w:color="000000" w:fill="FFFFFF"/>
            <w:vAlign w:val="center"/>
            <w:hideMark/>
          </w:tcPr>
          <w:p w14:paraId="57A2FB40"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228DBDEA" w14:textId="77777777" w:rsidR="00B570BC" w:rsidRPr="00B8047C" w:rsidRDefault="00B570BC" w:rsidP="00B570BC">
            <w:pPr>
              <w:jc w:val="center"/>
              <w:rPr>
                <w:sz w:val="24"/>
                <w:szCs w:val="24"/>
                <w:lang w:eastAsia="ru-RU"/>
              </w:rPr>
            </w:pPr>
            <w:r w:rsidRPr="00B8047C">
              <w:rPr>
                <w:sz w:val="24"/>
                <w:szCs w:val="24"/>
                <w:lang w:eastAsia="ru-RU"/>
              </w:rPr>
              <w:t>0,6</w:t>
            </w:r>
          </w:p>
        </w:tc>
        <w:tc>
          <w:tcPr>
            <w:tcW w:w="2440" w:type="dxa"/>
            <w:tcBorders>
              <w:top w:val="nil"/>
              <w:left w:val="nil"/>
              <w:bottom w:val="single" w:sz="4" w:space="0" w:color="auto"/>
              <w:right w:val="single" w:sz="4" w:space="0" w:color="auto"/>
            </w:tcBorders>
            <w:shd w:val="clear" w:color="000000" w:fill="FFFFFF"/>
            <w:vAlign w:val="center"/>
            <w:hideMark/>
          </w:tcPr>
          <w:p w14:paraId="32BB708F"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799C1E92" w14:textId="77777777" w:rsidTr="00B570BC">
        <w:trPr>
          <w:trHeight w:val="421"/>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4F9D04C0" w14:textId="1D7C2470" w:rsidR="00B570BC" w:rsidRPr="00DA4674" w:rsidRDefault="00DA4674" w:rsidP="00B570BC">
            <w:pPr>
              <w:jc w:val="center"/>
              <w:rPr>
                <w:sz w:val="24"/>
                <w:szCs w:val="24"/>
                <w:lang w:eastAsia="ru-RU"/>
              </w:rPr>
            </w:pPr>
            <w:r w:rsidRPr="00DA4674">
              <w:rPr>
                <w:sz w:val="24"/>
                <w:szCs w:val="24"/>
                <w:lang w:eastAsia="ru-RU"/>
              </w:rPr>
              <w:t>70</w:t>
            </w:r>
          </w:p>
        </w:tc>
        <w:tc>
          <w:tcPr>
            <w:tcW w:w="4780" w:type="dxa"/>
            <w:tcBorders>
              <w:top w:val="nil"/>
              <w:left w:val="nil"/>
              <w:bottom w:val="single" w:sz="4" w:space="0" w:color="auto"/>
              <w:right w:val="single" w:sz="4" w:space="0" w:color="auto"/>
            </w:tcBorders>
            <w:shd w:val="clear" w:color="000000" w:fill="FFFFFF"/>
            <w:vAlign w:val="center"/>
            <w:hideMark/>
          </w:tcPr>
          <w:p w14:paraId="55CC1756" w14:textId="77777777" w:rsidR="00B570BC" w:rsidRPr="00B8047C" w:rsidRDefault="00B570BC" w:rsidP="00B570BC">
            <w:pPr>
              <w:jc w:val="both"/>
              <w:rPr>
                <w:sz w:val="24"/>
                <w:szCs w:val="24"/>
                <w:lang w:eastAsia="ru-RU"/>
              </w:rPr>
            </w:pPr>
            <w:r w:rsidRPr="00B8047C">
              <w:rPr>
                <w:sz w:val="24"/>
                <w:szCs w:val="24"/>
                <w:lang w:eastAsia="ru-RU"/>
              </w:rPr>
              <w:t>Устройство цементно-бетонных покрытий однослойных, толщиной слоя 20 см</w:t>
            </w:r>
          </w:p>
        </w:tc>
        <w:tc>
          <w:tcPr>
            <w:tcW w:w="1020" w:type="dxa"/>
            <w:tcBorders>
              <w:top w:val="nil"/>
              <w:left w:val="nil"/>
              <w:bottom w:val="single" w:sz="4" w:space="0" w:color="auto"/>
              <w:right w:val="single" w:sz="4" w:space="0" w:color="auto"/>
            </w:tcBorders>
            <w:shd w:val="clear" w:color="000000" w:fill="FFFFFF"/>
            <w:vAlign w:val="center"/>
            <w:hideMark/>
          </w:tcPr>
          <w:p w14:paraId="11A81310"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77F017F6" w14:textId="77777777" w:rsidR="00B570BC" w:rsidRPr="00B8047C" w:rsidRDefault="00B570BC" w:rsidP="00B570BC">
            <w:pPr>
              <w:jc w:val="center"/>
              <w:rPr>
                <w:sz w:val="24"/>
                <w:szCs w:val="24"/>
                <w:lang w:eastAsia="ru-RU"/>
              </w:rPr>
            </w:pPr>
            <w:r w:rsidRPr="00B8047C">
              <w:rPr>
                <w:sz w:val="24"/>
                <w:szCs w:val="24"/>
                <w:lang w:eastAsia="ru-RU"/>
              </w:rPr>
              <w:t>0,6</w:t>
            </w:r>
          </w:p>
        </w:tc>
        <w:tc>
          <w:tcPr>
            <w:tcW w:w="2440" w:type="dxa"/>
            <w:tcBorders>
              <w:top w:val="nil"/>
              <w:left w:val="nil"/>
              <w:bottom w:val="single" w:sz="4" w:space="0" w:color="auto"/>
              <w:right w:val="single" w:sz="4" w:space="0" w:color="auto"/>
            </w:tcBorders>
            <w:shd w:val="clear" w:color="000000" w:fill="FFFFFF"/>
            <w:vAlign w:val="center"/>
            <w:hideMark/>
          </w:tcPr>
          <w:p w14:paraId="50D43FB0"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05568A55" w14:textId="77777777" w:rsidTr="00B570BC">
        <w:trPr>
          <w:trHeight w:val="571"/>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754DCCDC" w14:textId="496730B0" w:rsidR="00B570BC" w:rsidRPr="00DA4674" w:rsidRDefault="00DA4674" w:rsidP="00B570BC">
            <w:pPr>
              <w:jc w:val="center"/>
              <w:rPr>
                <w:sz w:val="24"/>
                <w:szCs w:val="24"/>
                <w:lang w:eastAsia="ru-RU"/>
              </w:rPr>
            </w:pPr>
            <w:r w:rsidRPr="00DA4674">
              <w:rPr>
                <w:sz w:val="24"/>
                <w:szCs w:val="24"/>
                <w:lang w:eastAsia="ru-RU"/>
              </w:rPr>
              <w:t>71</w:t>
            </w:r>
          </w:p>
        </w:tc>
        <w:tc>
          <w:tcPr>
            <w:tcW w:w="4780" w:type="dxa"/>
            <w:tcBorders>
              <w:top w:val="nil"/>
              <w:left w:val="nil"/>
              <w:bottom w:val="single" w:sz="4" w:space="0" w:color="auto"/>
              <w:right w:val="single" w:sz="4" w:space="0" w:color="auto"/>
            </w:tcBorders>
            <w:shd w:val="clear" w:color="000000" w:fill="FFFFFF"/>
            <w:vAlign w:val="center"/>
            <w:hideMark/>
          </w:tcPr>
          <w:p w14:paraId="44B8FDA5" w14:textId="77777777" w:rsidR="00B570BC" w:rsidRPr="00B8047C" w:rsidRDefault="00B570BC" w:rsidP="00B570BC">
            <w:pPr>
              <w:jc w:val="both"/>
              <w:rPr>
                <w:sz w:val="24"/>
                <w:szCs w:val="24"/>
                <w:lang w:eastAsia="ru-RU"/>
              </w:rPr>
            </w:pPr>
            <w:proofErr w:type="gramStart"/>
            <w:r w:rsidRPr="00B8047C">
              <w:rPr>
                <w:sz w:val="24"/>
                <w:szCs w:val="24"/>
                <w:lang w:eastAsia="ru-RU"/>
              </w:rPr>
              <w:t>Укладка металлической сетки в цементно-бетонной покрытие</w:t>
            </w:r>
            <w:proofErr w:type="gramEnd"/>
          </w:p>
        </w:tc>
        <w:tc>
          <w:tcPr>
            <w:tcW w:w="1020" w:type="dxa"/>
            <w:tcBorders>
              <w:top w:val="nil"/>
              <w:left w:val="nil"/>
              <w:bottom w:val="single" w:sz="4" w:space="0" w:color="auto"/>
              <w:right w:val="single" w:sz="4" w:space="0" w:color="auto"/>
            </w:tcBorders>
            <w:shd w:val="clear" w:color="000000" w:fill="FFFFFF"/>
            <w:vAlign w:val="center"/>
            <w:hideMark/>
          </w:tcPr>
          <w:p w14:paraId="07E7882C" w14:textId="77777777" w:rsidR="00B570BC" w:rsidRPr="00B8047C" w:rsidRDefault="00B570BC" w:rsidP="00B570BC">
            <w:pPr>
              <w:jc w:val="center"/>
              <w:rPr>
                <w:sz w:val="24"/>
                <w:szCs w:val="24"/>
                <w:lang w:eastAsia="ru-RU"/>
              </w:rPr>
            </w:pPr>
            <w:r w:rsidRPr="00B8047C">
              <w:rPr>
                <w:sz w:val="24"/>
                <w:szCs w:val="24"/>
                <w:lang w:eastAsia="ru-RU"/>
              </w:rPr>
              <w:t>м</w:t>
            </w:r>
            <w:proofErr w:type="gramStart"/>
            <w:r w:rsidRPr="00B8047C">
              <w:rPr>
                <w:sz w:val="24"/>
                <w:szCs w:val="24"/>
                <w:lang w:eastAsia="ru-RU"/>
              </w:rPr>
              <w:t>2</w:t>
            </w:r>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585FC2AB" w14:textId="77777777" w:rsidR="00B570BC" w:rsidRPr="00B8047C" w:rsidRDefault="00B570BC" w:rsidP="00B570BC">
            <w:pPr>
              <w:jc w:val="center"/>
              <w:rPr>
                <w:sz w:val="24"/>
                <w:szCs w:val="24"/>
                <w:lang w:eastAsia="ru-RU"/>
              </w:rPr>
            </w:pPr>
            <w:r w:rsidRPr="00B8047C">
              <w:rPr>
                <w:sz w:val="24"/>
                <w:szCs w:val="24"/>
                <w:lang w:eastAsia="ru-RU"/>
              </w:rPr>
              <w:t>3</w:t>
            </w:r>
          </w:p>
        </w:tc>
        <w:tc>
          <w:tcPr>
            <w:tcW w:w="2440" w:type="dxa"/>
            <w:tcBorders>
              <w:top w:val="nil"/>
              <w:left w:val="nil"/>
              <w:bottom w:val="single" w:sz="4" w:space="0" w:color="auto"/>
              <w:right w:val="single" w:sz="4" w:space="0" w:color="auto"/>
            </w:tcBorders>
            <w:shd w:val="clear" w:color="000000" w:fill="FFFFFF"/>
            <w:vAlign w:val="center"/>
            <w:hideMark/>
          </w:tcPr>
          <w:p w14:paraId="6CBC0D49"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41566AAB" w14:textId="77777777" w:rsidTr="00B570BC">
        <w:trPr>
          <w:trHeight w:val="281"/>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4058611" w14:textId="6081206D" w:rsidR="00B570BC" w:rsidRPr="00DA4674" w:rsidRDefault="00DA4674" w:rsidP="00B570BC">
            <w:pPr>
              <w:jc w:val="center"/>
              <w:rPr>
                <w:sz w:val="24"/>
                <w:szCs w:val="24"/>
                <w:lang w:eastAsia="ru-RU"/>
              </w:rPr>
            </w:pPr>
            <w:r w:rsidRPr="00DA4674">
              <w:rPr>
                <w:sz w:val="24"/>
                <w:szCs w:val="24"/>
                <w:lang w:eastAsia="ru-RU"/>
              </w:rPr>
              <w:t>72</w:t>
            </w:r>
          </w:p>
        </w:tc>
        <w:tc>
          <w:tcPr>
            <w:tcW w:w="4780" w:type="dxa"/>
            <w:tcBorders>
              <w:top w:val="nil"/>
              <w:left w:val="nil"/>
              <w:bottom w:val="single" w:sz="4" w:space="0" w:color="auto"/>
              <w:right w:val="single" w:sz="4" w:space="0" w:color="auto"/>
            </w:tcBorders>
            <w:shd w:val="clear" w:color="000000" w:fill="FFFFFF"/>
            <w:vAlign w:val="center"/>
            <w:hideMark/>
          </w:tcPr>
          <w:p w14:paraId="42F513F1" w14:textId="77777777" w:rsidR="00B570BC" w:rsidRPr="00B8047C" w:rsidRDefault="00B570BC" w:rsidP="00B570BC">
            <w:pPr>
              <w:jc w:val="both"/>
              <w:rPr>
                <w:sz w:val="24"/>
                <w:szCs w:val="24"/>
                <w:lang w:eastAsia="ru-RU"/>
              </w:rPr>
            </w:pPr>
            <w:r w:rsidRPr="00B8047C">
              <w:rPr>
                <w:sz w:val="24"/>
                <w:szCs w:val="24"/>
                <w:lang w:eastAsia="ru-RU"/>
              </w:rPr>
              <w:t xml:space="preserve">Арматура d </w:t>
            </w:r>
            <w:proofErr w:type="gramStart"/>
            <w:r w:rsidRPr="00B8047C">
              <w:rPr>
                <w:sz w:val="24"/>
                <w:szCs w:val="24"/>
                <w:lang w:eastAsia="ru-RU"/>
              </w:rPr>
              <w:t>А</w:t>
            </w:r>
            <w:proofErr w:type="gramEnd"/>
            <w:r w:rsidRPr="00B8047C">
              <w:rPr>
                <w:sz w:val="24"/>
                <w:szCs w:val="24"/>
                <w:lang w:eastAsia="ru-RU"/>
              </w:rPr>
              <w:t>III(14-8,5м; 16-10м;10-0,8м)</w:t>
            </w:r>
          </w:p>
        </w:tc>
        <w:tc>
          <w:tcPr>
            <w:tcW w:w="1020" w:type="dxa"/>
            <w:tcBorders>
              <w:top w:val="nil"/>
              <w:left w:val="nil"/>
              <w:bottom w:val="single" w:sz="4" w:space="0" w:color="auto"/>
              <w:right w:val="single" w:sz="4" w:space="0" w:color="auto"/>
            </w:tcBorders>
            <w:shd w:val="clear" w:color="000000" w:fill="FFFFFF"/>
            <w:vAlign w:val="center"/>
            <w:hideMark/>
          </w:tcPr>
          <w:p w14:paraId="4F0ACF41" w14:textId="77777777" w:rsidR="00B570BC" w:rsidRPr="00B8047C" w:rsidRDefault="00B570BC" w:rsidP="00B570BC">
            <w:pPr>
              <w:jc w:val="center"/>
              <w:rPr>
                <w:sz w:val="24"/>
                <w:szCs w:val="24"/>
                <w:lang w:eastAsia="ru-RU"/>
              </w:rPr>
            </w:pPr>
            <w:proofErr w:type="spellStart"/>
            <w:r w:rsidRPr="00B8047C">
              <w:rPr>
                <w:sz w:val="24"/>
                <w:szCs w:val="24"/>
                <w:lang w:eastAsia="ru-RU"/>
              </w:rPr>
              <w:t>тн</w:t>
            </w:r>
            <w:proofErr w:type="spellEnd"/>
          </w:p>
        </w:tc>
        <w:tc>
          <w:tcPr>
            <w:tcW w:w="1363" w:type="dxa"/>
            <w:tcBorders>
              <w:top w:val="nil"/>
              <w:left w:val="nil"/>
              <w:bottom w:val="single" w:sz="4" w:space="0" w:color="auto"/>
              <w:right w:val="single" w:sz="4" w:space="0" w:color="auto"/>
            </w:tcBorders>
            <w:shd w:val="clear" w:color="000000" w:fill="FFFFFF"/>
            <w:vAlign w:val="center"/>
            <w:hideMark/>
          </w:tcPr>
          <w:p w14:paraId="6CBDCE1F" w14:textId="77777777" w:rsidR="00B570BC" w:rsidRPr="00B8047C" w:rsidRDefault="00B570BC" w:rsidP="00B570BC">
            <w:pPr>
              <w:jc w:val="center"/>
              <w:rPr>
                <w:sz w:val="24"/>
                <w:szCs w:val="24"/>
                <w:lang w:eastAsia="ru-RU"/>
              </w:rPr>
            </w:pPr>
            <w:r w:rsidRPr="00B8047C">
              <w:rPr>
                <w:sz w:val="24"/>
                <w:szCs w:val="24"/>
                <w:lang w:eastAsia="ru-RU"/>
              </w:rPr>
              <w:t>0,03</w:t>
            </w:r>
          </w:p>
        </w:tc>
        <w:tc>
          <w:tcPr>
            <w:tcW w:w="2440" w:type="dxa"/>
            <w:tcBorders>
              <w:top w:val="nil"/>
              <w:left w:val="nil"/>
              <w:bottom w:val="single" w:sz="4" w:space="0" w:color="auto"/>
              <w:right w:val="single" w:sz="4" w:space="0" w:color="auto"/>
            </w:tcBorders>
            <w:shd w:val="clear" w:color="000000" w:fill="FFFFFF"/>
            <w:vAlign w:val="center"/>
            <w:hideMark/>
          </w:tcPr>
          <w:p w14:paraId="48996F7A"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0769B3A1" w14:textId="77777777" w:rsidTr="00B570BC">
        <w:trPr>
          <w:trHeight w:val="413"/>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B4709AC" w14:textId="21F0F21E" w:rsidR="00B570BC" w:rsidRPr="00DA4674" w:rsidRDefault="00DA4674" w:rsidP="00B570BC">
            <w:pPr>
              <w:jc w:val="center"/>
              <w:rPr>
                <w:sz w:val="24"/>
                <w:szCs w:val="24"/>
                <w:lang w:eastAsia="ru-RU"/>
              </w:rPr>
            </w:pPr>
            <w:r w:rsidRPr="00DA4674">
              <w:rPr>
                <w:sz w:val="24"/>
                <w:szCs w:val="24"/>
                <w:lang w:eastAsia="ru-RU"/>
              </w:rPr>
              <w:t>73</w:t>
            </w:r>
          </w:p>
        </w:tc>
        <w:tc>
          <w:tcPr>
            <w:tcW w:w="4780" w:type="dxa"/>
            <w:tcBorders>
              <w:top w:val="nil"/>
              <w:left w:val="nil"/>
              <w:bottom w:val="single" w:sz="4" w:space="0" w:color="auto"/>
              <w:right w:val="single" w:sz="4" w:space="0" w:color="auto"/>
            </w:tcBorders>
            <w:shd w:val="clear" w:color="000000" w:fill="FFFFFF"/>
            <w:vAlign w:val="center"/>
            <w:hideMark/>
          </w:tcPr>
          <w:p w14:paraId="5F4AE65F" w14:textId="77777777" w:rsidR="00B570BC" w:rsidRPr="00B8047C" w:rsidRDefault="00B570BC" w:rsidP="00B570BC">
            <w:pPr>
              <w:jc w:val="both"/>
              <w:rPr>
                <w:sz w:val="24"/>
                <w:szCs w:val="24"/>
                <w:lang w:eastAsia="ru-RU"/>
              </w:rPr>
            </w:pPr>
            <w:r w:rsidRPr="00B8047C">
              <w:rPr>
                <w:sz w:val="24"/>
                <w:szCs w:val="24"/>
                <w:lang w:eastAsia="ru-RU"/>
              </w:rPr>
              <w:t xml:space="preserve">Разборка  дорог из сборных </w:t>
            </w:r>
            <w:proofErr w:type="spellStart"/>
            <w:proofErr w:type="gramStart"/>
            <w:r w:rsidRPr="00B8047C">
              <w:rPr>
                <w:sz w:val="24"/>
                <w:szCs w:val="24"/>
                <w:lang w:eastAsia="ru-RU"/>
              </w:rPr>
              <w:t>ж.б</w:t>
            </w:r>
            <w:proofErr w:type="spellEnd"/>
            <w:proofErr w:type="gramEnd"/>
            <w:r w:rsidRPr="00B8047C">
              <w:rPr>
                <w:sz w:val="24"/>
                <w:szCs w:val="24"/>
                <w:lang w:eastAsia="ru-RU"/>
              </w:rPr>
              <w:t>. плит площадью до 7м2</w:t>
            </w:r>
          </w:p>
        </w:tc>
        <w:tc>
          <w:tcPr>
            <w:tcW w:w="1020" w:type="dxa"/>
            <w:tcBorders>
              <w:top w:val="nil"/>
              <w:left w:val="nil"/>
              <w:bottom w:val="single" w:sz="4" w:space="0" w:color="auto"/>
              <w:right w:val="single" w:sz="4" w:space="0" w:color="auto"/>
            </w:tcBorders>
            <w:shd w:val="clear" w:color="000000" w:fill="FFFFFF"/>
            <w:vAlign w:val="center"/>
            <w:hideMark/>
          </w:tcPr>
          <w:p w14:paraId="5774B103" w14:textId="77777777" w:rsidR="00B570BC" w:rsidRPr="00B8047C" w:rsidRDefault="00B570BC" w:rsidP="00B570BC">
            <w:pPr>
              <w:jc w:val="center"/>
              <w:rPr>
                <w:sz w:val="24"/>
                <w:szCs w:val="24"/>
                <w:lang w:eastAsia="ru-RU"/>
              </w:rPr>
            </w:pPr>
            <w:r w:rsidRPr="00B8047C">
              <w:rPr>
                <w:sz w:val="24"/>
                <w:szCs w:val="24"/>
                <w:lang w:eastAsia="ru-RU"/>
              </w:rPr>
              <w:t>S/м3</w:t>
            </w:r>
          </w:p>
        </w:tc>
        <w:tc>
          <w:tcPr>
            <w:tcW w:w="1363" w:type="dxa"/>
            <w:tcBorders>
              <w:top w:val="nil"/>
              <w:left w:val="nil"/>
              <w:bottom w:val="single" w:sz="4" w:space="0" w:color="auto"/>
              <w:right w:val="single" w:sz="4" w:space="0" w:color="auto"/>
            </w:tcBorders>
            <w:shd w:val="clear" w:color="000000" w:fill="FFFFFF"/>
            <w:vAlign w:val="center"/>
            <w:hideMark/>
          </w:tcPr>
          <w:p w14:paraId="32B7AC83" w14:textId="77777777" w:rsidR="00B570BC" w:rsidRPr="00B8047C" w:rsidRDefault="00B570BC" w:rsidP="00B570BC">
            <w:pPr>
              <w:jc w:val="center"/>
              <w:rPr>
                <w:sz w:val="24"/>
                <w:szCs w:val="24"/>
                <w:lang w:eastAsia="ru-RU"/>
              </w:rPr>
            </w:pPr>
            <w:r w:rsidRPr="00B8047C">
              <w:rPr>
                <w:sz w:val="24"/>
                <w:szCs w:val="24"/>
                <w:lang w:eastAsia="ru-RU"/>
              </w:rPr>
              <w:t>135,2/27,04</w:t>
            </w:r>
          </w:p>
        </w:tc>
        <w:tc>
          <w:tcPr>
            <w:tcW w:w="2440" w:type="dxa"/>
            <w:tcBorders>
              <w:top w:val="nil"/>
              <w:left w:val="nil"/>
              <w:bottom w:val="single" w:sz="4" w:space="0" w:color="auto"/>
              <w:right w:val="single" w:sz="4" w:space="0" w:color="auto"/>
            </w:tcBorders>
            <w:shd w:val="clear" w:color="000000" w:fill="FFFFFF"/>
            <w:vAlign w:val="center"/>
            <w:hideMark/>
          </w:tcPr>
          <w:p w14:paraId="4B61F10F"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306C512B" w14:textId="77777777" w:rsidTr="00B570BC">
        <w:trPr>
          <w:trHeight w:val="421"/>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7D1CDF88" w14:textId="36E964CA" w:rsidR="00B570BC" w:rsidRPr="00DA4674" w:rsidRDefault="00DA4674" w:rsidP="00B570BC">
            <w:pPr>
              <w:jc w:val="center"/>
              <w:rPr>
                <w:sz w:val="24"/>
                <w:szCs w:val="24"/>
                <w:lang w:eastAsia="ru-RU"/>
              </w:rPr>
            </w:pPr>
            <w:r w:rsidRPr="00DA4674">
              <w:rPr>
                <w:sz w:val="24"/>
                <w:szCs w:val="24"/>
                <w:lang w:eastAsia="ru-RU"/>
              </w:rPr>
              <w:t>74</w:t>
            </w:r>
          </w:p>
        </w:tc>
        <w:tc>
          <w:tcPr>
            <w:tcW w:w="4780" w:type="dxa"/>
            <w:tcBorders>
              <w:top w:val="nil"/>
              <w:left w:val="nil"/>
              <w:bottom w:val="single" w:sz="4" w:space="0" w:color="auto"/>
              <w:right w:val="single" w:sz="4" w:space="0" w:color="auto"/>
            </w:tcBorders>
            <w:shd w:val="clear" w:color="000000" w:fill="FFFFFF"/>
            <w:vAlign w:val="center"/>
            <w:hideMark/>
          </w:tcPr>
          <w:p w14:paraId="57B85F83" w14:textId="77777777" w:rsidR="00B570BC" w:rsidRPr="00B8047C" w:rsidRDefault="00B570BC" w:rsidP="00B570BC">
            <w:pPr>
              <w:jc w:val="both"/>
              <w:rPr>
                <w:sz w:val="24"/>
                <w:szCs w:val="24"/>
                <w:lang w:eastAsia="ru-RU"/>
              </w:rPr>
            </w:pPr>
            <w:r w:rsidRPr="00B8047C">
              <w:rPr>
                <w:sz w:val="24"/>
                <w:szCs w:val="24"/>
                <w:lang w:eastAsia="ru-RU"/>
              </w:rPr>
              <w:t xml:space="preserve">Устройство дорог из сборных </w:t>
            </w:r>
            <w:proofErr w:type="spellStart"/>
            <w:proofErr w:type="gramStart"/>
            <w:r w:rsidRPr="00B8047C">
              <w:rPr>
                <w:sz w:val="24"/>
                <w:szCs w:val="24"/>
                <w:lang w:eastAsia="ru-RU"/>
              </w:rPr>
              <w:t>ж.б</w:t>
            </w:r>
            <w:proofErr w:type="spellEnd"/>
            <w:proofErr w:type="gramEnd"/>
            <w:r w:rsidRPr="00B8047C">
              <w:rPr>
                <w:sz w:val="24"/>
                <w:szCs w:val="24"/>
                <w:lang w:eastAsia="ru-RU"/>
              </w:rPr>
              <w:t>. плит площадью до 7м2</w:t>
            </w:r>
          </w:p>
        </w:tc>
        <w:tc>
          <w:tcPr>
            <w:tcW w:w="1020" w:type="dxa"/>
            <w:tcBorders>
              <w:top w:val="nil"/>
              <w:left w:val="nil"/>
              <w:bottom w:val="single" w:sz="4" w:space="0" w:color="auto"/>
              <w:right w:val="single" w:sz="4" w:space="0" w:color="auto"/>
            </w:tcBorders>
            <w:shd w:val="clear" w:color="000000" w:fill="FFFFFF"/>
            <w:vAlign w:val="center"/>
            <w:hideMark/>
          </w:tcPr>
          <w:p w14:paraId="57350F36" w14:textId="77777777" w:rsidR="00B570BC" w:rsidRPr="00B8047C" w:rsidRDefault="00B570BC" w:rsidP="00B570BC">
            <w:pPr>
              <w:jc w:val="center"/>
              <w:rPr>
                <w:sz w:val="24"/>
                <w:szCs w:val="24"/>
                <w:lang w:eastAsia="ru-RU"/>
              </w:rPr>
            </w:pPr>
            <w:r w:rsidRPr="00B8047C">
              <w:rPr>
                <w:sz w:val="24"/>
                <w:szCs w:val="24"/>
                <w:lang w:eastAsia="ru-RU"/>
              </w:rPr>
              <w:t>S/м3</w:t>
            </w:r>
          </w:p>
        </w:tc>
        <w:tc>
          <w:tcPr>
            <w:tcW w:w="1363" w:type="dxa"/>
            <w:tcBorders>
              <w:top w:val="nil"/>
              <w:left w:val="nil"/>
              <w:bottom w:val="single" w:sz="4" w:space="0" w:color="auto"/>
              <w:right w:val="single" w:sz="4" w:space="0" w:color="auto"/>
            </w:tcBorders>
            <w:shd w:val="clear" w:color="000000" w:fill="FFFFFF"/>
            <w:vAlign w:val="center"/>
            <w:hideMark/>
          </w:tcPr>
          <w:p w14:paraId="299576AA" w14:textId="77777777" w:rsidR="00B570BC" w:rsidRPr="00B8047C" w:rsidRDefault="00B570BC" w:rsidP="00B570BC">
            <w:pPr>
              <w:jc w:val="center"/>
              <w:rPr>
                <w:sz w:val="24"/>
                <w:szCs w:val="24"/>
                <w:lang w:eastAsia="ru-RU"/>
              </w:rPr>
            </w:pPr>
            <w:r w:rsidRPr="00B8047C">
              <w:rPr>
                <w:sz w:val="24"/>
                <w:szCs w:val="24"/>
                <w:lang w:eastAsia="ru-RU"/>
              </w:rPr>
              <w:t>135,2/27,04</w:t>
            </w:r>
          </w:p>
        </w:tc>
        <w:tc>
          <w:tcPr>
            <w:tcW w:w="2440" w:type="dxa"/>
            <w:tcBorders>
              <w:top w:val="nil"/>
              <w:left w:val="nil"/>
              <w:bottom w:val="single" w:sz="4" w:space="0" w:color="auto"/>
              <w:right w:val="single" w:sz="4" w:space="0" w:color="auto"/>
            </w:tcBorders>
            <w:shd w:val="clear" w:color="000000" w:fill="FFFFFF"/>
            <w:hideMark/>
          </w:tcPr>
          <w:p w14:paraId="65F62EBF"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599CCAE1" w14:textId="77777777" w:rsidTr="00B570BC">
        <w:trPr>
          <w:trHeight w:val="273"/>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4672BB28" w14:textId="4DCA511E" w:rsidR="00B570BC" w:rsidRPr="00DA4674" w:rsidRDefault="00DA4674" w:rsidP="00B570BC">
            <w:pPr>
              <w:jc w:val="center"/>
              <w:rPr>
                <w:sz w:val="24"/>
                <w:szCs w:val="24"/>
                <w:lang w:eastAsia="ru-RU"/>
              </w:rPr>
            </w:pPr>
            <w:r w:rsidRPr="00DA4674">
              <w:rPr>
                <w:sz w:val="24"/>
                <w:szCs w:val="24"/>
                <w:lang w:eastAsia="ru-RU"/>
              </w:rPr>
              <w:t>75</w:t>
            </w:r>
          </w:p>
        </w:tc>
        <w:tc>
          <w:tcPr>
            <w:tcW w:w="4780" w:type="dxa"/>
            <w:tcBorders>
              <w:top w:val="nil"/>
              <w:left w:val="nil"/>
              <w:bottom w:val="single" w:sz="4" w:space="0" w:color="auto"/>
              <w:right w:val="single" w:sz="4" w:space="0" w:color="auto"/>
            </w:tcBorders>
            <w:shd w:val="clear" w:color="000000" w:fill="FFFFFF"/>
            <w:vAlign w:val="center"/>
            <w:hideMark/>
          </w:tcPr>
          <w:p w14:paraId="3A82D3E2" w14:textId="77777777" w:rsidR="00B570BC" w:rsidRPr="00B8047C" w:rsidRDefault="00B570BC" w:rsidP="00B570BC">
            <w:pPr>
              <w:jc w:val="both"/>
              <w:rPr>
                <w:sz w:val="24"/>
                <w:szCs w:val="24"/>
                <w:lang w:eastAsia="ru-RU"/>
              </w:rPr>
            </w:pPr>
            <w:r w:rsidRPr="00B8047C">
              <w:rPr>
                <w:sz w:val="24"/>
                <w:szCs w:val="24"/>
                <w:lang w:eastAsia="ru-RU"/>
              </w:rPr>
              <w:t>Плита аэродромная  ПАГ-20</w:t>
            </w:r>
          </w:p>
        </w:tc>
        <w:tc>
          <w:tcPr>
            <w:tcW w:w="1020" w:type="dxa"/>
            <w:tcBorders>
              <w:top w:val="nil"/>
              <w:left w:val="nil"/>
              <w:bottom w:val="single" w:sz="4" w:space="0" w:color="auto"/>
              <w:right w:val="single" w:sz="4" w:space="0" w:color="auto"/>
            </w:tcBorders>
            <w:shd w:val="clear" w:color="000000" w:fill="FFFFFF"/>
            <w:vAlign w:val="center"/>
            <w:hideMark/>
          </w:tcPr>
          <w:p w14:paraId="48076396"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5E844D34" w14:textId="77777777" w:rsidR="00B570BC" w:rsidRPr="00B8047C" w:rsidRDefault="00B570BC" w:rsidP="00B570BC">
            <w:pPr>
              <w:jc w:val="center"/>
              <w:rPr>
                <w:sz w:val="24"/>
                <w:szCs w:val="24"/>
                <w:lang w:eastAsia="ru-RU"/>
              </w:rPr>
            </w:pPr>
            <w:r w:rsidRPr="00B8047C">
              <w:rPr>
                <w:sz w:val="24"/>
                <w:szCs w:val="24"/>
                <w:lang w:eastAsia="ru-RU"/>
              </w:rPr>
              <w:t>1</w:t>
            </w:r>
          </w:p>
        </w:tc>
        <w:tc>
          <w:tcPr>
            <w:tcW w:w="2440" w:type="dxa"/>
            <w:tcBorders>
              <w:top w:val="nil"/>
              <w:left w:val="nil"/>
              <w:bottom w:val="single" w:sz="4" w:space="0" w:color="auto"/>
              <w:right w:val="single" w:sz="4" w:space="0" w:color="auto"/>
            </w:tcBorders>
            <w:shd w:val="clear" w:color="000000" w:fill="FFFFFF"/>
            <w:hideMark/>
          </w:tcPr>
          <w:p w14:paraId="1492AA52" w14:textId="77777777" w:rsidR="00B570BC" w:rsidRPr="00B8047C" w:rsidRDefault="00B570BC" w:rsidP="00B570BC">
            <w:pPr>
              <w:rPr>
                <w:sz w:val="24"/>
                <w:szCs w:val="24"/>
                <w:lang w:eastAsia="ru-RU"/>
              </w:rPr>
            </w:pPr>
            <w:r w:rsidRPr="00B8047C">
              <w:rPr>
                <w:sz w:val="24"/>
                <w:szCs w:val="24"/>
                <w:lang w:eastAsia="ru-RU"/>
              </w:rPr>
              <w:t>с учетом 10% новых плит</w:t>
            </w:r>
          </w:p>
        </w:tc>
      </w:tr>
      <w:tr w:rsidR="00B570BC" w:rsidRPr="00B8047C" w14:paraId="5B6D4DD3" w14:textId="77777777" w:rsidTr="00B570BC">
        <w:trPr>
          <w:trHeight w:val="706"/>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F1FF154" w14:textId="47A749B3" w:rsidR="00B570BC" w:rsidRPr="00DA4674" w:rsidRDefault="00DA4674" w:rsidP="00B570BC">
            <w:pPr>
              <w:jc w:val="center"/>
              <w:rPr>
                <w:sz w:val="24"/>
                <w:szCs w:val="24"/>
                <w:lang w:eastAsia="ru-RU"/>
              </w:rPr>
            </w:pPr>
            <w:r w:rsidRPr="00DA4674">
              <w:rPr>
                <w:sz w:val="24"/>
                <w:szCs w:val="24"/>
                <w:lang w:eastAsia="ru-RU"/>
              </w:rPr>
              <w:t>76</w:t>
            </w:r>
          </w:p>
        </w:tc>
        <w:tc>
          <w:tcPr>
            <w:tcW w:w="4780" w:type="dxa"/>
            <w:tcBorders>
              <w:top w:val="nil"/>
              <w:left w:val="nil"/>
              <w:bottom w:val="single" w:sz="4" w:space="0" w:color="auto"/>
              <w:right w:val="single" w:sz="4" w:space="0" w:color="auto"/>
            </w:tcBorders>
            <w:shd w:val="clear" w:color="000000" w:fill="FFFFFF"/>
            <w:vAlign w:val="center"/>
            <w:hideMark/>
          </w:tcPr>
          <w:p w14:paraId="377A0A51" w14:textId="77777777" w:rsidR="00B570BC" w:rsidRPr="00B8047C" w:rsidRDefault="00B570BC" w:rsidP="00B570BC">
            <w:pPr>
              <w:jc w:val="both"/>
              <w:rPr>
                <w:sz w:val="24"/>
                <w:szCs w:val="24"/>
                <w:lang w:eastAsia="ru-RU"/>
              </w:rPr>
            </w:pPr>
            <w:r w:rsidRPr="00B8047C">
              <w:rPr>
                <w:sz w:val="24"/>
                <w:szCs w:val="24"/>
                <w:lang w:eastAsia="ru-RU"/>
              </w:rPr>
              <w:t xml:space="preserve">Исправление просадок и перекосов пути на щебеночном балласте подбивкой шпал </w:t>
            </w:r>
            <w:proofErr w:type="spellStart"/>
            <w:r w:rsidRPr="00B8047C">
              <w:rPr>
                <w:sz w:val="24"/>
                <w:szCs w:val="24"/>
                <w:lang w:eastAsia="ru-RU"/>
              </w:rPr>
              <w:t>электрошпалоподбойниками</w:t>
            </w:r>
            <w:proofErr w:type="spellEnd"/>
            <w:r w:rsidRPr="00B8047C">
              <w:rPr>
                <w:sz w:val="24"/>
                <w:szCs w:val="24"/>
                <w:lang w:eastAsia="ru-RU"/>
              </w:rPr>
              <w:t xml:space="preserve"> ЭШП-9: тип скреплений КБ</w:t>
            </w:r>
          </w:p>
        </w:tc>
        <w:tc>
          <w:tcPr>
            <w:tcW w:w="1020" w:type="dxa"/>
            <w:tcBorders>
              <w:top w:val="nil"/>
              <w:left w:val="nil"/>
              <w:bottom w:val="single" w:sz="4" w:space="0" w:color="auto"/>
              <w:right w:val="single" w:sz="4" w:space="0" w:color="auto"/>
            </w:tcBorders>
            <w:shd w:val="clear" w:color="000000" w:fill="FFFFFF"/>
            <w:vAlign w:val="center"/>
            <w:hideMark/>
          </w:tcPr>
          <w:p w14:paraId="5FEAA75B"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48233768" w14:textId="77777777" w:rsidR="00B570BC" w:rsidRPr="00B8047C" w:rsidRDefault="00B570BC" w:rsidP="00B570BC">
            <w:pPr>
              <w:jc w:val="center"/>
              <w:rPr>
                <w:sz w:val="24"/>
                <w:szCs w:val="24"/>
                <w:lang w:eastAsia="ru-RU"/>
              </w:rPr>
            </w:pPr>
            <w:r w:rsidRPr="00B8047C">
              <w:rPr>
                <w:sz w:val="24"/>
                <w:szCs w:val="24"/>
                <w:lang w:eastAsia="ru-RU"/>
              </w:rPr>
              <w:t>51,00</w:t>
            </w:r>
          </w:p>
        </w:tc>
        <w:tc>
          <w:tcPr>
            <w:tcW w:w="2440" w:type="dxa"/>
            <w:tcBorders>
              <w:top w:val="nil"/>
              <w:left w:val="nil"/>
              <w:bottom w:val="single" w:sz="4" w:space="0" w:color="auto"/>
              <w:right w:val="single" w:sz="4" w:space="0" w:color="auto"/>
            </w:tcBorders>
            <w:shd w:val="clear" w:color="000000" w:fill="FFFFFF"/>
            <w:vAlign w:val="center"/>
            <w:hideMark/>
          </w:tcPr>
          <w:p w14:paraId="0A117976"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61E4BC39" w14:textId="77777777" w:rsidTr="00B570BC">
        <w:trPr>
          <w:trHeight w:val="594"/>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0B4F8D12" w14:textId="79354CFD" w:rsidR="00B570BC" w:rsidRPr="00DA4674" w:rsidRDefault="00DA4674" w:rsidP="00B570BC">
            <w:pPr>
              <w:jc w:val="center"/>
              <w:rPr>
                <w:sz w:val="24"/>
                <w:szCs w:val="24"/>
                <w:lang w:eastAsia="ru-RU"/>
              </w:rPr>
            </w:pPr>
            <w:r w:rsidRPr="00DA4674">
              <w:rPr>
                <w:sz w:val="24"/>
                <w:szCs w:val="24"/>
                <w:lang w:eastAsia="ru-RU"/>
              </w:rPr>
              <w:t>77</w:t>
            </w:r>
          </w:p>
        </w:tc>
        <w:tc>
          <w:tcPr>
            <w:tcW w:w="4780" w:type="dxa"/>
            <w:tcBorders>
              <w:top w:val="nil"/>
              <w:left w:val="nil"/>
              <w:bottom w:val="single" w:sz="4" w:space="0" w:color="auto"/>
              <w:right w:val="single" w:sz="4" w:space="0" w:color="auto"/>
            </w:tcBorders>
            <w:shd w:val="clear" w:color="000000" w:fill="FFFFFF"/>
            <w:vAlign w:val="center"/>
            <w:hideMark/>
          </w:tcPr>
          <w:p w14:paraId="05E390DB" w14:textId="77777777" w:rsidR="00B570BC" w:rsidRPr="00B8047C" w:rsidRDefault="00B570BC" w:rsidP="00B570BC">
            <w:pPr>
              <w:jc w:val="both"/>
              <w:rPr>
                <w:sz w:val="24"/>
                <w:szCs w:val="24"/>
                <w:lang w:eastAsia="ru-RU"/>
              </w:rPr>
            </w:pPr>
            <w:r w:rsidRPr="00B8047C">
              <w:rPr>
                <w:sz w:val="24"/>
                <w:szCs w:val="24"/>
                <w:lang w:eastAsia="ru-RU"/>
              </w:rPr>
              <w:t>Визирование пути оптическим прибором ПРП</w:t>
            </w:r>
          </w:p>
        </w:tc>
        <w:tc>
          <w:tcPr>
            <w:tcW w:w="1020" w:type="dxa"/>
            <w:tcBorders>
              <w:top w:val="nil"/>
              <w:left w:val="nil"/>
              <w:bottom w:val="single" w:sz="4" w:space="0" w:color="auto"/>
              <w:right w:val="single" w:sz="4" w:space="0" w:color="auto"/>
            </w:tcBorders>
            <w:shd w:val="clear" w:color="000000" w:fill="FFFFFF"/>
            <w:vAlign w:val="center"/>
            <w:hideMark/>
          </w:tcPr>
          <w:p w14:paraId="0638E692"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4FF22DAE" w14:textId="77777777" w:rsidR="00B570BC" w:rsidRPr="00B8047C" w:rsidRDefault="00B570BC" w:rsidP="00B570BC">
            <w:pPr>
              <w:jc w:val="center"/>
              <w:rPr>
                <w:sz w:val="24"/>
                <w:szCs w:val="24"/>
                <w:lang w:eastAsia="ru-RU"/>
              </w:rPr>
            </w:pPr>
            <w:r w:rsidRPr="00B8047C">
              <w:rPr>
                <w:sz w:val="24"/>
                <w:szCs w:val="24"/>
                <w:lang w:eastAsia="ru-RU"/>
              </w:rPr>
              <w:t>5,00</w:t>
            </w:r>
          </w:p>
        </w:tc>
        <w:tc>
          <w:tcPr>
            <w:tcW w:w="2440" w:type="dxa"/>
            <w:tcBorders>
              <w:top w:val="nil"/>
              <w:left w:val="nil"/>
              <w:bottom w:val="single" w:sz="4" w:space="0" w:color="auto"/>
              <w:right w:val="single" w:sz="4" w:space="0" w:color="auto"/>
            </w:tcBorders>
            <w:shd w:val="clear" w:color="000000" w:fill="FFFFFF"/>
            <w:vAlign w:val="center"/>
            <w:hideMark/>
          </w:tcPr>
          <w:p w14:paraId="18CF405C"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2C679965" w14:textId="77777777" w:rsidTr="00B570BC">
        <w:trPr>
          <w:trHeight w:val="40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F15B665" w14:textId="4A245398" w:rsidR="00B570BC" w:rsidRPr="00DA4674" w:rsidRDefault="00DA4674" w:rsidP="00B570BC">
            <w:pPr>
              <w:jc w:val="center"/>
              <w:rPr>
                <w:sz w:val="24"/>
                <w:szCs w:val="24"/>
                <w:lang w:eastAsia="ru-RU"/>
              </w:rPr>
            </w:pPr>
            <w:r w:rsidRPr="00DA4674">
              <w:rPr>
                <w:sz w:val="24"/>
                <w:szCs w:val="24"/>
                <w:lang w:eastAsia="ru-RU"/>
              </w:rPr>
              <w:t>78</w:t>
            </w:r>
          </w:p>
        </w:tc>
        <w:tc>
          <w:tcPr>
            <w:tcW w:w="4780" w:type="dxa"/>
            <w:tcBorders>
              <w:top w:val="nil"/>
              <w:left w:val="nil"/>
              <w:bottom w:val="single" w:sz="4" w:space="0" w:color="auto"/>
              <w:right w:val="single" w:sz="4" w:space="0" w:color="auto"/>
            </w:tcBorders>
            <w:shd w:val="clear" w:color="000000" w:fill="FFFFFF"/>
            <w:vAlign w:val="center"/>
            <w:hideMark/>
          </w:tcPr>
          <w:p w14:paraId="1F02F272" w14:textId="77777777" w:rsidR="00B570BC" w:rsidRPr="00B8047C" w:rsidRDefault="00B570BC" w:rsidP="00B570BC">
            <w:pPr>
              <w:jc w:val="both"/>
              <w:rPr>
                <w:sz w:val="24"/>
                <w:szCs w:val="24"/>
                <w:lang w:eastAsia="ru-RU"/>
              </w:rPr>
            </w:pPr>
            <w:r w:rsidRPr="00B8047C">
              <w:rPr>
                <w:sz w:val="24"/>
                <w:szCs w:val="24"/>
                <w:lang w:eastAsia="ru-RU"/>
              </w:rPr>
              <w:t>Замена загрязненного балласта до подошвы шпал: гравийный род балласта</w:t>
            </w:r>
          </w:p>
        </w:tc>
        <w:tc>
          <w:tcPr>
            <w:tcW w:w="1020" w:type="dxa"/>
            <w:tcBorders>
              <w:top w:val="nil"/>
              <w:left w:val="nil"/>
              <w:bottom w:val="single" w:sz="4" w:space="0" w:color="auto"/>
              <w:right w:val="single" w:sz="4" w:space="0" w:color="auto"/>
            </w:tcBorders>
            <w:shd w:val="clear" w:color="000000" w:fill="FFFFFF"/>
            <w:vAlign w:val="center"/>
            <w:hideMark/>
          </w:tcPr>
          <w:p w14:paraId="4F1BCA44" w14:textId="77777777" w:rsidR="00B570BC" w:rsidRPr="00B8047C" w:rsidRDefault="00B570BC" w:rsidP="00B570BC">
            <w:pPr>
              <w:jc w:val="center"/>
              <w:rPr>
                <w:sz w:val="24"/>
                <w:szCs w:val="24"/>
                <w:lang w:eastAsia="ru-RU"/>
              </w:rPr>
            </w:pPr>
            <w:r w:rsidRPr="00B8047C">
              <w:rPr>
                <w:sz w:val="24"/>
                <w:szCs w:val="24"/>
                <w:lang w:eastAsia="ru-RU"/>
              </w:rPr>
              <w:t>м</w:t>
            </w:r>
          </w:p>
        </w:tc>
        <w:tc>
          <w:tcPr>
            <w:tcW w:w="1363" w:type="dxa"/>
            <w:tcBorders>
              <w:top w:val="nil"/>
              <w:left w:val="nil"/>
              <w:bottom w:val="single" w:sz="4" w:space="0" w:color="auto"/>
              <w:right w:val="single" w:sz="4" w:space="0" w:color="auto"/>
            </w:tcBorders>
            <w:shd w:val="clear" w:color="000000" w:fill="FFFFFF"/>
            <w:vAlign w:val="center"/>
            <w:hideMark/>
          </w:tcPr>
          <w:p w14:paraId="782B7E26" w14:textId="77777777" w:rsidR="00B570BC" w:rsidRPr="00B8047C" w:rsidRDefault="00B570BC" w:rsidP="00B570BC">
            <w:pPr>
              <w:jc w:val="center"/>
              <w:rPr>
                <w:sz w:val="24"/>
                <w:szCs w:val="24"/>
                <w:lang w:eastAsia="ru-RU"/>
              </w:rPr>
            </w:pPr>
            <w:r w:rsidRPr="00B8047C">
              <w:rPr>
                <w:sz w:val="24"/>
                <w:szCs w:val="24"/>
                <w:lang w:eastAsia="ru-RU"/>
              </w:rPr>
              <w:t>55,00</w:t>
            </w:r>
          </w:p>
        </w:tc>
        <w:tc>
          <w:tcPr>
            <w:tcW w:w="2440" w:type="dxa"/>
            <w:tcBorders>
              <w:top w:val="nil"/>
              <w:left w:val="nil"/>
              <w:bottom w:val="single" w:sz="4" w:space="0" w:color="auto"/>
              <w:right w:val="single" w:sz="4" w:space="0" w:color="auto"/>
            </w:tcBorders>
            <w:shd w:val="clear" w:color="000000" w:fill="FFFFFF"/>
            <w:vAlign w:val="center"/>
            <w:hideMark/>
          </w:tcPr>
          <w:p w14:paraId="379363C7"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0E9E027D" w14:textId="77777777" w:rsidTr="00B570BC">
        <w:trPr>
          <w:trHeight w:val="838"/>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D7471D7" w14:textId="4678ECB2" w:rsidR="00B570BC" w:rsidRPr="00DA4674" w:rsidRDefault="00DA4674" w:rsidP="00B570BC">
            <w:pPr>
              <w:jc w:val="center"/>
              <w:rPr>
                <w:sz w:val="24"/>
                <w:szCs w:val="24"/>
                <w:lang w:eastAsia="ru-RU"/>
              </w:rPr>
            </w:pPr>
            <w:r w:rsidRPr="00DA4674">
              <w:rPr>
                <w:sz w:val="24"/>
                <w:szCs w:val="24"/>
                <w:lang w:eastAsia="ru-RU"/>
              </w:rPr>
              <w:t>79</w:t>
            </w:r>
          </w:p>
        </w:tc>
        <w:tc>
          <w:tcPr>
            <w:tcW w:w="4780" w:type="dxa"/>
            <w:tcBorders>
              <w:top w:val="nil"/>
              <w:left w:val="nil"/>
              <w:bottom w:val="single" w:sz="4" w:space="0" w:color="auto"/>
              <w:right w:val="single" w:sz="4" w:space="0" w:color="auto"/>
            </w:tcBorders>
            <w:shd w:val="clear" w:color="000000" w:fill="FFFFFF"/>
            <w:vAlign w:val="center"/>
            <w:hideMark/>
          </w:tcPr>
          <w:p w14:paraId="173FF6C9" w14:textId="77777777" w:rsidR="00B570BC" w:rsidRPr="00B8047C" w:rsidRDefault="00B570BC" w:rsidP="00B570BC">
            <w:pPr>
              <w:jc w:val="both"/>
              <w:rPr>
                <w:sz w:val="24"/>
                <w:szCs w:val="24"/>
                <w:lang w:eastAsia="ru-RU"/>
              </w:rPr>
            </w:pPr>
            <w:r w:rsidRPr="00B8047C">
              <w:rPr>
                <w:sz w:val="24"/>
                <w:szCs w:val="24"/>
                <w:lang w:eastAsia="ru-RU"/>
              </w:rPr>
              <w:t xml:space="preserve">Балластировка пути на железобетонных шпалах, балласт щебеночный с применением </w:t>
            </w:r>
            <w:proofErr w:type="spellStart"/>
            <w:r w:rsidRPr="00B8047C">
              <w:rPr>
                <w:sz w:val="24"/>
                <w:szCs w:val="24"/>
                <w:lang w:eastAsia="ru-RU"/>
              </w:rPr>
              <w:t>шпалободбойки</w:t>
            </w:r>
            <w:proofErr w:type="spellEnd"/>
          </w:p>
        </w:tc>
        <w:tc>
          <w:tcPr>
            <w:tcW w:w="1020" w:type="dxa"/>
            <w:tcBorders>
              <w:top w:val="nil"/>
              <w:left w:val="nil"/>
              <w:bottom w:val="single" w:sz="4" w:space="0" w:color="auto"/>
              <w:right w:val="single" w:sz="4" w:space="0" w:color="auto"/>
            </w:tcBorders>
            <w:shd w:val="clear" w:color="000000" w:fill="FFFFFF"/>
            <w:vAlign w:val="center"/>
            <w:hideMark/>
          </w:tcPr>
          <w:p w14:paraId="0BEB40E8"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5B25CD7C" w14:textId="77777777" w:rsidR="00B570BC" w:rsidRPr="00B8047C" w:rsidRDefault="00B570BC" w:rsidP="00B570BC">
            <w:pPr>
              <w:jc w:val="center"/>
              <w:rPr>
                <w:sz w:val="24"/>
                <w:szCs w:val="24"/>
                <w:lang w:eastAsia="ru-RU"/>
              </w:rPr>
            </w:pPr>
            <w:r w:rsidRPr="00B8047C">
              <w:rPr>
                <w:sz w:val="24"/>
                <w:szCs w:val="24"/>
                <w:lang w:eastAsia="ru-RU"/>
              </w:rPr>
              <w:t>5,06</w:t>
            </w:r>
          </w:p>
        </w:tc>
        <w:tc>
          <w:tcPr>
            <w:tcW w:w="2440" w:type="dxa"/>
            <w:tcBorders>
              <w:top w:val="nil"/>
              <w:left w:val="nil"/>
              <w:bottom w:val="single" w:sz="4" w:space="0" w:color="auto"/>
              <w:right w:val="single" w:sz="4" w:space="0" w:color="auto"/>
            </w:tcBorders>
            <w:shd w:val="clear" w:color="000000" w:fill="FFFFFF"/>
            <w:vAlign w:val="center"/>
            <w:hideMark/>
          </w:tcPr>
          <w:p w14:paraId="5448F9A5" w14:textId="77777777" w:rsidR="00B570BC" w:rsidRPr="00B8047C" w:rsidRDefault="00B570BC" w:rsidP="00B570BC">
            <w:pPr>
              <w:rPr>
                <w:sz w:val="24"/>
                <w:szCs w:val="24"/>
                <w:lang w:eastAsia="ru-RU"/>
              </w:rPr>
            </w:pPr>
            <w:r w:rsidRPr="00B8047C">
              <w:rPr>
                <w:sz w:val="24"/>
                <w:szCs w:val="24"/>
                <w:lang w:eastAsia="ru-RU"/>
              </w:rPr>
              <w:t> </w:t>
            </w:r>
          </w:p>
        </w:tc>
      </w:tr>
      <w:tr w:rsidR="00B570BC" w:rsidRPr="00B8047C" w14:paraId="0D7D56CE" w14:textId="77777777" w:rsidTr="00B570BC">
        <w:trPr>
          <w:trHeight w:val="269"/>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5ED23D31" w14:textId="40C1B3D7" w:rsidR="00B570BC" w:rsidRPr="00DA4674" w:rsidRDefault="00DA4674" w:rsidP="00B570BC">
            <w:pPr>
              <w:jc w:val="center"/>
              <w:rPr>
                <w:sz w:val="24"/>
                <w:szCs w:val="24"/>
                <w:lang w:eastAsia="ru-RU"/>
              </w:rPr>
            </w:pPr>
            <w:r w:rsidRPr="00DA4674">
              <w:rPr>
                <w:sz w:val="24"/>
                <w:szCs w:val="24"/>
                <w:lang w:eastAsia="ru-RU"/>
              </w:rPr>
              <w:t>80</w:t>
            </w:r>
          </w:p>
        </w:tc>
        <w:tc>
          <w:tcPr>
            <w:tcW w:w="4780" w:type="dxa"/>
            <w:tcBorders>
              <w:top w:val="nil"/>
              <w:left w:val="nil"/>
              <w:bottom w:val="single" w:sz="4" w:space="0" w:color="auto"/>
              <w:right w:val="single" w:sz="4" w:space="0" w:color="auto"/>
            </w:tcBorders>
            <w:shd w:val="clear" w:color="000000" w:fill="FFFFFF"/>
            <w:vAlign w:val="center"/>
            <w:hideMark/>
          </w:tcPr>
          <w:p w14:paraId="42825B17" w14:textId="77777777" w:rsidR="00B570BC" w:rsidRPr="00B8047C" w:rsidRDefault="00B570BC" w:rsidP="00B570BC">
            <w:pPr>
              <w:jc w:val="both"/>
              <w:rPr>
                <w:sz w:val="24"/>
                <w:szCs w:val="24"/>
                <w:lang w:eastAsia="ru-RU"/>
              </w:rPr>
            </w:pPr>
            <w:r w:rsidRPr="00B8047C">
              <w:rPr>
                <w:sz w:val="24"/>
                <w:szCs w:val="24"/>
                <w:lang w:eastAsia="ru-RU"/>
              </w:rPr>
              <w:t>Щебень фр.25-60</w:t>
            </w:r>
          </w:p>
        </w:tc>
        <w:tc>
          <w:tcPr>
            <w:tcW w:w="1020" w:type="dxa"/>
            <w:tcBorders>
              <w:top w:val="nil"/>
              <w:left w:val="nil"/>
              <w:bottom w:val="single" w:sz="4" w:space="0" w:color="auto"/>
              <w:right w:val="single" w:sz="4" w:space="0" w:color="auto"/>
            </w:tcBorders>
            <w:shd w:val="clear" w:color="000000" w:fill="FFFFFF"/>
            <w:vAlign w:val="center"/>
            <w:hideMark/>
          </w:tcPr>
          <w:p w14:paraId="1DED567A"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351B46FC" w14:textId="77777777" w:rsidR="00B570BC" w:rsidRPr="00B8047C" w:rsidRDefault="00B570BC" w:rsidP="00B570BC">
            <w:pPr>
              <w:jc w:val="center"/>
              <w:rPr>
                <w:sz w:val="24"/>
                <w:szCs w:val="24"/>
                <w:lang w:eastAsia="ru-RU"/>
              </w:rPr>
            </w:pPr>
            <w:r w:rsidRPr="00B8047C">
              <w:rPr>
                <w:sz w:val="24"/>
                <w:szCs w:val="24"/>
                <w:lang w:eastAsia="ru-RU"/>
              </w:rPr>
              <w:t>5,92</w:t>
            </w:r>
          </w:p>
        </w:tc>
        <w:tc>
          <w:tcPr>
            <w:tcW w:w="2440" w:type="dxa"/>
            <w:tcBorders>
              <w:top w:val="nil"/>
              <w:left w:val="nil"/>
              <w:bottom w:val="single" w:sz="4" w:space="0" w:color="auto"/>
              <w:right w:val="single" w:sz="4" w:space="0" w:color="auto"/>
            </w:tcBorders>
            <w:shd w:val="clear" w:color="000000" w:fill="FFFFFF"/>
            <w:hideMark/>
          </w:tcPr>
          <w:p w14:paraId="727F0204"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211E7D0C" w14:textId="77777777" w:rsidTr="00B570BC">
        <w:trPr>
          <w:trHeight w:val="63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C77E059" w14:textId="104018B4" w:rsidR="00B570BC" w:rsidRPr="00DA4674" w:rsidRDefault="00DA4674" w:rsidP="00B570BC">
            <w:pPr>
              <w:jc w:val="center"/>
              <w:rPr>
                <w:sz w:val="24"/>
                <w:szCs w:val="24"/>
                <w:lang w:eastAsia="ru-RU"/>
              </w:rPr>
            </w:pPr>
            <w:r w:rsidRPr="00DA4674">
              <w:rPr>
                <w:sz w:val="24"/>
                <w:szCs w:val="24"/>
                <w:lang w:eastAsia="ru-RU"/>
              </w:rPr>
              <w:t>81</w:t>
            </w:r>
          </w:p>
        </w:tc>
        <w:tc>
          <w:tcPr>
            <w:tcW w:w="4780" w:type="dxa"/>
            <w:tcBorders>
              <w:top w:val="nil"/>
              <w:left w:val="nil"/>
              <w:bottom w:val="single" w:sz="4" w:space="0" w:color="auto"/>
              <w:right w:val="single" w:sz="4" w:space="0" w:color="auto"/>
            </w:tcBorders>
            <w:shd w:val="clear" w:color="000000" w:fill="FFFFFF"/>
            <w:vAlign w:val="center"/>
            <w:hideMark/>
          </w:tcPr>
          <w:p w14:paraId="3DE6830F" w14:textId="77777777" w:rsidR="00B570BC" w:rsidRPr="00B8047C" w:rsidRDefault="00B570BC" w:rsidP="00B570BC">
            <w:pPr>
              <w:jc w:val="both"/>
              <w:rPr>
                <w:sz w:val="24"/>
                <w:szCs w:val="24"/>
                <w:lang w:eastAsia="ru-RU"/>
              </w:rPr>
            </w:pPr>
            <w:r w:rsidRPr="00B8047C">
              <w:rPr>
                <w:sz w:val="24"/>
                <w:szCs w:val="24"/>
                <w:lang w:eastAsia="ru-RU"/>
              </w:rPr>
              <w:t xml:space="preserve">Устройство подстилающего слоя из песка с </w:t>
            </w:r>
            <w:proofErr w:type="spellStart"/>
            <w:r w:rsidRPr="00B8047C">
              <w:rPr>
                <w:sz w:val="24"/>
                <w:szCs w:val="24"/>
                <w:lang w:eastAsia="ru-RU"/>
              </w:rPr>
              <w:t>коэфициентом</w:t>
            </w:r>
            <w:proofErr w:type="spellEnd"/>
            <w:r w:rsidRPr="00B8047C">
              <w:rPr>
                <w:sz w:val="24"/>
                <w:szCs w:val="24"/>
                <w:lang w:eastAsia="ru-RU"/>
              </w:rPr>
              <w:t xml:space="preserve"> уплотнения 0,97</w:t>
            </w:r>
          </w:p>
        </w:tc>
        <w:tc>
          <w:tcPr>
            <w:tcW w:w="1020" w:type="dxa"/>
            <w:tcBorders>
              <w:top w:val="nil"/>
              <w:left w:val="nil"/>
              <w:bottom w:val="single" w:sz="4" w:space="0" w:color="auto"/>
              <w:right w:val="single" w:sz="4" w:space="0" w:color="auto"/>
            </w:tcBorders>
            <w:shd w:val="clear" w:color="000000" w:fill="FFFFFF"/>
            <w:vAlign w:val="center"/>
            <w:hideMark/>
          </w:tcPr>
          <w:p w14:paraId="4F3EB04A" w14:textId="77777777" w:rsidR="00B570BC" w:rsidRPr="00B8047C" w:rsidRDefault="00B570BC" w:rsidP="00B570BC">
            <w:pPr>
              <w:jc w:val="center"/>
              <w:rPr>
                <w:sz w:val="24"/>
                <w:szCs w:val="24"/>
                <w:lang w:eastAsia="ru-RU"/>
              </w:rPr>
            </w:pPr>
            <w:r w:rsidRPr="00B8047C">
              <w:rPr>
                <w:sz w:val="24"/>
                <w:szCs w:val="24"/>
                <w:lang w:eastAsia="ru-RU"/>
              </w:rPr>
              <w:t>м</w:t>
            </w:r>
            <w:proofErr w:type="gramStart"/>
            <w:r w:rsidRPr="00B8047C">
              <w:rPr>
                <w:sz w:val="24"/>
                <w:szCs w:val="24"/>
                <w:lang w:eastAsia="ru-RU"/>
              </w:rPr>
              <w:t>2</w:t>
            </w:r>
            <w:proofErr w:type="gramEnd"/>
          </w:p>
        </w:tc>
        <w:tc>
          <w:tcPr>
            <w:tcW w:w="1363" w:type="dxa"/>
            <w:tcBorders>
              <w:top w:val="nil"/>
              <w:left w:val="nil"/>
              <w:bottom w:val="single" w:sz="4" w:space="0" w:color="auto"/>
              <w:right w:val="single" w:sz="4" w:space="0" w:color="auto"/>
            </w:tcBorders>
            <w:shd w:val="clear" w:color="000000" w:fill="FFFFFF"/>
            <w:vAlign w:val="center"/>
            <w:hideMark/>
          </w:tcPr>
          <w:p w14:paraId="32FDD88E" w14:textId="77777777" w:rsidR="00B570BC" w:rsidRPr="00B8047C" w:rsidRDefault="00B570BC" w:rsidP="00B570BC">
            <w:pPr>
              <w:jc w:val="center"/>
              <w:rPr>
                <w:sz w:val="24"/>
                <w:szCs w:val="24"/>
                <w:lang w:eastAsia="ru-RU"/>
              </w:rPr>
            </w:pPr>
            <w:r w:rsidRPr="00B8047C">
              <w:rPr>
                <w:sz w:val="24"/>
                <w:szCs w:val="24"/>
                <w:lang w:eastAsia="ru-RU"/>
              </w:rPr>
              <w:t>135,2</w:t>
            </w:r>
          </w:p>
        </w:tc>
        <w:tc>
          <w:tcPr>
            <w:tcW w:w="2440" w:type="dxa"/>
            <w:tcBorders>
              <w:top w:val="nil"/>
              <w:left w:val="nil"/>
              <w:bottom w:val="single" w:sz="4" w:space="0" w:color="auto"/>
              <w:right w:val="single" w:sz="4" w:space="0" w:color="auto"/>
            </w:tcBorders>
            <w:shd w:val="clear" w:color="000000" w:fill="FFFFFF"/>
            <w:hideMark/>
          </w:tcPr>
          <w:p w14:paraId="4F6998FA"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5D1458CF" w14:textId="77777777" w:rsidTr="00B570BC">
        <w:trPr>
          <w:trHeight w:val="31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9B0011D" w14:textId="154F6487" w:rsidR="00B570BC" w:rsidRPr="00DA4674" w:rsidRDefault="00DA4674" w:rsidP="00B570BC">
            <w:pPr>
              <w:jc w:val="center"/>
              <w:rPr>
                <w:sz w:val="24"/>
                <w:szCs w:val="24"/>
                <w:lang w:eastAsia="ru-RU"/>
              </w:rPr>
            </w:pPr>
            <w:r w:rsidRPr="00DA4674">
              <w:rPr>
                <w:sz w:val="24"/>
                <w:szCs w:val="24"/>
                <w:lang w:eastAsia="ru-RU"/>
              </w:rPr>
              <w:t>82</w:t>
            </w:r>
          </w:p>
        </w:tc>
        <w:tc>
          <w:tcPr>
            <w:tcW w:w="4780" w:type="dxa"/>
            <w:tcBorders>
              <w:top w:val="nil"/>
              <w:left w:val="nil"/>
              <w:bottom w:val="single" w:sz="4" w:space="0" w:color="auto"/>
              <w:right w:val="single" w:sz="4" w:space="0" w:color="auto"/>
            </w:tcBorders>
            <w:shd w:val="clear" w:color="000000" w:fill="FFFFFF"/>
            <w:vAlign w:val="center"/>
            <w:hideMark/>
          </w:tcPr>
          <w:p w14:paraId="60278183" w14:textId="77777777" w:rsidR="00B570BC" w:rsidRPr="00B8047C" w:rsidRDefault="00B570BC" w:rsidP="00B570BC">
            <w:pPr>
              <w:jc w:val="both"/>
              <w:rPr>
                <w:sz w:val="24"/>
                <w:szCs w:val="24"/>
                <w:lang w:eastAsia="ru-RU"/>
              </w:rPr>
            </w:pPr>
            <w:r w:rsidRPr="00B8047C">
              <w:rPr>
                <w:sz w:val="24"/>
                <w:szCs w:val="24"/>
                <w:lang w:eastAsia="ru-RU"/>
              </w:rPr>
              <w:t>Песок природный для строительных работ</w:t>
            </w:r>
          </w:p>
        </w:tc>
        <w:tc>
          <w:tcPr>
            <w:tcW w:w="1020" w:type="dxa"/>
            <w:tcBorders>
              <w:top w:val="nil"/>
              <w:left w:val="nil"/>
              <w:bottom w:val="single" w:sz="4" w:space="0" w:color="auto"/>
              <w:right w:val="single" w:sz="4" w:space="0" w:color="auto"/>
            </w:tcBorders>
            <w:shd w:val="clear" w:color="000000" w:fill="FFFFFF"/>
            <w:vAlign w:val="center"/>
            <w:hideMark/>
          </w:tcPr>
          <w:p w14:paraId="66A05F78" w14:textId="77777777" w:rsidR="00B570BC" w:rsidRPr="00B8047C" w:rsidRDefault="00B570BC" w:rsidP="00B570BC">
            <w:pPr>
              <w:jc w:val="center"/>
              <w:rPr>
                <w:sz w:val="24"/>
                <w:szCs w:val="24"/>
                <w:lang w:eastAsia="ru-RU"/>
              </w:rPr>
            </w:pPr>
            <w:r w:rsidRPr="00B8047C">
              <w:rPr>
                <w:sz w:val="24"/>
                <w:szCs w:val="24"/>
                <w:lang w:eastAsia="ru-RU"/>
              </w:rPr>
              <w:t>м3</w:t>
            </w:r>
          </w:p>
        </w:tc>
        <w:tc>
          <w:tcPr>
            <w:tcW w:w="1363" w:type="dxa"/>
            <w:tcBorders>
              <w:top w:val="nil"/>
              <w:left w:val="nil"/>
              <w:bottom w:val="single" w:sz="4" w:space="0" w:color="auto"/>
              <w:right w:val="single" w:sz="4" w:space="0" w:color="auto"/>
            </w:tcBorders>
            <w:shd w:val="clear" w:color="000000" w:fill="FFFFFF"/>
            <w:vAlign w:val="center"/>
            <w:hideMark/>
          </w:tcPr>
          <w:p w14:paraId="317B797A" w14:textId="77777777" w:rsidR="00B570BC" w:rsidRPr="00B8047C" w:rsidRDefault="00B570BC" w:rsidP="00B570BC">
            <w:pPr>
              <w:jc w:val="center"/>
              <w:rPr>
                <w:sz w:val="24"/>
                <w:szCs w:val="24"/>
                <w:lang w:eastAsia="ru-RU"/>
              </w:rPr>
            </w:pPr>
            <w:r w:rsidRPr="00B8047C">
              <w:rPr>
                <w:sz w:val="24"/>
                <w:szCs w:val="24"/>
                <w:lang w:eastAsia="ru-RU"/>
              </w:rPr>
              <w:t>13,52</w:t>
            </w:r>
          </w:p>
        </w:tc>
        <w:tc>
          <w:tcPr>
            <w:tcW w:w="2440" w:type="dxa"/>
            <w:tcBorders>
              <w:top w:val="nil"/>
              <w:left w:val="nil"/>
              <w:bottom w:val="single" w:sz="4" w:space="0" w:color="auto"/>
              <w:right w:val="single" w:sz="4" w:space="0" w:color="auto"/>
            </w:tcBorders>
            <w:shd w:val="clear" w:color="000000" w:fill="FFFFFF"/>
            <w:hideMark/>
          </w:tcPr>
          <w:p w14:paraId="68F012F6" w14:textId="77777777" w:rsidR="00B570BC" w:rsidRPr="00B8047C" w:rsidRDefault="00B570BC" w:rsidP="00B570BC">
            <w:pPr>
              <w:rPr>
                <w:b/>
                <w:bCs/>
                <w:sz w:val="24"/>
                <w:szCs w:val="24"/>
                <w:lang w:eastAsia="ru-RU"/>
              </w:rPr>
            </w:pPr>
            <w:r w:rsidRPr="00B8047C">
              <w:rPr>
                <w:b/>
                <w:bCs/>
                <w:sz w:val="24"/>
                <w:szCs w:val="24"/>
                <w:lang w:eastAsia="ru-RU"/>
              </w:rPr>
              <w:t> </w:t>
            </w:r>
          </w:p>
        </w:tc>
      </w:tr>
      <w:tr w:rsidR="00B570BC" w:rsidRPr="00B8047C" w14:paraId="46D9E713" w14:textId="77777777" w:rsidTr="00B570BC">
        <w:trPr>
          <w:trHeight w:val="63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709FD72F" w14:textId="3A6A1B40" w:rsidR="00B570BC" w:rsidRPr="00DA4674" w:rsidRDefault="00DA4674" w:rsidP="00B570BC">
            <w:pPr>
              <w:jc w:val="center"/>
              <w:rPr>
                <w:sz w:val="24"/>
                <w:szCs w:val="24"/>
                <w:lang w:eastAsia="ru-RU"/>
              </w:rPr>
            </w:pPr>
            <w:r w:rsidRPr="00DA4674">
              <w:rPr>
                <w:sz w:val="24"/>
                <w:szCs w:val="24"/>
                <w:lang w:eastAsia="ru-RU"/>
              </w:rPr>
              <w:t>83</w:t>
            </w:r>
          </w:p>
        </w:tc>
        <w:tc>
          <w:tcPr>
            <w:tcW w:w="4780" w:type="dxa"/>
            <w:tcBorders>
              <w:top w:val="nil"/>
              <w:left w:val="nil"/>
              <w:bottom w:val="single" w:sz="4" w:space="0" w:color="auto"/>
              <w:right w:val="single" w:sz="4" w:space="0" w:color="auto"/>
            </w:tcBorders>
            <w:shd w:val="clear" w:color="000000" w:fill="FFFFFF"/>
            <w:vAlign w:val="center"/>
            <w:hideMark/>
          </w:tcPr>
          <w:p w14:paraId="3F0F2C0C" w14:textId="77777777" w:rsidR="00B570BC" w:rsidRPr="00B8047C" w:rsidRDefault="00B570BC" w:rsidP="00B570BC">
            <w:pPr>
              <w:jc w:val="both"/>
              <w:rPr>
                <w:sz w:val="24"/>
                <w:szCs w:val="24"/>
                <w:lang w:eastAsia="ru-RU"/>
              </w:rPr>
            </w:pPr>
            <w:r w:rsidRPr="00B8047C">
              <w:rPr>
                <w:sz w:val="24"/>
                <w:szCs w:val="24"/>
                <w:lang w:eastAsia="ru-RU"/>
              </w:rPr>
              <w:t xml:space="preserve">Замена </w:t>
            </w:r>
            <w:proofErr w:type="spellStart"/>
            <w:r w:rsidRPr="00B8047C">
              <w:rPr>
                <w:sz w:val="24"/>
                <w:szCs w:val="24"/>
                <w:lang w:eastAsia="ru-RU"/>
              </w:rPr>
              <w:t>клеммных</w:t>
            </w:r>
            <w:proofErr w:type="spellEnd"/>
            <w:r w:rsidRPr="00B8047C">
              <w:rPr>
                <w:sz w:val="24"/>
                <w:szCs w:val="24"/>
                <w:lang w:eastAsia="ru-RU"/>
              </w:rPr>
              <w:t xml:space="preserve"> болтов в сборе                             Р-65</w:t>
            </w:r>
          </w:p>
        </w:tc>
        <w:tc>
          <w:tcPr>
            <w:tcW w:w="1020" w:type="dxa"/>
            <w:tcBorders>
              <w:top w:val="nil"/>
              <w:left w:val="nil"/>
              <w:bottom w:val="single" w:sz="4" w:space="0" w:color="auto"/>
              <w:right w:val="single" w:sz="4" w:space="0" w:color="auto"/>
            </w:tcBorders>
            <w:shd w:val="clear" w:color="000000" w:fill="FFFFFF"/>
            <w:vAlign w:val="center"/>
            <w:hideMark/>
          </w:tcPr>
          <w:p w14:paraId="44199982"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2522DF34" w14:textId="77777777" w:rsidR="00B570BC" w:rsidRPr="00B8047C" w:rsidRDefault="00B570BC" w:rsidP="00B570BC">
            <w:pPr>
              <w:jc w:val="center"/>
              <w:rPr>
                <w:sz w:val="24"/>
                <w:szCs w:val="24"/>
                <w:lang w:eastAsia="ru-RU"/>
              </w:rPr>
            </w:pPr>
            <w:r w:rsidRPr="00B8047C">
              <w:rPr>
                <w:sz w:val="24"/>
                <w:szCs w:val="24"/>
                <w:lang w:eastAsia="ru-RU"/>
              </w:rPr>
              <w:t>202</w:t>
            </w:r>
          </w:p>
        </w:tc>
        <w:tc>
          <w:tcPr>
            <w:tcW w:w="2440" w:type="dxa"/>
            <w:tcBorders>
              <w:top w:val="nil"/>
              <w:left w:val="nil"/>
              <w:bottom w:val="single" w:sz="4" w:space="0" w:color="auto"/>
              <w:right w:val="single" w:sz="4" w:space="0" w:color="auto"/>
            </w:tcBorders>
            <w:shd w:val="clear" w:color="000000" w:fill="FFFFFF"/>
            <w:noWrap/>
            <w:vAlign w:val="center"/>
            <w:hideMark/>
          </w:tcPr>
          <w:p w14:paraId="45D9929A"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60C9286E" w14:textId="77777777" w:rsidTr="00B570BC">
        <w:trPr>
          <w:trHeight w:val="63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3082A888" w14:textId="5BFAD4CD" w:rsidR="00B570BC" w:rsidRPr="00DA4674" w:rsidRDefault="00DA4674" w:rsidP="00B570BC">
            <w:pPr>
              <w:jc w:val="center"/>
              <w:rPr>
                <w:sz w:val="24"/>
                <w:szCs w:val="24"/>
                <w:lang w:eastAsia="ru-RU"/>
              </w:rPr>
            </w:pPr>
            <w:r w:rsidRPr="00DA4674">
              <w:rPr>
                <w:sz w:val="24"/>
                <w:szCs w:val="24"/>
                <w:lang w:eastAsia="ru-RU"/>
              </w:rPr>
              <w:t>84</w:t>
            </w:r>
          </w:p>
        </w:tc>
        <w:tc>
          <w:tcPr>
            <w:tcW w:w="4780" w:type="dxa"/>
            <w:tcBorders>
              <w:top w:val="nil"/>
              <w:left w:val="nil"/>
              <w:bottom w:val="single" w:sz="4" w:space="0" w:color="auto"/>
              <w:right w:val="single" w:sz="4" w:space="0" w:color="auto"/>
            </w:tcBorders>
            <w:shd w:val="clear" w:color="000000" w:fill="FFFFFF"/>
            <w:vAlign w:val="center"/>
            <w:hideMark/>
          </w:tcPr>
          <w:p w14:paraId="1F884113" w14:textId="77777777" w:rsidR="00B570BC" w:rsidRPr="00B8047C" w:rsidRDefault="00B570BC" w:rsidP="00B570BC">
            <w:pPr>
              <w:jc w:val="both"/>
              <w:rPr>
                <w:sz w:val="24"/>
                <w:szCs w:val="24"/>
                <w:lang w:eastAsia="ru-RU"/>
              </w:rPr>
            </w:pPr>
            <w:r w:rsidRPr="00B8047C">
              <w:rPr>
                <w:sz w:val="24"/>
                <w:szCs w:val="24"/>
                <w:lang w:eastAsia="ru-RU"/>
              </w:rPr>
              <w:t>Замена закладных болтов в сборе                            Р-65</w:t>
            </w:r>
          </w:p>
        </w:tc>
        <w:tc>
          <w:tcPr>
            <w:tcW w:w="1020" w:type="dxa"/>
            <w:tcBorders>
              <w:top w:val="nil"/>
              <w:left w:val="nil"/>
              <w:bottom w:val="single" w:sz="4" w:space="0" w:color="auto"/>
              <w:right w:val="single" w:sz="4" w:space="0" w:color="auto"/>
            </w:tcBorders>
            <w:shd w:val="clear" w:color="000000" w:fill="FFFFFF"/>
            <w:vAlign w:val="center"/>
            <w:hideMark/>
          </w:tcPr>
          <w:p w14:paraId="49353D4F"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1A7DDD83" w14:textId="77777777" w:rsidR="00B570BC" w:rsidRPr="00B8047C" w:rsidRDefault="00B570BC" w:rsidP="00B570BC">
            <w:pPr>
              <w:jc w:val="center"/>
              <w:rPr>
                <w:sz w:val="24"/>
                <w:szCs w:val="24"/>
                <w:lang w:eastAsia="ru-RU"/>
              </w:rPr>
            </w:pPr>
            <w:r w:rsidRPr="00B8047C">
              <w:rPr>
                <w:sz w:val="24"/>
                <w:szCs w:val="24"/>
                <w:lang w:eastAsia="ru-RU"/>
              </w:rPr>
              <w:t>202</w:t>
            </w:r>
          </w:p>
        </w:tc>
        <w:tc>
          <w:tcPr>
            <w:tcW w:w="2440" w:type="dxa"/>
            <w:tcBorders>
              <w:top w:val="nil"/>
              <w:left w:val="nil"/>
              <w:bottom w:val="single" w:sz="4" w:space="0" w:color="auto"/>
              <w:right w:val="single" w:sz="4" w:space="0" w:color="auto"/>
            </w:tcBorders>
            <w:shd w:val="clear" w:color="000000" w:fill="FFFFFF"/>
            <w:noWrap/>
            <w:vAlign w:val="center"/>
            <w:hideMark/>
          </w:tcPr>
          <w:p w14:paraId="69A7ADF3"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28F29793" w14:textId="77777777" w:rsidTr="00B570BC">
        <w:trPr>
          <w:trHeight w:val="63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2020E60B" w14:textId="36074BFE" w:rsidR="00B570BC" w:rsidRPr="00DA4674" w:rsidRDefault="00DA4674" w:rsidP="00B570BC">
            <w:pPr>
              <w:jc w:val="center"/>
              <w:rPr>
                <w:sz w:val="24"/>
                <w:szCs w:val="24"/>
                <w:lang w:eastAsia="ru-RU"/>
              </w:rPr>
            </w:pPr>
            <w:r w:rsidRPr="00DA4674">
              <w:rPr>
                <w:sz w:val="24"/>
                <w:szCs w:val="24"/>
                <w:lang w:eastAsia="ru-RU"/>
              </w:rPr>
              <w:t>85</w:t>
            </w:r>
          </w:p>
        </w:tc>
        <w:tc>
          <w:tcPr>
            <w:tcW w:w="4780" w:type="dxa"/>
            <w:tcBorders>
              <w:top w:val="nil"/>
              <w:left w:val="nil"/>
              <w:bottom w:val="single" w:sz="4" w:space="0" w:color="auto"/>
              <w:right w:val="single" w:sz="4" w:space="0" w:color="auto"/>
            </w:tcBorders>
            <w:shd w:val="clear" w:color="000000" w:fill="FFFFFF"/>
            <w:vAlign w:val="center"/>
            <w:hideMark/>
          </w:tcPr>
          <w:p w14:paraId="292604EC" w14:textId="77777777" w:rsidR="00B570BC" w:rsidRPr="00B8047C" w:rsidRDefault="00B570BC" w:rsidP="00B570BC">
            <w:pPr>
              <w:jc w:val="both"/>
              <w:rPr>
                <w:sz w:val="24"/>
                <w:szCs w:val="24"/>
                <w:lang w:eastAsia="ru-RU"/>
              </w:rPr>
            </w:pPr>
            <w:r w:rsidRPr="00B8047C">
              <w:rPr>
                <w:sz w:val="24"/>
                <w:szCs w:val="24"/>
                <w:lang w:eastAsia="ru-RU"/>
              </w:rPr>
              <w:t xml:space="preserve">Замена прокладок резиновых </w:t>
            </w:r>
            <w:proofErr w:type="spellStart"/>
            <w:r w:rsidRPr="00B8047C">
              <w:rPr>
                <w:sz w:val="24"/>
                <w:szCs w:val="24"/>
                <w:lang w:eastAsia="ru-RU"/>
              </w:rPr>
              <w:t>нашпальных</w:t>
            </w:r>
            <w:proofErr w:type="spellEnd"/>
            <w:r w:rsidRPr="00B8047C">
              <w:rPr>
                <w:sz w:val="24"/>
                <w:szCs w:val="24"/>
                <w:lang w:eastAsia="ru-RU"/>
              </w:rPr>
              <w:t xml:space="preserve">        Р-65</w:t>
            </w:r>
          </w:p>
        </w:tc>
        <w:tc>
          <w:tcPr>
            <w:tcW w:w="1020" w:type="dxa"/>
            <w:tcBorders>
              <w:top w:val="nil"/>
              <w:left w:val="nil"/>
              <w:bottom w:val="single" w:sz="4" w:space="0" w:color="auto"/>
              <w:right w:val="single" w:sz="4" w:space="0" w:color="auto"/>
            </w:tcBorders>
            <w:shd w:val="clear" w:color="000000" w:fill="FFFFFF"/>
            <w:vAlign w:val="center"/>
            <w:hideMark/>
          </w:tcPr>
          <w:p w14:paraId="32978BCE"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7ADB2EE8" w14:textId="77777777" w:rsidR="00B570BC" w:rsidRPr="00B8047C" w:rsidRDefault="00B570BC" w:rsidP="00B570BC">
            <w:pPr>
              <w:jc w:val="center"/>
              <w:rPr>
                <w:sz w:val="24"/>
                <w:szCs w:val="24"/>
                <w:lang w:eastAsia="ru-RU"/>
              </w:rPr>
            </w:pPr>
            <w:r w:rsidRPr="00B8047C">
              <w:rPr>
                <w:sz w:val="24"/>
                <w:szCs w:val="24"/>
                <w:lang w:eastAsia="ru-RU"/>
              </w:rPr>
              <w:t>101</w:t>
            </w:r>
          </w:p>
        </w:tc>
        <w:tc>
          <w:tcPr>
            <w:tcW w:w="2440" w:type="dxa"/>
            <w:tcBorders>
              <w:top w:val="nil"/>
              <w:left w:val="nil"/>
              <w:bottom w:val="single" w:sz="4" w:space="0" w:color="auto"/>
              <w:right w:val="single" w:sz="4" w:space="0" w:color="auto"/>
            </w:tcBorders>
            <w:shd w:val="clear" w:color="000000" w:fill="FFFFFF"/>
            <w:noWrap/>
            <w:vAlign w:val="center"/>
            <w:hideMark/>
          </w:tcPr>
          <w:p w14:paraId="45A368A7"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52F3CA3C" w14:textId="77777777" w:rsidTr="00B570BC">
        <w:trPr>
          <w:trHeight w:val="72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7DADB21F" w14:textId="35C5C336" w:rsidR="00B570BC" w:rsidRPr="00DA4674" w:rsidRDefault="00DA4674" w:rsidP="00B570BC">
            <w:pPr>
              <w:jc w:val="center"/>
              <w:rPr>
                <w:sz w:val="24"/>
                <w:szCs w:val="24"/>
                <w:lang w:eastAsia="ru-RU"/>
              </w:rPr>
            </w:pPr>
            <w:r w:rsidRPr="00DA4674">
              <w:rPr>
                <w:sz w:val="24"/>
                <w:szCs w:val="24"/>
                <w:lang w:eastAsia="ru-RU"/>
              </w:rPr>
              <w:t>86</w:t>
            </w:r>
          </w:p>
        </w:tc>
        <w:tc>
          <w:tcPr>
            <w:tcW w:w="4780" w:type="dxa"/>
            <w:tcBorders>
              <w:top w:val="nil"/>
              <w:left w:val="nil"/>
              <w:bottom w:val="single" w:sz="4" w:space="0" w:color="auto"/>
              <w:right w:val="single" w:sz="4" w:space="0" w:color="auto"/>
            </w:tcBorders>
            <w:shd w:val="clear" w:color="000000" w:fill="FFFFFF"/>
            <w:vAlign w:val="center"/>
            <w:hideMark/>
          </w:tcPr>
          <w:p w14:paraId="0B9759A8" w14:textId="77777777" w:rsidR="00B570BC" w:rsidRPr="00B8047C" w:rsidRDefault="00B570BC" w:rsidP="00B570BC">
            <w:pPr>
              <w:jc w:val="both"/>
              <w:rPr>
                <w:sz w:val="24"/>
                <w:szCs w:val="24"/>
                <w:lang w:eastAsia="ru-RU"/>
              </w:rPr>
            </w:pPr>
            <w:r w:rsidRPr="00B8047C">
              <w:rPr>
                <w:sz w:val="24"/>
                <w:szCs w:val="24"/>
                <w:lang w:eastAsia="ru-RU"/>
              </w:rPr>
              <w:t xml:space="preserve">Замена прокладок резиновых  </w:t>
            </w:r>
            <w:proofErr w:type="spellStart"/>
            <w:r w:rsidRPr="00B8047C">
              <w:rPr>
                <w:sz w:val="24"/>
                <w:szCs w:val="24"/>
                <w:lang w:eastAsia="ru-RU"/>
              </w:rPr>
              <w:t>подрельсовых</w:t>
            </w:r>
            <w:proofErr w:type="spellEnd"/>
            <w:r w:rsidRPr="00B8047C">
              <w:rPr>
                <w:sz w:val="24"/>
                <w:szCs w:val="24"/>
                <w:lang w:eastAsia="ru-RU"/>
              </w:rPr>
              <w:t xml:space="preserve">          Р-65</w:t>
            </w:r>
          </w:p>
        </w:tc>
        <w:tc>
          <w:tcPr>
            <w:tcW w:w="1020" w:type="dxa"/>
            <w:tcBorders>
              <w:top w:val="nil"/>
              <w:left w:val="nil"/>
              <w:bottom w:val="single" w:sz="4" w:space="0" w:color="auto"/>
              <w:right w:val="single" w:sz="4" w:space="0" w:color="auto"/>
            </w:tcBorders>
            <w:shd w:val="clear" w:color="000000" w:fill="FFFFFF"/>
            <w:vAlign w:val="center"/>
            <w:hideMark/>
          </w:tcPr>
          <w:p w14:paraId="48574864"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vAlign w:val="center"/>
            <w:hideMark/>
          </w:tcPr>
          <w:p w14:paraId="5780ED4F" w14:textId="77777777" w:rsidR="00B570BC" w:rsidRPr="00B8047C" w:rsidRDefault="00B570BC" w:rsidP="00B570BC">
            <w:pPr>
              <w:jc w:val="center"/>
              <w:rPr>
                <w:sz w:val="24"/>
                <w:szCs w:val="24"/>
                <w:lang w:eastAsia="ru-RU"/>
              </w:rPr>
            </w:pPr>
            <w:r w:rsidRPr="00B8047C">
              <w:rPr>
                <w:sz w:val="24"/>
                <w:szCs w:val="24"/>
                <w:lang w:eastAsia="ru-RU"/>
              </w:rPr>
              <w:t>101</w:t>
            </w:r>
          </w:p>
        </w:tc>
        <w:tc>
          <w:tcPr>
            <w:tcW w:w="2440" w:type="dxa"/>
            <w:tcBorders>
              <w:top w:val="nil"/>
              <w:left w:val="nil"/>
              <w:bottom w:val="single" w:sz="4" w:space="0" w:color="auto"/>
              <w:right w:val="single" w:sz="4" w:space="0" w:color="auto"/>
            </w:tcBorders>
            <w:shd w:val="clear" w:color="000000" w:fill="FFFFFF"/>
            <w:noWrap/>
            <w:vAlign w:val="center"/>
            <w:hideMark/>
          </w:tcPr>
          <w:p w14:paraId="081CC665"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7B848D5C" w14:textId="77777777" w:rsidTr="00B570BC">
        <w:trPr>
          <w:trHeight w:val="33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DA24CD1" w14:textId="62742720" w:rsidR="00B570BC" w:rsidRPr="00DA4674" w:rsidRDefault="00DA4674" w:rsidP="00B570BC">
            <w:pPr>
              <w:jc w:val="center"/>
              <w:rPr>
                <w:sz w:val="24"/>
                <w:szCs w:val="24"/>
                <w:lang w:eastAsia="ru-RU"/>
              </w:rPr>
            </w:pPr>
            <w:r w:rsidRPr="00DA4674">
              <w:rPr>
                <w:sz w:val="24"/>
                <w:szCs w:val="24"/>
                <w:lang w:eastAsia="ru-RU"/>
              </w:rPr>
              <w:t>87</w:t>
            </w:r>
          </w:p>
        </w:tc>
        <w:tc>
          <w:tcPr>
            <w:tcW w:w="4780" w:type="dxa"/>
            <w:tcBorders>
              <w:top w:val="nil"/>
              <w:left w:val="nil"/>
              <w:bottom w:val="single" w:sz="4" w:space="0" w:color="auto"/>
              <w:right w:val="single" w:sz="4" w:space="0" w:color="auto"/>
            </w:tcBorders>
            <w:shd w:val="clear" w:color="000000" w:fill="FFFFFF"/>
            <w:hideMark/>
          </w:tcPr>
          <w:p w14:paraId="0669D2C8" w14:textId="77777777" w:rsidR="00B570BC" w:rsidRPr="00B8047C" w:rsidRDefault="00B570BC" w:rsidP="00B570BC">
            <w:pPr>
              <w:jc w:val="both"/>
              <w:rPr>
                <w:sz w:val="24"/>
                <w:szCs w:val="24"/>
                <w:lang w:eastAsia="ru-RU"/>
              </w:rPr>
            </w:pPr>
            <w:r w:rsidRPr="00B8047C">
              <w:rPr>
                <w:sz w:val="24"/>
                <w:szCs w:val="24"/>
                <w:lang w:eastAsia="ru-RU"/>
              </w:rPr>
              <w:t>Смазка стыковых болтов в пути с применением ручного гаечного ключа</w:t>
            </w:r>
          </w:p>
        </w:tc>
        <w:tc>
          <w:tcPr>
            <w:tcW w:w="1020" w:type="dxa"/>
            <w:tcBorders>
              <w:top w:val="nil"/>
              <w:left w:val="nil"/>
              <w:bottom w:val="single" w:sz="4" w:space="0" w:color="auto"/>
              <w:right w:val="single" w:sz="4" w:space="0" w:color="auto"/>
            </w:tcBorders>
            <w:shd w:val="clear" w:color="000000" w:fill="FFFFFF"/>
            <w:noWrap/>
            <w:hideMark/>
          </w:tcPr>
          <w:p w14:paraId="24C80904" w14:textId="77777777" w:rsidR="00B570BC" w:rsidRPr="00B8047C" w:rsidRDefault="00B570BC" w:rsidP="00B570BC">
            <w:pPr>
              <w:jc w:val="center"/>
              <w:rPr>
                <w:sz w:val="24"/>
                <w:szCs w:val="24"/>
                <w:lang w:eastAsia="ru-RU"/>
              </w:rPr>
            </w:pPr>
            <w:proofErr w:type="spellStart"/>
            <w:proofErr w:type="gramStart"/>
            <w:r w:rsidRPr="00B8047C">
              <w:rPr>
                <w:sz w:val="24"/>
                <w:szCs w:val="24"/>
                <w:lang w:eastAsia="ru-RU"/>
              </w:rPr>
              <w:t>шт</w:t>
            </w:r>
            <w:proofErr w:type="spellEnd"/>
            <w:proofErr w:type="gramEnd"/>
          </w:p>
        </w:tc>
        <w:tc>
          <w:tcPr>
            <w:tcW w:w="1363" w:type="dxa"/>
            <w:tcBorders>
              <w:top w:val="nil"/>
              <w:left w:val="nil"/>
              <w:bottom w:val="single" w:sz="4" w:space="0" w:color="auto"/>
              <w:right w:val="single" w:sz="4" w:space="0" w:color="auto"/>
            </w:tcBorders>
            <w:shd w:val="clear" w:color="000000" w:fill="FFFFFF"/>
            <w:noWrap/>
            <w:hideMark/>
          </w:tcPr>
          <w:p w14:paraId="290EA76F" w14:textId="77777777" w:rsidR="00B570BC" w:rsidRPr="00B8047C" w:rsidRDefault="00B570BC" w:rsidP="00B570BC">
            <w:pPr>
              <w:jc w:val="center"/>
              <w:rPr>
                <w:sz w:val="24"/>
                <w:szCs w:val="24"/>
                <w:lang w:eastAsia="ru-RU"/>
              </w:rPr>
            </w:pPr>
            <w:r w:rsidRPr="00B8047C">
              <w:rPr>
                <w:sz w:val="24"/>
                <w:szCs w:val="24"/>
                <w:lang w:eastAsia="ru-RU"/>
              </w:rPr>
              <w:t>4</w:t>
            </w:r>
          </w:p>
        </w:tc>
        <w:tc>
          <w:tcPr>
            <w:tcW w:w="2440" w:type="dxa"/>
            <w:tcBorders>
              <w:top w:val="nil"/>
              <w:left w:val="nil"/>
              <w:bottom w:val="single" w:sz="4" w:space="0" w:color="auto"/>
              <w:right w:val="single" w:sz="4" w:space="0" w:color="auto"/>
            </w:tcBorders>
            <w:shd w:val="clear" w:color="000000" w:fill="FFFFFF"/>
            <w:noWrap/>
            <w:hideMark/>
          </w:tcPr>
          <w:p w14:paraId="323A2404" w14:textId="77777777" w:rsidR="00B570BC" w:rsidRPr="00B8047C" w:rsidRDefault="00B570BC" w:rsidP="00B570BC">
            <w:pPr>
              <w:jc w:val="center"/>
              <w:rPr>
                <w:sz w:val="24"/>
                <w:szCs w:val="24"/>
                <w:lang w:eastAsia="ru-RU"/>
              </w:rPr>
            </w:pPr>
            <w:r w:rsidRPr="00B8047C">
              <w:rPr>
                <w:sz w:val="24"/>
                <w:szCs w:val="24"/>
                <w:lang w:eastAsia="ru-RU"/>
              </w:rPr>
              <w:t> </w:t>
            </w:r>
          </w:p>
        </w:tc>
      </w:tr>
      <w:tr w:rsidR="00B570BC" w:rsidRPr="00B8047C" w14:paraId="4C66A63B" w14:textId="77777777" w:rsidTr="00B570BC">
        <w:trPr>
          <w:trHeight w:val="205"/>
        </w:trPr>
        <w:tc>
          <w:tcPr>
            <w:tcW w:w="740" w:type="dxa"/>
            <w:tcBorders>
              <w:top w:val="nil"/>
              <w:left w:val="single" w:sz="4" w:space="0" w:color="auto"/>
              <w:bottom w:val="single" w:sz="4" w:space="0" w:color="auto"/>
              <w:right w:val="nil"/>
            </w:tcBorders>
            <w:shd w:val="clear" w:color="auto" w:fill="auto"/>
            <w:hideMark/>
          </w:tcPr>
          <w:p w14:paraId="272FEF72" w14:textId="77777777" w:rsidR="00B570BC" w:rsidRPr="00DA4674" w:rsidRDefault="00B570BC" w:rsidP="00B570BC">
            <w:pPr>
              <w:jc w:val="center"/>
              <w:rPr>
                <w:b/>
                <w:bCs/>
                <w:sz w:val="24"/>
                <w:szCs w:val="24"/>
                <w:lang w:eastAsia="ru-RU"/>
              </w:rPr>
            </w:pPr>
            <w:r w:rsidRPr="00DA4674">
              <w:rPr>
                <w:b/>
                <w:bCs/>
                <w:sz w:val="24"/>
                <w:szCs w:val="24"/>
                <w:lang w:eastAsia="ru-RU"/>
              </w:rPr>
              <w:t> </w:t>
            </w:r>
          </w:p>
        </w:tc>
        <w:tc>
          <w:tcPr>
            <w:tcW w:w="4780" w:type="dxa"/>
            <w:tcBorders>
              <w:top w:val="nil"/>
              <w:left w:val="nil"/>
              <w:bottom w:val="single" w:sz="4" w:space="0" w:color="auto"/>
              <w:right w:val="nil"/>
            </w:tcBorders>
            <w:shd w:val="clear" w:color="auto" w:fill="auto"/>
            <w:hideMark/>
          </w:tcPr>
          <w:p w14:paraId="7501A6FA" w14:textId="77777777" w:rsidR="00B570BC" w:rsidRPr="00B8047C" w:rsidRDefault="00B570BC" w:rsidP="00B570BC">
            <w:pPr>
              <w:jc w:val="center"/>
              <w:rPr>
                <w:b/>
                <w:bCs/>
                <w:sz w:val="24"/>
                <w:szCs w:val="24"/>
                <w:lang w:eastAsia="ru-RU"/>
              </w:rPr>
            </w:pPr>
            <w:r w:rsidRPr="00B8047C">
              <w:rPr>
                <w:b/>
                <w:bCs/>
                <w:sz w:val="24"/>
                <w:szCs w:val="24"/>
                <w:lang w:eastAsia="ru-RU"/>
              </w:rPr>
              <w:t>Сопутствующие работы</w:t>
            </w:r>
          </w:p>
        </w:tc>
        <w:tc>
          <w:tcPr>
            <w:tcW w:w="1020" w:type="dxa"/>
            <w:tcBorders>
              <w:top w:val="nil"/>
              <w:left w:val="nil"/>
              <w:bottom w:val="single" w:sz="4" w:space="0" w:color="auto"/>
              <w:right w:val="nil"/>
            </w:tcBorders>
            <w:shd w:val="clear" w:color="auto" w:fill="auto"/>
            <w:hideMark/>
          </w:tcPr>
          <w:p w14:paraId="5B6FB85C" w14:textId="77777777" w:rsidR="00B570BC" w:rsidRPr="00B8047C" w:rsidRDefault="00B570BC" w:rsidP="00B570BC">
            <w:pPr>
              <w:jc w:val="center"/>
              <w:rPr>
                <w:b/>
                <w:bCs/>
                <w:sz w:val="24"/>
                <w:szCs w:val="24"/>
                <w:lang w:eastAsia="ru-RU"/>
              </w:rPr>
            </w:pPr>
            <w:r w:rsidRPr="00B8047C">
              <w:rPr>
                <w:b/>
                <w:bCs/>
                <w:sz w:val="24"/>
                <w:szCs w:val="24"/>
                <w:lang w:eastAsia="ru-RU"/>
              </w:rPr>
              <w:t> </w:t>
            </w:r>
          </w:p>
        </w:tc>
        <w:tc>
          <w:tcPr>
            <w:tcW w:w="1363" w:type="dxa"/>
            <w:tcBorders>
              <w:top w:val="nil"/>
              <w:left w:val="nil"/>
              <w:bottom w:val="single" w:sz="4" w:space="0" w:color="auto"/>
              <w:right w:val="nil"/>
            </w:tcBorders>
            <w:shd w:val="clear" w:color="auto" w:fill="auto"/>
            <w:hideMark/>
          </w:tcPr>
          <w:p w14:paraId="68007EDB" w14:textId="77777777" w:rsidR="00B570BC" w:rsidRPr="00B8047C" w:rsidRDefault="00B570BC" w:rsidP="00B570BC">
            <w:pPr>
              <w:jc w:val="center"/>
              <w:rPr>
                <w:b/>
                <w:bCs/>
                <w:sz w:val="24"/>
                <w:szCs w:val="24"/>
                <w:lang w:eastAsia="ru-RU"/>
              </w:rPr>
            </w:pPr>
            <w:r w:rsidRPr="00B8047C">
              <w:rPr>
                <w:b/>
                <w:bCs/>
                <w:sz w:val="24"/>
                <w:szCs w:val="24"/>
                <w:lang w:eastAsia="ru-RU"/>
              </w:rPr>
              <w:t> </w:t>
            </w:r>
          </w:p>
        </w:tc>
        <w:tc>
          <w:tcPr>
            <w:tcW w:w="2440" w:type="dxa"/>
            <w:tcBorders>
              <w:top w:val="nil"/>
              <w:left w:val="nil"/>
              <w:bottom w:val="single" w:sz="4" w:space="0" w:color="auto"/>
              <w:right w:val="single" w:sz="4" w:space="0" w:color="auto"/>
            </w:tcBorders>
            <w:shd w:val="clear" w:color="auto" w:fill="auto"/>
            <w:hideMark/>
          </w:tcPr>
          <w:p w14:paraId="760F84CD"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0F752AC4" w14:textId="77777777" w:rsidTr="00B570BC">
        <w:trPr>
          <w:trHeight w:val="762"/>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90405B8" w14:textId="6FF6D116" w:rsidR="00B570BC" w:rsidRPr="00DA4674" w:rsidRDefault="00DA4674" w:rsidP="00B570BC">
            <w:pPr>
              <w:jc w:val="center"/>
              <w:rPr>
                <w:sz w:val="24"/>
                <w:szCs w:val="24"/>
                <w:lang w:eastAsia="ru-RU"/>
              </w:rPr>
            </w:pPr>
            <w:r w:rsidRPr="00DA4674">
              <w:rPr>
                <w:sz w:val="24"/>
                <w:szCs w:val="24"/>
                <w:lang w:eastAsia="ru-RU"/>
              </w:rPr>
              <w:t>88</w:t>
            </w:r>
          </w:p>
        </w:tc>
        <w:tc>
          <w:tcPr>
            <w:tcW w:w="4780" w:type="dxa"/>
            <w:tcBorders>
              <w:top w:val="nil"/>
              <w:left w:val="nil"/>
              <w:bottom w:val="single" w:sz="4" w:space="0" w:color="auto"/>
              <w:right w:val="single" w:sz="4" w:space="0" w:color="auto"/>
            </w:tcBorders>
            <w:shd w:val="clear" w:color="000000" w:fill="FFFFFF"/>
            <w:vAlign w:val="center"/>
            <w:hideMark/>
          </w:tcPr>
          <w:p w14:paraId="4A5C26FB" w14:textId="77777777" w:rsidR="00B570BC" w:rsidRPr="00B8047C" w:rsidRDefault="00B570BC" w:rsidP="00B570BC">
            <w:pPr>
              <w:jc w:val="both"/>
              <w:rPr>
                <w:sz w:val="24"/>
                <w:szCs w:val="24"/>
                <w:lang w:eastAsia="ru-RU"/>
              </w:rPr>
            </w:pPr>
            <w:r w:rsidRPr="00B8047C">
              <w:rPr>
                <w:sz w:val="24"/>
                <w:szCs w:val="24"/>
                <w:lang w:eastAsia="ru-RU"/>
              </w:rPr>
              <w:t xml:space="preserve">Перевозка грузов автомобилями-самосвалами грузоподъемностью 10 т, работающих вне карьера, на расстояние: до 180 км I класс груза (9шт * 6 </w:t>
            </w:r>
            <w:proofErr w:type="spellStart"/>
            <w:r w:rsidRPr="00B8047C">
              <w:rPr>
                <w:sz w:val="24"/>
                <w:szCs w:val="24"/>
                <w:lang w:eastAsia="ru-RU"/>
              </w:rPr>
              <w:t>тн</w:t>
            </w:r>
            <w:proofErr w:type="spellEnd"/>
            <w:r w:rsidRPr="00B8047C">
              <w:rPr>
                <w:sz w:val="24"/>
                <w:szCs w:val="24"/>
                <w:lang w:eastAsia="ru-RU"/>
              </w:rPr>
              <w:t>=54тн)</w:t>
            </w:r>
          </w:p>
        </w:tc>
        <w:tc>
          <w:tcPr>
            <w:tcW w:w="1020" w:type="dxa"/>
            <w:tcBorders>
              <w:top w:val="nil"/>
              <w:left w:val="nil"/>
              <w:bottom w:val="single" w:sz="4" w:space="0" w:color="auto"/>
              <w:right w:val="single" w:sz="4" w:space="0" w:color="auto"/>
            </w:tcBorders>
            <w:shd w:val="clear" w:color="000000" w:fill="FFFFFF"/>
            <w:vAlign w:val="center"/>
            <w:hideMark/>
          </w:tcPr>
          <w:p w14:paraId="4C503B6E" w14:textId="77777777" w:rsidR="00B570BC" w:rsidRPr="00B8047C" w:rsidRDefault="00B570BC" w:rsidP="00B570BC">
            <w:pPr>
              <w:jc w:val="center"/>
              <w:rPr>
                <w:sz w:val="24"/>
                <w:szCs w:val="24"/>
                <w:lang w:eastAsia="ru-RU"/>
              </w:rPr>
            </w:pPr>
            <w:proofErr w:type="spellStart"/>
            <w:r w:rsidRPr="00B8047C">
              <w:rPr>
                <w:sz w:val="24"/>
                <w:szCs w:val="24"/>
                <w:lang w:eastAsia="ru-RU"/>
              </w:rPr>
              <w:t>тн</w:t>
            </w:r>
            <w:proofErr w:type="spellEnd"/>
          </w:p>
        </w:tc>
        <w:tc>
          <w:tcPr>
            <w:tcW w:w="1363" w:type="dxa"/>
            <w:tcBorders>
              <w:top w:val="nil"/>
              <w:left w:val="nil"/>
              <w:bottom w:val="single" w:sz="4" w:space="0" w:color="auto"/>
              <w:right w:val="single" w:sz="4" w:space="0" w:color="auto"/>
            </w:tcBorders>
            <w:shd w:val="clear" w:color="000000" w:fill="FFFFFF"/>
            <w:noWrap/>
            <w:vAlign w:val="center"/>
            <w:hideMark/>
          </w:tcPr>
          <w:p w14:paraId="3D04D968" w14:textId="77777777" w:rsidR="00B570BC" w:rsidRPr="00B8047C" w:rsidRDefault="00B570BC" w:rsidP="00B570BC">
            <w:pPr>
              <w:jc w:val="center"/>
              <w:rPr>
                <w:sz w:val="24"/>
                <w:szCs w:val="24"/>
                <w:lang w:eastAsia="ru-RU"/>
              </w:rPr>
            </w:pPr>
            <w:r w:rsidRPr="00B8047C">
              <w:rPr>
                <w:sz w:val="24"/>
                <w:szCs w:val="24"/>
                <w:lang w:eastAsia="ru-RU"/>
              </w:rPr>
              <w:t>54</w:t>
            </w:r>
          </w:p>
        </w:tc>
        <w:tc>
          <w:tcPr>
            <w:tcW w:w="2440" w:type="dxa"/>
            <w:tcBorders>
              <w:top w:val="nil"/>
              <w:left w:val="nil"/>
              <w:bottom w:val="single" w:sz="4" w:space="0" w:color="auto"/>
              <w:right w:val="single" w:sz="4" w:space="0" w:color="auto"/>
            </w:tcBorders>
            <w:shd w:val="clear" w:color="000000" w:fill="FFFFFF"/>
            <w:hideMark/>
          </w:tcPr>
          <w:p w14:paraId="7E153A94"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3E275BC1" w14:textId="77777777" w:rsidTr="00B570BC">
        <w:trPr>
          <w:trHeight w:val="845"/>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1CF6635E" w14:textId="4355DCDD" w:rsidR="00B570BC" w:rsidRPr="00DA4674" w:rsidRDefault="00DA4674" w:rsidP="00B570BC">
            <w:pPr>
              <w:jc w:val="center"/>
              <w:rPr>
                <w:sz w:val="24"/>
                <w:szCs w:val="24"/>
                <w:lang w:eastAsia="ru-RU"/>
              </w:rPr>
            </w:pPr>
            <w:r w:rsidRPr="00DA4674">
              <w:rPr>
                <w:sz w:val="24"/>
                <w:szCs w:val="24"/>
                <w:lang w:eastAsia="ru-RU"/>
              </w:rPr>
              <w:t>89</w:t>
            </w:r>
          </w:p>
        </w:tc>
        <w:tc>
          <w:tcPr>
            <w:tcW w:w="4780" w:type="dxa"/>
            <w:tcBorders>
              <w:top w:val="nil"/>
              <w:left w:val="nil"/>
              <w:bottom w:val="single" w:sz="4" w:space="0" w:color="auto"/>
              <w:right w:val="single" w:sz="4" w:space="0" w:color="auto"/>
            </w:tcBorders>
            <w:shd w:val="clear" w:color="000000" w:fill="FFFFFF"/>
            <w:vAlign w:val="center"/>
            <w:hideMark/>
          </w:tcPr>
          <w:p w14:paraId="334ECF89" w14:textId="77777777" w:rsidR="00B570BC" w:rsidRPr="00B8047C" w:rsidRDefault="00B570BC" w:rsidP="00B570BC">
            <w:pPr>
              <w:jc w:val="both"/>
              <w:rPr>
                <w:sz w:val="24"/>
                <w:szCs w:val="24"/>
                <w:lang w:eastAsia="ru-RU"/>
              </w:rPr>
            </w:pPr>
            <w:r w:rsidRPr="00B8047C">
              <w:rPr>
                <w:sz w:val="24"/>
                <w:szCs w:val="24"/>
                <w:lang w:eastAsia="ru-RU"/>
              </w:rPr>
              <w:t>Погрузочные работы при автомобильных перевозках: изделий из сборного железобетона массой от 3 до 6 т, (9шт*6тн=54тн)</w:t>
            </w:r>
          </w:p>
        </w:tc>
        <w:tc>
          <w:tcPr>
            <w:tcW w:w="1020" w:type="dxa"/>
            <w:tcBorders>
              <w:top w:val="nil"/>
              <w:left w:val="nil"/>
              <w:bottom w:val="single" w:sz="4" w:space="0" w:color="auto"/>
              <w:right w:val="single" w:sz="4" w:space="0" w:color="auto"/>
            </w:tcBorders>
            <w:shd w:val="clear" w:color="000000" w:fill="FFFFFF"/>
            <w:vAlign w:val="center"/>
            <w:hideMark/>
          </w:tcPr>
          <w:p w14:paraId="717C920F" w14:textId="77777777" w:rsidR="00B570BC" w:rsidRPr="00B8047C" w:rsidRDefault="00B570BC" w:rsidP="00B570BC">
            <w:pPr>
              <w:jc w:val="center"/>
              <w:rPr>
                <w:sz w:val="24"/>
                <w:szCs w:val="24"/>
                <w:lang w:eastAsia="ru-RU"/>
              </w:rPr>
            </w:pPr>
            <w:proofErr w:type="spellStart"/>
            <w:r w:rsidRPr="00B8047C">
              <w:rPr>
                <w:sz w:val="24"/>
                <w:szCs w:val="24"/>
                <w:lang w:eastAsia="ru-RU"/>
              </w:rPr>
              <w:t>тн</w:t>
            </w:r>
            <w:proofErr w:type="spellEnd"/>
          </w:p>
        </w:tc>
        <w:tc>
          <w:tcPr>
            <w:tcW w:w="1363" w:type="dxa"/>
            <w:tcBorders>
              <w:top w:val="nil"/>
              <w:left w:val="nil"/>
              <w:bottom w:val="single" w:sz="4" w:space="0" w:color="auto"/>
              <w:right w:val="single" w:sz="4" w:space="0" w:color="auto"/>
            </w:tcBorders>
            <w:shd w:val="clear" w:color="000000" w:fill="FFFFFF"/>
            <w:noWrap/>
            <w:vAlign w:val="center"/>
            <w:hideMark/>
          </w:tcPr>
          <w:p w14:paraId="52FC3ABD" w14:textId="77777777" w:rsidR="00B570BC" w:rsidRPr="00B8047C" w:rsidRDefault="00B570BC" w:rsidP="00B570BC">
            <w:pPr>
              <w:jc w:val="center"/>
              <w:rPr>
                <w:sz w:val="24"/>
                <w:szCs w:val="24"/>
                <w:lang w:eastAsia="ru-RU"/>
              </w:rPr>
            </w:pPr>
            <w:r w:rsidRPr="00B8047C">
              <w:rPr>
                <w:sz w:val="24"/>
                <w:szCs w:val="24"/>
                <w:lang w:eastAsia="ru-RU"/>
              </w:rPr>
              <w:t>54</w:t>
            </w:r>
          </w:p>
        </w:tc>
        <w:tc>
          <w:tcPr>
            <w:tcW w:w="2440" w:type="dxa"/>
            <w:tcBorders>
              <w:top w:val="nil"/>
              <w:left w:val="nil"/>
              <w:bottom w:val="single" w:sz="4" w:space="0" w:color="auto"/>
              <w:right w:val="single" w:sz="4" w:space="0" w:color="auto"/>
            </w:tcBorders>
            <w:shd w:val="clear" w:color="000000" w:fill="FFFFFF"/>
            <w:hideMark/>
          </w:tcPr>
          <w:p w14:paraId="31665714"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4EF8C6B9" w14:textId="77777777" w:rsidTr="00B570BC">
        <w:trPr>
          <w:trHeight w:val="2070"/>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06F7CB84" w14:textId="420A5651" w:rsidR="00B570BC" w:rsidRPr="00DA4674" w:rsidRDefault="00DA4674" w:rsidP="00B570BC">
            <w:pPr>
              <w:jc w:val="center"/>
              <w:rPr>
                <w:sz w:val="24"/>
                <w:szCs w:val="24"/>
                <w:lang w:eastAsia="ru-RU"/>
              </w:rPr>
            </w:pPr>
            <w:r w:rsidRPr="00DA4674">
              <w:rPr>
                <w:sz w:val="24"/>
                <w:szCs w:val="24"/>
                <w:lang w:eastAsia="ru-RU"/>
              </w:rPr>
              <w:t>90</w:t>
            </w:r>
          </w:p>
        </w:tc>
        <w:tc>
          <w:tcPr>
            <w:tcW w:w="4780" w:type="dxa"/>
            <w:tcBorders>
              <w:top w:val="nil"/>
              <w:left w:val="nil"/>
              <w:bottom w:val="single" w:sz="4" w:space="0" w:color="auto"/>
              <w:right w:val="single" w:sz="4" w:space="0" w:color="auto"/>
            </w:tcBorders>
            <w:shd w:val="clear" w:color="000000" w:fill="FFFFFF"/>
            <w:vAlign w:val="center"/>
            <w:hideMark/>
          </w:tcPr>
          <w:p w14:paraId="6B47369B" w14:textId="77777777" w:rsidR="00B570BC" w:rsidRPr="00B8047C" w:rsidRDefault="00B570BC" w:rsidP="00B570BC">
            <w:pPr>
              <w:jc w:val="both"/>
              <w:rPr>
                <w:sz w:val="24"/>
                <w:szCs w:val="24"/>
                <w:lang w:eastAsia="ru-RU"/>
              </w:rPr>
            </w:pPr>
            <w:r w:rsidRPr="00B8047C">
              <w:rPr>
                <w:sz w:val="24"/>
                <w:szCs w:val="24"/>
                <w:lang w:eastAsia="ru-RU"/>
              </w:rPr>
              <w:t xml:space="preserve">Разгрузочные работы при автомобильных перевозках: изделий из сборного железобетона, бетона, керамзитобетона массой от 3 до 6 т, новых плит на площадке временного складирования                               </w:t>
            </w:r>
            <w:proofErr w:type="gramStart"/>
            <w:r w:rsidRPr="00B8047C">
              <w:rPr>
                <w:sz w:val="24"/>
                <w:szCs w:val="24"/>
                <w:lang w:eastAsia="ru-RU"/>
              </w:rPr>
              <w:t xml:space="preserve">( </w:t>
            </w:r>
            <w:proofErr w:type="gramEnd"/>
            <w:r w:rsidRPr="00B8047C">
              <w:rPr>
                <w:sz w:val="24"/>
                <w:szCs w:val="24"/>
                <w:lang w:eastAsia="ru-RU"/>
              </w:rPr>
              <w:t>9шт * 6тн=54тн)</w:t>
            </w:r>
          </w:p>
        </w:tc>
        <w:tc>
          <w:tcPr>
            <w:tcW w:w="1020" w:type="dxa"/>
            <w:tcBorders>
              <w:top w:val="nil"/>
              <w:left w:val="nil"/>
              <w:bottom w:val="single" w:sz="4" w:space="0" w:color="auto"/>
              <w:right w:val="single" w:sz="4" w:space="0" w:color="auto"/>
            </w:tcBorders>
            <w:shd w:val="clear" w:color="000000" w:fill="FFFFFF"/>
            <w:vAlign w:val="center"/>
            <w:hideMark/>
          </w:tcPr>
          <w:p w14:paraId="2606C63B" w14:textId="77777777" w:rsidR="00B570BC" w:rsidRPr="00B8047C" w:rsidRDefault="00B570BC" w:rsidP="00B570BC">
            <w:pPr>
              <w:jc w:val="center"/>
              <w:rPr>
                <w:sz w:val="24"/>
                <w:szCs w:val="24"/>
                <w:lang w:eastAsia="ru-RU"/>
              </w:rPr>
            </w:pPr>
            <w:proofErr w:type="spellStart"/>
            <w:r w:rsidRPr="00B8047C">
              <w:rPr>
                <w:sz w:val="24"/>
                <w:szCs w:val="24"/>
                <w:lang w:eastAsia="ru-RU"/>
              </w:rPr>
              <w:t>тн</w:t>
            </w:r>
            <w:proofErr w:type="spellEnd"/>
          </w:p>
        </w:tc>
        <w:tc>
          <w:tcPr>
            <w:tcW w:w="1363" w:type="dxa"/>
            <w:tcBorders>
              <w:top w:val="nil"/>
              <w:left w:val="nil"/>
              <w:bottom w:val="single" w:sz="4" w:space="0" w:color="auto"/>
              <w:right w:val="single" w:sz="4" w:space="0" w:color="auto"/>
            </w:tcBorders>
            <w:shd w:val="clear" w:color="000000" w:fill="FFFFFF"/>
            <w:noWrap/>
            <w:vAlign w:val="center"/>
            <w:hideMark/>
          </w:tcPr>
          <w:p w14:paraId="6CEF8AE4" w14:textId="77777777" w:rsidR="00B570BC" w:rsidRPr="00B8047C" w:rsidRDefault="00B570BC" w:rsidP="00B570BC">
            <w:pPr>
              <w:jc w:val="center"/>
              <w:rPr>
                <w:sz w:val="24"/>
                <w:szCs w:val="24"/>
                <w:lang w:eastAsia="ru-RU"/>
              </w:rPr>
            </w:pPr>
            <w:r w:rsidRPr="00B8047C">
              <w:rPr>
                <w:sz w:val="24"/>
                <w:szCs w:val="24"/>
                <w:lang w:eastAsia="ru-RU"/>
              </w:rPr>
              <w:t>54</w:t>
            </w:r>
          </w:p>
        </w:tc>
        <w:tc>
          <w:tcPr>
            <w:tcW w:w="2440" w:type="dxa"/>
            <w:tcBorders>
              <w:top w:val="nil"/>
              <w:left w:val="nil"/>
              <w:bottom w:val="single" w:sz="4" w:space="0" w:color="auto"/>
              <w:right w:val="single" w:sz="4" w:space="0" w:color="auto"/>
            </w:tcBorders>
            <w:shd w:val="clear" w:color="000000" w:fill="FFFFFF"/>
            <w:noWrap/>
            <w:vAlign w:val="center"/>
            <w:hideMark/>
          </w:tcPr>
          <w:p w14:paraId="3CB03547"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0BEC56C0" w14:textId="77777777" w:rsidTr="00B570BC">
        <w:trPr>
          <w:trHeight w:val="30"/>
        </w:trPr>
        <w:tc>
          <w:tcPr>
            <w:tcW w:w="740" w:type="dxa"/>
            <w:tcBorders>
              <w:top w:val="nil"/>
              <w:left w:val="nil"/>
              <w:bottom w:val="nil"/>
              <w:right w:val="nil"/>
            </w:tcBorders>
            <w:shd w:val="clear" w:color="000000" w:fill="FFFFFF"/>
            <w:vAlign w:val="center"/>
            <w:hideMark/>
          </w:tcPr>
          <w:p w14:paraId="38EC908F" w14:textId="77777777" w:rsidR="00B570BC" w:rsidRPr="00B8047C" w:rsidRDefault="00B570BC" w:rsidP="00B570BC">
            <w:pPr>
              <w:jc w:val="center"/>
              <w:rPr>
                <w:sz w:val="24"/>
                <w:szCs w:val="24"/>
                <w:lang w:eastAsia="ru-RU"/>
              </w:rPr>
            </w:pPr>
            <w:r w:rsidRPr="00B8047C">
              <w:rPr>
                <w:sz w:val="24"/>
                <w:szCs w:val="24"/>
                <w:lang w:eastAsia="ru-RU"/>
              </w:rPr>
              <w:t> </w:t>
            </w:r>
          </w:p>
        </w:tc>
        <w:tc>
          <w:tcPr>
            <w:tcW w:w="4780" w:type="dxa"/>
            <w:tcBorders>
              <w:top w:val="nil"/>
              <w:left w:val="nil"/>
              <w:bottom w:val="nil"/>
              <w:right w:val="nil"/>
            </w:tcBorders>
            <w:shd w:val="clear" w:color="000000" w:fill="FFFFFF"/>
            <w:vAlign w:val="center"/>
            <w:hideMark/>
          </w:tcPr>
          <w:p w14:paraId="66728042" w14:textId="77777777" w:rsidR="00B570BC" w:rsidRPr="00B8047C" w:rsidRDefault="00B570BC" w:rsidP="00B570BC">
            <w:pPr>
              <w:rPr>
                <w:sz w:val="24"/>
                <w:szCs w:val="24"/>
                <w:lang w:eastAsia="ru-RU"/>
              </w:rPr>
            </w:pPr>
            <w:r w:rsidRPr="00B8047C">
              <w:rPr>
                <w:sz w:val="24"/>
                <w:szCs w:val="24"/>
                <w:lang w:eastAsia="ru-RU"/>
              </w:rPr>
              <w:t> </w:t>
            </w:r>
          </w:p>
        </w:tc>
        <w:tc>
          <w:tcPr>
            <w:tcW w:w="1020" w:type="dxa"/>
            <w:tcBorders>
              <w:top w:val="nil"/>
              <w:left w:val="nil"/>
              <w:bottom w:val="nil"/>
              <w:right w:val="nil"/>
            </w:tcBorders>
            <w:shd w:val="clear" w:color="000000" w:fill="FFFFFF"/>
            <w:vAlign w:val="center"/>
            <w:hideMark/>
          </w:tcPr>
          <w:p w14:paraId="51AF5AAA" w14:textId="77777777" w:rsidR="00B570BC" w:rsidRPr="00B8047C" w:rsidRDefault="00B570BC" w:rsidP="00B570BC">
            <w:pPr>
              <w:jc w:val="center"/>
              <w:rPr>
                <w:sz w:val="24"/>
                <w:szCs w:val="24"/>
                <w:lang w:eastAsia="ru-RU"/>
              </w:rPr>
            </w:pPr>
            <w:r w:rsidRPr="00B8047C">
              <w:rPr>
                <w:sz w:val="24"/>
                <w:szCs w:val="24"/>
                <w:lang w:eastAsia="ru-RU"/>
              </w:rPr>
              <w:t> </w:t>
            </w:r>
          </w:p>
        </w:tc>
        <w:tc>
          <w:tcPr>
            <w:tcW w:w="1363" w:type="dxa"/>
            <w:tcBorders>
              <w:top w:val="nil"/>
              <w:left w:val="nil"/>
              <w:bottom w:val="nil"/>
              <w:right w:val="nil"/>
            </w:tcBorders>
            <w:shd w:val="clear" w:color="000000" w:fill="FFFFFF"/>
            <w:noWrap/>
            <w:vAlign w:val="center"/>
            <w:hideMark/>
          </w:tcPr>
          <w:p w14:paraId="4F35FACE" w14:textId="77777777" w:rsidR="00B570BC" w:rsidRPr="00B8047C" w:rsidRDefault="00B570BC" w:rsidP="00B570BC">
            <w:pPr>
              <w:jc w:val="center"/>
              <w:rPr>
                <w:sz w:val="24"/>
                <w:szCs w:val="24"/>
                <w:lang w:eastAsia="ru-RU"/>
              </w:rPr>
            </w:pPr>
            <w:r w:rsidRPr="00B8047C">
              <w:rPr>
                <w:sz w:val="24"/>
                <w:szCs w:val="24"/>
                <w:lang w:eastAsia="ru-RU"/>
              </w:rPr>
              <w:t> </w:t>
            </w:r>
          </w:p>
        </w:tc>
        <w:tc>
          <w:tcPr>
            <w:tcW w:w="2440" w:type="dxa"/>
            <w:tcBorders>
              <w:top w:val="nil"/>
              <w:left w:val="nil"/>
              <w:bottom w:val="nil"/>
              <w:right w:val="nil"/>
            </w:tcBorders>
            <w:shd w:val="clear" w:color="000000" w:fill="FFFFFF"/>
            <w:noWrap/>
            <w:vAlign w:val="center"/>
            <w:hideMark/>
          </w:tcPr>
          <w:p w14:paraId="64E3A2E0" w14:textId="77777777" w:rsidR="00B570BC" w:rsidRPr="00B8047C" w:rsidRDefault="00B570BC" w:rsidP="00B570BC">
            <w:pPr>
              <w:jc w:val="center"/>
              <w:rPr>
                <w:b/>
                <w:bCs/>
                <w:sz w:val="24"/>
                <w:szCs w:val="24"/>
                <w:lang w:eastAsia="ru-RU"/>
              </w:rPr>
            </w:pPr>
            <w:r w:rsidRPr="00B8047C">
              <w:rPr>
                <w:b/>
                <w:bCs/>
                <w:sz w:val="24"/>
                <w:szCs w:val="24"/>
                <w:lang w:eastAsia="ru-RU"/>
              </w:rPr>
              <w:t> </w:t>
            </w:r>
          </w:p>
        </w:tc>
      </w:tr>
      <w:tr w:rsidR="00B570BC" w:rsidRPr="00B8047C" w14:paraId="18AD1EC3" w14:textId="77777777" w:rsidTr="00B570BC">
        <w:trPr>
          <w:trHeight w:val="315"/>
        </w:trPr>
        <w:tc>
          <w:tcPr>
            <w:tcW w:w="740" w:type="dxa"/>
            <w:tcBorders>
              <w:top w:val="nil"/>
              <w:left w:val="nil"/>
              <w:bottom w:val="nil"/>
              <w:right w:val="nil"/>
            </w:tcBorders>
            <w:shd w:val="clear" w:color="auto" w:fill="auto"/>
            <w:noWrap/>
            <w:hideMark/>
          </w:tcPr>
          <w:p w14:paraId="04C8C265" w14:textId="77777777" w:rsidR="00B570BC" w:rsidRPr="00B8047C" w:rsidRDefault="00B570BC" w:rsidP="00B570BC">
            <w:pPr>
              <w:jc w:val="center"/>
              <w:rPr>
                <w:sz w:val="24"/>
                <w:szCs w:val="24"/>
                <w:lang w:eastAsia="ru-RU"/>
              </w:rPr>
            </w:pPr>
          </w:p>
        </w:tc>
        <w:tc>
          <w:tcPr>
            <w:tcW w:w="4780" w:type="dxa"/>
            <w:tcBorders>
              <w:top w:val="nil"/>
              <w:left w:val="nil"/>
              <w:bottom w:val="nil"/>
              <w:right w:val="nil"/>
            </w:tcBorders>
            <w:shd w:val="clear" w:color="auto" w:fill="auto"/>
            <w:hideMark/>
          </w:tcPr>
          <w:p w14:paraId="24D64A79" w14:textId="77777777" w:rsidR="00B570BC" w:rsidRPr="00B8047C" w:rsidRDefault="00B570BC" w:rsidP="00B570BC">
            <w:pPr>
              <w:rPr>
                <w:sz w:val="24"/>
                <w:szCs w:val="24"/>
                <w:lang w:eastAsia="ru-RU"/>
              </w:rPr>
            </w:pPr>
          </w:p>
        </w:tc>
        <w:tc>
          <w:tcPr>
            <w:tcW w:w="1020" w:type="dxa"/>
            <w:tcBorders>
              <w:top w:val="nil"/>
              <w:left w:val="nil"/>
              <w:bottom w:val="nil"/>
              <w:right w:val="nil"/>
            </w:tcBorders>
            <w:shd w:val="clear" w:color="auto" w:fill="auto"/>
            <w:noWrap/>
            <w:vAlign w:val="bottom"/>
            <w:hideMark/>
          </w:tcPr>
          <w:p w14:paraId="4BF3DD1F" w14:textId="77777777" w:rsidR="00B570BC" w:rsidRPr="00B8047C" w:rsidRDefault="00B570BC" w:rsidP="00B570BC">
            <w:pPr>
              <w:rPr>
                <w:sz w:val="24"/>
                <w:szCs w:val="24"/>
                <w:lang w:eastAsia="ru-RU"/>
              </w:rPr>
            </w:pPr>
          </w:p>
        </w:tc>
        <w:tc>
          <w:tcPr>
            <w:tcW w:w="1363" w:type="dxa"/>
            <w:tcBorders>
              <w:top w:val="nil"/>
              <w:left w:val="nil"/>
              <w:bottom w:val="nil"/>
              <w:right w:val="nil"/>
            </w:tcBorders>
            <w:shd w:val="clear" w:color="auto" w:fill="auto"/>
            <w:noWrap/>
            <w:vAlign w:val="bottom"/>
            <w:hideMark/>
          </w:tcPr>
          <w:p w14:paraId="6576CDF1" w14:textId="77777777" w:rsidR="00B570BC" w:rsidRPr="00B8047C" w:rsidRDefault="00B570BC" w:rsidP="00B570BC">
            <w:pPr>
              <w:rPr>
                <w:sz w:val="24"/>
                <w:szCs w:val="24"/>
                <w:lang w:eastAsia="ru-RU"/>
              </w:rPr>
            </w:pPr>
          </w:p>
        </w:tc>
        <w:tc>
          <w:tcPr>
            <w:tcW w:w="2440" w:type="dxa"/>
            <w:tcBorders>
              <w:top w:val="nil"/>
              <w:left w:val="nil"/>
              <w:bottom w:val="nil"/>
              <w:right w:val="nil"/>
            </w:tcBorders>
            <w:shd w:val="clear" w:color="auto" w:fill="auto"/>
            <w:noWrap/>
            <w:vAlign w:val="bottom"/>
            <w:hideMark/>
          </w:tcPr>
          <w:p w14:paraId="19C79508" w14:textId="77777777" w:rsidR="00B570BC" w:rsidRPr="00B8047C" w:rsidRDefault="00B570BC" w:rsidP="00B570BC">
            <w:pPr>
              <w:jc w:val="right"/>
              <w:rPr>
                <w:sz w:val="24"/>
                <w:szCs w:val="24"/>
                <w:lang w:eastAsia="ru-RU"/>
              </w:rPr>
            </w:pPr>
          </w:p>
        </w:tc>
      </w:tr>
    </w:tbl>
    <w:p w14:paraId="4481E3EC" w14:textId="77777777" w:rsidR="00B570BC" w:rsidRDefault="00B570BC" w:rsidP="00B570BC">
      <w:pPr>
        <w:ind w:right="321"/>
        <w:rPr>
          <w:b/>
          <w:sz w:val="24"/>
          <w:szCs w:val="24"/>
        </w:rPr>
      </w:pPr>
      <w:r w:rsidRPr="00F16A85">
        <w:rPr>
          <w:b/>
          <w:sz w:val="24"/>
          <w:szCs w:val="24"/>
        </w:rPr>
        <w:t>ЗАКАЗЧИК</w:t>
      </w:r>
      <w:r>
        <w:rPr>
          <w:b/>
          <w:sz w:val="24"/>
          <w:szCs w:val="24"/>
        </w:rPr>
        <w:t>:</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D43814">
        <w:rPr>
          <w:b/>
          <w:sz w:val="24"/>
          <w:szCs w:val="24"/>
        </w:rPr>
        <w:t>ПОДРЯДЧИК</w:t>
      </w:r>
      <w:r>
        <w:rPr>
          <w:b/>
          <w:sz w:val="24"/>
          <w:szCs w:val="24"/>
        </w:rPr>
        <w:t>:</w:t>
      </w:r>
    </w:p>
    <w:p w14:paraId="4611C0B5" w14:textId="77777777" w:rsidR="00B570BC" w:rsidRDefault="00B570BC" w:rsidP="00B570BC">
      <w:pPr>
        <w:ind w:right="321"/>
        <w:rPr>
          <w:b/>
          <w:sz w:val="24"/>
          <w:szCs w:val="24"/>
        </w:rPr>
      </w:pPr>
    </w:p>
    <w:p w14:paraId="321AAFC7" w14:textId="77777777" w:rsidR="00B570BC" w:rsidRDefault="00B570BC" w:rsidP="00B570BC">
      <w:pPr>
        <w:ind w:right="321"/>
        <w:rPr>
          <w:b/>
          <w:sz w:val="24"/>
          <w:szCs w:val="24"/>
        </w:rPr>
      </w:pPr>
    </w:p>
    <w:p w14:paraId="44D63ED5" w14:textId="77777777" w:rsidR="00B570BC" w:rsidRPr="00F16A85" w:rsidRDefault="00B570BC" w:rsidP="00B570BC">
      <w:pPr>
        <w:ind w:right="321"/>
        <w:rPr>
          <w:b/>
          <w:sz w:val="24"/>
          <w:szCs w:val="24"/>
        </w:rPr>
      </w:pPr>
      <w:r>
        <w:rPr>
          <w:b/>
          <w:sz w:val="24"/>
          <w:szCs w:val="24"/>
        </w:rPr>
        <w:t>____________________________</w:t>
      </w:r>
      <w:r>
        <w:rPr>
          <w:b/>
          <w:sz w:val="24"/>
          <w:szCs w:val="24"/>
        </w:rPr>
        <w:tab/>
      </w:r>
      <w:r>
        <w:rPr>
          <w:b/>
          <w:sz w:val="24"/>
          <w:szCs w:val="24"/>
        </w:rPr>
        <w:tab/>
      </w:r>
      <w:r>
        <w:rPr>
          <w:b/>
          <w:sz w:val="24"/>
          <w:szCs w:val="24"/>
        </w:rPr>
        <w:tab/>
      </w:r>
      <w:r>
        <w:rPr>
          <w:b/>
          <w:sz w:val="24"/>
          <w:szCs w:val="24"/>
        </w:rPr>
        <w:tab/>
        <w:t>___________________________</w:t>
      </w:r>
    </w:p>
    <w:p w14:paraId="6A354D8A" w14:textId="77777777" w:rsidR="00B570BC" w:rsidRDefault="00B570BC" w:rsidP="00B570BC">
      <w:pPr>
        <w:rPr>
          <w:sz w:val="28"/>
          <w:szCs w:val="28"/>
        </w:rPr>
      </w:pPr>
    </w:p>
    <w:p w14:paraId="19EC9102" w14:textId="77777777" w:rsidR="00B570BC" w:rsidRDefault="00B570BC" w:rsidP="00B570BC">
      <w:pPr>
        <w:rPr>
          <w:sz w:val="28"/>
          <w:szCs w:val="28"/>
        </w:rPr>
      </w:pPr>
    </w:p>
    <w:p w14:paraId="2383C675" w14:textId="77777777" w:rsidR="00B570BC" w:rsidRDefault="00B570BC" w:rsidP="00B570BC">
      <w:pPr>
        <w:rPr>
          <w:sz w:val="24"/>
          <w:szCs w:val="24"/>
        </w:rPr>
      </w:pPr>
    </w:p>
    <w:p w14:paraId="116129FC" w14:textId="77777777" w:rsidR="00B570BC" w:rsidRDefault="00B570BC" w:rsidP="00B570BC">
      <w:pPr>
        <w:rPr>
          <w:sz w:val="24"/>
          <w:szCs w:val="24"/>
        </w:rPr>
      </w:pPr>
    </w:p>
    <w:p w14:paraId="579453DB" w14:textId="77777777" w:rsidR="00B570BC" w:rsidRDefault="00B570BC" w:rsidP="00B570BC">
      <w:pPr>
        <w:rPr>
          <w:sz w:val="24"/>
          <w:szCs w:val="24"/>
        </w:rPr>
      </w:pPr>
    </w:p>
    <w:p w14:paraId="7061D1F2" w14:textId="77777777" w:rsidR="00B570BC" w:rsidRDefault="00B570BC" w:rsidP="00B570BC">
      <w:pPr>
        <w:rPr>
          <w:sz w:val="24"/>
          <w:szCs w:val="24"/>
        </w:rPr>
      </w:pPr>
    </w:p>
    <w:p w14:paraId="73C02580" w14:textId="77777777" w:rsidR="00B570BC" w:rsidRDefault="00B570BC" w:rsidP="00B570BC">
      <w:pPr>
        <w:rPr>
          <w:sz w:val="24"/>
          <w:szCs w:val="24"/>
        </w:rPr>
      </w:pPr>
    </w:p>
    <w:p w14:paraId="2D6B919E" w14:textId="77777777" w:rsidR="00B570BC" w:rsidRDefault="00B570BC" w:rsidP="00B570BC">
      <w:pPr>
        <w:rPr>
          <w:sz w:val="24"/>
          <w:szCs w:val="24"/>
        </w:rPr>
      </w:pPr>
    </w:p>
    <w:p w14:paraId="12BE2674" w14:textId="77777777" w:rsidR="00B570BC" w:rsidRDefault="00B570BC" w:rsidP="00B570BC">
      <w:pPr>
        <w:rPr>
          <w:sz w:val="24"/>
          <w:szCs w:val="24"/>
        </w:rPr>
      </w:pPr>
    </w:p>
    <w:p w14:paraId="23D5F1A1" w14:textId="77777777" w:rsidR="00B570BC" w:rsidRDefault="00B570BC" w:rsidP="00B570BC">
      <w:pPr>
        <w:rPr>
          <w:sz w:val="24"/>
          <w:szCs w:val="24"/>
        </w:rPr>
      </w:pPr>
    </w:p>
    <w:p w14:paraId="61A37DE2" w14:textId="77777777" w:rsidR="00B570BC" w:rsidRDefault="00B570BC" w:rsidP="00B570BC">
      <w:pPr>
        <w:rPr>
          <w:sz w:val="24"/>
          <w:szCs w:val="24"/>
        </w:rPr>
      </w:pPr>
    </w:p>
    <w:p w14:paraId="5821437B" w14:textId="77777777" w:rsidR="00B570BC" w:rsidRDefault="00B570BC" w:rsidP="00B570BC">
      <w:pPr>
        <w:rPr>
          <w:sz w:val="24"/>
          <w:szCs w:val="24"/>
        </w:rPr>
      </w:pPr>
    </w:p>
    <w:p w14:paraId="0F26B39B" w14:textId="77777777" w:rsidR="00B570BC" w:rsidRDefault="00B570BC" w:rsidP="00B570BC">
      <w:pPr>
        <w:rPr>
          <w:sz w:val="24"/>
          <w:szCs w:val="24"/>
        </w:rPr>
      </w:pPr>
    </w:p>
    <w:p w14:paraId="5AC506B1" w14:textId="77777777" w:rsidR="00B570BC" w:rsidRDefault="00B570BC" w:rsidP="00B570BC">
      <w:pPr>
        <w:rPr>
          <w:sz w:val="24"/>
          <w:szCs w:val="24"/>
        </w:rPr>
      </w:pPr>
    </w:p>
    <w:p w14:paraId="539E95C8" w14:textId="77777777" w:rsidR="00B570BC" w:rsidRDefault="00B570BC" w:rsidP="00B570BC">
      <w:pPr>
        <w:rPr>
          <w:sz w:val="24"/>
          <w:szCs w:val="24"/>
        </w:rPr>
      </w:pPr>
    </w:p>
    <w:p w14:paraId="05E4FF90" w14:textId="77777777" w:rsidR="00B570BC" w:rsidRDefault="00B570BC" w:rsidP="00B570BC">
      <w:pPr>
        <w:rPr>
          <w:sz w:val="24"/>
          <w:szCs w:val="24"/>
        </w:rPr>
      </w:pPr>
    </w:p>
    <w:p w14:paraId="3D2CEBFD" w14:textId="77777777" w:rsidR="00B570BC" w:rsidRDefault="00B570BC" w:rsidP="00B570BC">
      <w:pPr>
        <w:rPr>
          <w:sz w:val="24"/>
          <w:szCs w:val="24"/>
        </w:rPr>
      </w:pPr>
    </w:p>
    <w:p w14:paraId="7F6616FB" w14:textId="77777777" w:rsidR="00B570BC" w:rsidRDefault="00B570BC" w:rsidP="00B570BC">
      <w:pPr>
        <w:rPr>
          <w:sz w:val="24"/>
          <w:szCs w:val="24"/>
        </w:rPr>
      </w:pPr>
    </w:p>
    <w:p w14:paraId="19658E88" w14:textId="77777777" w:rsidR="00B570BC" w:rsidRDefault="00B570BC" w:rsidP="00B570BC">
      <w:pPr>
        <w:rPr>
          <w:sz w:val="24"/>
          <w:szCs w:val="24"/>
        </w:rPr>
      </w:pPr>
    </w:p>
    <w:p w14:paraId="6819AE1A" w14:textId="77777777" w:rsidR="00B570BC" w:rsidRDefault="00B570BC" w:rsidP="00B570BC">
      <w:pPr>
        <w:rPr>
          <w:sz w:val="24"/>
          <w:szCs w:val="24"/>
        </w:rPr>
      </w:pPr>
    </w:p>
    <w:p w14:paraId="3C390C37" w14:textId="77777777" w:rsidR="00B570BC" w:rsidRDefault="00B570BC" w:rsidP="00B570BC">
      <w:pPr>
        <w:rPr>
          <w:sz w:val="24"/>
          <w:szCs w:val="24"/>
        </w:rPr>
      </w:pPr>
    </w:p>
    <w:p w14:paraId="73965B9D" w14:textId="77777777" w:rsidR="00B570BC" w:rsidRDefault="00B570BC" w:rsidP="00B570BC">
      <w:pPr>
        <w:rPr>
          <w:sz w:val="24"/>
          <w:szCs w:val="24"/>
        </w:rPr>
      </w:pPr>
    </w:p>
    <w:p w14:paraId="6A459ABB" w14:textId="77777777" w:rsidR="00B570BC" w:rsidRDefault="00B570BC" w:rsidP="00B570BC">
      <w:pPr>
        <w:rPr>
          <w:sz w:val="24"/>
          <w:szCs w:val="24"/>
        </w:rPr>
      </w:pPr>
    </w:p>
    <w:p w14:paraId="0B4DEC27" w14:textId="77777777" w:rsidR="00B570BC" w:rsidRDefault="00B570BC" w:rsidP="00B570BC">
      <w:pPr>
        <w:rPr>
          <w:sz w:val="24"/>
          <w:szCs w:val="24"/>
        </w:rPr>
      </w:pPr>
    </w:p>
    <w:p w14:paraId="47693D14" w14:textId="77777777" w:rsidR="00B570BC" w:rsidRDefault="00B570BC" w:rsidP="00B570BC">
      <w:pPr>
        <w:rPr>
          <w:sz w:val="24"/>
          <w:szCs w:val="24"/>
        </w:rPr>
      </w:pPr>
    </w:p>
    <w:p w14:paraId="2B5908DA" w14:textId="77777777" w:rsidR="00B570BC" w:rsidRDefault="00B570BC" w:rsidP="00B570BC">
      <w:pPr>
        <w:rPr>
          <w:sz w:val="24"/>
          <w:szCs w:val="24"/>
        </w:rPr>
      </w:pPr>
    </w:p>
    <w:p w14:paraId="11B54BD8" w14:textId="77777777" w:rsidR="00B570BC" w:rsidRDefault="00B570BC" w:rsidP="00B570BC">
      <w:pPr>
        <w:rPr>
          <w:sz w:val="24"/>
          <w:szCs w:val="24"/>
        </w:rPr>
      </w:pPr>
    </w:p>
    <w:p w14:paraId="732B5D3B" w14:textId="77777777" w:rsidR="00B570BC" w:rsidRDefault="00B570BC" w:rsidP="00B570BC">
      <w:pPr>
        <w:rPr>
          <w:sz w:val="24"/>
          <w:szCs w:val="24"/>
        </w:rPr>
      </w:pPr>
    </w:p>
    <w:p w14:paraId="61A49060" w14:textId="77777777" w:rsidR="00B570BC" w:rsidRDefault="00B570BC" w:rsidP="00B570BC">
      <w:pPr>
        <w:rPr>
          <w:sz w:val="24"/>
          <w:szCs w:val="24"/>
        </w:rPr>
      </w:pPr>
    </w:p>
    <w:p w14:paraId="01439B1B" w14:textId="77777777" w:rsidR="00B570BC" w:rsidRDefault="00B570BC" w:rsidP="00B570BC">
      <w:pPr>
        <w:rPr>
          <w:sz w:val="24"/>
          <w:szCs w:val="24"/>
        </w:rPr>
      </w:pPr>
    </w:p>
    <w:p w14:paraId="19A20153" w14:textId="77777777" w:rsidR="00B570BC" w:rsidRDefault="00B570BC" w:rsidP="00B570BC">
      <w:pPr>
        <w:rPr>
          <w:sz w:val="24"/>
          <w:szCs w:val="24"/>
        </w:rPr>
      </w:pPr>
    </w:p>
    <w:p w14:paraId="0A8CA5BB" w14:textId="77777777" w:rsidR="00B570BC" w:rsidRDefault="00B570BC" w:rsidP="00B570BC">
      <w:pPr>
        <w:rPr>
          <w:sz w:val="24"/>
          <w:szCs w:val="24"/>
        </w:rPr>
      </w:pPr>
    </w:p>
    <w:p w14:paraId="50BEA4DD" w14:textId="77777777" w:rsidR="00B570BC" w:rsidRDefault="00B570BC" w:rsidP="00B570BC">
      <w:pPr>
        <w:rPr>
          <w:sz w:val="24"/>
          <w:szCs w:val="24"/>
        </w:rPr>
      </w:pPr>
    </w:p>
    <w:p w14:paraId="67A4471C" w14:textId="1102BD0B" w:rsidR="00DA4674" w:rsidRPr="001927BB" w:rsidRDefault="00DA4674" w:rsidP="00DA4674">
      <w:pPr>
        <w:tabs>
          <w:tab w:val="left" w:pos="4814"/>
          <w:tab w:val="left" w:pos="11016"/>
          <w:tab w:val="left" w:leader="underscore" w:pos="14861"/>
        </w:tabs>
        <w:spacing w:line="190" w:lineRule="exact"/>
        <w:ind w:left="6237"/>
        <w:jc w:val="right"/>
        <w:rPr>
          <w:rFonts w:eastAsia="Arial Narrow"/>
          <w:sz w:val="24"/>
          <w:szCs w:val="24"/>
        </w:rPr>
      </w:pPr>
      <w:r w:rsidRPr="001927BB">
        <w:rPr>
          <w:rFonts w:eastAsia="Arial Narrow"/>
          <w:sz w:val="24"/>
          <w:szCs w:val="24"/>
        </w:rPr>
        <w:t>Приложение №</w:t>
      </w:r>
      <w:r>
        <w:rPr>
          <w:rFonts w:eastAsia="Arial Narrow"/>
          <w:sz w:val="24"/>
          <w:szCs w:val="24"/>
        </w:rPr>
        <w:t xml:space="preserve"> 4</w:t>
      </w:r>
    </w:p>
    <w:p w14:paraId="2448E254" w14:textId="77777777" w:rsidR="00DA4674" w:rsidRDefault="00DA4674" w:rsidP="00DA4674">
      <w:pPr>
        <w:tabs>
          <w:tab w:val="left" w:pos="4814"/>
          <w:tab w:val="left" w:pos="11016"/>
          <w:tab w:val="left" w:leader="underscore" w:pos="14861"/>
        </w:tabs>
        <w:spacing w:line="190" w:lineRule="exact"/>
        <w:ind w:left="6237"/>
        <w:jc w:val="right"/>
        <w:rPr>
          <w:rFonts w:eastAsia="Arial Narrow"/>
          <w:sz w:val="24"/>
          <w:szCs w:val="24"/>
        </w:rPr>
      </w:pPr>
      <w:r w:rsidRPr="001927BB">
        <w:rPr>
          <w:rFonts w:eastAsia="Arial Narrow"/>
          <w:sz w:val="24"/>
          <w:szCs w:val="24"/>
        </w:rPr>
        <w:t xml:space="preserve">к договору подряда </w:t>
      </w:r>
    </w:p>
    <w:p w14:paraId="1B1F6C3C" w14:textId="77777777" w:rsidR="00DA4674" w:rsidRPr="001927BB" w:rsidRDefault="00DA4674" w:rsidP="00DA4674">
      <w:pPr>
        <w:tabs>
          <w:tab w:val="left" w:pos="4814"/>
          <w:tab w:val="left" w:pos="11016"/>
          <w:tab w:val="left" w:leader="underscore" w:pos="14861"/>
        </w:tabs>
        <w:spacing w:line="190" w:lineRule="exact"/>
        <w:ind w:left="6237" w:right="-429"/>
        <w:jc w:val="right"/>
        <w:rPr>
          <w:rFonts w:eastAsia="Arial Narrow"/>
          <w:sz w:val="24"/>
          <w:szCs w:val="24"/>
        </w:rPr>
      </w:pPr>
      <w:r w:rsidRPr="001927BB">
        <w:rPr>
          <w:rFonts w:eastAsia="Arial Narrow"/>
          <w:sz w:val="24"/>
          <w:szCs w:val="24"/>
        </w:rPr>
        <w:t>№</w:t>
      </w:r>
      <w:r w:rsidRPr="001927BB">
        <w:rPr>
          <w:rFonts w:eastAsia="Arial Narrow"/>
          <w:sz w:val="24"/>
          <w:szCs w:val="24"/>
          <w:u w:val="single"/>
        </w:rPr>
        <w:t xml:space="preserve">                 </w:t>
      </w:r>
      <w:r>
        <w:rPr>
          <w:rFonts w:eastAsia="Arial Narrow"/>
          <w:sz w:val="24"/>
          <w:szCs w:val="24"/>
        </w:rPr>
        <w:t xml:space="preserve"> </w:t>
      </w:r>
      <w:r w:rsidRPr="001927BB">
        <w:rPr>
          <w:rFonts w:eastAsia="Arial Narrow"/>
          <w:sz w:val="24"/>
          <w:szCs w:val="24"/>
        </w:rPr>
        <w:t>от</w:t>
      </w:r>
      <w:r>
        <w:rPr>
          <w:rFonts w:eastAsia="Arial Narrow"/>
          <w:sz w:val="24"/>
          <w:szCs w:val="24"/>
        </w:rPr>
        <w:t xml:space="preserve"> </w:t>
      </w:r>
      <w:r w:rsidRPr="001927BB">
        <w:rPr>
          <w:rFonts w:eastAsia="Arial Narrow"/>
          <w:sz w:val="24"/>
          <w:szCs w:val="24"/>
          <w:u w:val="single"/>
        </w:rPr>
        <w:t>____________</w:t>
      </w:r>
      <w:r w:rsidRPr="001927BB">
        <w:rPr>
          <w:rFonts w:eastAsia="Arial Narrow"/>
          <w:sz w:val="24"/>
          <w:szCs w:val="24"/>
        </w:rPr>
        <w:t>__</w:t>
      </w:r>
      <w:r w:rsidRPr="001927BB">
        <w:rPr>
          <w:b/>
          <w:bCs/>
          <w:noProof/>
          <w:sz w:val="24"/>
          <w:szCs w:val="24"/>
          <w:lang w:eastAsia="ru-RU"/>
        </w:rPr>
        <mc:AlternateContent>
          <mc:Choice Requires="wps">
            <w:drawing>
              <wp:anchor distT="0" distB="0" distL="114300" distR="114300" simplePos="0" relativeHeight="251664384" behindDoc="0" locked="0" layoutInCell="1" allowOverlap="1" wp14:anchorId="1F880AB9" wp14:editId="41101547">
                <wp:simplePos x="0" y="0"/>
                <wp:positionH relativeFrom="column">
                  <wp:posOffset>-528906</wp:posOffset>
                </wp:positionH>
                <wp:positionV relativeFrom="paragraph">
                  <wp:posOffset>63988</wp:posOffset>
                </wp:positionV>
                <wp:extent cx="56271" cy="77373"/>
                <wp:effectExtent l="0" t="0" r="1270" b="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71" cy="77373"/>
                        </a:xfrm>
                        <a:prstGeom prst="rect">
                          <a:avLst/>
                        </a:prstGeom>
                        <a:solidFill>
                          <a:srgbClr val="FFFFFF"/>
                        </a:solidFill>
                        <a:ln w="9525">
                          <a:noFill/>
                          <a:miter lim="800000"/>
                          <a:headEnd/>
                          <a:tailEnd/>
                        </a:ln>
                      </wps:spPr>
                      <wps:txbx>
                        <w:txbxContent>
                          <w:p w14:paraId="7CCB7CC0" w14:textId="77777777" w:rsidR="00DA4674" w:rsidRDefault="00DA4674" w:rsidP="00DA4674">
                            <w:pPr>
                              <w:jc w:val="center"/>
                              <w:rPr>
                                <w:sz w:val="24"/>
                                <w:szCs w:val="24"/>
                              </w:rPr>
                            </w:pPr>
                          </w:p>
                          <w:p w14:paraId="257DD6C0" w14:textId="77777777" w:rsidR="00DA4674" w:rsidRPr="0074320F" w:rsidRDefault="00DA4674" w:rsidP="00DA4674">
                            <w:pPr>
                              <w:jc w:val="cente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1.65pt;margin-top:5.05pt;width:4.45pt;height:6.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" stroked="f">
                <v:textbox>
                  <w:txbxContent>
                    <w:p w14:paraId="7CCB7CC0" w14:textId="77777777" w:rsidR="00DA4674" w:rsidRDefault="00DA4674" w:rsidP="00DA4674">
                      <w:pPr>
                        <w:jc w:val="center"/>
                        <w:rPr>
                          <w:sz w:val="24"/>
                          <w:szCs w:val="24"/>
                        </w:rPr>
                      </w:pPr>
                    </w:p>
                    <w:p w14:paraId="257DD6C0" w14:textId="77777777" w:rsidR="00DA4674" w:rsidRPr="0074320F" w:rsidRDefault="00DA4674" w:rsidP="00DA4674">
                      <w:pPr>
                        <w:jc w:val="center"/>
                        <w:rPr>
                          <w:sz w:val="24"/>
                          <w:szCs w:val="24"/>
                        </w:rPr>
                      </w:pPr>
                    </w:p>
                  </w:txbxContent>
                </v:textbox>
              </v:shape>
            </w:pict>
          </mc:Fallback>
        </mc:AlternateContent>
      </w:r>
    </w:p>
    <w:p w14:paraId="31D37D23" w14:textId="77777777" w:rsidR="00B570BC" w:rsidRDefault="00B570BC" w:rsidP="00B570BC">
      <w:pPr>
        <w:pStyle w:val="Tablecaption40"/>
        <w:shd w:val="clear" w:color="auto" w:fill="auto"/>
        <w:tabs>
          <w:tab w:val="left" w:pos="4814"/>
          <w:tab w:val="left" w:pos="8554"/>
          <w:tab w:val="left" w:pos="11016"/>
          <w:tab w:val="left" w:leader="underscore" w:pos="14861"/>
        </w:tabs>
        <w:spacing w:line="190" w:lineRule="exact"/>
      </w:pPr>
    </w:p>
    <w:p w14:paraId="19747113" w14:textId="77777777" w:rsidR="00B570BC" w:rsidRDefault="00B570BC" w:rsidP="00B570BC">
      <w:pPr>
        <w:pStyle w:val="Tablecaption40"/>
        <w:shd w:val="clear" w:color="auto" w:fill="auto"/>
        <w:tabs>
          <w:tab w:val="left" w:pos="4814"/>
          <w:tab w:val="left" w:pos="8554"/>
          <w:tab w:val="left" w:pos="11016"/>
          <w:tab w:val="left" w:leader="underscore" w:pos="14861"/>
        </w:tabs>
        <w:spacing w:line="190" w:lineRule="exact"/>
      </w:pPr>
    </w:p>
    <w:p w14:paraId="232292B6" w14:textId="77777777" w:rsidR="00B570BC" w:rsidRDefault="00B570BC" w:rsidP="00B570BC">
      <w:pPr>
        <w:pStyle w:val="Tablecaption40"/>
        <w:shd w:val="clear" w:color="auto" w:fill="auto"/>
        <w:tabs>
          <w:tab w:val="left" w:pos="4814"/>
          <w:tab w:val="left" w:pos="8554"/>
          <w:tab w:val="left" w:pos="11016"/>
          <w:tab w:val="left" w:leader="underscore" w:pos="14861"/>
        </w:tabs>
        <w:spacing w:line="190" w:lineRule="exact"/>
      </w:pPr>
    </w:p>
    <w:p w14:paraId="00631B6D" w14:textId="77777777" w:rsidR="00B570BC" w:rsidRDefault="00B570BC" w:rsidP="00B570BC">
      <w:pPr>
        <w:pStyle w:val="Tablecaption40"/>
        <w:shd w:val="clear" w:color="auto" w:fill="auto"/>
        <w:tabs>
          <w:tab w:val="left" w:pos="4814"/>
          <w:tab w:val="left" w:pos="8554"/>
          <w:tab w:val="left" w:pos="11016"/>
          <w:tab w:val="left" w:leader="underscore" w:pos="14861"/>
        </w:tabs>
        <w:spacing w:line="190" w:lineRule="exact"/>
      </w:pPr>
    </w:p>
    <w:p w14:paraId="751FC6C3" w14:textId="77777777" w:rsidR="00B570BC" w:rsidRDefault="00B570BC" w:rsidP="00B570BC">
      <w:pPr>
        <w:pStyle w:val="Tablecaption40"/>
        <w:shd w:val="clear" w:color="auto" w:fill="auto"/>
        <w:tabs>
          <w:tab w:val="left" w:pos="4814"/>
          <w:tab w:val="left" w:pos="8554"/>
          <w:tab w:val="left" w:pos="11016"/>
          <w:tab w:val="left" w:leader="underscore" w:pos="14861"/>
        </w:tabs>
        <w:spacing w:line="190" w:lineRule="exact"/>
      </w:pPr>
    </w:p>
    <w:p w14:paraId="5F192073" w14:textId="77777777" w:rsidR="00B570BC" w:rsidRDefault="00B570BC" w:rsidP="00B570BC">
      <w:pPr>
        <w:pStyle w:val="Tablecaption40"/>
        <w:shd w:val="clear" w:color="auto" w:fill="auto"/>
        <w:tabs>
          <w:tab w:val="left" w:pos="4814"/>
          <w:tab w:val="left" w:pos="8554"/>
          <w:tab w:val="left" w:pos="11016"/>
          <w:tab w:val="left" w:leader="underscore" w:pos="14861"/>
        </w:tabs>
        <w:spacing w:line="190" w:lineRule="exact"/>
      </w:pPr>
      <w:r>
        <w:t>Организация</w:t>
      </w:r>
      <w:r>
        <w:tab/>
        <w:t>Секция                                                                Дата______________</w:t>
      </w:r>
    </w:p>
    <w:p w14:paraId="61FEBC82" w14:textId="77777777" w:rsidR="00B570BC" w:rsidRDefault="00B570BC" w:rsidP="00B570BC">
      <w:pPr>
        <w:pStyle w:val="Tablecaption40"/>
        <w:shd w:val="clear" w:color="auto" w:fill="auto"/>
        <w:tabs>
          <w:tab w:val="left" w:pos="4814"/>
          <w:tab w:val="left" w:pos="8554"/>
          <w:tab w:val="left" w:pos="11016"/>
          <w:tab w:val="left" w:leader="underscore" w:pos="14861"/>
        </w:tabs>
        <w:spacing w:line="190" w:lineRule="exact"/>
        <w:jc w:val="center"/>
      </w:pPr>
    </w:p>
    <w:tbl>
      <w:tblPr>
        <w:tblW w:w="10075" w:type="dxa"/>
        <w:jc w:val="center"/>
        <w:tblInd w:w="1063" w:type="dxa"/>
        <w:tblLayout w:type="fixed"/>
        <w:tblCellMar>
          <w:left w:w="10" w:type="dxa"/>
          <w:right w:w="10" w:type="dxa"/>
        </w:tblCellMar>
        <w:tblLook w:val="04A0" w:firstRow="1" w:lastRow="0" w:firstColumn="1" w:lastColumn="0" w:noHBand="0" w:noVBand="1"/>
      </w:tblPr>
      <w:tblGrid>
        <w:gridCol w:w="595"/>
        <w:gridCol w:w="650"/>
        <w:gridCol w:w="1030"/>
        <w:gridCol w:w="850"/>
        <w:gridCol w:w="709"/>
        <w:gridCol w:w="992"/>
        <w:gridCol w:w="996"/>
        <w:gridCol w:w="1418"/>
        <w:gridCol w:w="1275"/>
        <w:gridCol w:w="1560"/>
      </w:tblGrid>
      <w:tr w:rsidR="00B570BC" w14:paraId="32C4BF5B" w14:textId="77777777" w:rsidTr="00B570BC">
        <w:trPr>
          <w:trHeight w:val="384"/>
          <w:jc w:val="center"/>
        </w:trPr>
        <w:tc>
          <w:tcPr>
            <w:tcW w:w="595" w:type="dxa"/>
            <w:vMerge w:val="restart"/>
            <w:tcBorders>
              <w:top w:val="single" w:sz="4" w:space="0" w:color="auto"/>
              <w:left w:val="single" w:sz="4" w:space="0" w:color="auto"/>
              <w:right w:val="single" w:sz="4" w:space="0" w:color="auto"/>
            </w:tcBorders>
            <w:shd w:val="clear" w:color="auto" w:fill="FFFFFF"/>
          </w:tcPr>
          <w:p w14:paraId="0492B42D" w14:textId="311B10C9" w:rsidR="00B570BC" w:rsidRDefault="00B570BC" w:rsidP="00B570BC">
            <w:pPr>
              <w:pStyle w:val="Bodytext60"/>
              <w:shd w:val="clear" w:color="auto" w:fill="auto"/>
              <w:spacing w:line="240" w:lineRule="auto"/>
              <w:ind w:left="160"/>
            </w:pPr>
            <w:r>
              <w:t>№</w:t>
            </w:r>
            <w:r w:rsidR="00DA4674">
              <w:t xml:space="preserve"> </w:t>
            </w:r>
            <w:proofErr w:type="spellStart"/>
            <w:r>
              <w:t>п</w:t>
            </w:r>
            <w:proofErr w:type="gramStart"/>
            <w:r>
              <w:t>.п</w:t>
            </w:r>
            <w:proofErr w:type="spellEnd"/>
            <w:proofErr w:type="gramEnd"/>
          </w:p>
        </w:tc>
        <w:tc>
          <w:tcPr>
            <w:tcW w:w="650" w:type="dxa"/>
            <w:tcBorders>
              <w:top w:val="single" w:sz="4" w:space="0" w:color="auto"/>
              <w:left w:val="single" w:sz="4" w:space="0" w:color="auto"/>
              <w:right w:val="single" w:sz="4" w:space="0" w:color="auto"/>
            </w:tcBorders>
            <w:shd w:val="clear" w:color="auto" w:fill="FFFFFF"/>
          </w:tcPr>
          <w:p w14:paraId="0B16D9E0" w14:textId="77777777" w:rsidR="00B570BC" w:rsidRDefault="00B570BC" w:rsidP="00B570BC">
            <w:pPr>
              <w:rPr>
                <w:sz w:val="10"/>
                <w:szCs w:val="10"/>
              </w:rPr>
            </w:pPr>
          </w:p>
        </w:tc>
        <w:tc>
          <w:tcPr>
            <w:tcW w:w="1030" w:type="dxa"/>
            <w:tcBorders>
              <w:top w:val="single" w:sz="4" w:space="0" w:color="auto"/>
              <w:left w:val="single" w:sz="4" w:space="0" w:color="auto"/>
              <w:right w:val="single" w:sz="4" w:space="0" w:color="auto"/>
            </w:tcBorders>
            <w:shd w:val="clear" w:color="auto" w:fill="FFFFFF"/>
          </w:tcPr>
          <w:p w14:paraId="06B10A58" w14:textId="77777777" w:rsidR="00B570BC" w:rsidRDefault="00B570BC" w:rsidP="00B570BC">
            <w:pPr>
              <w:pStyle w:val="Bodytext60"/>
              <w:shd w:val="clear" w:color="auto" w:fill="auto"/>
              <w:spacing w:line="240" w:lineRule="auto"/>
              <w:ind w:left="340"/>
            </w:pPr>
            <w:r>
              <w:t>Участок</w:t>
            </w:r>
          </w:p>
        </w:tc>
        <w:tc>
          <w:tcPr>
            <w:tcW w:w="850" w:type="dxa"/>
            <w:vMerge w:val="restart"/>
            <w:tcBorders>
              <w:top w:val="single" w:sz="4" w:space="0" w:color="auto"/>
              <w:left w:val="single" w:sz="4" w:space="0" w:color="auto"/>
              <w:right w:val="single" w:sz="4" w:space="0" w:color="auto"/>
            </w:tcBorders>
            <w:shd w:val="clear" w:color="auto" w:fill="FFFFFF"/>
          </w:tcPr>
          <w:p w14:paraId="50E68CA3" w14:textId="77777777" w:rsidR="00B570BC" w:rsidRDefault="00B570BC" w:rsidP="00B570BC">
            <w:pPr>
              <w:pStyle w:val="Bodytext60"/>
              <w:shd w:val="clear" w:color="auto" w:fill="auto"/>
              <w:spacing w:line="240" w:lineRule="auto"/>
              <w:ind w:left="340"/>
            </w:pPr>
            <w:r>
              <w:t xml:space="preserve">Вид </w:t>
            </w:r>
          </w:p>
          <w:p w14:paraId="37AE2BAC" w14:textId="77777777" w:rsidR="00B570BC" w:rsidRPr="00AA0A6C" w:rsidRDefault="00B570BC" w:rsidP="00B570BC">
            <w:pPr>
              <w:pStyle w:val="Bodytext60"/>
              <w:shd w:val="clear" w:color="auto" w:fill="auto"/>
              <w:spacing w:line="240" w:lineRule="auto"/>
              <w:ind w:left="340"/>
            </w:pPr>
            <w:r>
              <w:t>работ</w:t>
            </w:r>
          </w:p>
        </w:tc>
        <w:tc>
          <w:tcPr>
            <w:tcW w:w="709" w:type="dxa"/>
            <w:vMerge w:val="restart"/>
            <w:tcBorders>
              <w:top w:val="single" w:sz="4" w:space="0" w:color="auto"/>
              <w:left w:val="single" w:sz="4" w:space="0" w:color="auto"/>
              <w:right w:val="single" w:sz="4" w:space="0" w:color="auto"/>
            </w:tcBorders>
            <w:shd w:val="clear" w:color="auto" w:fill="FFFFFF"/>
          </w:tcPr>
          <w:p w14:paraId="2FCE32E3" w14:textId="77777777" w:rsidR="00B570BC" w:rsidRDefault="00B570BC" w:rsidP="00B570BC">
            <w:pPr>
              <w:pStyle w:val="Bodytext60"/>
              <w:shd w:val="clear" w:color="auto" w:fill="auto"/>
              <w:spacing w:line="240" w:lineRule="auto"/>
              <w:ind w:left="260"/>
            </w:pPr>
            <w:r>
              <w:t xml:space="preserve">Ед. </w:t>
            </w:r>
            <w:proofErr w:type="spellStart"/>
            <w:r>
              <w:t>изм</w:t>
            </w:r>
            <w:proofErr w:type="spellEnd"/>
          </w:p>
        </w:tc>
        <w:tc>
          <w:tcPr>
            <w:tcW w:w="1988" w:type="dxa"/>
            <w:gridSpan w:val="2"/>
            <w:tcBorders>
              <w:top w:val="single" w:sz="4" w:space="0" w:color="auto"/>
              <w:left w:val="single" w:sz="4" w:space="0" w:color="auto"/>
              <w:bottom w:val="single" w:sz="4" w:space="0" w:color="auto"/>
              <w:right w:val="single" w:sz="4" w:space="0" w:color="auto"/>
            </w:tcBorders>
            <w:shd w:val="clear" w:color="auto" w:fill="FFFFFF"/>
          </w:tcPr>
          <w:p w14:paraId="1482FA4C" w14:textId="77777777" w:rsidR="00B570BC" w:rsidRDefault="00B570BC" w:rsidP="00B570BC">
            <w:pPr>
              <w:pStyle w:val="Bodytext60"/>
              <w:shd w:val="clear" w:color="auto" w:fill="auto"/>
              <w:spacing w:line="240" w:lineRule="auto"/>
              <w:ind w:left="800"/>
            </w:pPr>
            <w:r>
              <w:t>Объемы</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tcPr>
          <w:p w14:paraId="7FC8E230" w14:textId="77777777" w:rsidR="00B570BC" w:rsidRDefault="00B570BC" w:rsidP="00B570BC">
            <w:pPr>
              <w:pStyle w:val="Bodytext60"/>
              <w:shd w:val="clear" w:color="auto" w:fill="auto"/>
              <w:spacing w:line="240" w:lineRule="auto"/>
              <w:ind w:left="640"/>
            </w:pPr>
            <w:r>
              <w:t>Численность</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89A4E90" w14:textId="77777777" w:rsidR="00B570BC" w:rsidRDefault="00B570BC" w:rsidP="00B570BC">
            <w:pPr>
              <w:pStyle w:val="Bodytext60"/>
              <w:shd w:val="clear" w:color="auto" w:fill="auto"/>
              <w:spacing w:line="240" w:lineRule="auto"/>
              <w:ind w:left="440"/>
            </w:pPr>
            <w:r>
              <w:t>Причины отклонения</w:t>
            </w:r>
          </w:p>
        </w:tc>
      </w:tr>
      <w:tr w:rsidR="00B570BC" w14:paraId="7699D40D" w14:textId="77777777" w:rsidTr="00B570BC">
        <w:trPr>
          <w:trHeight w:val="300"/>
          <w:jc w:val="center"/>
        </w:trPr>
        <w:tc>
          <w:tcPr>
            <w:tcW w:w="595" w:type="dxa"/>
            <w:vMerge/>
            <w:tcBorders>
              <w:left w:val="single" w:sz="4" w:space="0" w:color="auto"/>
              <w:bottom w:val="single" w:sz="4" w:space="0" w:color="auto"/>
              <w:right w:val="single" w:sz="4" w:space="0" w:color="auto"/>
            </w:tcBorders>
            <w:shd w:val="clear" w:color="auto" w:fill="FFFFFF"/>
          </w:tcPr>
          <w:p w14:paraId="40EDE61E" w14:textId="77777777" w:rsidR="00B570BC" w:rsidRDefault="00B570BC" w:rsidP="00B570BC"/>
        </w:tc>
        <w:tc>
          <w:tcPr>
            <w:tcW w:w="650" w:type="dxa"/>
            <w:tcBorders>
              <w:left w:val="single" w:sz="4" w:space="0" w:color="auto"/>
              <w:bottom w:val="single" w:sz="4" w:space="0" w:color="auto"/>
              <w:right w:val="single" w:sz="4" w:space="0" w:color="auto"/>
            </w:tcBorders>
            <w:shd w:val="clear" w:color="auto" w:fill="FFFFFF"/>
          </w:tcPr>
          <w:p w14:paraId="01A1E17F" w14:textId="77777777" w:rsidR="00B570BC" w:rsidRDefault="00B570BC" w:rsidP="00B570BC">
            <w:pPr>
              <w:rPr>
                <w:sz w:val="10"/>
                <w:szCs w:val="10"/>
              </w:rPr>
            </w:pPr>
          </w:p>
        </w:tc>
        <w:tc>
          <w:tcPr>
            <w:tcW w:w="1030" w:type="dxa"/>
            <w:tcBorders>
              <w:left w:val="single" w:sz="4" w:space="0" w:color="auto"/>
              <w:bottom w:val="single" w:sz="4" w:space="0" w:color="auto"/>
              <w:right w:val="single" w:sz="4" w:space="0" w:color="auto"/>
            </w:tcBorders>
            <w:shd w:val="clear" w:color="auto" w:fill="FFFFFF"/>
          </w:tcPr>
          <w:p w14:paraId="3A547B63" w14:textId="77777777" w:rsidR="00B570BC" w:rsidRDefault="00B570BC" w:rsidP="00B570BC">
            <w:pPr>
              <w:pStyle w:val="Bodytext60"/>
              <w:shd w:val="clear" w:color="auto" w:fill="auto"/>
              <w:spacing w:line="240" w:lineRule="auto"/>
              <w:ind w:left="340"/>
            </w:pPr>
            <w:r>
              <w:t>работы</w:t>
            </w:r>
          </w:p>
        </w:tc>
        <w:tc>
          <w:tcPr>
            <w:tcW w:w="850" w:type="dxa"/>
            <w:vMerge/>
            <w:tcBorders>
              <w:left w:val="single" w:sz="4" w:space="0" w:color="auto"/>
              <w:bottom w:val="single" w:sz="4" w:space="0" w:color="auto"/>
              <w:right w:val="single" w:sz="4" w:space="0" w:color="auto"/>
            </w:tcBorders>
            <w:shd w:val="clear" w:color="auto" w:fill="FFFFFF"/>
          </w:tcPr>
          <w:p w14:paraId="560E4BEC" w14:textId="77777777" w:rsidR="00B570BC" w:rsidRDefault="00B570BC" w:rsidP="00B570BC"/>
        </w:tc>
        <w:tc>
          <w:tcPr>
            <w:tcW w:w="709" w:type="dxa"/>
            <w:vMerge/>
            <w:tcBorders>
              <w:left w:val="single" w:sz="4" w:space="0" w:color="auto"/>
              <w:bottom w:val="single" w:sz="4" w:space="0" w:color="auto"/>
              <w:right w:val="single" w:sz="4" w:space="0" w:color="auto"/>
            </w:tcBorders>
            <w:shd w:val="clear" w:color="auto" w:fill="FFFFFF"/>
          </w:tcPr>
          <w:p w14:paraId="7D83828F" w14:textId="77777777" w:rsidR="00B570BC" w:rsidRDefault="00B570BC" w:rsidP="00B570BC"/>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934A262" w14:textId="77777777" w:rsidR="00B570BC" w:rsidRDefault="00B570BC" w:rsidP="00B570BC">
            <w:pPr>
              <w:pStyle w:val="Bodytext60"/>
              <w:shd w:val="clear" w:color="auto" w:fill="auto"/>
              <w:spacing w:line="240" w:lineRule="auto"/>
              <w:ind w:left="380"/>
            </w:pPr>
            <w:r>
              <w:t>факт</w:t>
            </w: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33465BF3" w14:textId="77777777" w:rsidR="00B570BC" w:rsidRDefault="00B570BC" w:rsidP="00B570BC">
            <w:pPr>
              <w:pStyle w:val="Bodytext60"/>
              <w:shd w:val="clear" w:color="auto" w:fill="auto"/>
              <w:spacing w:line="240" w:lineRule="auto"/>
              <w:ind w:left="380"/>
            </w:pPr>
            <w:r>
              <w:t>план</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D4244A8" w14:textId="77777777" w:rsidR="00B570BC" w:rsidRDefault="00B570BC" w:rsidP="00B570BC">
            <w:pPr>
              <w:pStyle w:val="Bodytext60"/>
              <w:shd w:val="clear" w:color="auto" w:fill="auto"/>
              <w:spacing w:line="240" w:lineRule="auto"/>
              <w:ind w:left="380"/>
            </w:pPr>
            <w:r>
              <w:t>факт</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250B087" w14:textId="77777777" w:rsidR="00B570BC" w:rsidRDefault="00B570BC" w:rsidP="00B570BC">
            <w:pPr>
              <w:pStyle w:val="Bodytext60"/>
              <w:shd w:val="clear" w:color="auto" w:fill="auto"/>
              <w:spacing w:line="240" w:lineRule="auto"/>
              <w:ind w:left="400"/>
            </w:pPr>
            <w:r>
              <w:t>план</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C912088" w14:textId="77777777" w:rsidR="00B570BC" w:rsidRDefault="00B570BC" w:rsidP="00B570BC">
            <w:pPr>
              <w:rPr>
                <w:sz w:val="10"/>
                <w:szCs w:val="10"/>
              </w:rPr>
            </w:pPr>
          </w:p>
        </w:tc>
      </w:tr>
      <w:tr w:rsidR="00B570BC" w14:paraId="7278F70F" w14:textId="77777777" w:rsidTr="00B570BC">
        <w:trPr>
          <w:trHeight w:val="36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0668DDFA" w14:textId="77777777" w:rsidR="00B570BC" w:rsidRDefault="00B570BC" w:rsidP="00B570BC">
            <w:pPr>
              <w:pStyle w:val="Bodytext60"/>
              <w:shd w:val="clear" w:color="auto" w:fill="auto"/>
              <w:spacing w:line="240" w:lineRule="auto"/>
              <w:ind w:left="320"/>
            </w:pPr>
            <w:r>
              <w:t>1</w:t>
            </w:r>
          </w:p>
        </w:tc>
        <w:tc>
          <w:tcPr>
            <w:tcW w:w="650" w:type="dxa"/>
            <w:tcBorders>
              <w:top w:val="single" w:sz="4" w:space="0" w:color="auto"/>
              <w:left w:val="single" w:sz="4" w:space="0" w:color="auto"/>
              <w:right w:val="single" w:sz="4" w:space="0" w:color="auto"/>
            </w:tcBorders>
            <w:shd w:val="clear" w:color="auto" w:fill="FFFFFF"/>
          </w:tcPr>
          <w:p w14:paraId="00187EFD" w14:textId="77777777" w:rsidR="00B570BC" w:rsidRDefault="00B570BC" w:rsidP="00B570BC">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46CC681B"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AC2B67E"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ADFC95B"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63C69C5"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16B28FDF"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B4627AA"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2D6C93CE"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96F00A8" w14:textId="77777777" w:rsidR="00B570BC" w:rsidRDefault="00B570BC" w:rsidP="00B570BC">
            <w:pPr>
              <w:rPr>
                <w:sz w:val="10"/>
                <w:szCs w:val="10"/>
              </w:rPr>
            </w:pPr>
          </w:p>
        </w:tc>
      </w:tr>
      <w:tr w:rsidR="00B570BC" w14:paraId="3058751D"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25AAE5F9" w14:textId="77777777" w:rsidR="00B570BC" w:rsidRDefault="00B570BC" w:rsidP="00B570BC">
            <w:pPr>
              <w:pStyle w:val="Bodytext60"/>
              <w:shd w:val="clear" w:color="auto" w:fill="auto"/>
              <w:spacing w:line="240" w:lineRule="auto"/>
              <w:ind w:left="320"/>
            </w:pPr>
            <w:r>
              <w:t>2</w:t>
            </w:r>
          </w:p>
        </w:tc>
        <w:tc>
          <w:tcPr>
            <w:tcW w:w="650" w:type="dxa"/>
            <w:tcBorders>
              <w:left w:val="single" w:sz="4" w:space="0" w:color="auto"/>
              <w:right w:val="single" w:sz="4" w:space="0" w:color="auto"/>
            </w:tcBorders>
            <w:shd w:val="clear" w:color="auto" w:fill="FFFFFF"/>
          </w:tcPr>
          <w:p w14:paraId="28454E1C" w14:textId="77777777" w:rsidR="00B570BC" w:rsidRDefault="00B570BC" w:rsidP="00B570BC">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05D25B0C"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1FB8AC9"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A084065"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99B5ACE"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27F74AD5"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4FE977B"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6063C2D"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83F52CD" w14:textId="77777777" w:rsidR="00B570BC" w:rsidRDefault="00B570BC" w:rsidP="00B570BC">
            <w:pPr>
              <w:rPr>
                <w:sz w:val="10"/>
                <w:szCs w:val="10"/>
              </w:rPr>
            </w:pPr>
          </w:p>
        </w:tc>
      </w:tr>
      <w:tr w:rsidR="00B570BC" w14:paraId="3E3CF3D9"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4C91B014" w14:textId="77777777" w:rsidR="00B570BC" w:rsidRDefault="00B570BC" w:rsidP="00B570BC">
            <w:pPr>
              <w:pStyle w:val="Bodytext60"/>
              <w:shd w:val="clear" w:color="auto" w:fill="auto"/>
              <w:spacing w:line="240" w:lineRule="auto"/>
              <w:ind w:left="320"/>
            </w:pPr>
            <w:r>
              <w:t>3</w:t>
            </w:r>
          </w:p>
        </w:tc>
        <w:tc>
          <w:tcPr>
            <w:tcW w:w="650" w:type="dxa"/>
            <w:vMerge w:val="restart"/>
            <w:tcBorders>
              <w:left w:val="single" w:sz="4" w:space="0" w:color="auto"/>
              <w:right w:val="single" w:sz="4" w:space="0" w:color="auto"/>
            </w:tcBorders>
            <w:shd w:val="clear" w:color="auto" w:fill="FFFFFF"/>
          </w:tcPr>
          <w:p w14:paraId="0C1CC13E" w14:textId="77777777" w:rsidR="00B570BC" w:rsidRDefault="00B570BC" w:rsidP="00B570BC">
            <w:pPr>
              <w:pStyle w:val="2f"/>
              <w:shd w:val="clear" w:color="auto" w:fill="auto"/>
              <w:spacing w:before="0" w:after="0" w:line="110" w:lineRule="exact"/>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462E100F"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02AF38D"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ACE5BD6"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9A60513"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111D65B3"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2FD3358E"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4BA64E6"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DBD9D01" w14:textId="77777777" w:rsidR="00B570BC" w:rsidRDefault="00B570BC" w:rsidP="00B570BC">
            <w:pPr>
              <w:rPr>
                <w:sz w:val="10"/>
                <w:szCs w:val="10"/>
              </w:rPr>
            </w:pPr>
          </w:p>
        </w:tc>
      </w:tr>
      <w:tr w:rsidR="00B570BC" w14:paraId="70E8DC50"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4363A66C" w14:textId="77777777" w:rsidR="00B570BC" w:rsidRDefault="00B570BC" w:rsidP="00B570BC">
            <w:pPr>
              <w:pStyle w:val="Bodytext60"/>
              <w:shd w:val="clear" w:color="auto" w:fill="auto"/>
              <w:spacing w:line="240" w:lineRule="auto"/>
              <w:ind w:left="320"/>
            </w:pPr>
            <w:r>
              <w:t>4</w:t>
            </w:r>
          </w:p>
        </w:tc>
        <w:tc>
          <w:tcPr>
            <w:tcW w:w="650" w:type="dxa"/>
            <w:vMerge/>
            <w:tcBorders>
              <w:left w:val="single" w:sz="4" w:space="0" w:color="auto"/>
              <w:right w:val="single" w:sz="4" w:space="0" w:color="auto"/>
            </w:tcBorders>
            <w:shd w:val="clear" w:color="auto" w:fill="FFFFFF"/>
          </w:tcPr>
          <w:p w14:paraId="60F447DC" w14:textId="77777777" w:rsidR="00B570BC" w:rsidRDefault="00B570BC" w:rsidP="00B570BC"/>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1675BFD5"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E4CF9FD"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A1F2DD0"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92D424F"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28557797"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1D999BE"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3EC0F93"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21E567D" w14:textId="77777777" w:rsidR="00B570BC" w:rsidRDefault="00B570BC" w:rsidP="00B570BC">
            <w:pPr>
              <w:rPr>
                <w:sz w:val="10"/>
                <w:szCs w:val="10"/>
              </w:rPr>
            </w:pPr>
          </w:p>
        </w:tc>
      </w:tr>
      <w:tr w:rsidR="00B570BC" w14:paraId="7D516ED5"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3058E046" w14:textId="77777777" w:rsidR="00B570BC" w:rsidRDefault="00B570BC" w:rsidP="00B570BC">
            <w:pPr>
              <w:pStyle w:val="Bodytext60"/>
              <w:shd w:val="clear" w:color="auto" w:fill="auto"/>
              <w:spacing w:line="240" w:lineRule="auto"/>
              <w:ind w:left="320"/>
            </w:pPr>
            <w:r>
              <w:t>5</w:t>
            </w:r>
          </w:p>
        </w:tc>
        <w:tc>
          <w:tcPr>
            <w:tcW w:w="650" w:type="dxa"/>
            <w:tcBorders>
              <w:left w:val="single" w:sz="4" w:space="0" w:color="auto"/>
              <w:right w:val="single" w:sz="4" w:space="0" w:color="auto"/>
            </w:tcBorders>
            <w:shd w:val="clear" w:color="auto" w:fill="FFFFFF"/>
          </w:tcPr>
          <w:p w14:paraId="5CA0B6F8" w14:textId="77777777" w:rsidR="00B570BC" w:rsidRDefault="00B570BC" w:rsidP="00B570BC">
            <w:pPr>
              <w:pStyle w:val="2f"/>
              <w:shd w:val="clear" w:color="auto" w:fill="auto"/>
              <w:spacing w:before="0" w:after="0" w:line="134" w:lineRule="exact"/>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1C982442"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3B3BB7D"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12C7722"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1E3538E"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19094056"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12F5DD3D"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D353743"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D95F7D4" w14:textId="77777777" w:rsidR="00B570BC" w:rsidRDefault="00B570BC" w:rsidP="00B570BC">
            <w:pPr>
              <w:rPr>
                <w:sz w:val="10"/>
                <w:szCs w:val="10"/>
              </w:rPr>
            </w:pPr>
          </w:p>
        </w:tc>
      </w:tr>
      <w:tr w:rsidR="00B570BC" w14:paraId="29F67752"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3815D418" w14:textId="77777777" w:rsidR="00B570BC" w:rsidRDefault="00B570BC" w:rsidP="00B570BC">
            <w:pPr>
              <w:pStyle w:val="Bodytext60"/>
              <w:shd w:val="clear" w:color="auto" w:fill="auto"/>
              <w:spacing w:line="240" w:lineRule="auto"/>
              <w:ind w:left="320"/>
            </w:pPr>
            <w:r>
              <w:t>6</w:t>
            </w:r>
          </w:p>
        </w:tc>
        <w:tc>
          <w:tcPr>
            <w:tcW w:w="650" w:type="dxa"/>
            <w:vMerge w:val="restart"/>
            <w:tcBorders>
              <w:left w:val="single" w:sz="4" w:space="0" w:color="auto"/>
              <w:right w:val="single" w:sz="4" w:space="0" w:color="auto"/>
            </w:tcBorders>
            <w:shd w:val="clear" w:color="auto" w:fill="FFFFFF"/>
          </w:tcPr>
          <w:p w14:paraId="38767A28" w14:textId="77777777" w:rsidR="00B570BC" w:rsidRDefault="00B570BC" w:rsidP="00B570BC">
            <w:pPr>
              <w:pStyle w:val="2f"/>
              <w:shd w:val="clear" w:color="auto" w:fill="auto"/>
              <w:spacing w:before="0" w:after="0" w:line="240" w:lineRule="auto"/>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3439176A"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D4410E8"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7494E21"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2470428"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197746E7"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FE7D3A1"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BAE7472"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EB612A6" w14:textId="77777777" w:rsidR="00B570BC" w:rsidRDefault="00B570BC" w:rsidP="00B570BC">
            <w:pPr>
              <w:rPr>
                <w:sz w:val="10"/>
                <w:szCs w:val="10"/>
              </w:rPr>
            </w:pPr>
          </w:p>
        </w:tc>
      </w:tr>
      <w:tr w:rsidR="00B570BC" w14:paraId="54DF2CF2"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6F4C58EE" w14:textId="77777777" w:rsidR="00B570BC" w:rsidRDefault="00B570BC" w:rsidP="00B570BC">
            <w:pPr>
              <w:pStyle w:val="Bodytext60"/>
              <w:shd w:val="clear" w:color="auto" w:fill="auto"/>
              <w:spacing w:line="240" w:lineRule="auto"/>
              <w:ind w:left="320"/>
            </w:pPr>
            <w:r>
              <w:t>7</w:t>
            </w:r>
          </w:p>
        </w:tc>
        <w:tc>
          <w:tcPr>
            <w:tcW w:w="650" w:type="dxa"/>
            <w:vMerge/>
            <w:tcBorders>
              <w:left w:val="single" w:sz="4" w:space="0" w:color="auto"/>
              <w:right w:val="single" w:sz="4" w:space="0" w:color="auto"/>
            </w:tcBorders>
            <w:shd w:val="clear" w:color="auto" w:fill="FFFFFF"/>
          </w:tcPr>
          <w:p w14:paraId="5EFCA1FD" w14:textId="77777777" w:rsidR="00B570BC" w:rsidRDefault="00B570BC" w:rsidP="00B570BC"/>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1CDF46BF"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CA9CD14"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92D3AE0"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7388F93"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0FE8B8F9"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6E0CCF44"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C786759"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221C715" w14:textId="77777777" w:rsidR="00B570BC" w:rsidRDefault="00B570BC" w:rsidP="00B570BC">
            <w:pPr>
              <w:rPr>
                <w:sz w:val="10"/>
                <w:szCs w:val="10"/>
              </w:rPr>
            </w:pPr>
          </w:p>
        </w:tc>
      </w:tr>
      <w:tr w:rsidR="00B570BC" w14:paraId="25F0C71C"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10CC2239" w14:textId="77777777" w:rsidR="00B570BC" w:rsidRDefault="00B570BC" w:rsidP="00B570BC">
            <w:pPr>
              <w:pStyle w:val="Bodytext60"/>
              <w:shd w:val="clear" w:color="auto" w:fill="auto"/>
              <w:spacing w:line="240" w:lineRule="auto"/>
              <w:ind w:left="320"/>
            </w:pPr>
            <w:r>
              <w:t>8</w:t>
            </w:r>
          </w:p>
        </w:tc>
        <w:tc>
          <w:tcPr>
            <w:tcW w:w="650" w:type="dxa"/>
            <w:tcBorders>
              <w:left w:val="single" w:sz="4" w:space="0" w:color="auto"/>
              <w:right w:val="single" w:sz="4" w:space="0" w:color="auto"/>
            </w:tcBorders>
            <w:shd w:val="clear" w:color="auto" w:fill="FFFFFF"/>
          </w:tcPr>
          <w:p w14:paraId="0249A42D" w14:textId="77777777" w:rsidR="00B570BC" w:rsidRDefault="00B570BC" w:rsidP="00B570BC">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5E2C000D"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90AEB49"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2F123F7"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7FD8968"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648D29FB"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16905BCD"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3B1E843D"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CC3FDEA" w14:textId="77777777" w:rsidR="00B570BC" w:rsidRDefault="00B570BC" w:rsidP="00B570BC">
            <w:pPr>
              <w:rPr>
                <w:sz w:val="10"/>
                <w:szCs w:val="10"/>
              </w:rPr>
            </w:pPr>
          </w:p>
        </w:tc>
      </w:tr>
      <w:tr w:rsidR="00B570BC" w14:paraId="7BA3D69F" w14:textId="77777777" w:rsidTr="00B570BC">
        <w:trPr>
          <w:trHeight w:val="36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2113537E" w14:textId="77777777" w:rsidR="00B570BC" w:rsidRDefault="00B570BC" w:rsidP="00B570BC">
            <w:pPr>
              <w:pStyle w:val="Bodytext60"/>
              <w:shd w:val="clear" w:color="auto" w:fill="auto"/>
              <w:spacing w:line="240" w:lineRule="auto"/>
              <w:ind w:left="320"/>
            </w:pPr>
            <w:r>
              <w:t>9</w:t>
            </w:r>
          </w:p>
        </w:tc>
        <w:tc>
          <w:tcPr>
            <w:tcW w:w="650" w:type="dxa"/>
            <w:tcBorders>
              <w:left w:val="single" w:sz="4" w:space="0" w:color="auto"/>
              <w:bottom w:val="single" w:sz="4" w:space="0" w:color="auto"/>
              <w:right w:val="single" w:sz="4" w:space="0" w:color="auto"/>
            </w:tcBorders>
            <w:shd w:val="clear" w:color="auto" w:fill="FFFFFF"/>
          </w:tcPr>
          <w:p w14:paraId="7D76C5D6" w14:textId="77777777" w:rsidR="00B570BC" w:rsidRDefault="00B570BC" w:rsidP="00B570BC">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5090A45E"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7FE8D47"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B7EC28B"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8FA41F6"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23C150B0"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A412D01"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1685AA0"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B698F1B" w14:textId="77777777" w:rsidR="00B570BC" w:rsidRDefault="00B570BC" w:rsidP="00B570BC">
            <w:pPr>
              <w:rPr>
                <w:sz w:val="10"/>
                <w:szCs w:val="10"/>
              </w:rPr>
            </w:pPr>
          </w:p>
        </w:tc>
      </w:tr>
      <w:tr w:rsidR="00B570BC" w14:paraId="703D659E" w14:textId="77777777" w:rsidTr="00B570BC">
        <w:trPr>
          <w:trHeight w:val="36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576D8D78" w14:textId="77777777" w:rsidR="00B570BC" w:rsidRDefault="00B570BC" w:rsidP="00B570BC">
            <w:pPr>
              <w:pStyle w:val="Bodytext60"/>
              <w:shd w:val="clear" w:color="auto" w:fill="auto"/>
              <w:spacing w:line="240" w:lineRule="auto"/>
              <w:ind w:left="320"/>
            </w:pPr>
            <w:r>
              <w:t>10</w:t>
            </w:r>
          </w:p>
        </w:tc>
        <w:tc>
          <w:tcPr>
            <w:tcW w:w="650" w:type="dxa"/>
            <w:tcBorders>
              <w:top w:val="single" w:sz="4" w:space="0" w:color="auto"/>
              <w:left w:val="single" w:sz="4" w:space="0" w:color="auto"/>
              <w:right w:val="single" w:sz="4" w:space="0" w:color="auto"/>
            </w:tcBorders>
            <w:shd w:val="clear" w:color="auto" w:fill="FFFFFF"/>
          </w:tcPr>
          <w:p w14:paraId="20D90A3D" w14:textId="77777777" w:rsidR="00B570BC" w:rsidRDefault="00B570BC" w:rsidP="00B570BC">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416A913D"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052AB26"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E7CB069"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088A3A8"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54FB3314"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3E3784E"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88B33B6"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F4B8BC1" w14:textId="77777777" w:rsidR="00B570BC" w:rsidRDefault="00B570BC" w:rsidP="00B570BC">
            <w:pPr>
              <w:rPr>
                <w:sz w:val="10"/>
                <w:szCs w:val="10"/>
              </w:rPr>
            </w:pPr>
          </w:p>
        </w:tc>
      </w:tr>
      <w:tr w:rsidR="00B570BC" w14:paraId="7FCC5758"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7E705DEC" w14:textId="77777777" w:rsidR="00B570BC" w:rsidRDefault="00B570BC" w:rsidP="00B570BC">
            <w:pPr>
              <w:pStyle w:val="Bodytext60"/>
              <w:shd w:val="clear" w:color="auto" w:fill="auto"/>
              <w:spacing w:line="240" w:lineRule="auto"/>
              <w:ind w:left="320"/>
            </w:pPr>
            <w:r>
              <w:t>11</w:t>
            </w:r>
          </w:p>
        </w:tc>
        <w:tc>
          <w:tcPr>
            <w:tcW w:w="650" w:type="dxa"/>
            <w:tcBorders>
              <w:left w:val="single" w:sz="4" w:space="0" w:color="auto"/>
              <w:right w:val="single" w:sz="4" w:space="0" w:color="auto"/>
            </w:tcBorders>
            <w:shd w:val="clear" w:color="auto" w:fill="FFFFFF"/>
          </w:tcPr>
          <w:p w14:paraId="37D02CEF" w14:textId="77777777" w:rsidR="00B570BC" w:rsidRDefault="00B570BC" w:rsidP="00B570BC">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48588C97"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8164670"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998F866"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C7E465B"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735E0113"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785C24F1"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2023940"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A5AFDEE" w14:textId="77777777" w:rsidR="00B570BC" w:rsidRDefault="00B570BC" w:rsidP="00B570BC">
            <w:pPr>
              <w:rPr>
                <w:sz w:val="10"/>
                <w:szCs w:val="10"/>
              </w:rPr>
            </w:pPr>
          </w:p>
        </w:tc>
      </w:tr>
      <w:tr w:rsidR="00B570BC" w14:paraId="59F44B40"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5D3FD18A" w14:textId="77777777" w:rsidR="00B570BC" w:rsidRDefault="00B570BC" w:rsidP="00B570BC">
            <w:pPr>
              <w:pStyle w:val="Bodytext60"/>
              <w:shd w:val="clear" w:color="auto" w:fill="auto"/>
              <w:spacing w:line="240" w:lineRule="auto"/>
              <w:ind w:left="320"/>
            </w:pPr>
            <w:r>
              <w:t>12</w:t>
            </w:r>
          </w:p>
        </w:tc>
        <w:tc>
          <w:tcPr>
            <w:tcW w:w="650" w:type="dxa"/>
            <w:tcBorders>
              <w:left w:val="single" w:sz="4" w:space="0" w:color="auto"/>
              <w:right w:val="single" w:sz="4" w:space="0" w:color="auto"/>
            </w:tcBorders>
            <w:shd w:val="clear" w:color="auto" w:fill="FFFFFF"/>
          </w:tcPr>
          <w:p w14:paraId="74567DA9" w14:textId="77777777" w:rsidR="00B570BC" w:rsidRDefault="00B570BC" w:rsidP="00B570BC">
            <w:pPr>
              <w:pStyle w:val="2f"/>
              <w:shd w:val="clear" w:color="auto" w:fill="auto"/>
              <w:spacing w:before="0" w:after="0" w:line="115" w:lineRule="exact"/>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351FB721"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CC134D9"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B1523BA"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5086792"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1E7A0D14"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B548537"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4877DBA"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CEF0DE1" w14:textId="77777777" w:rsidR="00B570BC" w:rsidRDefault="00B570BC" w:rsidP="00B570BC">
            <w:pPr>
              <w:rPr>
                <w:sz w:val="10"/>
                <w:szCs w:val="10"/>
              </w:rPr>
            </w:pPr>
          </w:p>
        </w:tc>
      </w:tr>
      <w:tr w:rsidR="00B570BC" w14:paraId="76A7C2CC"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0BF7C047" w14:textId="77777777" w:rsidR="00B570BC" w:rsidRDefault="00B570BC" w:rsidP="00B570BC">
            <w:pPr>
              <w:pStyle w:val="Bodytext60"/>
              <w:shd w:val="clear" w:color="auto" w:fill="auto"/>
              <w:spacing w:line="240" w:lineRule="auto"/>
              <w:ind w:left="320"/>
            </w:pPr>
            <w:r>
              <w:t>13</w:t>
            </w:r>
          </w:p>
        </w:tc>
        <w:tc>
          <w:tcPr>
            <w:tcW w:w="650" w:type="dxa"/>
            <w:tcBorders>
              <w:left w:val="single" w:sz="4" w:space="0" w:color="auto"/>
              <w:right w:val="single" w:sz="4" w:space="0" w:color="auto"/>
            </w:tcBorders>
            <w:shd w:val="clear" w:color="auto" w:fill="FFFFFF"/>
          </w:tcPr>
          <w:p w14:paraId="3A981818" w14:textId="77777777" w:rsidR="00B570BC" w:rsidRDefault="00B570BC" w:rsidP="00B570BC">
            <w:pPr>
              <w:pStyle w:val="Bodytext60"/>
              <w:shd w:val="clear" w:color="auto" w:fill="auto"/>
              <w:spacing w:line="240" w:lineRule="auto"/>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77E12250"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2EE4FDA"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B7A0A2D"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3E55216"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3F8B0BDB"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4529FC2"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0C7AF18"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794E87D" w14:textId="77777777" w:rsidR="00B570BC" w:rsidRDefault="00B570BC" w:rsidP="00B570BC">
            <w:pPr>
              <w:rPr>
                <w:sz w:val="10"/>
                <w:szCs w:val="10"/>
              </w:rPr>
            </w:pPr>
          </w:p>
        </w:tc>
      </w:tr>
      <w:tr w:rsidR="00B570BC" w14:paraId="4BAA27A7" w14:textId="77777777" w:rsidTr="00B570BC">
        <w:trPr>
          <w:trHeight w:val="346"/>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1CE90B14" w14:textId="77777777" w:rsidR="00B570BC" w:rsidRDefault="00B570BC" w:rsidP="00B570BC">
            <w:pPr>
              <w:pStyle w:val="Bodytext60"/>
              <w:shd w:val="clear" w:color="auto" w:fill="auto"/>
              <w:spacing w:line="240" w:lineRule="auto"/>
              <w:ind w:left="320"/>
            </w:pPr>
            <w:r>
              <w:t>14</w:t>
            </w:r>
          </w:p>
        </w:tc>
        <w:tc>
          <w:tcPr>
            <w:tcW w:w="650" w:type="dxa"/>
            <w:tcBorders>
              <w:left w:val="single" w:sz="4" w:space="0" w:color="auto"/>
              <w:right w:val="single" w:sz="4" w:space="0" w:color="auto"/>
            </w:tcBorders>
            <w:shd w:val="clear" w:color="auto" w:fill="FFFFFF"/>
          </w:tcPr>
          <w:p w14:paraId="335ABCFB" w14:textId="77777777" w:rsidR="00B570BC" w:rsidRDefault="00B570BC" w:rsidP="00B570BC">
            <w:pPr>
              <w:pStyle w:val="2f"/>
              <w:shd w:val="clear" w:color="auto" w:fill="auto"/>
              <w:spacing w:before="0" w:after="0" w:line="91" w:lineRule="exact"/>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3B10C44C"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D476CA8"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82022BB"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53E10E2A"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7BE93DDE"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3DF75AF8"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569B688"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38C6276" w14:textId="77777777" w:rsidR="00B570BC" w:rsidRDefault="00B570BC" w:rsidP="00B570BC">
            <w:pPr>
              <w:rPr>
                <w:sz w:val="10"/>
                <w:szCs w:val="10"/>
              </w:rPr>
            </w:pPr>
          </w:p>
        </w:tc>
      </w:tr>
      <w:tr w:rsidR="00B570BC" w14:paraId="1E736D74"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59C002E4" w14:textId="77777777" w:rsidR="00B570BC" w:rsidRDefault="00B570BC" w:rsidP="00B570BC">
            <w:pPr>
              <w:pStyle w:val="Bodytext60"/>
              <w:shd w:val="clear" w:color="auto" w:fill="auto"/>
              <w:spacing w:line="240" w:lineRule="auto"/>
              <w:ind w:left="320"/>
            </w:pPr>
            <w:r>
              <w:t>15</w:t>
            </w:r>
          </w:p>
        </w:tc>
        <w:tc>
          <w:tcPr>
            <w:tcW w:w="650" w:type="dxa"/>
            <w:vMerge w:val="restart"/>
            <w:tcBorders>
              <w:left w:val="single" w:sz="4" w:space="0" w:color="auto"/>
              <w:right w:val="single" w:sz="4" w:space="0" w:color="auto"/>
            </w:tcBorders>
            <w:shd w:val="clear" w:color="auto" w:fill="FFFFFF"/>
          </w:tcPr>
          <w:p w14:paraId="363BBAC6" w14:textId="77777777" w:rsidR="00B570BC" w:rsidRDefault="00B570BC" w:rsidP="00B570BC">
            <w:pPr>
              <w:pStyle w:val="2f"/>
              <w:shd w:val="clear" w:color="auto" w:fill="auto"/>
              <w:spacing w:before="0" w:after="0" w:line="134" w:lineRule="exact"/>
              <w:jc w:val="both"/>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2C78FE85"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8C8FDD2"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1BE4266"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B06061D"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4125762E"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5338EE9"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35FE766F"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E12487A" w14:textId="77777777" w:rsidR="00B570BC" w:rsidRDefault="00B570BC" w:rsidP="00B570BC">
            <w:pPr>
              <w:rPr>
                <w:sz w:val="10"/>
                <w:szCs w:val="10"/>
              </w:rPr>
            </w:pPr>
          </w:p>
        </w:tc>
      </w:tr>
      <w:tr w:rsidR="00B570BC" w14:paraId="509214B9"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4D3ABBCE" w14:textId="77777777" w:rsidR="00B570BC" w:rsidRDefault="00B570BC" w:rsidP="00B570BC">
            <w:pPr>
              <w:pStyle w:val="Bodytext60"/>
              <w:shd w:val="clear" w:color="auto" w:fill="auto"/>
              <w:spacing w:line="240" w:lineRule="auto"/>
              <w:ind w:left="320"/>
            </w:pPr>
            <w:r>
              <w:t>16</w:t>
            </w:r>
          </w:p>
        </w:tc>
        <w:tc>
          <w:tcPr>
            <w:tcW w:w="650" w:type="dxa"/>
            <w:vMerge/>
            <w:tcBorders>
              <w:left w:val="single" w:sz="4" w:space="0" w:color="auto"/>
              <w:right w:val="single" w:sz="4" w:space="0" w:color="auto"/>
            </w:tcBorders>
            <w:shd w:val="clear" w:color="auto" w:fill="FFFFFF"/>
          </w:tcPr>
          <w:p w14:paraId="61439E4F" w14:textId="77777777" w:rsidR="00B570BC" w:rsidRDefault="00B570BC" w:rsidP="00B570BC"/>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7A1D19AF"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96F385F"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AD280A2"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089DA4D1"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22C890DD"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036A24D6"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1A13E236"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7D9FB80" w14:textId="77777777" w:rsidR="00B570BC" w:rsidRDefault="00B570BC" w:rsidP="00B570BC">
            <w:pPr>
              <w:rPr>
                <w:sz w:val="10"/>
                <w:szCs w:val="10"/>
              </w:rPr>
            </w:pPr>
          </w:p>
        </w:tc>
      </w:tr>
      <w:tr w:rsidR="00B570BC" w14:paraId="67E49758"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0F31D207" w14:textId="77777777" w:rsidR="00B570BC" w:rsidRDefault="00B570BC" w:rsidP="00B570BC">
            <w:pPr>
              <w:pStyle w:val="Bodytext60"/>
              <w:shd w:val="clear" w:color="auto" w:fill="auto"/>
              <w:spacing w:line="240" w:lineRule="auto"/>
              <w:ind w:left="320"/>
            </w:pPr>
            <w:r>
              <w:t>17</w:t>
            </w:r>
          </w:p>
        </w:tc>
        <w:tc>
          <w:tcPr>
            <w:tcW w:w="650" w:type="dxa"/>
            <w:vMerge/>
            <w:tcBorders>
              <w:left w:val="single" w:sz="4" w:space="0" w:color="auto"/>
              <w:right w:val="single" w:sz="4" w:space="0" w:color="auto"/>
            </w:tcBorders>
            <w:shd w:val="clear" w:color="auto" w:fill="FFFFFF"/>
          </w:tcPr>
          <w:p w14:paraId="055321B3" w14:textId="77777777" w:rsidR="00B570BC" w:rsidRDefault="00B570BC" w:rsidP="00B570BC"/>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61408A9F"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412D141"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0F255C5"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BD15862"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39387E12"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749438B"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0B0FE84"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120F1B0" w14:textId="77777777" w:rsidR="00B570BC" w:rsidRDefault="00B570BC" w:rsidP="00B570BC">
            <w:pPr>
              <w:rPr>
                <w:sz w:val="10"/>
                <w:szCs w:val="10"/>
              </w:rPr>
            </w:pPr>
          </w:p>
        </w:tc>
      </w:tr>
      <w:tr w:rsidR="00B570BC" w14:paraId="00BEC606" w14:textId="77777777" w:rsidTr="00B570BC">
        <w:trPr>
          <w:trHeight w:val="35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478F03D4" w14:textId="77777777" w:rsidR="00B570BC" w:rsidRDefault="00B570BC" w:rsidP="00B570BC">
            <w:pPr>
              <w:pStyle w:val="Bodytext60"/>
              <w:shd w:val="clear" w:color="auto" w:fill="auto"/>
              <w:spacing w:line="240" w:lineRule="auto"/>
              <w:ind w:left="320"/>
            </w:pPr>
            <w:r>
              <w:t>18</w:t>
            </w:r>
          </w:p>
        </w:tc>
        <w:tc>
          <w:tcPr>
            <w:tcW w:w="650" w:type="dxa"/>
            <w:tcBorders>
              <w:left w:val="single" w:sz="4" w:space="0" w:color="auto"/>
              <w:bottom w:val="single" w:sz="4" w:space="0" w:color="auto"/>
              <w:right w:val="single" w:sz="4" w:space="0" w:color="auto"/>
            </w:tcBorders>
            <w:shd w:val="clear" w:color="auto" w:fill="FFFFFF"/>
          </w:tcPr>
          <w:p w14:paraId="5492C0CB" w14:textId="77777777" w:rsidR="00B570BC" w:rsidRDefault="00B570BC" w:rsidP="00B570BC">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1CFB115A"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6D568DC"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4249E7C"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2BE0B75E"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66E74D17"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5285512F"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F884C24"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ADDF9A4" w14:textId="77777777" w:rsidR="00B570BC" w:rsidRDefault="00B570BC" w:rsidP="00B570BC">
            <w:pPr>
              <w:rPr>
                <w:sz w:val="10"/>
                <w:szCs w:val="10"/>
              </w:rPr>
            </w:pPr>
          </w:p>
        </w:tc>
      </w:tr>
      <w:tr w:rsidR="00B570BC" w14:paraId="4A421489" w14:textId="77777777" w:rsidTr="00B570BC">
        <w:trPr>
          <w:trHeight w:val="379"/>
          <w:jc w:val="center"/>
        </w:trPr>
        <w:tc>
          <w:tcPr>
            <w:tcW w:w="595" w:type="dxa"/>
            <w:tcBorders>
              <w:top w:val="single" w:sz="4" w:space="0" w:color="auto"/>
              <w:left w:val="single" w:sz="4" w:space="0" w:color="auto"/>
              <w:bottom w:val="single" w:sz="4" w:space="0" w:color="auto"/>
              <w:right w:val="single" w:sz="4" w:space="0" w:color="auto"/>
            </w:tcBorders>
            <w:shd w:val="clear" w:color="auto" w:fill="FFFFFF"/>
          </w:tcPr>
          <w:p w14:paraId="31BF858F" w14:textId="77777777" w:rsidR="00B570BC" w:rsidRDefault="00B570BC" w:rsidP="00B570BC">
            <w:pPr>
              <w:pStyle w:val="Bodytext60"/>
              <w:shd w:val="clear" w:color="auto" w:fill="auto"/>
              <w:spacing w:line="240" w:lineRule="auto"/>
              <w:ind w:left="320"/>
            </w:pPr>
            <w:r>
              <w:t>19</w:t>
            </w:r>
          </w:p>
        </w:tc>
        <w:tc>
          <w:tcPr>
            <w:tcW w:w="650" w:type="dxa"/>
            <w:tcBorders>
              <w:top w:val="single" w:sz="4" w:space="0" w:color="auto"/>
              <w:left w:val="single" w:sz="4" w:space="0" w:color="auto"/>
              <w:bottom w:val="single" w:sz="4" w:space="0" w:color="auto"/>
              <w:right w:val="single" w:sz="4" w:space="0" w:color="auto"/>
            </w:tcBorders>
            <w:shd w:val="clear" w:color="auto" w:fill="FFFFFF"/>
          </w:tcPr>
          <w:p w14:paraId="1B738D54" w14:textId="77777777" w:rsidR="00B570BC" w:rsidRDefault="00B570BC" w:rsidP="00B570BC">
            <w:pPr>
              <w:rPr>
                <w:sz w:val="10"/>
                <w:szCs w:val="10"/>
              </w:rPr>
            </w:pPr>
          </w:p>
        </w:tc>
        <w:tc>
          <w:tcPr>
            <w:tcW w:w="1030" w:type="dxa"/>
            <w:tcBorders>
              <w:top w:val="single" w:sz="4" w:space="0" w:color="auto"/>
              <w:left w:val="single" w:sz="4" w:space="0" w:color="auto"/>
              <w:bottom w:val="single" w:sz="4" w:space="0" w:color="auto"/>
              <w:right w:val="single" w:sz="4" w:space="0" w:color="auto"/>
            </w:tcBorders>
            <w:shd w:val="clear" w:color="auto" w:fill="FFFFFF"/>
          </w:tcPr>
          <w:p w14:paraId="3B018E58" w14:textId="77777777" w:rsidR="00B570BC" w:rsidRDefault="00B570BC" w:rsidP="00B570BC">
            <w:pPr>
              <w:rPr>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5BE985A" w14:textId="77777777" w:rsidR="00B570BC" w:rsidRDefault="00B570BC" w:rsidP="00B570BC">
            <w:pP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BE796B4" w14:textId="77777777" w:rsidR="00B570BC" w:rsidRDefault="00B570BC" w:rsidP="00B570BC">
            <w:pPr>
              <w:rPr>
                <w:sz w:val="10"/>
                <w:szCs w:val="10"/>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E8D4158" w14:textId="77777777" w:rsidR="00B570BC" w:rsidRDefault="00B570BC" w:rsidP="00B570BC">
            <w:pPr>
              <w:rPr>
                <w:sz w:val="10"/>
                <w:szCs w:val="10"/>
              </w:rPr>
            </w:pPr>
          </w:p>
        </w:tc>
        <w:tc>
          <w:tcPr>
            <w:tcW w:w="996" w:type="dxa"/>
            <w:tcBorders>
              <w:top w:val="single" w:sz="4" w:space="0" w:color="auto"/>
              <w:left w:val="single" w:sz="4" w:space="0" w:color="auto"/>
              <w:bottom w:val="single" w:sz="4" w:space="0" w:color="auto"/>
              <w:right w:val="single" w:sz="4" w:space="0" w:color="auto"/>
            </w:tcBorders>
            <w:shd w:val="clear" w:color="auto" w:fill="FFFFFF"/>
          </w:tcPr>
          <w:p w14:paraId="4C10B186" w14:textId="77777777" w:rsidR="00B570BC" w:rsidRDefault="00B570BC" w:rsidP="00B570BC">
            <w:pPr>
              <w:rPr>
                <w:sz w:val="10"/>
                <w:szCs w:val="10"/>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37773261" w14:textId="77777777" w:rsidR="00B570BC" w:rsidRDefault="00B570BC" w:rsidP="00B570BC">
            <w:pPr>
              <w:rPr>
                <w:sz w:val="10"/>
                <w:szCs w:val="10"/>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2D47EC3" w14:textId="77777777" w:rsidR="00B570BC" w:rsidRDefault="00B570BC" w:rsidP="00B570BC">
            <w:pPr>
              <w:rPr>
                <w:sz w:val="10"/>
                <w:szCs w:val="1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D1002A3" w14:textId="77777777" w:rsidR="00B570BC" w:rsidRDefault="00B570BC" w:rsidP="00B570BC">
            <w:pPr>
              <w:rPr>
                <w:sz w:val="10"/>
                <w:szCs w:val="10"/>
              </w:rPr>
            </w:pPr>
          </w:p>
        </w:tc>
      </w:tr>
    </w:tbl>
    <w:p w14:paraId="641AA622" w14:textId="77777777" w:rsidR="00B570BC" w:rsidRDefault="00B570BC" w:rsidP="00B570BC">
      <w:pPr>
        <w:pStyle w:val="Tablecaption40"/>
        <w:shd w:val="clear" w:color="auto" w:fill="auto"/>
        <w:tabs>
          <w:tab w:val="left" w:leader="underscore" w:pos="8861"/>
        </w:tabs>
        <w:spacing w:line="190" w:lineRule="exact"/>
      </w:pPr>
    </w:p>
    <w:p w14:paraId="6D644270" w14:textId="77777777" w:rsidR="00B570BC" w:rsidRDefault="00B570BC" w:rsidP="00B570BC">
      <w:pPr>
        <w:pStyle w:val="Tablecaption40"/>
        <w:shd w:val="clear" w:color="auto" w:fill="auto"/>
        <w:tabs>
          <w:tab w:val="left" w:leader="underscore" w:pos="8861"/>
        </w:tabs>
        <w:spacing w:line="190" w:lineRule="exact"/>
        <w:ind w:right="-426" w:hanging="142"/>
      </w:pPr>
      <w:r>
        <w:t>Ответственный (</w:t>
      </w:r>
      <w:proofErr w:type="spellStart"/>
      <w:r>
        <w:t>ф.И.О.</w:t>
      </w:r>
      <w:proofErr w:type="spellEnd"/>
      <w:r>
        <w:t>, подпись)__________________________Примечание: сдача сведений до 9:00 час</w:t>
      </w:r>
      <w:proofErr w:type="gramStart"/>
      <w:r>
        <w:t>.</w:t>
      </w:r>
      <w:proofErr w:type="gramEnd"/>
      <w:r>
        <w:t xml:space="preserve"> </w:t>
      </w:r>
      <w:proofErr w:type="gramStart"/>
      <w:r>
        <w:t>в</w:t>
      </w:r>
      <w:proofErr w:type="gramEnd"/>
      <w:r>
        <w:t xml:space="preserve"> отдел строительного контроля</w:t>
      </w:r>
    </w:p>
    <w:p w14:paraId="3A55A598" w14:textId="77777777" w:rsidR="00B570BC" w:rsidRDefault="00B570BC" w:rsidP="00B570BC">
      <w:pPr>
        <w:rPr>
          <w:sz w:val="24"/>
          <w:szCs w:val="24"/>
        </w:rPr>
      </w:pPr>
    </w:p>
    <w:p w14:paraId="02BE8912" w14:textId="77777777" w:rsidR="00B570BC" w:rsidRDefault="00B570BC" w:rsidP="00B570BC">
      <w:pPr>
        <w:rPr>
          <w:sz w:val="24"/>
          <w:szCs w:val="24"/>
        </w:rPr>
      </w:pPr>
    </w:p>
    <w:p w14:paraId="629D2AA3" w14:textId="77777777" w:rsidR="00B570BC" w:rsidRDefault="00B570BC" w:rsidP="00B570BC">
      <w:pPr>
        <w:ind w:right="321"/>
        <w:rPr>
          <w:b/>
          <w:sz w:val="24"/>
          <w:szCs w:val="24"/>
        </w:rPr>
      </w:pPr>
      <w:r w:rsidRPr="00F16A85">
        <w:rPr>
          <w:b/>
          <w:sz w:val="24"/>
          <w:szCs w:val="24"/>
        </w:rPr>
        <w:t>ЗАКАЗЧИК</w:t>
      </w:r>
      <w:r>
        <w:rPr>
          <w:b/>
          <w:sz w:val="24"/>
          <w:szCs w:val="24"/>
        </w:rPr>
        <w:t>:</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D43814">
        <w:rPr>
          <w:b/>
          <w:sz w:val="24"/>
          <w:szCs w:val="24"/>
        </w:rPr>
        <w:t>ПОДРЯДЧИК</w:t>
      </w:r>
      <w:r>
        <w:rPr>
          <w:b/>
          <w:sz w:val="24"/>
          <w:szCs w:val="24"/>
        </w:rPr>
        <w:t>:</w:t>
      </w:r>
    </w:p>
    <w:p w14:paraId="4279AAC6" w14:textId="77777777" w:rsidR="00B570BC" w:rsidRDefault="00B570BC" w:rsidP="00B570BC">
      <w:pPr>
        <w:ind w:right="321"/>
        <w:rPr>
          <w:b/>
          <w:sz w:val="24"/>
          <w:szCs w:val="24"/>
        </w:rPr>
      </w:pPr>
    </w:p>
    <w:p w14:paraId="50994C90" w14:textId="77777777" w:rsidR="00B570BC" w:rsidRDefault="00B570BC" w:rsidP="00B570BC">
      <w:pPr>
        <w:ind w:right="321"/>
        <w:rPr>
          <w:b/>
          <w:sz w:val="24"/>
          <w:szCs w:val="24"/>
        </w:rPr>
      </w:pPr>
    </w:p>
    <w:p w14:paraId="241B19F7" w14:textId="77777777" w:rsidR="00B570BC" w:rsidRPr="00F16A85" w:rsidRDefault="00B570BC" w:rsidP="00B570BC">
      <w:pPr>
        <w:ind w:right="321"/>
        <w:rPr>
          <w:b/>
          <w:sz w:val="24"/>
          <w:szCs w:val="24"/>
        </w:rPr>
      </w:pPr>
      <w:r>
        <w:rPr>
          <w:b/>
          <w:sz w:val="24"/>
          <w:szCs w:val="24"/>
        </w:rPr>
        <w:t>____________________________</w:t>
      </w:r>
      <w:r>
        <w:rPr>
          <w:b/>
          <w:sz w:val="24"/>
          <w:szCs w:val="24"/>
        </w:rPr>
        <w:tab/>
      </w:r>
      <w:r>
        <w:rPr>
          <w:b/>
          <w:sz w:val="24"/>
          <w:szCs w:val="24"/>
        </w:rPr>
        <w:tab/>
      </w:r>
      <w:r>
        <w:rPr>
          <w:b/>
          <w:sz w:val="24"/>
          <w:szCs w:val="24"/>
        </w:rPr>
        <w:tab/>
      </w:r>
      <w:r>
        <w:rPr>
          <w:b/>
          <w:sz w:val="24"/>
          <w:szCs w:val="24"/>
        </w:rPr>
        <w:tab/>
        <w:t>___________________________</w:t>
      </w:r>
    </w:p>
    <w:p w14:paraId="3EBFD08D" w14:textId="77777777" w:rsidR="00B570BC" w:rsidRDefault="00B570BC" w:rsidP="00B570BC">
      <w:pPr>
        <w:rPr>
          <w:sz w:val="28"/>
          <w:szCs w:val="28"/>
        </w:rPr>
      </w:pPr>
    </w:p>
    <w:p w14:paraId="5FB0976C" w14:textId="77777777" w:rsidR="00B570BC" w:rsidRDefault="00B570BC" w:rsidP="00B570BC">
      <w:pPr>
        <w:rPr>
          <w:sz w:val="24"/>
          <w:szCs w:val="24"/>
        </w:rPr>
      </w:pPr>
    </w:p>
    <w:p w14:paraId="14AE0126" w14:textId="77777777" w:rsidR="00B570BC" w:rsidRDefault="00B570BC" w:rsidP="00B570BC">
      <w:pPr>
        <w:rPr>
          <w:sz w:val="24"/>
          <w:szCs w:val="24"/>
        </w:rPr>
      </w:pPr>
    </w:p>
    <w:p w14:paraId="726ECC65" w14:textId="77777777" w:rsidR="00B570BC" w:rsidRDefault="00B570BC" w:rsidP="00B570BC">
      <w:pPr>
        <w:rPr>
          <w:sz w:val="24"/>
          <w:szCs w:val="24"/>
        </w:rPr>
      </w:pPr>
    </w:p>
    <w:p w14:paraId="1FA4245F" w14:textId="77777777" w:rsidR="00B570BC" w:rsidRDefault="00B570BC" w:rsidP="00B570BC">
      <w:pPr>
        <w:rPr>
          <w:sz w:val="24"/>
          <w:szCs w:val="24"/>
        </w:rPr>
      </w:pPr>
    </w:p>
    <w:p w14:paraId="77198E90" w14:textId="77777777" w:rsidR="00B570BC" w:rsidRDefault="00B570BC" w:rsidP="00B570BC">
      <w:pPr>
        <w:rPr>
          <w:sz w:val="24"/>
          <w:szCs w:val="24"/>
        </w:rPr>
      </w:pPr>
    </w:p>
    <w:p w14:paraId="2A7F259C" w14:textId="77777777" w:rsidR="00B570BC" w:rsidRDefault="00B570BC" w:rsidP="00B570BC">
      <w:pPr>
        <w:rPr>
          <w:sz w:val="24"/>
          <w:szCs w:val="24"/>
        </w:rPr>
      </w:pPr>
    </w:p>
    <w:p w14:paraId="6AD29422" w14:textId="77777777" w:rsidR="00B570BC" w:rsidRDefault="00B570BC" w:rsidP="00B570BC">
      <w:pPr>
        <w:rPr>
          <w:sz w:val="24"/>
          <w:szCs w:val="24"/>
        </w:rPr>
      </w:pPr>
    </w:p>
    <w:p w14:paraId="771416B7" w14:textId="77777777" w:rsidR="00B570BC" w:rsidRDefault="00B570BC" w:rsidP="00B570BC">
      <w:pPr>
        <w:rPr>
          <w:b/>
          <w:sz w:val="24"/>
          <w:szCs w:val="24"/>
        </w:rPr>
      </w:pPr>
    </w:p>
    <w:p w14:paraId="58B87240" w14:textId="77777777" w:rsidR="00B570BC" w:rsidRDefault="00B570BC" w:rsidP="00B570BC">
      <w:pPr>
        <w:rPr>
          <w:b/>
          <w:sz w:val="24"/>
          <w:szCs w:val="24"/>
        </w:rPr>
      </w:pPr>
    </w:p>
    <w:p w14:paraId="3703E02F" w14:textId="114DA6B2" w:rsidR="00B570BC" w:rsidRPr="00D43814" w:rsidRDefault="00B570BC" w:rsidP="00B570BC">
      <w:pPr>
        <w:jc w:val="right"/>
        <w:rPr>
          <w:sz w:val="24"/>
          <w:szCs w:val="24"/>
        </w:rPr>
      </w:pPr>
      <w:r w:rsidRPr="00D43814">
        <w:rPr>
          <w:sz w:val="24"/>
          <w:szCs w:val="24"/>
        </w:rPr>
        <w:t>Приложение №</w:t>
      </w:r>
      <w:r w:rsidR="00DA4674">
        <w:rPr>
          <w:sz w:val="24"/>
          <w:szCs w:val="24"/>
        </w:rPr>
        <w:t xml:space="preserve"> </w:t>
      </w:r>
      <w:r w:rsidRPr="00D43814">
        <w:rPr>
          <w:sz w:val="24"/>
          <w:szCs w:val="24"/>
        </w:rPr>
        <w:t>6</w:t>
      </w:r>
    </w:p>
    <w:p w14:paraId="2ABC4A3C" w14:textId="77777777" w:rsidR="00B570BC" w:rsidRPr="00D43814" w:rsidRDefault="00B570BC" w:rsidP="00B570BC">
      <w:pPr>
        <w:jc w:val="right"/>
        <w:rPr>
          <w:sz w:val="24"/>
          <w:szCs w:val="24"/>
        </w:rPr>
      </w:pPr>
      <w:r w:rsidRPr="00D43814">
        <w:rPr>
          <w:sz w:val="24"/>
          <w:szCs w:val="24"/>
        </w:rPr>
        <w:t>к договору № ___________от «___»____________201_ г.</w:t>
      </w:r>
    </w:p>
    <w:p w14:paraId="1478AD80" w14:textId="77777777" w:rsidR="00B570BC" w:rsidRPr="00D43814" w:rsidRDefault="00B570BC" w:rsidP="00B570BC">
      <w:pPr>
        <w:jc w:val="right"/>
        <w:rPr>
          <w:rFonts w:ascii="Arial" w:hAnsi="Arial" w:cs="Arial"/>
          <w:sz w:val="28"/>
          <w:szCs w:val="28"/>
          <w:lang w:eastAsia="ru-RU"/>
        </w:rPr>
      </w:pPr>
      <w:r w:rsidRPr="00D43814">
        <w:rPr>
          <w:sz w:val="28"/>
          <w:szCs w:val="28"/>
          <w:lang w:eastAsia="ru-RU"/>
        </w:rPr>
        <w:t xml:space="preserve">                                                                    </w:t>
      </w:r>
    </w:p>
    <w:p w14:paraId="74A4C8D6" w14:textId="77777777" w:rsidR="00B570BC" w:rsidRPr="00D43814" w:rsidRDefault="00B570BC" w:rsidP="00B570BC">
      <w:pPr>
        <w:jc w:val="right"/>
        <w:rPr>
          <w:sz w:val="28"/>
          <w:szCs w:val="28"/>
          <w:lang w:eastAsia="ru-RU"/>
        </w:rPr>
      </w:pPr>
    </w:p>
    <w:p w14:paraId="70B9A290" w14:textId="77777777" w:rsidR="00B570BC" w:rsidRPr="00D43814" w:rsidRDefault="00B570BC" w:rsidP="00B570BC">
      <w:pPr>
        <w:jc w:val="center"/>
        <w:rPr>
          <w:b/>
          <w:sz w:val="24"/>
          <w:szCs w:val="24"/>
          <w:lang w:eastAsia="ru-RU"/>
        </w:rPr>
      </w:pPr>
      <w:r w:rsidRPr="00D43814">
        <w:rPr>
          <w:b/>
          <w:sz w:val="24"/>
          <w:szCs w:val="24"/>
          <w:lang w:eastAsia="ru-RU"/>
        </w:rPr>
        <w:t xml:space="preserve">Перечень штрафных санкций, применяемых к Подрядчику </w:t>
      </w:r>
    </w:p>
    <w:p w14:paraId="1C9E7303" w14:textId="77777777" w:rsidR="00B570BC" w:rsidRPr="00D43814" w:rsidRDefault="00B570BC" w:rsidP="00B570BC">
      <w:pPr>
        <w:jc w:val="center"/>
        <w:rPr>
          <w:b/>
          <w:sz w:val="24"/>
          <w:szCs w:val="24"/>
          <w:lang w:eastAsia="ru-RU"/>
        </w:rPr>
      </w:pPr>
      <w:r w:rsidRPr="00D43814">
        <w:rPr>
          <w:b/>
          <w:sz w:val="24"/>
          <w:szCs w:val="24"/>
          <w:lang w:eastAsia="ru-RU"/>
        </w:rPr>
        <w:t>за неисполнение договорных обязательств</w:t>
      </w:r>
    </w:p>
    <w:p w14:paraId="05AF07F2" w14:textId="77777777" w:rsidR="00B570BC" w:rsidRPr="00D43814" w:rsidRDefault="00B570BC" w:rsidP="00B570BC">
      <w:pPr>
        <w:ind w:left="360"/>
        <w:jc w:val="center"/>
        <w:rPr>
          <w:b/>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5071"/>
        <w:gridCol w:w="1985"/>
        <w:gridCol w:w="1984"/>
      </w:tblGrid>
      <w:tr w:rsidR="00B570BC" w:rsidRPr="00D43814" w14:paraId="6CEE5F4F" w14:textId="77777777" w:rsidTr="00B570BC">
        <w:tc>
          <w:tcPr>
            <w:tcW w:w="707" w:type="dxa"/>
            <w:vMerge w:val="restart"/>
            <w:vAlign w:val="center"/>
          </w:tcPr>
          <w:p w14:paraId="26D077D4" w14:textId="77777777" w:rsidR="00B570BC" w:rsidRPr="00D43814" w:rsidRDefault="00B570BC" w:rsidP="00B570BC">
            <w:pPr>
              <w:jc w:val="center"/>
              <w:rPr>
                <w:b/>
                <w:sz w:val="24"/>
                <w:szCs w:val="24"/>
                <w:lang w:eastAsia="ru-RU"/>
              </w:rPr>
            </w:pPr>
            <w:r w:rsidRPr="00D43814">
              <w:rPr>
                <w:b/>
                <w:sz w:val="24"/>
                <w:szCs w:val="24"/>
                <w:lang w:eastAsia="ru-RU"/>
              </w:rPr>
              <w:t>№</w:t>
            </w:r>
          </w:p>
          <w:p w14:paraId="2691BA3D" w14:textId="77777777" w:rsidR="00B570BC" w:rsidRPr="00D43814" w:rsidRDefault="00B570BC" w:rsidP="00B570BC">
            <w:pPr>
              <w:jc w:val="center"/>
              <w:rPr>
                <w:b/>
                <w:sz w:val="24"/>
                <w:szCs w:val="24"/>
                <w:lang w:eastAsia="ru-RU"/>
              </w:rPr>
            </w:pPr>
            <w:proofErr w:type="gramStart"/>
            <w:r w:rsidRPr="00D43814">
              <w:rPr>
                <w:b/>
                <w:sz w:val="24"/>
                <w:szCs w:val="24"/>
                <w:lang w:eastAsia="ru-RU"/>
              </w:rPr>
              <w:t>п</w:t>
            </w:r>
            <w:proofErr w:type="gramEnd"/>
            <w:r w:rsidRPr="00D43814">
              <w:rPr>
                <w:b/>
                <w:sz w:val="24"/>
                <w:szCs w:val="24"/>
                <w:lang w:eastAsia="ru-RU"/>
              </w:rPr>
              <w:t>/п</w:t>
            </w:r>
          </w:p>
        </w:tc>
        <w:tc>
          <w:tcPr>
            <w:tcW w:w="5071" w:type="dxa"/>
            <w:vMerge w:val="restart"/>
            <w:vAlign w:val="center"/>
          </w:tcPr>
          <w:p w14:paraId="3FA26ECE" w14:textId="77777777" w:rsidR="00B570BC" w:rsidRPr="00D43814" w:rsidRDefault="00B570BC" w:rsidP="00B570BC">
            <w:pPr>
              <w:jc w:val="center"/>
              <w:rPr>
                <w:b/>
                <w:sz w:val="24"/>
                <w:szCs w:val="24"/>
                <w:lang w:eastAsia="ru-RU"/>
              </w:rPr>
            </w:pPr>
            <w:r w:rsidRPr="00D43814">
              <w:rPr>
                <w:b/>
                <w:sz w:val="24"/>
                <w:szCs w:val="24"/>
                <w:lang w:eastAsia="ru-RU"/>
              </w:rPr>
              <w:t xml:space="preserve">Наименование нарушения </w:t>
            </w:r>
          </w:p>
        </w:tc>
        <w:tc>
          <w:tcPr>
            <w:tcW w:w="3969" w:type="dxa"/>
            <w:gridSpan w:val="2"/>
          </w:tcPr>
          <w:p w14:paraId="5581BAF6" w14:textId="77777777" w:rsidR="00B570BC" w:rsidRPr="00D43814" w:rsidRDefault="00B570BC" w:rsidP="00B570BC">
            <w:pPr>
              <w:jc w:val="center"/>
              <w:rPr>
                <w:b/>
                <w:sz w:val="24"/>
                <w:szCs w:val="24"/>
                <w:lang w:eastAsia="ru-RU"/>
              </w:rPr>
            </w:pPr>
            <w:r w:rsidRPr="00D43814">
              <w:rPr>
                <w:b/>
                <w:sz w:val="24"/>
                <w:szCs w:val="24"/>
                <w:lang w:eastAsia="ru-RU"/>
              </w:rPr>
              <w:t>Сумма штрафных санкций (руб.)</w:t>
            </w:r>
          </w:p>
        </w:tc>
      </w:tr>
      <w:tr w:rsidR="00B570BC" w:rsidRPr="00D43814" w14:paraId="5BE210AC" w14:textId="77777777" w:rsidTr="00B570BC">
        <w:trPr>
          <w:trHeight w:val="1179"/>
        </w:trPr>
        <w:tc>
          <w:tcPr>
            <w:tcW w:w="707" w:type="dxa"/>
            <w:vMerge/>
            <w:vAlign w:val="center"/>
          </w:tcPr>
          <w:p w14:paraId="0FCB41C7" w14:textId="77777777" w:rsidR="00B570BC" w:rsidRPr="00D43814" w:rsidRDefault="00B570BC" w:rsidP="00B570BC">
            <w:pPr>
              <w:jc w:val="center"/>
              <w:rPr>
                <w:b/>
                <w:sz w:val="24"/>
                <w:szCs w:val="24"/>
                <w:lang w:eastAsia="ru-RU"/>
              </w:rPr>
            </w:pPr>
          </w:p>
        </w:tc>
        <w:tc>
          <w:tcPr>
            <w:tcW w:w="5071" w:type="dxa"/>
            <w:vMerge/>
          </w:tcPr>
          <w:p w14:paraId="03A72E50" w14:textId="77777777" w:rsidR="00B570BC" w:rsidRPr="00D43814" w:rsidRDefault="00B570BC" w:rsidP="00B570BC">
            <w:pPr>
              <w:jc w:val="center"/>
              <w:rPr>
                <w:b/>
                <w:sz w:val="24"/>
                <w:szCs w:val="24"/>
                <w:lang w:eastAsia="ru-RU"/>
              </w:rPr>
            </w:pPr>
          </w:p>
        </w:tc>
        <w:tc>
          <w:tcPr>
            <w:tcW w:w="1985" w:type="dxa"/>
          </w:tcPr>
          <w:p w14:paraId="3FA85D53" w14:textId="77777777" w:rsidR="00B570BC" w:rsidRPr="00D43814" w:rsidRDefault="00B570BC" w:rsidP="00B570BC">
            <w:pPr>
              <w:jc w:val="center"/>
              <w:rPr>
                <w:b/>
                <w:sz w:val="24"/>
                <w:szCs w:val="24"/>
                <w:highlight w:val="yellow"/>
                <w:lang w:eastAsia="ru-RU"/>
              </w:rPr>
            </w:pPr>
            <w:r w:rsidRPr="00D43814">
              <w:rPr>
                <w:b/>
                <w:sz w:val="24"/>
                <w:szCs w:val="24"/>
                <w:lang w:eastAsia="ru-RU"/>
              </w:rPr>
              <w:t>За первоначальное нарушение обязательства в пределах 1 (одного) календарного месяца по договору</w:t>
            </w:r>
          </w:p>
        </w:tc>
        <w:tc>
          <w:tcPr>
            <w:tcW w:w="1984" w:type="dxa"/>
          </w:tcPr>
          <w:p w14:paraId="3910FDB6" w14:textId="77777777" w:rsidR="00B570BC" w:rsidRPr="00D43814" w:rsidRDefault="00B570BC" w:rsidP="00B570BC">
            <w:pPr>
              <w:jc w:val="center"/>
              <w:rPr>
                <w:b/>
                <w:sz w:val="24"/>
                <w:szCs w:val="24"/>
                <w:highlight w:val="yellow"/>
                <w:lang w:eastAsia="ru-RU"/>
              </w:rPr>
            </w:pPr>
            <w:r w:rsidRPr="00D43814">
              <w:rPr>
                <w:b/>
                <w:sz w:val="24"/>
                <w:szCs w:val="24"/>
                <w:lang w:eastAsia="ru-RU"/>
              </w:rPr>
              <w:t>За каждое последующее нарушение обязательства в том же календарном месяце</w:t>
            </w:r>
          </w:p>
        </w:tc>
      </w:tr>
      <w:tr w:rsidR="00B570BC" w:rsidRPr="00D43814" w14:paraId="58DD172F" w14:textId="77777777" w:rsidTr="00B570BC">
        <w:trPr>
          <w:trHeight w:val="1278"/>
        </w:trPr>
        <w:tc>
          <w:tcPr>
            <w:tcW w:w="707" w:type="dxa"/>
            <w:vAlign w:val="center"/>
          </w:tcPr>
          <w:p w14:paraId="0AA6835C" w14:textId="77777777" w:rsidR="00B570BC" w:rsidRPr="00D43814" w:rsidRDefault="00B570BC" w:rsidP="00B570BC">
            <w:pPr>
              <w:jc w:val="center"/>
              <w:rPr>
                <w:sz w:val="24"/>
                <w:szCs w:val="24"/>
                <w:lang w:eastAsia="ru-RU"/>
              </w:rPr>
            </w:pPr>
            <w:r w:rsidRPr="00D43814">
              <w:rPr>
                <w:sz w:val="24"/>
                <w:szCs w:val="24"/>
                <w:lang w:eastAsia="ru-RU"/>
              </w:rPr>
              <w:t>1.</w:t>
            </w:r>
          </w:p>
        </w:tc>
        <w:tc>
          <w:tcPr>
            <w:tcW w:w="5071" w:type="dxa"/>
          </w:tcPr>
          <w:p w14:paraId="310A10FA" w14:textId="77777777" w:rsidR="00B570BC" w:rsidRPr="00D43814" w:rsidRDefault="00B570BC" w:rsidP="00B570BC">
            <w:pPr>
              <w:jc w:val="both"/>
              <w:rPr>
                <w:sz w:val="24"/>
                <w:szCs w:val="24"/>
                <w:lang w:eastAsia="ru-RU"/>
              </w:rPr>
            </w:pPr>
            <w:r w:rsidRPr="00D43814">
              <w:rPr>
                <w:sz w:val="24"/>
                <w:szCs w:val="24"/>
                <w:lang w:eastAsia="ru-RU"/>
              </w:rPr>
              <w:t>Невыполнение требований нормативных документов по охране труда, промышленной и пожарной безопасности выполняемых работ и культуре производства, действующих на территории</w:t>
            </w:r>
            <w:r>
              <w:rPr>
                <w:sz w:val="24"/>
                <w:szCs w:val="24"/>
                <w:lang w:eastAsia="ru-RU"/>
              </w:rPr>
              <w:t xml:space="preserve">  РФ и введенных в действие на </w:t>
            </w:r>
            <w:r w:rsidRPr="00D43814">
              <w:rPr>
                <w:sz w:val="24"/>
                <w:szCs w:val="24"/>
                <w:lang w:eastAsia="ru-RU"/>
              </w:rPr>
              <w:t>АО «ТМТП» (СТП, приказы, положения, распоряжения и т.д.)</w:t>
            </w:r>
          </w:p>
        </w:tc>
        <w:tc>
          <w:tcPr>
            <w:tcW w:w="1985" w:type="dxa"/>
            <w:vAlign w:val="center"/>
          </w:tcPr>
          <w:p w14:paraId="6A3A1545" w14:textId="77777777" w:rsidR="00B570BC" w:rsidRPr="00D43814" w:rsidRDefault="00B570BC" w:rsidP="00B570BC">
            <w:pPr>
              <w:jc w:val="center"/>
              <w:rPr>
                <w:sz w:val="24"/>
                <w:szCs w:val="24"/>
                <w:lang w:eastAsia="ru-RU"/>
              </w:rPr>
            </w:pPr>
            <w:r w:rsidRPr="00D43814">
              <w:rPr>
                <w:sz w:val="24"/>
                <w:szCs w:val="24"/>
                <w:lang w:eastAsia="ru-RU"/>
              </w:rPr>
              <w:t>5 000</w:t>
            </w:r>
          </w:p>
        </w:tc>
        <w:tc>
          <w:tcPr>
            <w:tcW w:w="1984" w:type="dxa"/>
            <w:vAlign w:val="center"/>
          </w:tcPr>
          <w:p w14:paraId="514ED8B9" w14:textId="77777777" w:rsidR="00B570BC" w:rsidRPr="00D43814" w:rsidRDefault="00B570BC" w:rsidP="00B570BC">
            <w:pPr>
              <w:jc w:val="center"/>
              <w:rPr>
                <w:sz w:val="24"/>
                <w:szCs w:val="24"/>
                <w:lang w:eastAsia="ru-RU"/>
              </w:rPr>
            </w:pPr>
            <w:r w:rsidRPr="00D43814">
              <w:rPr>
                <w:sz w:val="24"/>
                <w:szCs w:val="24"/>
                <w:lang w:eastAsia="ru-RU"/>
              </w:rPr>
              <w:t>10 000</w:t>
            </w:r>
          </w:p>
        </w:tc>
      </w:tr>
      <w:tr w:rsidR="00B570BC" w:rsidRPr="00D43814" w14:paraId="54FA55F5" w14:textId="77777777" w:rsidTr="00B570BC">
        <w:trPr>
          <w:trHeight w:val="329"/>
        </w:trPr>
        <w:tc>
          <w:tcPr>
            <w:tcW w:w="707" w:type="dxa"/>
            <w:vAlign w:val="center"/>
          </w:tcPr>
          <w:p w14:paraId="34CF4815" w14:textId="77777777" w:rsidR="00B570BC" w:rsidRPr="00D43814" w:rsidRDefault="00B570BC" w:rsidP="00B570BC">
            <w:pPr>
              <w:jc w:val="center"/>
              <w:rPr>
                <w:sz w:val="24"/>
                <w:szCs w:val="24"/>
                <w:lang w:eastAsia="ru-RU"/>
              </w:rPr>
            </w:pPr>
            <w:r w:rsidRPr="00D43814">
              <w:rPr>
                <w:sz w:val="24"/>
                <w:szCs w:val="24"/>
                <w:lang w:eastAsia="ru-RU"/>
              </w:rPr>
              <w:t>2.</w:t>
            </w:r>
          </w:p>
        </w:tc>
        <w:tc>
          <w:tcPr>
            <w:tcW w:w="5071" w:type="dxa"/>
          </w:tcPr>
          <w:p w14:paraId="0F0D1796" w14:textId="77777777" w:rsidR="00B570BC" w:rsidRPr="00D43814" w:rsidRDefault="00B570BC" w:rsidP="00B570BC">
            <w:pPr>
              <w:jc w:val="both"/>
              <w:rPr>
                <w:sz w:val="24"/>
                <w:szCs w:val="24"/>
                <w:lang w:eastAsia="ru-RU"/>
              </w:rPr>
            </w:pPr>
            <w:r w:rsidRPr="00D43814">
              <w:rPr>
                <w:sz w:val="24"/>
                <w:szCs w:val="24"/>
                <w:lang w:eastAsia="ru-RU"/>
              </w:rPr>
              <w:t>Нарушение Положения о применении нарядов-допусков при производств</w:t>
            </w:r>
            <w:r>
              <w:rPr>
                <w:sz w:val="24"/>
                <w:szCs w:val="24"/>
                <w:lang w:eastAsia="ru-RU"/>
              </w:rPr>
              <w:t xml:space="preserve">е работ повышенной опасности в </w:t>
            </w:r>
            <w:r w:rsidRPr="00D43814">
              <w:rPr>
                <w:sz w:val="24"/>
                <w:szCs w:val="24"/>
                <w:lang w:eastAsia="ru-RU"/>
              </w:rPr>
              <w:t xml:space="preserve">АО «ТМТП» </w:t>
            </w:r>
            <w:proofErr w:type="spellStart"/>
            <w:r w:rsidRPr="00D43814">
              <w:rPr>
                <w:sz w:val="24"/>
                <w:szCs w:val="24"/>
                <w:lang w:eastAsia="ru-RU"/>
              </w:rPr>
              <w:t>СУОТиПБ</w:t>
            </w:r>
            <w:proofErr w:type="spellEnd"/>
            <w:r w:rsidRPr="00D43814">
              <w:rPr>
                <w:sz w:val="24"/>
                <w:szCs w:val="24"/>
                <w:lang w:eastAsia="ru-RU"/>
              </w:rPr>
              <w:t xml:space="preserve"> 5.8-01-2005</w:t>
            </w:r>
          </w:p>
        </w:tc>
        <w:tc>
          <w:tcPr>
            <w:tcW w:w="1985" w:type="dxa"/>
            <w:vAlign w:val="center"/>
          </w:tcPr>
          <w:p w14:paraId="044E93B0" w14:textId="77777777" w:rsidR="00B570BC" w:rsidRPr="00D43814" w:rsidRDefault="00B570BC" w:rsidP="00B570BC">
            <w:pPr>
              <w:jc w:val="center"/>
              <w:rPr>
                <w:sz w:val="24"/>
                <w:szCs w:val="24"/>
                <w:lang w:eastAsia="ru-RU"/>
              </w:rPr>
            </w:pPr>
            <w:r w:rsidRPr="00D43814">
              <w:rPr>
                <w:sz w:val="24"/>
                <w:szCs w:val="24"/>
                <w:lang w:eastAsia="ru-RU"/>
              </w:rPr>
              <w:t>10 000</w:t>
            </w:r>
          </w:p>
        </w:tc>
        <w:tc>
          <w:tcPr>
            <w:tcW w:w="1984" w:type="dxa"/>
            <w:vAlign w:val="center"/>
          </w:tcPr>
          <w:p w14:paraId="55847145" w14:textId="77777777" w:rsidR="00B570BC" w:rsidRPr="00D43814" w:rsidRDefault="00B570BC" w:rsidP="00B570BC">
            <w:pPr>
              <w:jc w:val="center"/>
              <w:rPr>
                <w:sz w:val="24"/>
                <w:szCs w:val="24"/>
                <w:lang w:eastAsia="ru-RU"/>
              </w:rPr>
            </w:pPr>
            <w:r w:rsidRPr="00D43814">
              <w:rPr>
                <w:sz w:val="24"/>
                <w:szCs w:val="24"/>
                <w:lang w:eastAsia="ru-RU"/>
              </w:rPr>
              <w:t>20 000</w:t>
            </w:r>
          </w:p>
        </w:tc>
      </w:tr>
      <w:tr w:rsidR="00B570BC" w:rsidRPr="00D43814" w14:paraId="126789C2" w14:textId="77777777" w:rsidTr="00B570BC">
        <w:trPr>
          <w:trHeight w:val="329"/>
        </w:trPr>
        <w:tc>
          <w:tcPr>
            <w:tcW w:w="707" w:type="dxa"/>
            <w:vAlign w:val="center"/>
          </w:tcPr>
          <w:p w14:paraId="22C07571" w14:textId="77777777" w:rsidR="00B570BC" w:rsidRPr="00D43814" w:rsidRDefault="00B570BC" w:rsidP="00B570BC">
            <w:pPr>
              <w:jc w:val="center"/>
              <w:rPr>
                <w:sz w:val="24"/>
                <w:szCs w:val="24"/>
                <w:lang w:eastAsia="ru-RU"/>
              </w:rPr>
            </w:pPr>
            <w:r w:rsidRPr="00D43814">
              <w:rPr>
                <w:sz w:val="24"/>
                <w:szCs w:val="24"/>
                <w:lang w:eastAsia="ru-RU"/>
              </w:rPr>
              <w:t>3.</w:t>
            </w:r>
          </w:p>
        </w:tc>
        <w:tc>
          <w:tcPr>
            <w:tcW w:w="5071" w:type="dxa"/>
          </w:tcPr>
          <w:p w14:paraId="4C6636EF" w14:textId="77777777" w:rsidR="00B570BC" w:rsidRPr="00D43814" w:rsidRDefault="00B570BC" w:rsidP="00B570BC">
            <w:pPr>
              <w:jc w:val="both"/>
              <w:rPr>
                <w:sz w:val="24"/>
                <w:szCs w:val="24"/>
                <w:lang w:eastAsia="ru-RU"/>
              </w:rPr>
            </w:pPr>
            <w:r w:rsidRPr="00D43814">
              <w:rPr>
                <w:sz w:val="24"/>
                <w:szCs w:val="24"/>
                <w:lang w:eastAsia="ru-RU"/>
              </w:rPr>
              <w:t>Нарушение требований нормативных документов Системы управления окружающей</w:t>
            </w:r>
            <w:r>
              <w:rPr>
                <w:sz w:val="24"/>
                <w:szCs w:val="24"/>
                <w:lang w:eastAsia="ru-RU"/>
              </w:rPr>
              <w:t xml:space="preserve"> средой (СУОС) </w:t>
            </w:r>
            <w:r w:rsidRPr="00D43814">
              <w:rPr>
                <w:sz w:val="24"/>
                <w:szCs w:val="24"/>
                <w:lang w:eastAsia="ru-RU"/>
              </w:rPr>
              <w:t>АО «ТМТП» в части обеспечения охраны окружающей среды</w:t>
            </w:r>
          </w:p>
        </w:tc>
        <w:tc>
          <w:tcPr>
            <w:tcW w:w="1985" w:type="dxa"/>
            <w:vAlign w:val="center"/>
          </w:tcPr>
          <w:p w14:paraId="08564239" w14:textId="77777777" w:rsidR="00B570BC" w:rsidRPr="00D43814" w:rsidRDefault="00B570BC" w:rsidP="00B570BC">
            <w:pPr>
              <w:jc w:val="center"/>
              <w:rPr>
                <w:sz w:val="24"/>
                <w:szCs w:val="24"/>
                <w:lang w:eastAsia="ru-RU"/>
              </w:rPr>
            </w:pPr>
            <w:r w:rsidRPr="00D43814">
              <w:rPr>
                <w:sz w:val="24"/>
                <w:szCs w:val="24"/>
                <w:lang w:eastAsia="ru-RU"/>
              </w:rPr>
              <w:t>10000</w:t>
            </w:r>
          </w:p>
        </w:tc>
        <w:tc>
          <w:tcPr>
            <w:tcW w:w="1984" w:type="dxa"/>
            <w:vAlign w:val="center"/>
          </w:tcPr>
          <w:p w14:paraId="70373E8D" w14:textId="77777777" w:rsidR="00B570BC" w:rsidRPr="00D43814" w:rsidRDefault="00B570BC" w:rsidP="00B570BC">
            <w:pPr>
              <w:jc w:val="center"/>
              <w:rPr>
                <w:sz w:val="24"/>
                <w:szCs w:val="24"/>
                <w:lang w:eastAsia="ru-RU"/>
              </w:rPr>
            </w:pPr>
            <w:r w:rsidRPr="00D43814">
              <w:rPr>
                <w:sz w:val="24"/>
                <w:szCs w:val="24"/>
                <w:lang w:eastAsia="ru-RU"/>
              </w:rPr>
              <w:t>20 000</w:t>
            </w:r>
          </w:p>
        </w:tc>
      </w:tr>
      <w:tr w:rsidR="00B570BC" w:rsidRPr="00D43814" w14:paraId="07CD5956" w14:textId="77777777" w:rsidTr="00B570BC">
        <w:trPr>
          <w:trHeight w:val="329"/>
        </w:trPr>
        <w:tc>
          <w:tcPr>
            <w:tcW w:w="707" w:type="dxa"/>
            <w:vAlign w:val="center"/>
          </w:tcPr>
          <w:p w14:paraId="291C858F" w14:textId="77777777" w:rsidR="00B570BC" w:rsidRPr="00D43814" w:rsidRDefault="00B570BC" w:rsidP="00B570BC">
            <w:pPr>
              <w:jc w:val="center"/>
              <w:rPr>
                <w:sz w:val="24"/>
                <w:szCs w:val="24"/>
                <w:lang w:eastAsia="ru-RU"/>
              </w:rPr>
            </w:pPr>
            <w:r w:rsidRPr="00D43814">
              <w:rPr>
                <w:sz w:val="24"/>
                <w:szCs w:val="24"/>
                <w:lang w:eastAsia="ru-RU"/>
              </w:rPr>
              <w:t>4.</w:t>
            </w:r>
          </w:p>
        </w:tc>
        <w:tc>
          <w:tcPr>
            <w:tcW w:w="5071" w:type="dxa"/>
          </w:tcPr>
          <w:p w14:paraId="463C8DA0" w14:textId="77777777" w:rsidR="00B570BC" w:rsidRPr="00D43814" w:rsidRDefault="00B570BC" w:rsidP="00B570BC">
            <w:pPr>
              <w:jc w:val="both"/>
              <w:rPr>
                <w:sz w:val="24"/>
                <w:szCs w:val="24"/>
                <w:lang w:eastAsia="ru-RU"/>
              </w:rPr>
            </w:pPr>
            <w:r w:rsidRPr="00D43814">
              <w:rPr>
                <w:sz w:val="24"/>
                <w:szCs w:val="24"/>
                <w:lang w:eastAsia="ru-RU"/>
              </w:rPr>
              <w:t>Нарушение требован</w:t>
            </w:r>
            <w:r>
              <w:rPr>
                <w:sz w:val="24"/>
                <w:szCs w:val="24"/>
                <w:lang w:eastAsia="ru-RU"/>
              </w:rPr>
              <w:t xml:space="preserve">ий локальных нормативных актов </w:t>
            </w:r>
            <w:r w:rsidRPr="00D43814">
              <w:rPr>
                <w:sz w:val="24"/>
                <w:szCs w:val="24"/>
                <w:lang w:eastAsia="ru-RU"/>
              </w:rPr>
              <w:t xml:space="preserve">АО «ТМТП» по пропускному и </w:t>
            </w:r>
            <w:proofErr w:type="spellStart"/>
            <w:r w:rsidRPr="00D43814">
              <w:rPr>
                <w:sz w:val="24"/>
                <w:szCs w:val="24"/>
                <w:lang w:eastAsia="ru-RU"/>
              </w:rPr>
              <w:t>внутриобъектовому</w:t>
            </w:r>
            <w:proofErr w:type="spellEnd"/>
            <w:r w:rsidRPr="00D43814">
              <w:rPr>
                <w:sz w:val="24"/>
                <w:szCs w:val="24"/>
                <w:lang w:eastAsia="ru-RU"/>
              </w:rPr>
              <w:t xml:space="preserve">  режиму</w:t>
            </w:r>
          </w:p>
        </w:tc>
        <w:tc>
          <w:tcPr>
            <w:tcW w:w="1985" w:type="dxa"/>
            <w:vAlign w:val="center"/>
          </w:tcPr>
          <w:p w14:paraId="1C120254" w14:textId="77777777" w:rsidR="00B570BC" w:rsidRPr="00D43814" w:rsidRDefault="00B570BC" w:rsidP="00B570BC">
            <w:pPr>
              <w:jc w:val="center"/>
              <w:rPr>
                <w:sz w:val="24"/>
                <w:szCs w:val="24"/>
                <w:lang w:eastAsia="ru-RU"/>
              </w:rPr>
            </w:pPr>
            <w:r w:rsidRPr="00D43814">
              <w:rPr>
                <w:sz w:val="24"/>
                <w:szCs w:val="24"/>
                <w:lang w:eastAsia="ru-RU"/>
              </w:rPr>
              <w:t>5 000</w:t>
            </w:r>
          </w:p>
        </w:tc>
        <w:tc>
          <w:tcPr>
            <w:tcW w:w="1984" w:type="dxa"/>
            <w:vAlign w:val="center"/>
          </w:tcPr>
          <w:p w14:paraId="79F003C3" w14:textId="77777777" w:rsidR="00B570BC" w:rsidRPr="00D43814" w:rsidRDefault="00B570BC" w:rsidP="00B570BC">
            <w:pPr>
              <w:jc w:val="center"/>
              <w:rPr>
                <w:sz w:val="24"/>
                <w:szCs w:val="24"/>
                <w:lang w:eastAsia="ru-RU"/>
              </w:rPr>
            </w:pPr>
            <w:r w:rsidRPr="00D43814">
              <w:rPr>
                <w:sz w:val="24"/>
                <w:szCs w:val="24"/>
                <w:lang w:eastAsia="ru-RU"/>
              </w:rPr>
              <w:t>10 000</w:t>
            </w:r>
          </w:p>
        </w:tc>
      </w:tr>
      <w:tr w:rsidR="00B570BC" w:rsidRPr="00D43814" w14:paraId="046736BE" w14:textId="77777777" w:rsidTr="00B570BC">
        <w:trPr>
          <w:trHeight w:val="329"/>
        </w:trPr>
        <w:tc>
          <w:tcPr>
            <w:tcW w:w="707" w:type="dxa"/>
            <w:vAlign w:val="center"/>
          </w:tcPr>
          <w:p w14:paraId="6BE8F7B4" w14:textId="77777777" w:rsidR="00B570BC" w:rsidRPr="00D43814" w:rsidRDefault="00B570BC" w:rsidP="00B570BC">
            <w:pPr>
              <w:jc w:val="center"/>
              <w:rPr>
                <w:sz w:val="24"/>
                <w:szCs w:val="24"/>
                <w:lang w:eastAsia="ru-RU"/>
              </w:rPr>
            </w:pPr>
            <w:r w:rsidRPr="00D43814">
              <w:rPr>
                <w:sz w:val="24"/>
                <w:szCs w:val="24"/>
                <w:lang w:eastAsia="ru-RU"/>
              </w:rPr>
              <w:t>5.</w:t>
            </w:r>
          </w:p>
        </w:tc>
        <w:tc>
          <w:tcPr>
            <w:tcW w:w="5071" w:type="dxa"/>
          </w:tcPr>
          <w:p w14:paraId="6373AED2" w14:textId="77777777" w:rsidR="00B570BC" w:rsidRPr="00D43814" w:rsidRDefault="00B570BC" w:rsidP="00B570BC">
            <w:pPr>
              <w:jc w:val="both"/>
              <w:rPr>
                <w:sz w:val="24"/>
                <w:szCs w:val="24"/>
                <w:lang w:eastAsia="ru-RU"/>
              </w:rPr>
            </w:pPr>
            <w:r w:rsidRPr="00D43814">
              <w:rPr>
                <w:sz w:val="24"/>
                <w:szCs w:val="24"/>
                <w:lang w:eastAsia="ru-RU"/>
              </w:rPr>
              <w:t xml:space="preserve">Перемещение спиртных напитков через КПП или по </w:t>
            </w:r>
            <w:r>
              <w:rPr>
                <w:sz w:val="24"/>
                <w:szCs w:val="24"/>
                <w:lang w:eastAsia="ru-RU"/>
              </w:rPr>
              <w:t>территор</w:t>
            </w:r>
            <w:proofErr w:type="gramStart"/>
            <w:r>
              <w:rPr>
                <w:sz w:val="24"/>
                <w:szCs w:val="24"/>
                <w:lang w:eastAsia="ru-RU"/>
              </w:rPr>
              <w:t xml:space="preserve">ии </w:t>
            </w:r>
            <w:r w:rsidRPr="00D43814">
              <w:rPr>
                <w:sz w:val="24"/>
                <w:szCs w:val="24"/>
                <w:lang w:eastAsia="ru-RU"/>
              </w:rPr>
              <w:t>АО</w:t>
            </w:r>
            <w:proofErr w:type="gramEnd"/>
            <w:r w:rsidRPr="00D43814">
              <w:rPr>
                <w:sz w:val="24"/>
                <w:szCs w:val="24"/>
                <w:lang w:eastAsia="ru-RU"/>
              </w:rPr>
              <w:t xml:space="preserve"> «ТМТП»</w:t>
            </w:r>
          </w:p>
        </w:tc>
        <w:tc>
          <w:tcPr>
            <w:tcW w:w="1985" w:type="dxa"/>
            <w:vAlign w:val="center"/>
          </w:tcPr>
          <w:p w14:paraId="6806A6FF" w14:textId="77777777" w:rsidR="00B570BC" w:rsidRPr="00D43814" w:rsidRDefault="00B570BC" w:rsidP="00B570BC">
            <w:pPr>
              <w:jc w:val="center"/>
              <w:rPr>
                <w:sz w:val="24"/>
                <w:szCs w:val="24"/>
                <w:lang w:eastAsia="ru-RU"/>
              </w:rPr>
            </w:pPr>
            <w:r w:rsidRPr="00D43814">
              <w:rPr>
                <w:sz w:val="24"/>
                <w:szCs w:val="24"/>
                <w:lang w:eastAsia="ru-RU"/>
              </w:rPr>
              <w:t>5 000</w:t>
            </w:r>
          </w:p>
        </w:tc>
        <w:tc>
          <w:tcPr>
            <w:tcW w:w="1984" w:type="dxa"/>
            <w:vAlign w:val="center"/>
          </w:tcPr>
          <w:p w14:paraId="62417660" w14:textId="77777777" w:rsidR="00B570BC" w:rsidRPr="00D43814" w:rsidRDefault="00B570BC" w:rsidP="00B570BC">
            <w:pPr>
              <w:jc w:val="center"/>
              <w:rPr>
                <w:sz w:val="24"/>
                <w:szCs w:val="24"/>
                <w:lang w:eastAsia="ru-RU"/>
              </w:rPr>
            </w:pPr>
            <w:r w:rsidRPr="00D43814">
              <w:rPr>
                <w:sz w:val="24"/>
                <w:szCs w:val="24"/>
                <w:lang w:eastAsia="ru-RU"/>
              </w:rPr>
              <w:t>10 000</w:t>
            </w:r>
          </w:p>
        </w:tc>
      </w:tr>
      <w:tr w:rsidR="00B570BC" w:rsidRPr="00D43814" w14:paraId="0D35D36F" w14:textId="77777777" w:rsidTr="00B570BC">
        <w:tc>
          <w:tcPr>
            <w:tcW w:w="707" w:type="dxa"/>
            <w:vAlign w:val="center"/>
          </w:tcPr>
          <w:p w14:paraId="06ABBFCA" w14:textId="77777777" w:rsidR="00B570BC" w:rsidRPr="00D43814" w:rsidRDefault="00B570BC" w:rsidP="00B570BC">
            <w:pPr>
              <w:jc w:val="center"/>
              <w:rPr>
                <w:sz w:val="24"/>
                <w:szCs w:val="24"/>
                <w:lang w:eastAsia="ru-RU"/>
              </w:rPr>
            </w:pPr>
            <w:r w:rsidRPr="00D43814">
              <w:rPr>
                <w:sz w:val="24"/>
                <w:szCs w:val="24"/>
                <w:lang w:eastAsia="ru-RU"/>
              </w:rPr>
              <w:t>6.</w:t>
            </w:r>
          </w:p>
        </w:tc>
        <w:tc>
          <w:tcPr>
            <w:tcW w:w="5071" w:type="dxa"/>
          </w:tcPr>
          <w:p w14:paraId="05E954AB" w14:textId="77777777" w:rsidR="00B570BC" w:rsidRPr="00D43814" w:rsidRDefault="00B570BC" w:rsidP="00B570BC">
            <w:pPr>
              <w:jc w:val="both"/>
              <w:rPr>
                <w:sz w:val="24"/>
                <w:szCs w:val="24"/>
                <w:lang w:eastAsia="ru-RU"/>
              </w:rPr>
            </w:pPr>
            <w:r>
              <w:rPr>
                <w:sz w:val="24"/>
                <w:szCs w:val="24"/>
                <w:lang w:eastAsia="ru-RU"/>
              </w:rPr>
              <w:t>Появление на территор</w:t>
            </w:r>
            <w:proofErr w:type="gramStart"/>
            <w:r>
              <w:rPr>
                <w:sz w:val="24"/>
                <w:szCs w:val="24"/>
                <w:lang w:eastAsia="ru-RU"/>
              </w:rPr>
              <w:t xml:space="preserve">ии </w:t>
            </w:r>
            <w:r w:rsidRPr="00D43814">
              <w:rPr>
                <w:sz w:val="24"/>
                <w:szCs w:val="24"/>
                <w:lang w:eastAsia="ru-RU"/>
              </w:rPr>
              <w:t>АО</w:t>
            </w:r>
            <w:proofErr w:type="gramEnd"/>
            <w:r w:rsidRPr="00D43814">
              <w:rPr>
                <w:sz w:val="24"/>
                <w:szCs w:val="24"/>
                <w:lang w:eastAsia="ru-RU"/>
              </w:rPr>
              <w:t xml:space="preserve"> «ТМТП»</w:t>
            </w:r>
            <w:r>
              <w:rPr>
                <w:sz w:val="24"/>
                <w:szCs w:val="24"/>
                <w:lang w:eastAsia="ru-RU"/>
              </w:rPr>
              <w:t xml:space="preserve"> или попытка прохода через КПП </w:t>
            </w:r>
            <w:r w:rsidRPr="00D43814">
              <w:rPr>
                <w:sz w:val="24"/>
                <w:szCs w:val="24"/>
                <w:lang w:eastAsia="ru-RU"/>
              </w:rPr>
              <w:t>АО «ТМТП» в состоянии алкогольного, наркотического или токсического опьянения</w:t>
            </w:r>
          </w:p>
        </w:tc>
        <w:tc>
          <w:tcPr>
            <w:tcW w:w="1985" w:type="dxa"/>
            <w:vAlign w:val="center"/>
          </w:tcPr>
          <w:p w14:paraId="6361E502" w14:textId="77777777" w:rsidR="00B570BC" w:rsidRPr="00D43814" w:rsidRDefault="00B570BC" w:rsidP="00B570BC">
            <w:pPr>
              <w:jc w:val="center"/>
              <w:rPr>
                <w:sz w:val="24"/>
                <w:szCs w:val="24"/>
                <w:lang w:eastAsia="ru-RU"/>
              </w:rPr>
            </w:pPr>
            <w:r w:rsidRPr="00D43814">
              <w:rPr>
                <w:sz w:val="24"/>
                <w:szCs w:val="24"/>
                <w:lang w:eastAsia="ru-RU"/>
              </w:rPr>
              <w:t>5 000</w:t>
            </w:r>
          </w:p>
        </w:tc>
        <w:tc>
          <w:tcPr>
            <w:tcW w:w="1984" w:type="dxa"/>
            <w:vAlign w:val="center"/>
          </w:tcPr>
          <w:p w14:paraId="3D9B631B" w14:textId="77777777" w:rsidR="00B570BC" w:rsidRPr="00D43814" w:rsidRDefault="00B570BC" w:rsidP="00B570BC">
            <w:pPr>
              <w:jc w:val="center"/>
              <w:rPr>
                <w:sz w:val="24"/>
                <w:szCs w:val="24"/>
                <w:lang w:eastAsia="ru-RU"/>
              </w:rPr>
            </w:pPr>
            <w:r w:rsidRPr="00D43814">
              <w:rPr>
                <w:sz w:val="24"/>
                <w:szCs w:val="24"/>
                <w:lang w:eastAsia="ru-RU"/>
              </w:rPr>
              <w:t>10 000</w:t>
            </w:r>
          </w:p>
        </w:tc>
      </w:tr>
      <w:tr w:rsidR="00B570BC" w:rsidRPr="00D43814" w14:paraId="7BF4FD30" w14:textId="77777777" w:rsidTr="00B570BC">
        <w:tc>
          <w:tcPr>
            <w:tcW w:w="707" w:type="dxa"/>
            <w:vAlign w:val="center"/>
          </w:tcPr>
          <w:p w14:paraId="64FD0DE2" w14:textId="77777777" w:rsidR="00B570BC" w:rsidRPr="00D43814" w:rsidRDefault="00B570BC" w:rsidP="00B570BC">
            <w:pPr>
              <w:jc w:val="center"/>
              <w:rPr>
                <w:sz w:val="24"/>
                <w:szCs w:val="24"/>
                <w:lang w:eastAsia="ru-RU"/>
              </w:rPr>
            </w:pPr>
            <w:r w:rsidRPr="00D43814">
              <w:rPr>
                <w:sz w:val="24"/>
                <w:szCs w:val="24"/>
                <w:lang w:eastAsia="ru-RU"/>
              </w:rPr>
              <w:t>7.</w:t>
            </w:r>
          </w:p>
        </w:tc>
        <w:tc>
          <w:tcPr>
            <w:tcW w:w="5071" w:type="dxa"/>
          </w:tcPr>
          <w:p w14:paraId="5B0A78A8" w14:textId="77777777" w:rsidR="00B570BC" w:rsidRPr="00D43814" w:rsidRDefault="00B570BC" w:rsidP="00B570BC">
            <w:pPr>
              <w:jc w:val="both"/>
              <w:rPr>
                <w:sz w:val="24"/>
                <w:szCs w:val="24"/>
                <w:lang w:eastAsia="ru-RU"/>
              </w:rPr>
            </w:pPr>
            <w:r w:rsidRPr="00D43814">
              <w:rPr>
                <w:sz w:val="24"/>
                <w:szCs w:val="24"/>
                <w:lang w:eastAsia="ru-RU"/>
              </w:rPr>
              <w:t xml:space="preserve">Использование личного пропуска или пропуска на транспорт с истекшим сроком действия </w:t>
            </w:r>
          </w:p>
        </w:tc>
        <w:tc>
          <w:tcPr>
            <w:tcW w:w="1985" w:type="dxa"/>
            <w:vAlign w:val="center"/>
          </w:tcPr>
          <w:p w14:paraId="3BC3B1E7" w14:textId="77777777" w:rsidR="00B570BC" w:rsidRPr="00D43814" w:rsidRDefault="00B570BC" w:rsidP="00B570BC">
            <w:pPr>
              <w:jc w:val="center"/>
              <w:rPr>
                <w:sz w:val="24"/>
                <w:szCs w:val="24"/>
                <w:lang w:eastAsia="ru-RU"/>
              </w:rPr>
            </w:pPr>
            <w:r w:rsidRPr="00D43814">
              <w:rPr>
                <w:sz w:val="24"/>
                <w:szCs w:val="24"/>
                <w:lang w:eastAsia="ru-RU"/>
              </w:rPr>
              <w:t>1 000</w:t>
            </w:r>
          </w:p>
        </w:tc>
        <w:tc>
          <w:tcPr>
            <w:tcW w:w="1984" w:type="dxa"/>
            <w:vAlign w:val="center"/>
          </w:tcPr>
          <w:p w14:paraId="5D8CC1D5" w14:textId="77777777" w:rsidR="00B570BC" w:rsidRPr="00D43814" w:rsidRDefault="00B570BC" w:rsidP="00B570BC">
            <w:pPr>
              <w:jc w:val="center"/>
              <w:rPr>
                <w:sz w:val="24"/>
                <w:szCs w:val="24"/>
                <w:lang w:eastAsia="ru-RU"/>
              </w:rPr>
            </w:pPr>
            <w:r w:rsidRPr="00D43814">
              <w:rPr>
                <w:sz w:val="24"/>
                <w:szCs w:val="24"/>
                <w:lang w:eastAsia="ru-RU"/>
              </w:rPr>
              <w:t>1 500</w:t>
            </w:r>
          </w:p>
        </w:tc>
      </w:tr>
      <w:tr w:rsidR="00B570BC" w:rsidRPr="00D43814" w14:paraId="476105C9" w14:textId="77777777" w:rsidTr="00B570BC">
        <w:tc>
          <w:tcPr>
            <w:tcW w:w="707" w:type="dxa"/>
            <w:vAlign w:val="center"/>
          </w:tcPr>
          <w:p w14:paraId="00A22176" w14:textId="77777777" w:rsidR="00B570BC" w:rsidRPr="00D43814" w:rsidRDefault="00B570BC" w:rsidP="00B570BC">
            <w:pPr>
              <w:jc w:val="center"/>
              <w:rPr>
                <w:sz w:val="24"/>
                <w:szCs w:val="24"/>
                <w:lang w:eastAsia="ru-RU"/>
              </w:rPr>
            </w:pPr>
            <w:r w:rsidRPr="00D43814">
              <w:rPr>
                <w:sz w:val="24"/>
                <w:szCs w:val="24"/>
                <w:lang w:eastAsia="ru-RU"/>
              </w:rPr>
              <w:t>8.</w:t>
            </w:r>
          </w:p>
        </w:tc>
        <w:tc>
          <w:tcPr>
            <w:tcW w:w="5071" w:type="dxa"/>
          </w:tcPr>
          <w:p w14:paraId="66EA6BA1" w14:textId="77777777" w:rsidR="00B570BC" w:rsidRPr="00D43814" w:rsidRDefault="00B570BC" w:rsidP="00B570BC">
            <w:pPr>
              <w:jc w:val="both"/>
              <w:rPr>
                <w:sz w:val="24"/>
                <w:szCs w:val="24"/>
                <w:lang w:eastAsia="ru-RU"/>
              </w:rPr>
            </w:pPr>
            <w:r w:rsidRPr="00D43814">
              <w:rPr>
                <w:sz w:val="24"/>
                <w:szCs w:val="24"/>
                <w:lang w:eastAsia="ru-RU"/>
              </w:rPr>
              <w:t>Невыполнение требований работников Дирекции</w:t>
            </w:r>
            <w:r>
              <w:rPr>
                <w:sz w:val="24"/>
                <w:szCs w:val="24"/>
                <w:lang w:eastAsia="ru-RU"/>
              </w:rPr>
              <w:t xml:space="preserve"> по экономической безопасности </w:t>
            </w:r>
            <w:r w:rsidRPr="00D43814">
              <w:rPr>
                <w:sz w:val="24"/>
                <w:szCs w:val="24"/>
                <w:lang w:eastAsia="ru-RU"/>
              </w:rPr>
              <w:t>АО «ТМТП» при выполнении ими функциональных обязанностей</w:t>
            </w:r>
          </w:p>
        </w:tc>
        <w:tc>
          <w:tcPr>
            <w:tcW w:w="1985" w:type="dxa"/>
            <w:vAlign w:val="center"/>
          </w:tcPr>
          <w:p w14:paraId="4A2FEF6F" w14:textId="77777777" w:rsidR="00B570BC" w:rsidRPr="00D43814" w:rsidRDefault="00B570BC" w:rsidP="00B570BC">
            <w:pPr>
              <w:jc w:val="center"/>
              <w:rPr>
                <w:sz w:val="24"/>
                <w:szCs w:val="24"/>
                <w:lang w:eastAsia="ru-RU"/>
              </w:rPr>
            </w:pPr>
            <w:r w:rsidRPr="00D43814">
              <w:rPr>
                <w:sz w:val="24"/>
                <w:szCs w:val="24"/>
                <w:lang w:eastAsia="ru-RU"/>
              </w:rPr>
              <w:t>10 000</w:t>
            </w:r>
          </w:p>
        </w:tc>
        <w:tc>
          <w:tcPr>
            <w:tcW w:w="1984" w:type="dxa"/>
            <w:vAlign w:val="center"/>
          </w:tcPr>
          <w:p w14:paraId="2C014280" w14:textId="77777777" w:rsidR="00B570BC" w:rsidRPr="00D43814" w:rsidRDefault="00B570BC" w:rsidP="00B570BC">
            <w:pPr>
              <w:jc w:val="center"/>
              <w:rPr>
                <w:sz w:val="24"/>
                <w:szCs w:val="24"/>
                <w:lang w:eastAsia="ru-RU"/>
              </w:rPr>
            </w:pPr>
            <w:r w:rsidRPr="00D43814">
              <w:rPr>
                <w:sz w:val="24"/>
                <w:szCs w:val="24"/>
                <w:lang w:eastAsia="ru-RU"/>
              </w:rPr>
              <w:t>15 000</w:t>
            </w:r>
          </w:p>
        </w:tc>
      </w:tr>
      <w:tr w:rsidR="00B570BC" w:rsidRPr="00D43814" w14:paraId="4EAB7322" w14:textId="77777777" w:rsidTr="00B570BC">
        <w:tc>
          <w:tcPr>
            <w:tcW w:w="707" w:type="dxa"/>
            <w:vAlign w:val="center"/>
          </w:tcPr>
          <w:p w14:paraId="7027CF53" w14:textId="77777777" w:rsidR="00B570BC" w:rsidRPr="00D43814" w:rsidRDefault="00B570BC" w:rsidP="00B570BC">
            <w:pPr>
              <w:jc w:val="center"/>
              <w:rPr>
                <w:sz w:val="24"/>
                <w:szCs w:val="24"/>
                <w:lang w:eastAsia="ru-RU"/>
              </w:rPr>
            </w:pPr>
            <w:r w:rsidRPr="00D43814">
              <w:rPr>
                <w:sz w:val="24"/>
                <w:szCs w:val="24"/>
                <w:lang w:eastAsia="ru-RU"/>
              </w:rPr>
              <w:t>9.</w:t>
            </w:r>
          </w:p>
        </w:tc>
        <w:tc>
          <w:tcPr>
            <w:tcW w:w="5071" w:type="dxa"/>
          </w:tcPr>
          <w:p w14:paraId="4249A527" w14:textId="77777777" w:rsidR="00B570BC" w:rsidRPr="00DA4674" w:rsidRDefault="00B570BC" w:rsidP="00DA4674">
            <w:pPr>
              <w:ind w:right="-108"/>
              <w:jc w:val="both"/>
              <w:rPr>
                <w:spacing w:val="-6"/>
                <w:sz w:val="24"/>
                <w:szCs w:val="24"/>
                <w:lang w:eastAsia="ru-RU"/>
              </w:rPr>
            </w:pPr>
            <w:r w:rsidRPr="00DA4674">
              <w:rPr>
                <w:spacing w:val="-6"/>
                <w:sz w:val="24"/>
                <w:szCs w:val="24"/>
                <w:lang w:eastAsia="ru-RU"/>
              </w:rPr>
              <w:t xml:space="preserve">Нарушение требований нормативных документов по пропускному и </w:t>
            </w:r>
            <w:proofErr w:type="spellStart"/>
            <w:r w:rsidRPr="00DA4674">
              <w:rPr>
                <w:spacing w:val="-6"/>
                <w:sz w:val="24"/>
                <w:szCs w:val="24"/>
                <w:lang w:eastAsia="ru-RU"/>
              </w:rPr>
              <w:t>внутриобъектовому</w:t>
            </w:r>
            <w:proofErr w:type="spellEnd"/>
            <w:r w:rsidRPr="00DA4674">
              <w:rPr>
                <w:spacing w:val="-6"/>
                <w:sz w:val="24"/>
                <w:szCs w:val="24"/>
                <w:lang w:eastAsia="ru-RU"/>
              </w:rPr>
              <w:t xml:space="preserve"> режиму оговоренных стандартами предприятия по безопасности и охране.</w:t>
            </w:r>
          </w:p>
        </w:tc>
        <w:tc>
          <w:tcPr>
            <w:tcW w:w="1985" w:type="dxa"/>
            <w:vAlign w:val="center"/>
          </w:tcPr>
          <w:p w14:paraId="1E51A8B4" w14:textId="77777777" w:rsidR="00B570BC" w:rsidRPr="00D43814" w:rsidRDefault="00B570BC" w:rsidP="00B570BC">
            <w:pPr>
              <w:jc w:val="center"/>
              <w:rPr>
                <w:sz w:val="24"/>
                <w:szCs w:val="24"/>
                <w:lang w:eastAsia="ru-RU"/>
              </w:rPr>
            </w:pPr>
            <w:r w:rsidRPr="00D43814">
              <w:rPr>
                <w:sz w:val="24"/>
                <w:szCs w:val="24"/>
                <w:lang w:eastAsia="ru-RU"/>
              </w:rPr>
              <w:t>1 000</w:t>
            </w:r>
          </w:p>
        </w:tc>
        <w:tc>
          <w:tcPr>
            <w:tcW w:w="1984" w:type="dxa"/>
            <w:vAlign w:val="center"/>
          </w:tcPr>
          <w:p w14:paraId="3DC1CB92" w14:textId="77777777" w:rsidR="00B570BC" w:rsidRPr="00D43814" w:rsidRDefault="00B570BC" w:rsidP="00B570BC">
            <w:pPr>
              <w:jc w:val="center"/>
              <w:rPr>
                <w:sz w:val="24"/>
                <w:szCs w:val="24"/>
                <w:lang w:eastAsia="ru-RU"/>
              </w:rPr>
            </w:pPr>
            <w:r w:rsidRPr="00D43814">
              <w:rPr>
                <w:sz w:val="24"/>
                <w:szCs w:val="24"/>
                <w:lang w:eastAsia="ru-RU"/>
              </w:rPr>
              <w:t>1 500</w:t>
            </w:r>
          </w:p>
        </w:tc>
      </w:tr>
      <w:tr w:rsidR="00B570BC" w:rsidRPr="00D43814" w14:paraId="239780BA" w14:textId="77777777" w:rsidTr="00B570BC">
        <w:tc>
          <w:tcPr>
            <w:tcW w:w="707" w:type="dxa"/>
            <w:vAlign w:val="center"/>
          </w:tcPr>
          <w:p w14:paraId="226CCA0D" w14:textId="77777777" w:rsidR="00B570BC" w:rsidRPr="00D43814" w:rsidRDefault="00B570BC" w:rsidP="00B570BC">
            <w:pPr>
              <w:jc w:val="center"/>
              <w:rPr>
                <w:sz w:val="24"/>
                <w:szCs w:val="24"/>
                <w:lang w:eastAsia="ru-RU"/>
              </w:rPr>
            </w:pPr>
            <w:r w:rsidRPr="00D43814">
              <w:rPr>
                <w:sz w:val="24"/>
                <w:szCs w:val="24"/>
                <w:lang w:eastAsia="ru-RU"/>
              </w:rPr>
              <w:t>10.</w:t>
            </w:r>
          </w:p>
        </w:tc>
        <w:tc>
          <w:tcPr>
            <w:tcW w:w="5071" w:type="dxa"/>
          </w:tcPr>
          <w:p w14:paraId="42902160" w14:textId="77777777" w:rsidR="00B570BC" w:rsidRPr="00D43814" w:rsidRDefault="00B570BC" w:rsidP="00B570BC">
            <w:pPr>
              <w:jc w:val="both"/>
              <w:rPr>
                <w:sz w:val="24"/>
                <w:szCs w:val="24"/>
                <w:lang w:eastAsia="ru-RU"/>
              </w:rPr>
            </w:pPr>
            <w:r w:rsidRPr="00D43814">
              <w:rPr>
                <w:sz w:val="24"/>
                <w:szCs w:val="24"/>
                <w:lang w:eastAsia="ru-RU"/>
              </w:rPr>
              <w:t>Вывоз (вынос) материальных ценностей без оформления соответствующих документов</w:t>
            </w:r>
          </w:p>
        </w:tc>
        <w:tc>
          <w:tcPr>
            <w:tcW w:w="1985" w:type="dxa"/>
            <w:vAlign w:val="center"/>
          </w:tcPr>
          <w:p w14:paraId="2E5D32BF" w14:textId="77777777" w:rsidR="00B570BC" w:rsidRPr="00D43814" w:rsidRDefault="00B570BC" w:rsidP="00B570BC">
            <w:pPr>
              <w:jc w:val="center"/>
              <w:rPr>
                <w:sz w:val="24"/>
                <w:szCs w:val="24"/>
                <w:lang w:eastAsia="ru-RU"/>
              </w:rPr>
            </w:pPr>
            <w:r w:rsidRPr="00D43814">
              <w:rPr>
                <w:sz w:val="24"/>
                <w:szCs w:val="24"/>
                <w:lang w:eastAsia="ru-RU"/>
              </w:rPr>
              <w:t>2 000</w:t>
            </w:r>
          </w:p>
        </w:tc>
        <w:tc>
          <w:tcPr>
            <w:tcW w:w="1984" w:type="dxa"/>
            <w:vAlign w:val="center"/>
          </w:tcPr>
          <w:p w14:paraId="48709F2E" w14:textId="77777777" w:rsidR="00B570BC" w:rsidRPr="00D43814" w:rsidRDefault="00B570BC" w:rsidP="00B570BC">
            <w:pPr>
              <w:jc w:val="center"/>
              <w:rPr>
                <w:sz w:val="24"/>
                <w:szCs w:val="24"/>
                <w:lang w:eastAsia="ru-RU"/>
              </w:rPr>
            </w:pPr>
            <w:r w:rsidRPr="00D43814">
              <w:rPr>
                <w:sz w:val="24"/>
                <w:szCs w:val="24"/>
                <w:lang w:eastAsia="ru-RU"/>
              </w:rPr>
              <w:t>4 000</w:t>
            </w:r>
          </w:p>
        </w:tc>
      </w:tr>
      <w:tr w:rsidR="00B570BC" w:rsidRPr="00D43814" w14:paraId="52339091" w14:textId="77777777" w:rsidTr="00B570BC">
        <w:tc>
          <w:tcPr>
            <w:tcW w:w="707" w:type="dxa"/>
            <w:vAlign w:val="center"/>
          </w:tcPr>
          <w:p w14:paraId="06323152" w14:textId="77777777" w:rsidR="00B570BC" w:rsidRPr="00D43814" w:rsidRDefault="00B570BC" w:rsidP="00B570BC">
            <w:pPr>
              <w:jc w:val="center"/>
              <w:rPr>
                <w:sz w:val="24"/>
                <w:szCs w:val="24"/>
                <w:lang w:eastAsia="ru-RU"/>
              </w:rPr>
            </w:pPr>
            <w:r w:rsidRPr="00D43814">
              <w:rPr>
                <w:sz w:val="24"/>
                <w:szCs w:val="24"/>
                <w:lang w:eastAsia="ru-RU"/>
              </w:rPr>
              <w:t>11.</w:t>
            </w:r>
          </w:p>
        </w:tc>
        <w:tc>
          <w:tcPr>
            <w:tcW w:w="5071" w:type="dxa"/>
          </w:tcPr>
          <w:p w14:paraId="4E9AD0C8" w14:textId="77777777" w:rsidR="00B570BC" w:rsidRPr="00D43814" w:rsidRDefault="00B570BC" w:rsidP="00B570BC">
            <w:pPr>
              <w:jc w:val="both"/>
              <w:rPr>
                <w:sz w:val="24"/>
                <w:szCs w:val="24"/>
                <w:lang w:eastAsia="ru-RU"/>
              </w:rPr>
            </w:pPr>
            <w:r w:rsidRPr="00D43814">
              <w:rPr>
                <w:sz w:val="24"/>
                <w:szCs w:val="24"/>
                <w:lang w:eastAsia="ru-RU"/>
              </w:rPr>
              <w:t>Предоставление недостоверной информации при актировании выполненных работ (люди, машины, механизмы, материалы, топливо, объемы выполненных работ).</w:t>
            </w:r>
          </w:p>
        </w:tc>
        <w:tc>
          <w:tcPr>
            <w:tcW w:w="1985" w:type="dxa"/>
            <w:vAlign w:val="center"/>
          </w:tcPr>
          <w:p w14:paraId="24487920" w14:textId="77777777" w:rsidR="00B570BC" w:rsidRPr="00D43814" w:rsidRDefault="00B570BC" w:rsidP="00B570BC">
            <w:pPr>
              <w:jc w:val="center"/>
              <w:rPr>
                <w:sz w:val="24"/>
                <w:szCs w:val="24"/>
                <w:lang w:eastAsia="ru-RU"/>
              </w:rPr>
            </w:pPr>
            <w:r w:rsidRPr="00D43814">
              <w:rPr>
                <w:sz w:val="24"/>
                <w:szCs w:val="24"/>
                <w:lang w:eastAsia="ru-RU"/>
              </w:rPr>
              <w:t>2 500</w:t>
            </w:r>
          </w:p>
        </w:tc>
        <w:tc>
          <w:tcPr>
            <w:tcW w:w="1984" w:type="dxa"/>
            <w:vAlign w:val="center"/>
          </w:tcPr>
          <w:p w14:paraId="0B5B8CC1" w14:textId="77777777" w:rsidR="00B570BC" w:rsidRPr="00D43814" w:rsidRDefault="00B570BC" w:rsidP="00B570BC">
            <w:pPr>
              <w:jc w:val="center"/>
              <w:rPr>
                <w:sz w:val="24"/>
                <w:szCs w:val="24"/>
                <w:lang w:eastAsia="ru-RU"/>
              </w:rPr>
            </w:pPr>
            <w:r w:rsidRPr="00D43814">
              <w:rPr>
                <w:sz w:val="24"/>
                <w:szCs w:val="24"/>
                <w:lang w:eastAsia="ru-RU"/>
              </w:rPr>
              <w:t>-</w:t>
            </w:r>
          </w:p>
        </w:tc>
      </w:tr>
      <w:tr w:rsidR="00B570BC" w:rsidRPr="00D43814" w14:paraId="4D43719A" w14:textId="77777777" w:rsidTr="00B570BC">
        <w:tc>
          <w:tcPr>
            <w:tcW w:w="707" w:type="dxa"/>
            <w:vAlign w:val="center"/>
          </w:tcPr>
          <w:p w14:paraId="1F3DFD52" w14:textId="77777777" w:rsidR="00B570BC" w:rsidRPr="00D43814" w:rsidRDefault="00B570BC" w:rsidP="00B570BC">
            <w:pPr>
              <w:jc w:val="center"/>
              <w:rPr>
                <w:sz w:val="24"/>
                <w:szCs w:val="24"/>
                <w:lang w:eastAsia="ru-RU"/>
              </w:rPr>
            </w:pPr>
            <w:r w:rsidRPr="00D43814">
              <w:rPr>
                <w:sz w:val="24"/>
                <w:szCs w:val="24"/>
                <w:lang w:eastAsia="ru-RU"/>
              </w:rPr>
              <w:t>12.</w:t>
            </w:r>
          </w:p>
        </w:tc>
        <w:tc>
          <w:tcPr>
            <w:tcW w:w="5071" w:type="dxa"/>
          </w:tcPr>
          <w:p w14:paraId="282BE2D2" w14:textId="77777777" w:rsidR="00B570BC" w:rsidRPr="00D43814" w:rsidRDefault="00B570BC" w:rsidP="00B570BC">
            <w:pPr>
              <w:jc w:val="both"/>
              <w:rPr>
                <w:sz w:val="24"/>
                <w:szCs w:val="24"/>
                <w:lang w:eastAsia="ru-RU"/>
              </w:rPr>
            </w:pPr>
            <w:r w:rsidRPr="00D43814">
              <w:rPr>
                <w:sz w:val="24"/>
                <w:szCs w:val="24"/>
                <w:lang w:eastAsia="ru-RU"/>
              </w:rPr>
              <w:t>Передача личного пропуска работника другому лицу.</w:t>
            </w:r>
          </w:p>
        </w:tc>
        <w:tc>
          <w:tcPr>
            <w:tcW w:w="1985" w:type="dxa"/>
            <w:vAlign w:val="center"/>
          </w:tcPr>
          <w:p w14:paraId="36A95653" w14:textId="77777777" w:rsidR="00B570BC" w:rsidRPr="00D43814" w:rsidRDefault="00B570BC" w:rsidP="00B570BC">
            <w:pPr>
              <w:jc w:val="center"/>
              <w:rPr>
                <w:sz w:val="24"/>
                <w:szCs w:val="24"/>
                <w:lang w:eastAsia="ru-RU"/>
              </w:rPr>
            </w:pPr>
            <w:r w:rsidRPr="00D43814">
              <w:rPr>
                <w:sz w:val="24"/>
                <w:szCs w:val="24"/>
                <w:lang w:eastAsia="ru-RU"/>
              </w:rPr>
              <w:t>1 000</w:t>
            </w:r>
          </w:p>
        </w:tc>
        <w:tc>
          <w:tcPr>
            <w:tcW w:w="1984" w:type="dxa"/>
            <w:vAlign w:val="center"/>
          </w:tcPr>
          <w:p w14:paraId="1961854C" w14:textId="77777777" w:rsidR="00B570BC" w:rsidRPr="00D43814" w:rsidRDefault="00B570BC" w:rsidP="00B570BC">
            <w:pPr>
              <w:jc w:val="center"/>
              <w:rPr>
                <w:sz w:val="24"/>
                <w:szCs w:val="24"/>
                <w:lang w:eastAsia="ru-RU"/>
              </w:rPr>
            </w:pPr>
            <w:r w:rsidRPr="00D43814">
              <w:rPr>
                <w:sz w:val="24"/>
                <w:szCs w:val="24"/>
                <w:lang w:eastAsia="ru-RU"/>
              </w:rPr>
              <w:t>1 500</w:t>
            </w:r>
          </w:p>
        </w:tc>
      </w:tr>
      <w:tr w:rsidR="00B570BC" w:rsidRPr="00D43814" w14:paraId="24E2AAA4" w14:textId="77777777" w:rsidTr="00B570BC">
        <w:tc>
          <w:tcPr>
            <w:tcW w:w="707" w:type="dxa"/>
            <w:vAlign w:val="center"/>
          </w:tcPr>
          <w:p w14:paraId="2F69F53E" w14:textId="77777777" w:rsidR="00B570BC" w:rsidRPr="00D43814" w:rsidRDefault="00B570BC" w:rsidP="00B570BC">
            <w:pPr>
              <w:jc w:val="center"/>
              <w:rPr>
                <w:sz w:val="24"/>
                <w:szCs w:val="24"/>
                <w:lang w:eastAsia="ru-RU"/>
              </w:rPr>
            </w:pPr>
            <w:r w:rsidRPr="00D43814">
              <w:rPr>
                <w:sz w:val="24"/>
                <w:szCs w:val="24"/>
                <w:lang w:eastAsia="ru-RU"/>
              </w:rPr>
              <w:t>13.</w:t>
            </w:r>
          </w:p>
        </w:tc>
        <w:tc>
          <w:tcPr>
            <w:tcW w:w="5071" w:type="dxa"/>
          </w:tcPr>
          <w:p w14:paraId="0EF20C44" w14:textId="77777777" w:rsidR="00B570BC" w:rsidRPr="00D43814" w:rsidRDefault="00B570BC" w:rsidP="00B570BC">
            <w:pPr>
              <w:jc w:val="both"/>
              <w:rPr>
                <w:sz w:val="24"/>
                <w:szCs w:val="24"/>
                <w:lang w:eastAsia="ru-RU"/>
              </w:rPr>
            </w:pPr>
            <w:r w:rsidRPr="00D43814">
              <w:rPr>
                <w:sz w:val="24"/>
                <w:szCs w:val="24"/>
                <w:lang w:eastAsia="ru-RU"/>
              </w:rPr>
              <w:t>Нанесение ущерба имуществу АО «ТМТП» в результате действий Подрядчика, или нанятой им организации (субподрядчика).</w:t>
            </w:r>
          </w:p>
        </w:tc>
        <w:tc>
          <w:tcPr>
            <w:tcW w:w="1985" w:type="dxa"/>
            <w:vAlign w:val="center"/>
          </w:tcPr>
          <w:p w14:paraId="76CD3DC7" w14:textId="77777777" w:rsidR="00B570BC" w:rsidRPr="00D43814" w:rsidRDefault="00B570BC" w:rsidP="00B570BC">
            <w:pPr>
              <w:jc w:val="center"/>
              <w:rPr>
                <w:sz w:val="24"/>
                <w:szCs w:val="24"/>
                <w:lang w:eastAsia="ru-RU"/>
              </w:rPr>
            </w:pPr>
            <w:r w:rsidRPr="00D43814">
              <w:rPr>
                <w:sz w:val="24"/>
                <w:szCs w:val="24"/>
                <w:lang w:eastAsia="ru-RU"/>
              </w:rPr>
              <w:t>5 000 + возмещение затрат на ремонт</w:t>
            </w:r>
          </w:p>
        </w:tc>
        <w:tc>
          <w:tcPr>
            <w:tcW w:w="1984" w:type="dxa"/>
            <w:vAlign w:val="center"/>
          </w:tcPr>
          <w:p w14:paraId="3AC7FA86" w14:textId="77777777" w:rsidR="00B570BC" w:rsidRPr="00D43814" w:rsidRDefault="00B570BC" w:rsidP="00B570BC">
            <w:pPr>
              <w:jc w:val="center"/>
              <w:rPr>
                <w:sz w:val="24"/>
                <w:szCs w:val="24"/>
                <w:lang w:eastAsia="ru-RU"/>
              </w:rPr>
            </w:pPr>
            <w:r w:rsidRPr="00D43814">
              <w:rPr>
                <w:sz w:val="24"/>
                <w:szCs w:val="24"/>
                <w:lang w:eastAsia="ru-RU"/>
              </w:rPr>
              <w:t>10 000 + возмещение затрат на ремонт</w:t>
            </w:r>
          </w:p>
        </w:tc>
      </w:tr>
      <w:tr w:rsidR="00B570BC" w:rsidRPr="00D43814" w14:paraId="136B8B75" w14:textId="77777777" w:rsidTr="00B570BC">
        <w:trPr>
          <w:trHeight w:val="777"/>
        </w:trPr>
        <w:tc>
          <w:tcPr>
            <w:tcW w:w="707" w:type="dxa"/>
            <w:vAlign w:val="center"/>
          </w:tcPr>
          <w:p w14:paraId="26B925C1" w14:textId="77777777" w:rsidR="00B570BC" w:rsidRPr="00D43814" w:rsidRDefault="00B570BC" w:rsidP="00B570BC">
            <w:pPr>
              <w:jc w:val="center"/>
              <w:rPr>
                <w:sz w:val="24"/>
                <w:szCs w:val="24"/>
                <w:lang w:eastAsia="ru-RU"/>
              </w:rPr>
            </w:pPr>
            <w:r w:rsidRPr="00D43814">
              <w:rPr>
                <w:sz w:val="24"/>
                <w:szCs w:val="24"/>
                <w:lang w:eastAsia="ru-RU"/>
              </w:rPr>
              <w:t>14.</w:t>
            </w:r>
          </w:p>
        </w:tc>
        <w:tc>
          <w:tcPr>
            <w:tcW w:w="5071" w:type="dxa"/>
          </w:tcPr>
          <w:p w14:paraId="27EA1E3A" w14:textId="77777777" w:rsidR="00B570BC" w:rsidRPr="00D43814" w:rsidRDefault="00B570BC" w:rsidP="00B570BC">
            <w:pPr>
              <w:jc w:val="both"/>
              <w:rPr>
                <w:sz w:val="24"/>
                <w:szCs w:val="24"/>
                <w:lang w:eastAsia="ru-RU"/>
              </w:rPr>
            </w:pPr>
            <w:r w:rsidRPr="00D43814">
              <w:rPr>
                <w:sz w:val="24"/>
                <w:szCs w:val="24"/>
                <w:lang w:eastAsia="ru-RU"/>
              </w:rPr>
              <w:t>Несанкцион</w:t>
            </w:r>
            <w:r>
              <w:rPr>
                <w:sz w:val="24"/>
                <w:szCs w:val="24"/>
                <w:lang w:eastAsia="ru-RU"/>
              </w:rPr>
              <w:t>ированный провоз по территор</w:t>
            </w:r>
            <w:proofErr w:type="gramStart"/>
            <w:r>
              <w:rPr>
                <w:sz w:val="24"/>
                <w:szCs w:val="24"/>
                <w:lang w:eastAsia="ru-RU"/>
              </w:rPr>
              <w:t xml:space="preserve">ии </w:t>
            </w:r>
            <w:r w:rsidRPr="00D43814">
              <w:rPr>
                <w:sz w:val="24"/>
                <w:szCs w:val="24"/>
                <w:lang w:eastAsia="ru-RU"/>
              </w:rPr>
              <w:t>АО</w:t>
            </w:r>
            <w:proofErr w:type="gramEnd"/>
            <w:r w:rsidRPr="00D43814">
              <w:rPr>
                <w:sz w:val="24"/>
                <w:szCs w:val="24"/>
                <w:lang w:eastAsia="ru-RU"/>
              </w:rPr>
              <w:t xml:space="preserve"> «ТМТП» негабаритных конструкций и механизмов, отступление от согласованного маршрута движения</w:t>
            </w:r>
          </w:p>
        </w:tc>
        <w:tc>
          <w:tcPr>
            <w:tcW w:w="1985" w:type="dxa"/>
            <w:vAlign w:val="center"/>
          </w:tcPr>
          <w:p w14:paraId="5B966AFD" w14:textId="77777777" w:rsidR="00B570BC" w:rsidRPr="00D43814" w:rsidRDefault="00B570BC" w:rsidP="00B570BC">
            <w:pPr>
              <w:jc w:val="center"/>
              <w:rPr>
                <w:sz w:val="24"/>
                <w:szCs w:val="24"/>
                <w:lang w:eastAsia="ru-RU"/>
              </w:rPr>
            </w:pPr>
            <w:r w:rsidRPr="00D43814">
              <w:rPr>
                <w:sz w:val="24"/>
                <w:szCs w:val="24"/>
                <w:lang w:eastAsia="ru-RU"/>
              </w:rPr>
              <w:t>2 500</w:t>
            </w:r>
          </w:p>
        </w:tc>
        <w:tc>
          <w:tcPr>
            <w:tcW w:w="1984" w:type="dxa"/>
            <w:vAlign w:val="center"/>
          </w:tcPr>
          <w:p w14:paraId="34935689" w14:textId="77777777" w:rsidR="00B570BC" w:rsidRPr="00D43814" w:rsidRDefault="00B570BC" w:rsidP="00B570BC">
            <w:pPr>
              <w:jc w:val="center"/>
              <w:rPr>
                <w:sz w:val="24"/>
                <w:szCs w:val="24"/>
                <w:lang w:eastAsia="ru-RU"/>
              </w:rPr>
            </w:pPr>
            <w:r w:rsidRPr="00D43814">
              <w:rPr>
                <w:sz w:val="24"/>
                <w:szCs w:val="24"/>
                <w:lang w:eastAsia="ru-RU"/>
              </w:rPr>
              <w:t>5 000</w:t>
            </w:r>
          </w:p>
        </w:tc>
      </w:tr>
      <w:tr w:rsidR="00B570BC" w:rsidRPr="00D43814" w14:paraId="65C8FA98" w14:textId="77777777" w:rsidTr="00B570BC">
        <w:trPr>
          <w:trHeight w:val="498"/>
        </w:trPr>
        <w:tc>
          <w:tcPr>
            <w:tcW w:w="707" w:type="dxa"/>
            <w:vAlign w:val="center"/>
          </w:tcPr>
          <w:p w14:paraId="1FD1B822" w14:textId="77777777" w:rsidR="00B570BC" w:rsidRPr="00D43814" w:rsidRDefault="00B570BC" w:rsidP="00B570BC">
            <w:pPr>
              <w:jc w:val="center"/>
              <w:rPr>
                <w:sz w:val="24"/>
                <w:szCs w:val="24"/>
                <w:lang w:eastAsia="ru-RU"/>
              </w:rPr>
            </w:pPr>
            <w:r w:rsidRPr="00D43814">
              <w:rPr>
                <w:sz w:val="24"/>
                <w:szCs w:val="24"/>
                <w:lang w:eastAsia="ru-RU"/>
              </w:rPr>
              <w:t>15.</w:t>
            </w:r>
          </w:p>
        </w:tc>
        <w:tc>
          <w:tcPr>
            <w:tcW w:w="5071" w:type="dxa"/>
          </w:tcPr>
          <w:p w14:paraId="4B91C5C5" w14:textId="77777777" w:rsidR="00B570BC" w:rsidRPr="00D43814" w:rsidRDefault="00B570BC" w:rsidP="00B570BC">
            <w:pPr>
              <w:jc w:val="both"/>
              <w:rPr>
                <w:sz w:val="24"/>
                <w:szCs w:val="24"/>
                <w:lang w:eastAsia="ru-RU"/>
              </w:rPr>
            </w:pPr>
            <w:r w:rsidRPr="00D43814">
              <w:rPr>
                <w:sz w:val="24"/>
                <w:szCs w:val="24"/>
                <w:lang w:eastAsia="ru-RU"/>
              </w:rPr>
              <w:t>Передача пропуска на транспорт на другое транспортное сре</w:t>
            </w:r>
            <w:r>
              <w:rPr>
                <w:sz w:val="24"/>
                <w:szCs w:val="24"/>
                <w:lang w:eastAsia="ru-RU"/>
              </w:rPr>
              <w:t xml:space="preserve">дство для въезда на территорию </w:t>
            </w:r>
            <w:r w:rsidRPr="00D43814">
              <w:rPr>
                <w:sz w:val="24"/>
                <w:szCs w:val="24"/>
                <w:lang w:eastAsia="ru-RU"/>
              </w:rPr>
              <w:t>АО «ТМТП»</w:t>
            </w:r>
          </w:p>
        </w:tc>
        <w:tc>
          <w:tcPr>
            <w:tcW w:w="1985" w:type="dxa"/>
            <w:vAlign w:val="center"/>
          </w:tcPr>
          <w:p w14:paraId="325CF31B" w14:textId="77777777" w:rsidR="00B570BC" w:rsidRPr="00D43814" w:rsidRDefault="00B570BC" w:rsidP="00B570BC">
            <w:pPr>
              <w:jc w:val="center"/>
              <w:rPr>
                <w:sz w:val="24"/>
                <w:szCs w:val="24"/>
                <w:lang w:eastAsia="ru-RU"/>
              </w:rPr>
            </w:pPr>
            <w:r w:rsidRPr="00D43814">
              <w:rPr>
                <w:sz w:val="24"/>
                <w:szCs w:val="24"/>
                <w:lang w:eastAsia="ru-RU"/>
              </w:rPr>
              <w:t>2 500</w:t>
            </w:r>
          </w:p>
        </w:tc>
        <w:tc>
          <w:tcPr>
            <w:tcW w:w="1984" w:type="dxa"/>
            <w:vAlign w:val="center"/>
          </w:tcPr>
          <w:p w14:paraId="32E712CC" w14:textId="77777777" w:rsidR="00B570BC" w:rsidRPr="00D43814" w:rsidRDefault="00B570BC" w:rsidP="00B570BC">
            <w:pPr>
              <w:jc w:val="center"/>
              <w:rPr>
                <w:sz w:val="24"/>
                <w:szCs w:val="24"/>
                <w:lang w:eastAsia="ru-RU"/>
              </w:rPr>
            </w:pPr>
            <w:r w:rsidRPr="00D43814">
              <w:rPr>
                <w:sz w:val="24"/>
                <w:szCs w:val="24"/>
                <w:lang w:eastAsia="ru-RU"/>
              </w:rPr>
              <w:t>5 000</w:t>
            </w:r>
          </w:p>
        </w:tc>
      </w:tr>
      <w:tr w:rsidR="00B570BC" w:rsidRPr="00D43814" w14:paraId="13F44F2C" w14:textId="77777777" w:rsidTr="00B570BC">
        <w:tc>
          <w:tcPr>
            <w:tcW w:w="707" w:type="dxa"/>
            <w:vAlign w:val="center"/>
          </w:tcPr>
          <w:p w14:paraId="6A4274EE" w14:textId="77777777" w:rsidR="00B570BC" w:rsidRPr="00D43814" w:rsidRDefault="00B570BC" w:rsidP="00B570BC">
            <w:pPr>
              <w:jc w:val="center"/>
              <w:rPr>
                <w:sz w:val="24"/>
                <w:szCs w:val="24"/>
                <w:lang w:eastAsia="ru-RU"/>
              </w:rPr>
            </w:pPr>
            <w:r w:rsidRPr="00D43814">
              <w:rPr>
                <w:sz w:val="24"/>
                <w:szCs w:val="24"/>
                <w:lang w:eastAsia="ru-RU"/>
              </w:rPr>
              <w:t>16.</w:t>
            </w:r>
          </w:p>
        </w:tc>
        <w:tc>
          <w:tcPr>
            <w:tcW w:w="5071" w:type="dxa"/>
          </w:tcPr>
          <w:p w14:paraId="128CB4E4" w14:textId="77777777" w:rsidR="00B570BC" w:rsidRPr="00D43814" w:rsidRDefault="00B570BC" w:rsidP="00B570BC">
            <w:pPr>
              <w:jc w:val="both"/>
              <w:rPr>
                <w:sz w:val="24"/>
                <w:szCs w:val="24"/>
                <w:lang w:eastAsia="ru-RU"/>
              </w:rPr>
            </w:pPr>
            <w:r w:rsidRPr="00D43814">
              <w:rPr>
                <w:sz w:val="24"/>
                <w:szCs w:val="24"/>
                <w:lang w:eastAsia="ru-RU"/>
              </w:rPr>
              <w:t>Не предоставление списков уволенных лиц в оговоренные сроки, несвоевременная сдача пропусков уволенных работников в отдел пропусков Дирекции</w:t>
            </w:r>
            <w:r>
              <w:rPr>
                <w:sz w:val="24"/>
                <w:szCs w:val="24"/>
                <w:lang w:eastAsia="ru-RU"/>
              </w:rPr>
              <w:t xml:space="preserve"> по экономической безопасности </w:t>
            </w:r>
            <w:r w:rsidRPr="00D43814">
              <w:rPr>
                <w:sz w:val="24"/>
                <w:szCs w:val="24"/>
                <w:lang w:eastAsia="ru-RU"/>
              </w:rPr>
              <w:t>АО «ТМТП» (свыше пяти рабочих дней со дня увольнения)</w:t>
            </w:r>
          </w:p>
        </w:tc>
        <w:tc>
          <w:tcPr>
            <w:tcW w:w="1985" w:type="dxa"/>
            <w:vAlign w:val="center"/>
          </w:tcPr>
          <w:p w14:paraId="3B044DEB" w14:textId="77777777" w:rsidR="00B570BC" w:rsidRPr="00D43814" w:rsidRDefault="00B570BC" w:rsidP="00B570BC">
            <w:pPr>
              <w:jc w:val="center"/>
              <w:rPr>
                <w:sz w:val="24"/>
                <w:szCs w:val="24"/>
                <w:lang w:eastAsia="ru-RU"/>
              </w:rPr>
            </w:pPr>
            <w:r w:rsidRPr="00D43814">
              <w:rPr>
                <w:sz w:val="24"/>
                <w:szCs w:val="24"/>
                <w:lang w:eastAsia="ru-RU"/>
              </w:rPr>
              <w:t>1 000</w:t>
            </w:r>
          </w:p>
        </w:tc>
        <w:tc>
          <w:tcPr>
            <w:tcW w:w="1984" w:type="dxa"/>
            <w:vAlign w:val="center"/>
          </w:tcPr>
          <w:p w14:paraId="2F2E07F7" w14:textId="77777777" w:rsidR="00B570BC" w:rsidRPr="00D43814" w:rsidRDefault="00B570BC" w:rsidP="00B570BC">
            <w:pPr>
              <w:jc w:val="center"/>
              <w:rPr>
                <w:sz w:val="24"/>
                <w:szCs w:val="24"/>
                <w:lang w:eastAsia="ru-RU"/>
              </w:rPr>
            </w:pPr>
            <w:r w:rsidRPr="00D43814">
              <w:rPr>
                <w:sz w:val="24"/>
                <w:szCs w:val="24"/>
                <w:lang w:eastAsia="ru-RU"/>
              </w:rPr>
              <w:t>1 500</w:t>
            </w:r>
          </w:p>
        </w:tc>
      </w:tr>
    </w:tbl>
    <w:p w14:paraId="1E8E068E" w14:textId="77777777" w:rsidR="00B570BC" w:rsidRDefault="00B570BC" w:rsidP="00B570BC"/>
    <w:p w14:paraId="499E3892" w14:textId="77777777" w:rsidR="00B570BC" w:rsidRDefault="00B570BC" w:rsidP="00B570BC"/>
    <w:p w14:paraId="55ED21B6" w14:textId="77777777" w:rsidR="00B570BC" w:rsidRDefault="00B570BC" w:rsidP="00B570BC">
      <w:pPr>
        <w:ind w:right="321"/>
        <w:rPr>
          <w:b/>
          <w:sz w:val="24"/>
          <w:szCs w:val="24"/>
        </w:rPr>
      </w:pPr>
      <w:r w:rsidRPr="00F16A85">
        <w:rPr>
          <w:b/>
          <w:sz w:val="24"/>
          <w:szCs w:val="24"/>
        </w:rPr>
        <w:t>ЗАКАЗЧИК</w:t>
      </w:r>
      <w:r>
        <w:rPr>
          <w:b/>
          <w:sz w:val="24"/>
          <w:szCs w:val="24"/>
        </w:rPr>
        <w:t>:</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D43814">
        <w:rPr>
          <w:b/>
          <w:sz w:val="24"/>
          <w:szCs w:val="24"/>
        </w:rPr>
        <w:t>ПОДРЯДЧИК</w:t>
      </w:r>
      <w:r>
        <w:rPr>
          <w:b/>
          <w:sz w:val="24"/>
          <w:szCs w:val="24"/>
        </w:rPr>
        <w:t>:</w:t>
      </w:r>
    </w:p>
    <w:p w14:paraId="053339CF" w14:textId="77777777" w:rsidR="00B570BC" w:rsidRDefault="00B570BC" w:rsidP="00B570BC">
      <w:pPr>
        <w:ind w:right="321"/>
        <w:rPr>
          <w:b/>
          <w:sz w:val="24"/>
          <w:szCs w:val="24"/>
        </w:rPr>
      </w:pPr>
    </w:p>
    <w:p w14:paraId="193D62E3" w14:textId="77777777" w:rsidR="00B570BC" w:rsidRDefault="00B570BC" w:rsidP="00B570BC">
      <w:pPr>
        <w:ind w:right="321"/>
        <w:rPr>
          <w:b/>
          <w:sz w:val="24"/>
          <w:szCs w:val="24"/>
        </w:rPr>
      </w:pPr>
    </w:p>
    <w:p w14:paraId="63076A24" w14:textId="77777777" w:rsidR="00B570BC" w:rsidRPr="00F16A85" w:rsidRDefault="00B570BC" w:rsidP="00B570BC">
      <w:pPr>
        <w:ind w:right="321"/>
        <w:rPr>
          <w:b/>
          <w:sz w:val="24"/>
          <w:szCs w:val="24"/>
        </w:rPr>
      </w:pPr>
      <w:r>
        <w:rPr>
          <w:b/>
          <w:sz w:val="24"/>
          <w:szCs w:val="24"/>
        </w:rPr>
        <w:t>____________________________</w:t>
      </w:r>
      <w:r>
        <w:rPr>
          <w:b/>
          <w:sz w:val="24"/>
          <w:szCs w:val="24"/>
        </w:rPr>
        <w:tab/>
      </w:r>
      <w:r>
        <w:rPr>
          <w:b/>
          <w:sz w:val="24"/>
          <w:szCs w:val="24"/>
        </w:rPr>
        <w:tab/>
      </w:r>
      <w:r>
        <w:rPr>
          <w:b/>
          <w:sz w:val="24"/>
          <w:szCs w:val="24"/>
        </w:rPr>
        <w:tab/>
      </w:r>
      <w:r>
        <w:rPr>
          <w:b/>
          <w:sz w:val="24"/>
          <w:szCs w:val="24"/>
        </w:rPr>
        <w:tab/>
        <w:t>___________________________</w:t>
      </w:r>
    </w:p>
    <w:sectPr w:rsidR="00B570BC" w:rsidRPr="00F16A85" w:rsidSect="009D30A4">
      <w:footerReference w:type="default" r:id="rId27"/>
      <w:footnotePr>
        <w:pos w:val="beneathText"/>
      </w:footnotePr>
      <w:pgSz w:w="11905" w:h="16837"/>
      <w:pgMar w:top="851" w:right="851" w:bottom="851" w:left="1418" w:header="23" w:footer="30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A934B9" w14:textId="77777777" w:rsidR="00F003D6" w:rsidRDefault="00F003D6" w:rsidP="00C5497F">
      <w:r>
        <w:separator/>
      </w:r>
    </w:p>
  </w:endnote>
  <w:endnote w:type="continuationSeparator" w:id="0">
    <w:p w14:paraId="5745B1B7" w14:textId="77777777" w:rsidR="00F003D6" w:rsidRDefault="00F003D6" w:rsidP="00C5497F">
      <w:r>
        <w:continuationSeparator/>
      </w:r>
    </w:p>
  </w:endnote>
  <w:endnote w:type="continuationNotice" w:id="1">
    <w:p w14:paraId="65856ABC" w14:textId="77777777" w:rsidR="00F003D6" w:rsidRDefault="00F003D6"/>
  </w:endnote>
  <w:endnote w:id="2">
    <w:p w14:paraId="6724B6FA" w14:textId="77777777" w:rsidR="00F003D6" w:rsidRDefault="00F003D6" w:rsidP="00C5497F">
      <w:pPr>
        <w:pStyle w:val="afff1"/>
        <w:jc w:val="both"/>
      </w:pPr>
    </w:p>
  </w:endnote>
  <w:endnote w:id="3">
    <w:p w14:paraId="6724B6FB" w14:textId="77777777" w:rsidR="00F003D6" w:rsidRDefault="00F003D6" w:rsidP="00C5497F">
      <w:pPr>
        <w:pStyle w:val="afff1"/>
        <w:jc w:val="both"/>
      </w:pPr>
    </w:p>
  </w:endnote>
  <w:endnote w:id="4">
    <w:p w14:paraId="6724B6FC" w14:textId="77777777" w:rsidR="00F003D6" w:rsidRDefault="00F003D6" w:rsidP="00C5497F">
      <w:pPr>
        <w:pStyle w:val="afff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tarSymbol">
    <w:altName w:val="Microsoft YaHei"/>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24B6F9" w14:textId="77777777" w:rsidR="00F003D6" w:rsidRDefault="00F003D6">
    <w:pPr>
      <w:pStyle w:val="af7"/>
      <w:jc w:val="right"/>
    </w:pPr>
    <w:r>
      <w:fldChar w:fldCharType="begin"/>
    </w:r>
    <w:r>
      <w:instrText>PAGE   \* MERGEFORMAT</w:instrText>
    </w:r>
    <w:r>
      <w:fldChar w:fldCharType="separate"/>
    </w:r>
    <w:r w:rsidR="001E7801" w:rsidRPr="001E7801">
      <w:rPr>
        <w:noProof/>
        <w:lang w:val="ru-RU"/>
      </w:rPr>
      <w:t>26</w:t>
    </w:r>
    <w:r>
      <w:rPr>
        <w:noProof/>
        <w:lang w:val="ru-RU"/>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919831" w14:textId="77777777" w:rsidR="00F003D6" w:rsidRDefault="00F003D6" w:rsidP="00C5497F">
      <w:r>
        <w:separator/>
      </w:r>
    </w:p>
  </w:footnote>
  <w:footnote w:type="continuationSeparator" w:id="0">
    <w:p w14:paraId="07C80490" w14:textId="77777777" w:rsidR="00F003D6" w:rsidRDefault="00F003D6" w:rsidP="00C5497F">
      <w:r>
        <w:continuationSeparator/>
      </w:r>
    </w:p>
  </w:footnote>
  <w:footnote w:type="continuationNotice" w:id="1">
    <w:p w14:paraId="5B6879EF" w14:textId="77777777" w:rsidR="00F003D6" w:rsidRDefault="00F003D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7A8E4CA"/>
    <w:lvl w:ilvl="0">
      <w:start w:val="1"/>
      <w:numFmt w:val="decimal"/>
      <w:pStyle w:val="a"/>
      <w:lvlText w:val="%1."/>
      <w:lvlJc w:val="left"/>
      <w:pPr>
        <w:tabs>
          <w:tab w:val="num" w:pos="1209"/>
        </w:tabs>
        <w:ind w:left="1209" w:hanging="360"/>
      </w:pPr>
    </w:lvl>
  </w:abstractNum>
  <w:abstractNum w:abstractNumId="1">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nsid w:val="00E61DD4"/>
    <w:multiLevelType w:val="hybridMultilevel"/>
    <w:tmpl w:val="7E46C7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1FA7E1C"/>
    <w:multiLevelType w:val="multilevel"/>
    <w:tmpl w:val="F5C8A2C4"/>
    <w:lvl w:ilvl="0">
      <w:start w:val="3"/>
      <w:numFmt w:val="decimal"/>
      <w:lvlText w:val="%1."/>
      <w:lvlJc w:val="left"/>
      <w:pPr>
        <w:ind w:left="360" w:hanging="360"/>
      </w:pPr>
      <w:rPr>
        <w:rFonts w:hint="default"/>
      </w:rPr>
    </w:lvl>
    <w:lvl w:ilvl="1">
      <w:start w:val="1"/>
      <w:numFmt w:val="decimal"/>
      <w:lvlText w:val="%1.%2."/>
      <w:lvlJc w:val="left"/>
      <w:pPr>
        <w:ind w:left="1288"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5">
    <w:nsid w:val="05CD2C2B"/>
    <w:multiLevelType w:val="multilevel"/>
    <w:tmpl w:val="10CCE610"/>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06D132FB"/>
    <w:multiLevelType w:val="hybridMultilevel"/>
    <w:tmpl w:val="51CEA6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B4E3EB7"/>
    <w:multiLevelType w:val="hybridMultilevel"/>
    <w:tmpl w:val="D4A8D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1"/>
      <w:lvlText w:val="%1.%2.%3"/>
      <w:lvlJc w:val="left"/>
      <w:pPr>
        <w:tabs>
          <w:tab w:val="num" w:pos="1418"/>
        </w:tabs>
        <w:ind w:left="0" w:firstLine="567"/>
      </w:pPr>
      <w:rPr>
        <w:rFonts w:hint="default"/>
        <w:b w:val="0"/>
        <w:bCs w:val="0"/>
        <w:i w:val="0"/>
        <w:iCs w:val="0"/>
      </w:rPr>
    </w:lvl>
    <w:lvl w:ilvl="3">
      <w:start w:val="1"/>
      <w:numFmt w:val="russianLower"/>
      <w:pStyle w:val="-2"/>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9">
    <w:nsid w:val="2271087B"/>
    <w:multiLevelType w:val="hybridMultilevel"/>
    <w:tmpl w:val="DB1AFB4E"/>
    <w:lvl w:ilvl="0" w:tplc="E53A62D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E51189A"/>
    <w:multiLevelType w:val="multilevel"/>
    <w:tmpl w:val="550285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1">
    <w:nsid w:val="356A5FCE"/>
    <w:multiLevelType w:val="multilevel"/>
    <w:tmpl w:val="00227426"/>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2">
    <w:nsid w:val="397163FE"/>
    <w:multiLevelType w:val="multilevel"/>
    <w:tmpl w:val="39A4CEC8"/>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val="0"/>
      </w:rPr>
    </w:lvl>
    <w:lvl w:ilvl="2">
      <w:start w:val="1"/>
      <w:numFmt w:val="decimal"/>
      <w:lvlText w:val="%1.%2.%3."/>
      <w:lvlJc w:val="left"/>
      <w:pPr>
        <w:ind w:left="2706" w:hanging="720"/>
      </w:pPr>
      <w:rPr>
        <w:rFonts w:hint="default"/>
        <w:b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13">
    <w:nsid w:val="3AA92EAA"/>
    <w:multiLevelType w:val="hybridMultilevel"/>
    <w:tmpl w:val="C15A4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BDE0539"/>
    <w:multiLevelType w:val="multilevel"/>
    <w:tmpl w:val="7FD0D72A"/>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287" w:hanging="720"/>
      </w:pPr>
      <w:rPr>
        <w:rFonts w:hint="default"/>
        <w:b w:val="0"/>
        <w:i w:val="0"/>
      </w:rPr>
    </w:lvl>
    <w:lvl w:ilvl="3">
      <w:start w:val="1"/>
      <w:numFmt w:val="decimal"/>
      <w:lvlText w:val="%1.%2.%3.%4."/>
      <w:lvlJc w:val="left"/>
      <w:pPr>
        <w:ind w:left="199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nsid w:val="48B80B1F"/>
    <w:multiLevelType w:val="hybridMultilevel"/>
    <w:tmpl w:val="0DA60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1434B10"/>
    <w:multiLevelType w:val="hybridMultilevel"/>
    <w:tmpl w:val="1B1C5C5E"/>
    <w:lvl w:ilvl="0" w:tplc="2250E078">
      <w:start w:val="2"/>
      <w:numFmt w:val="decimal"/>
      <w:lvlText w:val="%1.7.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55D350B8"/>
    <w:multiLevelType w:val="multilevel"/>
    <w:tmpl w:val="00BC8474"/>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9">
    <w:nsid w:val="56193AEC"/>
    <w:multiLevelType w:val="singleLevel"/>
    <w:tmpl w:val="53AC7740"/>
    <w:lvl w:ilvl="0">
      <w:start w:val="1"/>
      <w:numFmt w:val="decimal"/>
      <w:lvlText w:val="1.%1."/>
      <w:legacy w:legacy="1" w:legacySpace="0" w:legacyIndent="677"/>
      <w:lvlJc w:val="left"/>
      <w:rPr>
        <w:rFonts w:ascii="Times New Roman" w:hAnsi="Times New Roman" w:cs="Times New Roman" w:hint="default"/>
        <w:b w:val="0"/>
      </w:rPr>
    </w:lvl>
  </w:abstractNum>
  <w:abstractNum w:abstractNumId="20">
    <w:nsid w:val="5D944C61"/>
    <w:multiLevelType w:val="multilevel"/>
    <w:tmpl w:val="D2801102"/>
    <w:lvl w:ilvl="0">
      <w:start w:val="1"/>
      <w:numFmt w:val="decimal"/>
      <w:lvlText w:val="%1."/>
      <w:lvlJc w:val="left"/>
      <w:pPr>
        <w:ind w:left="360" w:hanging="360"/>
      </w:pPr>
      <w:rPr>
        <w:rFonts w:hint="default"/>
        <w:b/>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22">
    <w:nsid w:val="7D66152C"/>
    <w:multiLevelType w:val="hybridMultilevel"/>
    <w:tmpl w:val="3A2AD5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
  </w:num>
  <w:num w:numId="4">
    <w:abstractNumId w:val="20"/>
  </w:num>
  <w:num w:numId="5">
    <w:abstractNumId w:val="10"/>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11"/>
  </w:num>
  <w:num w:numId="8">
    <w:abstractNumId w:val="14"/>
  </w:num>
  <w:num w:numId="9">
    <w:abstractNumId w:val="4"/>
  </w:num>
  <w:num w:numId="10">
    <w:abstractNumId w:val="21"/>
  </w:num>
  <w:num w:numId="11">
    <w:abstractNumId w:val="0"/>
  </w:num>
  <w:num w:numId="12">
    <w:abstractNumId w:val="13"/>
  </w:num>
  <w:num w:numId="13">
    <w:abstractNumId w:val="22"/>
  </w:num>
  <w:num w:numId="14">
    <w:abstractNumId w:val="3"/>
  </w:num>
  <w:num w:numId="15">
    <w:abstractNumId w:val="16"/>
  </w:num>
  <w:num w:numId="16">
    <w:abstractNumId w:val="12"/>
  </w:num>
  <w:num w:numId="17">
    <w:abstractNumId w:val="19"/>
  </w:num>
  <w:num w:numId="18">
    <w:abstractNumId w:val="6"/>
  </w:num>
  <w:num w:numId="19">
    <w:abstractNumId w:val="18"/>
  </w:num>
  <w:num w:numId="20">
    <w:abstractNumId w:val="17"/>
  </w:num>
  <w:num w:numId="21">
    <w:abstractNumId w:val="7"/>
  </w:num>
  <w:num w:numId="22">
    <w:abstractNumId w:val="5"/>
  </w:num>
  <w:num w:numId="23">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pos w:val="beneathTex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97F"/>
    <w:rsid w:val="00002A12"/>
    <w:rsid w:val="00013D17"/>
    <w:rsid w:val="00022D10"/>
    <w:rsid w:val="00022FEF"/>
    <w:rsid w:val="00023CFA"/>
    <w:rsid w:val="0003328B"/>
    <w:rsid w:val="000466BC"/>
    <w:rsid w:val="00055385"/>
    <w:rsid w:val="0006370C"/>
    <w:rsid w:val="00064E0C"/>
    <w:rsid w:val="00066435"/>
    <w:rsid w:val="00066BEC"/>
    <w:rsid w:val="00082A8A"/>
    <w:rsid w:val="000A0F3E"/>
    <w:rsid w:val="000A1037"/>
    <w:rsid w:val="000A41AD"/>
    <w:rsid w:val="000B1259"/>
    <w:rsid w:val="000C3EC3"/>
    <w:rsid w:val="000C4BAC"/>
    <w:rsid w:val="000D10AB"/>
    <w:rsid w:val="000D1487"/>
    <w:rsid w:val="000E5F34"/>
    <w:rsid w:val="000F655E"/>
    <w:rsid w:val="00121700"/>
    <w:rsid w:val="001217A9"/>
    <w:rsid w:val="001447E3"/>
    <w:rsid w:val="00150549"/>
    <w:rsid w:val="00164F0E"/>
    <w:rsid w:val="001723C5"/>
    <w:rsid w:val="001914E6"/>
    <w:rsid w:val="001927BB"/>
    <w:rsid w:val="00196F89"/>
    <w:rsid w:val="001D25E5"/>
    <w:rsid w:val="001D6A48"/>
    <w:rsid w:val="001D74D7"/>
    <w:rsid w:val="001E3C67"/>
    <w:rsid w:val="001E49BA"/>
    <w:rsid w:val="001E7801"/>
    <w:rsid w:val="001F1A2B"/>
    <w:rsid w:val="001F4F34"/>
    <w:rsid w:val="00202D0D"/>
    <w:rsid w:val="002144BE"/>
    <w:rsid w:val="00215417"/>
    <w:rsid w:val="0022362A"/>
    <w:rsid w:val="002346E7"/>
    <w:rsid w:val="00244C36"/>
    <w:rsid w:val="002464DE"/>
    <w:rsid w:val="0025017A"/>
    <w:rsid w:val="00254259"/>
    <w:rsid w:val="00254BE5"/>
    <w:rsid w:val="002557D6"/>
    <w:rsid w:val="002560C8"/>
    <w:rsid w:val="002600DD"/>
    <w:rsid w:val="00274136"/>
    <w:rsid w:val="00286F6B"/>
    <w:rsid w:val="002918C6"/>
    <w:rsid w:val="002A2EAB"/>
    <w:rsid w:val="002A3FEF"/>
    <w:rsid w:val="002B651C"/>
    <w:rsid w:val="002D0F8E"/>
    <w:rsid w:val="002D239C"/>
    <w:rsid w:val="002F3440"/>
    <w:rsid w:val="00300D93"/>
    <w:rsid w:val="00302036"/>
    <w:rsid w:val="00336056"/>
    <w:rsid w:val="00342ACD"/>
    <w:rsid w:val="00345B3A"/>
    <w:rsid w:val="00345EDB"/>
    <w:rsid w:val="00353691"/>
    <w:rsid w:val="00364893"/>
    <w:rsid w:val="00370235"/>
    <w:rsid w:val="00387CCC"/>
    <w:rsid w:val="00390E02"/>
    <w:rsid w:val="00394788"/>
    <w:rsid w:val="0039542E"/>
    <w:rsid w:val="003A2D96"/>
    <w:rsid w:val="003A2F73"/>
    <w:rsid w:val="003B4981"/>
    <w:rsid w:val="003B639F"/>
    <w:rsid w:val="003E12E2"/>
    <w:rsid w:val="003F6942"/>
    <w:rsid w:val="004003F1"/>
    <w:rsid w:val="00402051"/>
    <w:rsid w:val="00411A84"/>
    <w:rsid w:val="00413414"/>
    <w:rsid w:val="0042503E"/>
    <w:rsid w:val="004270FB"/>
    <w:rsid w:val="00430A5D"/>
    <w:rsid w:val="00445CCB"/>
    <w:rsid w:val="00466CE4"/>
    <w:rsid w:val="004835B9"/>
    <w:rsid w:val="00486D46"/>
    <w:rsid w:val="00491468"/>
    <w:rsid w:val="004A0EDD"/>
    <w:rsid w:val="004A1B82"/>
    <w:rsid w:val="004B51C3"/>
    <w:rsid w:val="004C140A"/>
    <w:rsid w:val="004D2611"/>
    <w:rsid w:val="00500874"/>
    <w:rsid w:val="005044BA"/>
    <w:rsid w:val="00513CA9"/>
    <w:rsid w:val="00524CC2"/>
    <w:rsid w:val="005300CE"/>
    <w:rsid w:val="00530944"/>
    <w:rsid w:val="0053448E"/>
    <w:rsid w:val="00536A65"/>
    <w:rsid w:val="00542C8A"/>
    <w:rsid w:val="005507F4"/>
    <w:rsid w:val="00560073"/>
    <w:rsid w:val="00560B50"/>
    <w:rsid w:val="005668B5"/>
    <w:rsid w:val="005745FA"/>
    <w:rsid w:val="00576B3B"/>
    <w:rsid w:val="00596199"/>
    <w:rsid w:val="005B3BAC"/>
    <w:rsid w:val="005D44CB"/>
    <w:rsid w:val="005E4478"/>
    <w:rsid w:val="005F6B2D"/>
    <w:rsid w:val="00607B31"/>
    <w:rsid w:val="00612892"/>
    <w:rsid w:val="006255BB"/>
    <w:rsid w:val="00630568"/>
    <w:rsid w:val="00632118"/>
    <w:rsid w:val="006413D1"/>
    <w:rsid w:val="00642C8D"/>
    <w:rsid w:val="006466CA"/>
    <w:rsid w:val="00653288"/>
    <w:rsid w:val="00665575"/>
    <w:rsid w:val="00665DAB"/>
    <w:rsid w:val="00674838"/>
    <w:rsid w:val="006855D0"/>
    <w:rsid w:val="006A4A75"/>
    <w:rsid w:val="006A6773"/>
    <w:rsid w:val="006C41BD"/>
    <w:rsid w:val="006C69BF"/>
    <w:rsid w:val="006C782E"/>
    <w:rsid w:val="006D3229"/>
    <w:rsid w:val="006E6BF6"/>
    <w:rsid w:val="006F2E2D"/>
    <w:rsid w:val="00701A76"/>
    <w:rsid w:val="00703C0C"/>
    <w:rsid w:val="00704016"/>
    <w:rsid w:val="00707441"/>
    <w:rsid w:val="007131E8"/>
    <w:rsid w:val="007138CD"/>
    <w:rsid w:val="00714F1B"/>
    <w:rsid w:val="00726FBF"/>
    <w:rsid w:val="00730456"/>
    <w:rsid w:val="0073132E"/>
    <w:rsid w:val="00737C68"/>
    <w:rsid w:val="0074176E"/>
    <w:rsid w:val="00745E1D"/>
    <w:rsid w:val="00747907"/>
    <w:rsid w:val="00764048"/>
    <w:rsid w:val="00767127"/>
    <w:rsid w:val="00774D11"/>
    <w:rsid w:val="007840B9"/>
    <w:rsid w:val="007A52FD"/>
    <w:rsid w:val="007B1BF1"/>
    <w:rsid w:val="007F0166"/>
    <w:rsid w:val="007F0A42"/>
    <w:rsid w:val="007F15FA"/>
    <w:rsid w:val="008017E9"/>
    <w:rsid w:val="00803083"/>
    <w:rsid w:val="00807FF1"/>
    <w:rsid w:val="00814330"/>
    <w:rsid w:val="008176CF"/>
    <w:rsid w:val="00817BCA"/>
    <w:rsid w:val="00823DF4"/>
    <w:rsid w:val="00825D0C"/>
    <w:rsid w:val="0084064C"/>
    <w:rsid w:val="00863911"/>
    <w:rsid w:val="008643CF"/>
    <w:rsid w:val="00864660"/>
    <w:rsid w:val="00866038"/>
    <w:rsid w:val="00872FD4"/>
    <w:rsid w:val="00876244"/>
    <w:rsid w:val="00881085"/>
    <w:rsid w:val="00886429"/>
    <w:rsid w:val="00886CA9"/>
    <w:rsid w:val="008A51AE"/>
    <w:rsid w:val="008A7B72"/>
    <w:rsid w:val="008B2FBC"/>
    <w:rsid w:val="008B3A06"/>
    <w:rsid w:val="008C04D8"/>
    <w:rsid w:val="008C3BC6"/>
    <w:rsid w:val="008C5E8E"/>
    <w:rsid w:val="008C658A"/>
    <w:rsid w:val="008D2AB4"/>
    <w:rsid w:val="008D75BF"/>
    <w:rsid w:val="00916963"/>
    <w:rsid w:val="00927757"/>
    <w:rsid w:val="009411DC"/>
    <w:rsid w:val="009429B0"/>
    <w:rsid w:val="00943802"/>
    <w:rsid w:val="00980102"/>
    <w:rsid w:val="009865E9"/>
    <w:rsid w:val="009936C3"/>
    <w:rsid w:val="009A6D34"/>
    <w:rsid w:val="009C3412"/>
    <w:rsid w:val="009C5766"/>
    <w:rsid w:val="009D0C60"/>
    <w:rsid w:val="009D30A4"/>
    <w:rsid w:val="009E2FB0"/>
    <w:rsid w:val="009E5C91"/>
    <w:rsid w:val="009F00A4"/>
    <w:rsid w:val="009F6EB1"/>
    <w:rsid w:val="00A25A6F"/>
    <w:rsid w:val="00A4253B"/>
    <w:rsid w:val="00A47550"/>
    <w:rsid w:val="00A55C02"/>
    <w:rsid w:val="00A56404"/>
    <w:rsid w:val="00A647C4"/>
    <w:rsid w:val="00A707BE"/>
    <w:rsid w:val="00A73503"/>
    <w:rsid w:val="00A77F96"/>
    <w:rsid w:val="00A81C8E"/>
    <w:rsid w:val="00A84377"/>
    <w:rsid w:val="00AA3177"/>
    <w:rsid w:val="00AB0955"/>
    <w:rsid w:val="00AB21F4"/>
    <w:rsid w:val="00AB410C"/>
    <w:rsid w:val="00AC192D"/>
    <w:rsid w:val="00AC3F15"/>
    <w:rsid w:val="00AD46B6"/>
    <w:rsid w:val="00AF7D7D"/>
    <w:rsid w:val="00B07366"/>
    <w:rsid w:val="00B10AA1"/>
    <w:rsid w:val="00B13A55"/>
    <w:rsid w:val="00B15A9D"/>
    <w:rsid w:val="00B223FA"/>
    <w:rsid w:val="00B26FF9"/>
    <w:rsid w:val="00B270CD"/>
    <w:rsid w:val="00B51DA6"/>
    <w:rsid w:val="00B570BC"/>
    <w:rsid w:val="00B571C6"/>
    <w:rsid w:val="00B6381D"/>
    <w:rsid w:val="00B70358"/>
    <w:rsid w:val="00BA1CC5"/>
    <w:rsid w:val="00BB10F1"/>
    <w:rsid w:val="00BB71B9"/>
    <w:rsid w:val="00BE0FD0"/>
    <w:rsid w:val="00BE4106"/>
    <w:rsid w:val="00BF584E"/>
    <w:rsid w:val="00C14324"/>
    <w:rsid w:val="00C22700"/>
    <w:rsid w:val="00C258B2"/>
    <w:rsid w:val="00C27F9A"/>
    <w:rsid w:val="00C322FA"/>
    <w:rsid w:val="00C409F7"/>
    <w:rsid w:val="00C44CC3"/>
    <w:rsid w:val="00C5481F"/>
    <w:rsid w:val="00C5497F"/>
    <w:rsid w:val="00C6519C"/>
    <w:rsid w:val="00C76A01"/>
    <w:rsid w:val="00CA5BF3"/>
    <w:rsid w:val="00CA759B"/>
    <w:rsid w:val="00CB1F42"/>
    <w:rsid w:val="00CB6259"/>
    <w:rsid w:val="00CC72FE"/>
    <w:rsid w:val="00CE0464"/>
    <w:rsid w:val="00D1500E"/>
    <w:rsid w:val="00D30789"/>
    <w:rsid w:val="00D61E72"/>
    <w:rsid w:val="00D62C94"/>
    <w:rsid w:val="00D62F6A"/>
    <w:rsid w:val="00D639FF"/>
    <w:rsid w:val="00D67A23"/>
    <w:rsid w:val="00D71D36"/>
    <w:rsid w:val="00D73867"/>
    <w:rsid w:val="00D85854"/>
    <w:rsid w:val="00D9065F"/>
    <w:rsid w:val="00D90D07"/>
    <w:rsid w:val="00D95AE3"/>
    <w:rsid w:val="00DA4674"/>
    <w:rsid w:val="00DA55E7"/>
    <w:rsid w:val="00DB6848"/>
    <w:rsid w:val="00DC4315"/>
    <w:rsid w:val="00DD043C"/>
    <w:rsid w:val="00DF32F1"/>
    <w:rsid w:val="00E0799C"/>
    <w:rsid w:val="00E1381D"/>
    <w:rsid w:val="00E1411B"/>
    <w:rsid w:val="00E36DB3"/>
    <w:rsid w:val="00E3705A"/>
    <w:rsid w:val="00E5629D"/>
    <w:rsid w:val="00E572F9"/>
    <w:rsid w:val="00E63C51"/>
    <w:rsid w:val="00E6693D"/>
    <w:rsid w:val="00E67344"/>
    <w:rsid w:val="00E75B09"/>
    <w:rsid w:val="00E77EBD"/>
    <w:rsid w:val="00E86D26"/>
    <w:rsid w:val="00E93A1E"/>
    <w:rsid w:val="00EA678F"/>
    <w:rsid w:val="00EC0B70"/>
    <w:rsid w:val="00ED0939"/>
    <w:rsid w:val="00ED25CC"/>
    <w:rsid w:val="00ED5121"/>
    <w:rsid w:val="00F003D6"/>
    <w:rsid w:val="00F02A46"/>
    <w:rsid w:val="00F0675A"/>
    <w:rsid w:val="00F11E6D"/>
    <w:rsid w:val="00F12039"/>
    <w:rsid w:val="00F20712"/>
    <w:rsid w:val="00F4630F"/>
    <w:rsid w:val="00F478C8"/>
    <w:rsid w:val="00F551C5"/>
    <w:rsid w:val="00F624A9"/>
    <w:rsid w:val="00F62B1C"/>
    <w:rsid w:val="00F6457A"/>
    <w:rsid w:val="00F73666"/>
    <w:rsid w:val="00F80ED9"/>
    <w:rsid w:val="00F82153"/>
    <w:rsid w:val="00F8670F"/>
    <w:rsid w:val="00F93BAF"/>
    <w:rsid w:val="00FC076D"/>
    <w:rsid w:val="00FD4932"/>
    <w:rsid w:val="00FF5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B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HTML Typewriter" w:uiPriority="0"/>
    <w:lsdException w:name="Table Simple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36DB3"/>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0"/>
    <w:qFormat/>
    <w:rsid w:val="00C5497F"/>
    <w:pPr>
      <w:keepNext/>
      <w:numPr>
        <w:numId w:val="1"/>
      </w:numPr>
      <w:spacing w:before="240" w:after="240"/>
      <w:jc w:val="center"/>
      <w:outlineLvl w:val="0"/>
    </w:pPr>
    <w:rPr>
      <w:b/>
      <w:sz w:val="32"/>
    </w:rPr>
  </w:style>
  <w:style w:type="paragraph" w:styleId="20">
    <w:name w:val="heading 2"/>
    <w:basedOn w:val="a1"/>
    <w:next w:val="a1"/>
    <w:link w:val="21"/>
    <w:qFormat/>
    <w:rsid w:val="00C5497F"/>
    <w:pPr>
      <w:keepNext/>
      <w:numPr>
        <w:ilvl w:val="1"/>
        <w:numId w:val="1"/>
      </w:numPr>
      <w:jc w:val="center"/>
      <w:outlineLvl w:val="1"/>
    </w:pPr>
    <w:rPr>
      <w:spacing w:val="40"/>
      <w:sz w:val="24"/>
      <w:szCs w:val="24"/>
    </w:rPr>
  </w:style>
  <w:style w:type="paragraph" w:styleId="3">
    <w:name w:val="heading 3"/>
    <w:basedOn w:val="a1"/>
    <w:next w:val="a1"/>
    <w:link w:val="30"/>
    <w:uiPriority w:val="9"/>
    <w:qFormat/>
    <w:rsid w:val="00C5497F"/>
    <w:pPr>
      <w:keepNext/>
      <w:numPr>
        <w:ilvl w:val="2"/>
        <w:numId w:val="1"/>
      </w:numPr>
      <w:ind w:left="567"/>
      <w:outlineLvl w:val="2"/>
    </w:pPr>
    <w:rPr>
      <w:sz w:val="24"/>
      <w:szCs w:val="24"/>
      <w:u w:val="single"/>
    </w:rPr>
  </w:style>
  <w:style w:type="paragraph" w:styleId="4">
    <w:name w:val="heading 4"/>
    <w:basedOn w:val="a1"/>
    <w:next w:val="a1"/>
    <w:link w:val="40"/>
    <w:qFormat/>
    <w:rsid w:val="00C5497F"/>
    <w:pPr>
      <w:keepNext/>
      <w:numPr>
        <w:ilvl w:val="3"/>
        <w:numId w:val="1"/>
      </w:numPr>
      <w:tabs>
        <w:tab w:val="left" w:pos="6804"/>
      </w:tabs>
      <w:jc w:val="center"/>
      <w:outlineLvl w:val="3"/>
    </w:pPr>
    <w:rPr>
      <w:sz w:val="24"/>
    </w:rPr>
  </w:style>
  <w:style w:type="paragraph" w:styleId="5">
    <w:name w:val="heading 5"/>
    <w:basedOn w:val="a1"/>
    <w:next w:val="a1"/>
    <w:link w:val="50"/>
    <w:qFormat/>
    <w:rsid w:val="00C5497F"/>
    <w:pPr>
      <w:keepNext/>
      <w:numPr>
        <w:ilvl w:val="4"/>
        <w:numId w:val="1"/>
      </w:numPr>
      <w:outlineLvl w:val="4"/>
    </w:pPr>
    <w:rPr>
      <w:sz w:val="24"/>
    </w:rPr>
  </w:style>
  <w:style w:type="paragraph" w:styleId="6">
    <w:name w:val="heading 6"/>
    <w:basedOn w:val="a1"/>
    <w:next w:val="a1"/>
    <w:link w:val="60"/>
    <w:qFormat/>
    <w:rsid w:val="00C5497F"/>
    <w:pPr>
      <w:keepNext/>
      <w:numPr>
        <w:ilvl w:val="5"/>
        <w:numId w:val="1"/>
      </w:numPr>
      <w:jc w:val="both"/>
      <w:outlineLvl w:val="5"/>
    </w:pPr>
    <w:rPr>
      <w:b/>
      <w:sz w:val="24"/>
    </w:rPr>
  </w:style>
  <w:style w:type="paragraph" w:styleId="7">
    <w:name w:val="heading 7"/>
    <w:basedOn w:val="a1"/>
    <w:next w:val="a1"/>
    <w:link w:val="70"/>
    <w:qFormat/>
    <w:rsid w:val="00C5497F"/>
    <w:pPr>
      <w:keepNext/>
      <w:numPr>
        <w:ilvl w:val="6"/>
        <w:numId w:val="1"/>
      </w:numPr>
      <w:jc w:val="center"/>
      <w:outlineLvl w:val="6"/>
    </w:pPr>
    <w:rPr>
      <w:b/>
      <w:sz w:val="24"/>
    </w:rPr>
  </w:style>
  <w:style w:type="paragraph" w:styleId="8">
    <w:name w:val="heading 8"/>
    <w:basedOn w:val="a1"/>
    <w:next w:val="a1"/>
    <w:link w:val="80"/>
    <w:qFormat/>
    <w:rsid w:val="00C5497F"/>
    <w:pPr>
      <w:keepNext/>
      <w:numPr>
        <w:ilvl w:val="7"/>
        <w:numId w:val="1"/>
      </w:numPr>
      <w:outlineLvl w:val="7"/>
    </w:pPr>
    <w:rPr>
      <w:b/>
      <w:sz w:val="28"/>
    </w:rPr>
  </w:style>
  <w:style w:type="paragraph" w:styleId="9">
    <w:name w:val="heading 9"/>
    <w:basedOn w:val="a1"/>
    <w:next w:val="a1"/>
    <w:link w:val="90"/>
    <w:qFormat/>
    <w:rsid w:val="00C5497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C5497F"/>
    <w:rPr>
      <w:rFonts w:ascii="Times New Roman" w:eastAsia="Times New Roman" w:hAnsi="Times New Roman" w:cs="Times New Roman"/>
      <w:b/>
      <w:sz w:val="32"/>
      <w:szCs w:val="20"/>
      <w:lang w:eastAsia="ar-SA"/>
    </w:rPr>
  </w:style>
  <w:style w:type="character" w:customStyle="1" w:styleId="22">
    <w:name w:val="Заголовок 2 Знак"/>
    <w:basedOn w:val="a2"/>
    <w:uiPriority w:val="9"/>
    <w:semiHidden/>
    <w:rsid w:val="00C5497F"/>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2"/>
    <w:link w:val="3"/>
    <w:uiPriority w:val="9"/>
    <w:rsid w:val="00C5497F"/>
    <w:rPr>
      <w:rFonts w:ascii="Times New Roman" w:eastAsia="Times New Roman" w:hAnsi="Times New Roman" w:cs="Times New Roman"/>
      <w:sz w:val="24"/>
      <w:szCs w:val="24"/>
      <w:u w:val="single"/>
      <w:lang w:eastAsia="ar-SA"/>
    </w:rPr>
  </w:style>
  <w:style w:type="character" w:customStyle="1" w:styleId="40">
    <w:name w:val="Заголовок 4 Знак"/>
    <w:basedOn w:val="a2"/>
    <w:link w:val="4"/>
    <w:rsid w:val="00C5497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C5497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C5497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C5497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C5497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C5497F"/>
    <w:rPr>
      <w:rFonts w:ascii="Times New Roman" w:eastAsia="Times New Roman" w:hAnsi="Times New Roman" w:cs="Times New Roman"/>
      <w:b/>
      <w:sz w:val="20"/>
      <w:szCs w:val="20"/>
      <w:lang w:eastAsia="ar-SA"/>
    </w:rPr>
  </w:style>
  <w:style w:type="character" w:customStyle="1" w:styleId="WW8Num3z0">
    <w:name w:val="WW8Num3z0"/>
    <w:rsid w:val="00C5497F"/>
    <w:rPr>
      <w:rFonts w:ascii="Times New Roman" w:hAnsi="Times New Roman"/>
    </w:rPr>
  </w:style>
  <w:style w:type="character" w:customStyle="1" w:styleId="WW8Num5z0">
    <w:name w:val="WW8Num5z0"/>
    <w:rsid w:val="00C5497F"/>
    <w:rPr>
      <w:rFonts w:ascii="Times New Roman" w:hAnsi="Times New Roman" w:cs="Times New Roman"/>
      <w:sz w:val="24"/>
      <w:szCs w:val="24"/>
    </w:rPr>
  </w:style>
  <w:style w:type="character" w:customStyle="1" w:styleId="WW8Num7z0">
    <w:name w:val="WW8Num7z0"/>
    <w:rsid w:val="00C5497F"/>
    <w:rPr>
      <w:rFonts w:ascii="StarSymbol" w:hAnsi="StarSymbol"/>
    </w:rPr>
  </w:style>
  <w:style w:type="character" w:customStyle="1" w:styleId="WW8Num8z0">
    <w:name w:val="WW8Num8z0"/>
    <w:rsid w:val="00C5497F"/>
    <w:rPr>
      <w:rFonts w:ascii="Symbol" w:hAnsi="Symbol"/>
    </w:rPr>
  </w:style>
  <w:style w:type="character" w:customStyle="1" w:styleId="WW8Num9z0">
    <w:name w:val="WW8Num9z0"/>
    <w:rsid w:val="00C5497F"/>
    <w:rPr>
      <w:rFonts w:ascii="Symbol" w:hAnsi="Symbol"/>
    </w:rPr>
  </w:style>
  <w:style w:type="character" w:customStyle="1" w:styleId="Absatz-Standardschriftart">
    <w:name w:val="Absatz-Standardschriftart"/>
    <w:rsid w:val="00C5497F"/>
  </w:style>
  <w:style w:type="character" w:customStyle="1" w:styleId="WW8Num4z0">
    <w:name w:val="WW8Num4z0"/>
    <w:rsid w:val="00C5497F"/>
    <w:rPr>
      <w:rFonts w:ascii="Times New Roman" w:hAnsi="Times New Roman"/>
    </w:rPr>
  </w:style>
  <w:style w:type="character" w:customStyle="1" w:styleId="WW8Num6z0">
    <w:name w:val="WW8Num6z0"/>
    <w:rsid w:val="00C5497F"/>
    <w:rPr>
      <w:b w:val="0"/>
    </w:rPr>
  </w:style>
  <w:style w:type="character" w:customStyle="1" w:styleId="WW8Num10z0">
    <w:name w:val="WW8Num10z0"/>
    <w:rsid w:val="00C5497F"/>
    <w:rPr>
      <w:rFonts w:ascii="Times New Roman" w:hAnsi="Times New Roman" w:cs="Times New Roman"/>
      <w:sz w:val="24"/>
      <w:szCs w:val="24"/>
    </w:rPr>
  </w:style>
  <w:style w:type="character" w:customStyle="1" w:styleId="WW8Num11z0">
    <w:name w:val="WW8Num11z0"/>
    <w:rsid w:val="00C5497F"/>
    <w:rPr>
      <w:rFonts w:ascii="Times New Roman" w:hAnsi="Times New Roman"/>
    </w:rPr>
  </w:style>
  <w:style w:type="character" w:customStyle="1" w:styleId="WW-Absatz-Standardschriftart">
    <w:name w:val="WW-Absatz-Standardschriftart"/>
    <w:rsid w:val="00C5497F"/>
  </w:style>
  <w:style w:type="character" w:customStyle="1" w:styleId="23">
    <w:name w:val="Основной шрифт абзаца2"/>
    <w:rsid w:val="00C5497F"/>
  </w:style>
  <w:style w:type="character" w:customStyle="1" w:styleId="WW-Absatz-Standardschriftart1">
    <w:name w:val="WW-Absatz-Standardschriftart1"/>
    <w:rsid w:val="00C5497F"/>
  </w:style>
  <w:style w:type="character" w:customStyle="1" w:styleId="WW-Absatz-Standardschriftart11">
    <w:name w:val="WW-Absatz-Standardschriftart11"/>
    <w:rsid w:val="00C5497F"/>
  </w:style>
  <w:style w:type="character" w:customStyle="1" w:styleId="WW-Absatz-Standardschriftart111">
    <w:name w:val="WW-Absatz-Standardschriftart111"/>
    <w:rsid w:val="00C5497F"/>
  </w:style>
  <w:style w:type="character" w:customStyle="1" w:styleId="WW8Num5z1">
    <w:name w:val="WW8Num5z1"/>
    <w:rsid w:val="00C5497F"/>
    <w:rPr>
      <w:rFonts w:ascii="Courier New" w:hAnsi="Courier New" w:cs="Courier New"/>
    </w:rPr>
  </w:style>
  <w:style w:type="character" w:customStyle="1" w:styleId="WW8Num5z2">
    <w:name w:val="WW8Num5z2"/>
    <w:rsid w:val="00C5497F"/>
    <w:rPr>
      <w:rFonts w:ascii="Wingdings" w:hAnsi="Wingdings"/>
    </w:rPr>
  </w:style>
  <w:style w:type="character" w:customStyle="1" w:styleId="WW8Num5z3">
    <w:name w:val="WW8Num5z3"/>
    <w:rsid w:val="00C5497F"/>
    <w:rPr>
      <w:rFonts w:ascii="Symbol" w:hAnsi="Symbol"/>
    </w:rPr>
  </w:style>
  <w:style w:type="character" w:customStyle="1" w:styleId="WW8Num13z0">
    <w:name w:val="WW8Num13z0"/>
    <w:rsid w:val="00C5497F"/>
    <w:rPr>
      <w:rFonts w:ascii="Times New Roman" w:hAnsi="Times New Roman"/>
    </w:rPr>
  </w:style>
  <w:style w:type="character" w:customStyle="1" w:styleId="WW8Num15z0">
    <w:name w:val="WW8Num15z0"/>
    <w:rsid w:val="00C5497F"/>
    <w:rPr>
      <w:rFonts w:ascii="Symbol" w:hAnsi="Symbol"/>
    </w:rPr>
  </w:style>
  <w:style w:type="character" w:customStyle="1" w:styleId="WW8Num16z0">
    <w:name w:val="WW8Num16z0"/>
    <w:rsid w:val="00C5497F"/>
    <w:rPr>
      <w:b w:val="0"/>
    </w:rPr>
  </w:style>
  <w:style w:type="character" w:customStyle="1" w:styleId="WW8Num17z0">
    <w:name w:val="WW8Num17z0"/>
    <w:rsid w:val="00C5497F"/>
    <w:rPr>
      <w:b w:val="0"/>
    </w:rPr>
  </w:style>
  <w:style w:type="character" w:customStyle="1" w:styleId="WW8Num18z0">
    <w:name w:val="WW8Num18z0"/>
    <w:rsid w:val="00C5497F"/>
    <w:rPr>
      <w:b w:val="0"/>
    </w:rPr>
  </w:style>
  <w:style w:type="character" w:customStyle="1" w:styleId="WW8Num19z0">
    <w:name w:val="WW8Num19z0"/>
    <w:rsid w:val="00C5497F"/>
    <w:rPr>
      <w:rFonts w:ascii="Symbol" w:hAnsi="Symbol"/>
    </w:rPr>
  </w:style>
  <w:style w:type="character" w:customStyle="1" w:styleId="WW8Num21z0">
    <w:name w:val="WW8Num21z0"/>
    <w:rsid w:val="00C5497F"/>
    <w:rPr>
      <w:rFonts w:ascii="Symbol" w:hAnsi="Symbol"/>
    </w:rPr>
  </w:style>
  <w:style w:type="character" w:customStyle="1" w:styleId="WW8Num23z0">
    <w:name w:val="WW8Num23z0"/>
    <w:rsid w:val="00C5497F"/>
    <w:rPr>
      <w:b w:val="0"/>
    </w:rPr>
  </w:style>
  <w:style w:type="character" w:customStyle="1" w:styleId="WW8Num24z0">
    <w:name w:val="WW8Num24z0"/>
    <w:rsid w:val="00C5497F"/>
    <w:rPr>
      <w:b w:val="0"/>
    </w:rPr>
  </w:style>
  <w:style w:type="character" w:customStyle="1" w:styleId="WW8Num25z0">
    <w:name w:val="WW8Num25z0"/>
    <w:rsid w:val="00C5497F"/>
    <w:rPr>
      <w:rFonts w:ascii="Times New Roman" w:hAnsi="Times New Roman"/>
    </w:rPr>
  </w:style>
  <w:style w:type="character" w:customStyle="1" w:styleId="WW8Num27z0">
    <w:name w:val="WW8Num27z0"/>
    <w:rsid w:val="00C5497F"/>
    <w:rPr>
      <w:rFonts w:ascii="Times New Roman" w:hAnsi="Times New Roman"/>
    </w:rPr>
  </w:style>
  <w:style w:type="character" w:customStyle="1" w:styleId="WW8Num30z0">
    <w:name w:val="WW8Num30z0"/>
    <w:rsid w:val="00C5497F"/>
    <w:rPr>
      <w:rFonts w:ascii="Symbol" w:hAnsi="Symbol"/>
    </w:rPr>
  </w:style>
  <w:style w:type="character" w:customStyle="1" w:styleId="WW8Num31z0">
    <w:name w:val="WW8Num31z0"/>
    <w:rsid w:val="00C5497F"/>
    <w:rPr>
      <w:b w:val="0"/>
    </w:rPr>
  </w:style>
  <w:style w:type="character" w:customStyle="1" w:styleId="WW8Num33z0">
    <w:name w:val="WW8Num33z0"/>
    <w:rsid w:val="00C5497F"/>
    <w:rPr>
      <w:rFonts w:ascii="Times New Roman" w:eastAsia="Times New Roman" w:hAnsi="Times New Roman" w:cs="Times New Roman"/>
    </w:rPr>
  </w:style>
  <w:style w:type="character" w:customStyle="1" w:styleId="WW8Num38z0">
    <w:name w:val="WW8Num38z0"/>
    <w:rsid w:val="00C5497F"/>
    <w:rPr>
      <w:b w:val="0"/>
    </w:rPr>
  </w:style>
  <w:style w:type="character" w:customStyle="1" w:styleId="WW8Num40z0">
    <w:name w:val="WW8Num40z0"/>
    <w:rsid w:val="00C5497F"/>
    <w:rPr>
      <w:b w:val="0"/>
    </w:rPr>
  </w:style>
  <w:style w:type="character" w:customStyle="1" w:styleId="WW8Num41z0">
    <w:name w:val="WW8Num41z0"/>
    <w:rsid w:val="00C5497F"/>
    <w:rPr>
      <w:b w:val="0"/>
    </w:rPr>
  </w:style>
  <w:style w:type="character" w:customStyle="1" w:styleId="WW8Num42z0">
    <w:name w:val="WW8Num42z0"/>
    <w:rsid w:val="00C5497F"/>
    <w:rPr>
      <w:rFonts w:ascii="Times New Roman" w:hAnsi="Times New Roman"/>
    </w:rPr>
  </w:style>
  <w:style w:type="character" w:customStyle="1" w:styleId="WW8Num46z0">
    <w:name w:val="WW8Num46z0"/>
    <w:rsid w:val="00C5497F"/>
    <w:rPr>
      <w:b/>
    </w:rPr>
  </w:style>
  <w:style w:type="character" w:customStyle="1" w:styleId="WW8Num47z0">
    <w:name w:val="WW8Num47z0"/>
    <w:rsid w:val="00C5497F"/>
    <w:rPr>
      <w:rFonts w:ascii="Times New Roman" w:hAnsi="Times New Roman" w:cs="Times New Roman"/>
      <w:sz w:val="24"/>
      <w:szCs w:val="24"/>
    </w:rPr>
  </w:style>
  <w:style w:type="character" w:customStyle="1" w:styleId="WW8Num47z1">
    <w:name w:val="WW8Num47z1"/>
    <w:rsid w:val="00C5497F"/>
    <w:rPr>
      <w:rFonts w:ascii="Courier New" w:hAnsi="Courier New" w:cs="Courier New"/>
    </w:rPr>
  </w:style>
  <w:style w:type="character" w:customStyle="1" w:styleId="WW8Num47z2">
    <w:name w:val="WW8Num47z2"/>
    <w:rsid w:val="00C5497F"/>
    <w:rPr>
      <w:rFonts w:ascii="Wingdings" w:hAnsi="Wingdings"/>
    </w:rPr>
  </w:style>
  <w:style w:type="character" w:customStyle="1" w:styleId="WW8Num47z3">
    <w:name w:val="WW8Num47z3"/>
    <w:rsid w:val="00C5497F"/>
    <w:rPr>
      <w:rFonts w:ascii="Symbol" w:hAnsi="Symbol"/>
    </w:rPr>
  </w:style>
  <w:style w:type="character" w:customStyle="1" w:styleId="WW8Num48z0">
    <w:name w:val="WW8Num48z0"/>
    <w:rsid w:val="00C5497F"/>
    <w:rPr>
      <w:rFonts w:ascii="Times New Roman" w:hAnsi="Times New Roman"/>
    </w:rPr>
  </w:style>
  <w:style w:type="character" w:customStyle="1" w:styleId="WW8Num49z0">
    <w:name w:val="WW8Num49z0"/>
    <w:rsid w:val="00C5497F"/>
    <w:rPr>
      <w:rFonts w:ascii="Symbol" w:hAnsi="Symbol"/>
    </w:rPr>
  </w:style>
  <w:style w:type="character" w:customStyle="1" w:styleId="WW8Num50z0">
    <w:name w:val="WW8Num50z0"/>
    <w:rsid w:val="00C5497F"/>
    <w:rPr>
      <w:rFonts w:ascii="Times New Roman" w:eastAsia="Times New Roman" w:hAnsi="Times New Roman" w:cs="Times New Roman"/>
    </w:rPr>
  </w:style>
  <w:style w:type="character" w:customStyle="1" w:styleId="11">
    <w:name w:val="Основной шрифт абзаца1"/>
    <w:rsid w:val="00C5497F"/>
  </w:style>
  <w:style w:type="character" w:styleId="a5">
    <w:name w:val="page number"/>
    <w:basedOn w:val="11"/>
    <w:rsid w:val="00C5497F"/>
  </w:style>
  <w:style w:type="character" w:styleId="a6">
    <w:name w:val="Hyperlink"/>
    <w:uiPriority w:val="99"/>
    <w:rsid w:val="00C5497F"/>
    <w:rPr>
      <w:color w:val="0000FF"/>
      <w:u w:val="single"/>
    </w:rPr>
  </w:style>
  <w:style w:type="character" w:styleId="a7">
    <w:name w:val="FollowedHyperlink"/>
    <w:rsid w:val="00C5497F"/>
    <w:rPr>
      <w:color w:val="800080"/>
      <w:u w:val="single"/>
    </w:rPr>
  </w:style>
  <w:style w:type="character" w:customStyle="1" w:styleId="a8">
    <w:name w:val="Основной шрифт"/>
    <w:rsid w:val="00C5497F"/>
  </w:style>
  <w:style w:type="character" w:customStyle="1" w:styleId="12">
    <w:name w:val="Знак примечания1"/>
    <w:rsid w:val="00C5497F"/>
    <w:rPr>
      <w:sz w:val="16"/>
      <w:szCs w:val="16"/>
    </w:rPr>
  </w:style>
  <w:style w:type="character" w:customStyle="1" w:styleId="a9">
    <w:name w:val="Символ нумерации"/>
    <w:rsid w:val="00C5497F"/>
  </w:style>
  <w:style w:type="character" w:customStyle="1" w:styleId="aa">
    <w:name w:val="Маркеры списка"/>
    <w:rsid w:val="00C5497F"/>
    <w:rPr>
      <w:rFonts w:ascii="StarSymbol" w:eastAsia="StarSymbol" w:hAnsi="StarSymbol" w:cs="StarSymbol"/>
      <w:sz w:val="18"/>
      <w:szCs w:val="18"/>
    </w:rPr>
  </w:style>
  <w:style w:type="paragraph" w:customStyle="1" w:styleId="ab">
    <w:name w:val="Заголовок"/>
    <w:basedOn w:val="a1"/>
    <w:next w:val="ac"/>
    <w:rsid w:val="00C5497F"/>
    <w:pPr>
      <w:keepNext/>
      <w:spacing w:before="240" w:after="120"/>
    </w:pPr>
    <w:rPr>
      <w:rFonts w:ascii="Arial" w:eastAsia="Lucida Sans Unicode" w:hAnsi="Arial" w:cs="Tahoma"/>
      <w:sz w:val="28"/>
      <w:szCs w:val="28"/>
    </w:rPr>
  </w:style>
  <w:style w:type="paragraph" w:styleId="ac">
    <w:name w:val="Body Text"/>
    <w:basedOn w:val="a1"/>
    <w:link w:val="ad"/>
    <w:rsid w:val="00C5497F"/>
    <w:pPr>
      <w:jc w:val="center"/>
    </w:pPr>
    <w:rPr>
      <w:b/>
      <w:sz w:val="36"/>
    </w:rPr>
  </w:style>
  <w:style w:type="character" w:customStyle="1" w:styleId="ad">
    <w:name w:val="Основной текст Знак"/>
    <w:basedOn w:val="a2"/>
    <w:link w:val="ac"/>
    <w:rsid w:val="00C5497F"/>
    <w:rPr>
      <w:rFonts w:ascii="Times New Roman" w:eastAsia="Times New Roman" w:hAnsi="Times New Roman" w:cs="Times New Roman"/>
      <w:b/>
      <w:sz w:val="36"/>
      <w:szCs w:val="20"/>
      <w:lang w:eastAsia="ar-SA"/>
    </w:rPr>
  </w:style>
  <w:style w:type="paragraph" w:styleId="ae">
    <w:name w:val="List"/>
    <w:basedOn w:val="ac"/>
    <w:rsid w:val="00C5497F"/>
    <w:rPr>
      <w:rFonts w:ascii="Arial" w:hAnsi="Arial" w:cs="Tahoma"/>
    </w:rPr>
  </w:style>
  <w:style w:type="paragraph" w:customStyle="1" w:styleId="24">
    <w:name w:val="Название2"/>
    <w:basedOn w:val="a1"/>
    <w:rsid w:val="00C5497F"/>
    <w:pPr>
      <w:suppressLineNumbers/>
      <w:spacing w:before="120" w:after="120"/>
    </w:pPr>
    <w:rPr>
      <w:rFonts w:ascii="Arial" w:hAnsi="Arial" w:cs="Tahoma"/>
      <w:i/>
      <w:iCs/>
      <w:szCs w:val="24"/>
    </w:rPr>
  </w:style>
  <w:style w:type="paragraph" w:customStyle="1" w:styleId="25">
    <w:name w:val="Указатель2"/>
    <w:basedOn w:val="a1"/>
    <w:rsid w:val="00C5497F"/>
    <w:pPr>
      <w:suppressLineNumbers/>
    </w:pPr>
    <w:rPr>
      <w:rFonts w:ascii="Arial" w:hAnsi="Arial" w:cs="Tahoma"/>
    </w:rPr>
  </w:style>
  <w:style w:type="paragraph" w:customStyle="1" w:styleId="13">
    <w:name w:val="Название1"/>
    <w:basedOn w:val="a1"/>
    <w:rsid w:val="00C5497F"/>
    <w:pPr>
      <w:suppressLineNumbers/>
      <w:spacing w:before="120" w:after="120"/>
    </w:pPr>
    <w:rPr>
      <w:rFonts w:ascii="Arial" w:hAnsi="Arial" w:cs="Tahoma"/>
      <w:i/>
      <w:iCs/>
      <w:szCs w:val="24"/>
    </w:rPr>
  </w:style>
  <w:style w:type="paragraph" w:customStyle="1" w:styleId="14">
    <w:name w:val="Указатель1"/>
    <w:basedOn w:val="a1"/>
    <w:rsid w:val="00C5497F"/>
    <w:pPr>
      <w:suppressLineNumbers/>
    </w:pPr>
    <w:rPr>
      <w:rFonts w:ascii="Arial" w:hAnsi="Arial" w:cs="Tahoma"/>
    </w:rPr>
  </w:style>
  <w:style w:type="paragraph" w:styleId="15">
    <w:name w:val="toc 1"/>
    <w:basedOn w:val="a1"/>
    <w:next w:val="a1"/>
    <w:semiHidden/>
    <w:rsid w:val="00C5497F"/>
    <w:pPr>
      <w:ind w:left="-107"/>
      <w:jc w:val="center"/>
    </w:pPr>
    <w:rPr>
      <w:b/>
      <w:sz w:val="28"/>
    </w:rPr>
  </w:style>
  <w:style w:type="paragraph" w:customStyle="1" w:styleId="16">
    <w:name w:val="Стиль1"/>
    <w:basedOn w:val="15"/>
    <w:rsid w:val="00C5497F"/>
    <w:pPr>
      <w:ind w:left="0"/>
    </w:pPr>
    <w:rPr>
      <w:spacing w:val="40"/>
      <w:sz w:val="24"/>
      <w:szCs w:val="24"/>
    </w:rPr>
  </w:style>
  <w:style w:type="paragraph" w:styleId="af">
    <w:name w:val="Title"/>
    <w:basedOn w:val="a1"/>
    <w:next w:val="af0"/>
    <w:link w:val="af1"/>
    <w:qFormat/>
    <w:rsid w:val="00C5497F"/>
    <w:pPr>
      <w:jc w:val="center"/>
    </w:pPr>
    <w:rPr>
      <w:b/>
      <w:sz w:val="32"/>
    </w:rPr>
  </w:style>
  <w:style w:type="character" w:customStyle="1" w:styleId="af1">
    <w:name w:val="Название Знак"/>
    <w:basedOn w:val="a2"/>
    <w:link w:val="af"/>
    <w:rsid w:val="00C5497F"/>
    <w:rPr>
      <w:rFonts w:ascii="Times New Roman" w:eastAsia="Times New Roman" w:hAnsi="Times New Roman" w:cs="Times New Roman"/>
      <w:b/>
      <w:sz w:val="32"/>
      <w:szCs w:val="20"/>
      <w:lang w:eastAsia="ar-SA"/>
    </w:rPr>
  </w:style>
  <w:style w:type="paragraph" w:styleId="af0">
    <w:name w:val="Subtitle"/>
    <w:basedOn w:val="a1"/>
    <w:next w:val="ac"/>
    <w:link w:val="af2"/>
    <w:qFormat/>
    <w:rsid w:val="00C5497F"/>
    <w:pPr>
      <w:jc w:val="right"/>
    </w:pPr>
    <w:rPr>
      <w:sz w:val="28"/>
    </w:rPr>
  </w:style>
  <w:style w:type="character" w:customStyle="1" w:styleId="af2">
    <w:name w:val="Подзаголовок Знак"/>
    <w:basedOn w:val="a2"/>
    <w:link w:val="af0"/>
    <w:rsid w:val="00C5497F"/>
    <w:rPr>
      <w:rFonts w:ascii="Times New Roman" w:eastAsia="Times New Roman" w:hAnsi="Times New Roman" w:cs="Times New Roman"/>
      <w:sz w:val="28"/>
      <w:szCs w:val="20"/>
      <w:lang w:eastAsia="ar-SA"/>
    </w:rPr>
  </w:style>
  <w:style w:type="paragraph" w:customStyle="1" w:styleId="210">
    <w:name w:val="Основной текст 21"/>
    <w:basedOn w:val="a1"/>
    <w:rsid w:val="00C5497F"/>
    <w:pPr>
      <w:jc w:val="center"/>
    </w:pPr>
    <w:rPr>
      <w:sz w:val="24"/>
    </w:rPr>
  </w:style>
  <w:style w:type="paragraph" w:customStyle="1" w:styleId="17">
    <w:name w:val="Обычный1"/>
    <w:rsid w:val="00C5497F"/>
    <w:pPr>
      <w:suppressAutoHyphens/>
      <w:spacing w:after="0" w:line="240" w:lineRule="auto"/>
    </w:pPr>
    <w:rPr>
      <w:rFonts w:ascii="Times New Roman" w:eastAsia="Arial" w:hAnsi="Times New Roman" w:cs="Times New Roman"/>
      <w:sz w:val="20"/>
      <w:szCs w:val="20"/>
      <w:lang w:eastAsia="ar-SA"/>
    </w:rPr>
  </w:style>
  <w:style w:type="paragraph" w:styleId="af3">
    <w:name w:val="Body Text Indent"/>
    <w:basedOn w:val="a1"/>
    <w:link w:val="af4"/>
    <w:rsid w:val="00C5497F"/>
    <w:pPr>
      <w:ind w:firstLine="851"/>
      <w:jc w:val="both"/>
    </w:pPr>
    <w:rPr>
      <w:sz w:val="24"/>
    </w:rPr>
  </w:style>
  <w:style w:type="character" w:customStyle="1" w:styleId="af4">
    <w:name w:val="Основной текст с отступом Знак"/>
    <w:basedOn w:val="a2"/>
    <w:link w:val="af3"/>
    <w:rsid w:val="00C5497F"/>
    <w:rPr>
      <w:rFonts w:ascii="Times New Roman" w:eastAsia="Times New Roman" w:hAnsi="Times New Roman" w:cs="Times New Roman"/>
      <w:sz w:val="24"/>
      <w:szCs w:val="20"/>
      <w:lang w:eastAsia="ar-SA"/>
    </w:rPr>
  </w:style>
  <w:style w:type="paragraph" w:customStyle="1" w:styleId="Preformatted">
    <w:name w:val="Preformatted"/>
    <w:basedOn w:val="17"/>
    <w:rsid w:val="00C5497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C5497F"/>
    <w:pPr>
      <w:ind w:firstLine="567"/>
      <w:jc w:val="both"/>
    </w:pPr>
    <w:rPr>
      <w:spacing w:val="-4"/>
    </w:rPr>
  </w:style>
  <w:style w:type="paragraph" w:customStyle="1" w:styleId="18">
    <w:name w:val="Текст1"/>
    <w:basedOn w:val="a1"/>
    <w:rsid w:val="00C5497F"/>
    <w:rPr>
      <w:rFonts w:ascii="Courier New" w:hAnsi="Courier New"/>
    </w:rPr>
  </w:style>
  <w:style w:type="paragraph" w:customStyle="1" w:styleId="FR2">
    <w:name w:val="FR2"/>
    <w:rsid w:val="00C5497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C5497F"/>
    <w:pPr>
      <w:widowControl w:val="0"/>
      <w:suppressAutoHyphens/>
      <w:spacing w:after="0" w:line="240" w:lineRule="auto"/>
      <w:ind w:left="560"/>
    </w:pPr>
    <w:rPr>
      <w:rFonts w:ascii="Arial" w:eastAsia="Arial" w:hAnsi="Arial" w:cs="Times New Roman"/>
      <w:sz w:val="12"/>
      <w:szCs w:val="20"/>
      <w:lang w:eastAsia="ar-SA"/>
    </w:rPr>
  </w:style>
  <w:style w:type="paragraph" w:styleId="af5">
    <w:name w:val="header"/>
    <w:basedOn w:val="a1"/>
    <w:link w:val="af6"/>
    <w:rsid w:val="00C5497F"/>
    <w:pPr>
      <w:tabs>
        <w:tab w:val="center" w:pos="4153"/>
        <w:tab w:val="right" w:pos="8306"/>
      </w:tabs>
    </w:pPr>
    <w:rPr>
      <w:lang w:val="en-US"/>
    </w:rPr>
  </w:style>
  <w:style w:type="character" w:customStyle="1" w:styleId="af6">
    <w:name w:val="Верхний колонтитул Знак"/>
    <w:basedOn w:val="a2"/>
    <w:link w:val="af5"/>
    <w:rsid w:val="00C5497F"/>
    <w:rPr>
      <w:rFonts w:ascii="Times New Roman" w:eastAsia="Times New Roman" w:hAnsi="Times New Roman" w:cs="Times New Roman"/>
      <w:sz w:val="20"/>
      <w:szCs w:val="20"/>
      <w:lang w:val="en-US" w:eastAsia="ar-SA"/>
    </w:rPr>
  </w:style>
  <w:style w:type="paragraph" w:styleId="af7">
    <w:name w:val="footer"/>
    <w:basedOn w:val="a1"/>
    <w:link w:val="af8"/>
    <w:uiPriority w:val="99"/>
    <w:rsid w:val="00C5497F"/>
    <w:pPr>
      <w:tabs>
        <w:tab w:val="center" w:pos="4677"/>
        <w:tab w:val="right" w:pos="9355"/>
      </w:tabs>
    </w:pPr>
    <w:rPr>
      <w:lang w:val="en-US"/>
    </w:rPr>
  </w:style>
  <w:style w:type="character" w:customStyle="1" w:styleId="af8">
    <w:name w:val="Нижний колонтитул Знак"/>
    <w:basedOn w:val="a2"/>
    <w:link w:val="af7"/>
    <w:uiPriority w:val="99"/>
    <w:rsid w:val="00C5497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C5497F"/>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1"/>
    <w:next w:val="a1"/>
    <w:rsid w:val="00C5497F"/>
    <w:pPr>
      <w:ind w:firstLine="720"/>
      <w:jc w:val="right"/>
    </w:pPr>
    <w:rPr>
      <w:sz w:val="24"/>
    </w:rPr>
  </w:style>
  <w:style w:type="paragraph" w:customStyle="1" w:styleId="31">
    <w:name w:val="Основной текст 31"/>
    <w:basedOn w:val="a1"/>
    <w:rsid w:val="00C5497F"/>
    <w:rPr>
      <w:sz w:val="24"/>
    </w:rPr>
  </w:style>
  <w:style w:type="paragraph" w:customStyle="1" w:styleId="310">
    <w:name w:val="Основной текст с отступом 31"/>
    <w:basedOn w:val="a1"/>
    <w:rsid w:val="00C5497F"/>
    <w:pPr>
      <w:ind w:firstLine="709"/>
      <w:jc w:val="both"/>
    </w:pPr>
    <w:rPr>
      <w:sz w:val="24"/>
    </w:rPr>
  </w:style>
  <w:style w:type="paragraph" w:customStyle="1" w:styleId="1a">
    <w:name w:val="Схема документа1"/>
    <w:basedOn w:val="a1"/>
    <w:rsid w:val="00C5497F"/>
    <w:pPr>
      <w:shd w:val="clear" w:color="auto" w:fill="000080"/>
    </w:pPr>
    <w:rPr>
      <w:rFonts w:ascii="Tahoma" w:hAnsi="Tahoma"/>
    </w:rPr>
  </w:style>
  <w:style w:type="paragraph" w:customStyle="1" w:styleId="af9">
    <w:name w:val="Выровненный"/>
    <w:basedOn w:val="a1"/>
    <w:rsid w:val="00C5497F"/>
    <w:pPr>
      <w:widowControl w:val="0"/>
      <w:jc w:val="both"/>
    </w:pPr>
    <w:rPr>
      <w:sz w:val="24"/>
    </w:rPr>
  </w:style>
  <w:style w:type="paragraph" w:styleId="afa">
    <w:name w:val="Balloon Text"/>
    <w:basedOn w:val="a1"/>
    <w:link w:val="afb"/>
    <w:uiPriority w:val="99"/>
    <w:rsid w:val="00C5497F"/>
    <w:rPr>
      <w:rFonts w:ascii="Tahoma" w:hAnsi="Tahoma" w:cs="Tahoma"/>
      <w:sz w:val="16"/>
      <w:szCs w:val="16"/>
    </w:rPr>
  </w:style>
  <w:style w:type="character" w:customStyle="1" w:styleId="afb">
    <w:name w:val="Текст выноски Знак"/>
    <w:basedOn w:val="a2"/>
    <w:link w:val="afa"/>
    <w:uiPriority w:val="99"/>
    <w:rsid w:val="00C5497F"/>
    <w:rPr>
      <w:rFonts w:ascii="Tahoma" w:eastAsia="Times New Roman" w:hAnsi="Tahoma" w:cs="Tahoma"/>
      <w:sz w:val="16"/>
      <w:szCs w:val="16"/>
      <w:lang w:eastAsia="ar-SA"/>
    </w:rPr>
  </w:style>
  <w:style w:type="paragraph" w:customStyle="1" w:styleId="ConsNormal">
    <w:name w:val="ConsNormal"/>
    <w:rsid w:val="00C5497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1"/>
    <w:rsid w:val="00C5497F"/>
    <w:pPr>
      <w:tabs>
        <w:tab w:val="left" w:pos="432"/>
      </w:tabs>
      <w:ind w:left="432" w:hanging="432"/>
    </w:pPr>
  </w:style>
  <w:style w:type="paragraph" w:customStyle="1" w:styleId="26">
    <w:name w:val="Стиль2"/>
    <w:basedOn w:val="212"/>
    <w:link w:val="27"/>
    <w:rsid w:val="00C5497F"/>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C5497F"/>
    <w:pPr>
      <w:widowControl w:val="0"/>
      <w:tabs>
        <w:tab w:val="left" w:pos="2340"/>
      </w:tabs>
      <w:ind w:left="2340" w:hanging="360"/>
      <w:textAlignment w:val="baseline"/>
    </w:pPr>
    <w:rPr>
      <w:spacing w:val="0"/>
      <w:sz w:val="24"/>
    </w:rPr>
  </w:style>
  <w:style w:type="paragraph" w:customStyle="1" w:styleId="1b">
    <w:name w:val="Маркированный список1"/>
    <w:basedOn w:val="a1"/>
    <w:rsid w:val="00C5497F"/>
    <w:pPr>
      <w:widowControl w:val="0"/>
      <w:spacing w:after="60"/>
      <w:jc w:val="both"/>
    </w:pPr>
    <w:rPr>
      <w:sz w:val="24"/>
      <w:szCs w:val="24"/>
    </w:rPr>
  </w:style>
  <w:style w:type="paragraph" w:customStyle="1" w:styleId="2-11">
    <w:name w:val="содержание2-11"/>
    <w:basedOn w:val="a1"/>
    <w:rsid w:val="00C5497F"/>
    <w:pPr>
      <w:spacing w:after="60"/>
      <w:jc w:val="both"/>
    </w:pPr>
    <w:rPr>
      <w:sz w:val="24"/>
      <w:szCs w:val="24"/>
    </w:rPr>
  </w:style>
  <w:style w:type="paragraph" w:styleId="afc">
    <w:name w:val="footnote text"/>
    <w:basedOn w:val="a1"/>
    <w:link w:val="afd"/>
    <w:semiHidden/>
    <w:rsid w:val="00C5497F"/>
    <w:pPr>
      <w:spacing w:after="60"/>
      <w:jc w:val="both"/>
    </w:pPr>
  </w:style>
  <w:style w:type="character" w:customStyle="1" w:styleId="afd">
    <w:name w:val="Текст сноски Знак"/>
    <w:basedOn w:val="a2"/>
    <w:link w:val="afc"/>
    <w:semiHidden/>
    <w:rsid w:val="00C5497F"/>
    <w:rPr>
      <w:rFonts w:ascii="Times New Roman" w:eastAsia="Times New Roman" w:hAnsi="Times New Roman" w:cs="Times New Roman"/>
      <w:sz w:val="20"/>
      <w:szCs w:val="20"/>
      <w:lang w:eastAsia="ar-SA"/>
    </w:rPr>
  </w:style>
  <w:style w:type="paragraph" w:styleId="HTML">
    <w:name w:val="HTML Preformatted"/>
    <w:basedOn w:val="a1"/>
    <w:link w:val="HTML0"/>
    <w:rsid w:val="00C5497F"/>
    <w:pPr>
      <w:spacing w:after="60"/>
      <w:jc w:val="both"/>
    </w:pPr>
    <w:rPr>
      <w:rFonts w:ascii="Courier New" w:hAnsi="Courier New" w:cs="Courier New"/>
    </w:rPr>
  </w:style>
  <w:style w:type="character" w:customStyle="1" w:styleId="HTML0">
    <w:name w:val="Стандартный HTML Знак"/>
    <w:basedOn w:val="a2"/>
    <w:link w:val="HTML"/>
    <w:rsid w:val="00C5497F"/>
    <w:rPr>
      <w:rFonts w:ascii="Courier New" w:eastAsia="Times New Roman" w:hAnsi="Courier New" w:cs="Courier New"/>
      <w:sz w:val="20"/>
      <w:szCs w:val="20"/>
      <w:lang w:eastAsia="ar-SA"/>
    </w:rPr>
  </w:style>
  <w:style w:type="paragraph" w:customStyle="1" w:styleId="afe">
    <w:name w:val="Подраздел"/>
    <w:basedOn w:val="a1"/>
    <w:rsid w:val="00C5497F"/>
    <w:pPr>
      <w:suppressAutoHyphens/>
      <w:spacing w:before="240" w:after="120"/>
      <w:jc w:val="center"/>
    </w:pPr>
    <w:rPr>
      <w:rFonts w:ascii="TimesDL" w:hAnsi="TimesDL"/>
      <w:b/>
      <w:smallCaps/>
      <w:spacing w:val="-2"/>
      <w:sz w:val="24"/>
    </w:rPr>
  </w:style>
  <w:style w:type="paragraph" w:customStyle="1" w:styleId="1c">
    <w:name w:val="Цитата1"/>
    <w:basedOn w:val="a1"/>
    <w:rsid w:val="00C5497F"/>
    <w:pPr>
      <w:spacing w:line="360" w:lineRule="auto"/>
      <w:ind w:left="567" w:right="-1"/>
      <w:jc w:val="both"/>
    </w:pPr>
  </w:style>
  <w:style w:type="paragraph" w:customStyle="1" w:styleId="Iniiaiieoaenoioaoa">
    <w:name w:val="Iniiaiie oaeno io?aoa"/>
    <w:rsid w:val="00C5497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C5497F"/>
    <w:pPr>
      <w:widowControl w:val="0"/>
      <w:spacing w:line="360" w:lineRule="auto"/>
      <w:ind w:firstLine="720"/>
      <w:jc w:val="both"/>
    </w:pPr>
    <w:rPr>
      <w:sz w:val="26"/>
    </w:rPr>
  </w:style>
  <w:style w:type="paragraph" w:customStyle="1" w:styleId="1d">
    <w:name w:val="Текст примечания1"/>
    <w:basedOn w:val="a1"/>
    <w:rsid w:val="00C5497F"/>
  </w:style>
  <w:style w:type="paragraph" w:styleId="aff">
    <w:name w:val="annotation text"/>
    <w:basedOn w:val="a1"/>
    <w:link w:val="aff0"/>
    <w:uiPriority w:val="99"/>
    <w:semiHidden/>
    <w:rsid w:val="00C5497F"/>
  </w:style>
  <w:style w:type="character" w:customStyle="1" w:styleId="aff0">
    <w:name w:val="Текст примечания Знак"/>
    <w:basedOn w:val="a2"/>
    <w:link w:val="aff"/>
    <w:uiPriority w:val="99"/>
    <w:semiHidden/>
    <w:rsid w:val="00C5497F"/>
    <w:rPr>
      <w:rFonts w:ascii="Times New Roman" w:eastAsia="Times New Roman" w:hAnsi="Times New Roman" w:cs="Times New Roman"/>
      <w:sz w:val="20"/>
      <w:szCs w:val="20"/>
      <w:lang w:eastAsia="ar-SA"/>
    </w:rPr>
  </w:style>
  <w:style w:type="paragraph" w:styleId="aff1">
    <w:name w:val="annotation subject"/>
    <w:basedOn w:val="1d"/>
    <w:next w:val="1d"/>
    <w:link w:val="aff2"/>
    <w:uiPriority w:val="99"/>
    <w:rsid w:val="00C5497F"/>
    <w:rPr>
      <w:b/>
      <w:bCs/>
    </w:rPr>
  </w:style>
  <w:style w:type="character" w:customStyle="1" w:styleId="aff2">
    <w:name w:val="Тема примечания Знак"/>
    <w:basedOn w:val="aff0"/>
    <w:link w:val="aff1"/>
    <w:uiPriority w:val="99"/>
    <w:rsid w:val="00C5497F"/>
    <w:rPr>
      <w:rFonts w:ascii="Times New Roman" w:eastAsia="Times New Roman" w:hAnsi="Times New Roman" w:cs="Times New Roman"/>
      <w:b/>
      <w:bCs/>
      <w:sz w:val="20"/>
      <w:szCs w:val="20"/>
      <w:lang w:eastAsia="ar-SA"/>
    </w:rPr>
  </w:style>
  <w:style w:type="paragraph" w:customStyle="1" w:styleId="-3">
    <w:name w:val="Обычный-3"/>
    <w:basedOn w:val="a1"/>
    <w:rsid w:val="00C5497F"/>
    <w:pPr>
      <w:widowControl w:val="0"/>
      <w:spacing w:before="60" w:after="60"/>
      <w:ind w:firstLine="567"/>
      <w:jc w:val="both"/>
    </w:pPr>
    <w:rPr>
      <w:sz w:val="24"/>
    </w:rPr>
  </w:style>
  <w:style w:type="paragraph" w:customStyle="1" w:styleId="-4">
    <w:name w:val="Список-"/>
    <w:basedOn w:val="a1"/>
    <w:rsid w:val="00C5497F"/>
    <w:pPr>
      <w:ind w:left="-2835"/>
      <w:jc w:val="both"/>
    </w:pPr>
    <w:rPr>
      <w:sz w:val="24"/>
    </w:rPr>
  </w:style>
  <w:style w:type="paragraph" w:customStyle="1" w:styleId="aff3">
    <w:name w:val="Центр_ъ"/>
    <w:basedOn w:val="a1"/>
    <w:rsid w:val="00C5497F"/>
    <w:pPr>
      <w:keepNext/>
      <w:widowControl w:val="0"/>
      <w:spacing w:before="120" w:after="120"/>
      <w:jc w:val="center"/>
    </w:pPr>
    <w:rPr>
      <w:b/>
      <w:caps/>
      <w:sz w:val="28"/>
    </w:rPr>
  </w:style>
  <w:style w:type="paragraph" w:customStyle="1" w:styleId="aff4">
    <w:name w:val="Содержимое таблицы"/>
    <w:basedOn w:val="a1"/>
    <w:rsid w:val="00C5497F"/>
    <w:pPr>
      <w:suppressLineNumbers/>
    </w:pPr>
  </w:style>
  <w:style w:type="paragraph" w:customStyle="1" w:styleId="aff5">
    <w:name w:val="Заголовок таблицы"/>
    <w:basedOn w:val="aff4"/>
    <w:rsid w:val="00C5497F"/>
    <w:pPr>
      <w:jc w:val="center"/>
    </w:pPr>
    <w:rPr>
      <w:b/>
      <w:bCs/>
    </w:rPr>
  </w:style>
  <w:style w:type="paragraph" w:customStyle="1" w:styleId="aff6">
    <w:name w:val="Содержимое врезки"/>
    <w:basedOn w:val="ac"/>
    <w:rsid w:val="00C5497F"/>
  </w:style>
  <w:style w:type="paragraph" w:customStyle="1" w:styleId="aff7">
    <w:name w:val="Таблица шапка"/>
    <w:basedOn w:val="a1"/>
    <w:rsid w:val="00C5497F"/>
    <w:pPr>
      <w:keepNext/>
      <w:spacing w:before="40" w:after="40"/>
      <w:ind w:left="57" w:right="57"/>
    </w:pPr>
    <w:rPr>
      <w:sz w:val="18"/>
      <w:szCs w:val="18"/>
      <w:lang w:eastAsia="ru-RU"/>
    </w:rPr>
  </w:style>
  <w:style w:type="character" w:customStyle="1" w:styleId="aff8">
    <w:name w:val="заменить"/>
    <w:rsid w:val="00C5497F"/>
    <w:rPr>
      <w:i/>
      <w:u w:val="none"/>
      <w:bdr w:val="none" w:sz="0" w:space="0" w:color="auto"/>
      <w:shd w:val="clear" w:color="auto" w:fill="FFCC99"/>
    </w:rPr>
  </w:style>
  <w:style w:type="character" w:customStyle="1" w:styleId="aff9">
    <w:name w:val="комментарий"/>
    <w:rsid w:val="00C5497F"/>
    <w:rPr>
      <w:i/>
      <w:u w:val="none"/>
      <w:shd w:val="clear" w:color="auto" w:fill="FFFF99"/>
    </w:rPr>
  </w:style>
  <w:style w:type="paragraph" w:customStyle="1" w:styleId="affa">
    <w:name w:val="Таблица текст"/>
    <w:basedOn w:val="a1"/>
    <w:rsid w:val="00C5497F"/>
    <w:pPr>
      <w:spacing w:before="40" w:after="40"/>
      <w:ind w:left="57" w:right="57"/>
    </w:pPr>
    <w:rPr>
      <w:sz w:val="22"/>
      <w:szCs w:val="22"/>
      <w:lang w:eastAsia="ru-RU"/>
    </w:rPr>
  </w:style>
  <w:style w:type="paragraph" w:customStyle="1" w:styleId="-">
    <w:name w:val="Контракт-раздел"/>
    <w:basedOn w:val="a1"/>
    <w:next w:val="-0"/>
    <w:rsid w:val="00C5497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C5497F"/>
    <w:pPr>
      <w:numPr>
        <w:ilvl w:val="1"/>
        <w:numId w:val="2"/>
      </w:numPr>
      <w:jc w:val="both"/>
    </w:pPr>
    <w:rPr>
      <w:sz w:val="28"/>
      <w:szCs w:val="24"/>
      <w:lang w:eastAsia="ru-RU"/>
    </w:rPr>
  </w:style>
  <w:style w:type="paragraph" w:customStyle="1" w:styleId="-1">
    <w:name w:val="Контракт-подпункт"/>
    <w:basedOn w:val="a1"/>
    <w:rsid w:val="00C5497F"/>
    <w:pPr>
      <w:numPr>
        <w:ilvl w:val="2"/>
        <w:numId w:val="2"/>
      </w:numPr>
      <w:jc w:val="both"/>
    </w:pPr>
    <w:rPr>
      <w:sz w:val="28"/>
      <w:szCs w:val="24"/>
      <w:lang w:eastAsia="ru-RU"/>
    </w:rPr>
  </w:style>
  <w:style w:type="paragraph" w:customStyle="1" w:styleId="-30">
    <w:name w:val="Пункт-3"/>
    <w:basedOn w:val="a1"/>
    <w:rsid w:val="00C5497F"/>
    <w:pPr>
      <w:tabs>
        <w:tab w:val="num" w:pos="1931"/>
      </w:tabs>
      <w:ind w:left="513" w:firstLine="567"/>
      <w:jc w:val="both"/>
    </w:pPr>
    <w:rPr>
      <w:sz w:val="28"/>
      <w:szCs w:val="24"/>
      <w:lang w:eastAsia="ru-RU"/>
    </w:rPr>
  </w:style>
  <w:style w:type="paragraph" w:customStyle="1" w:styleId="-2">
    <w:name w:val="Контракт-подподпунк"/>
    <w:basedOn w:val="a1"/>
    <w:rsid w:val="00C5497F"/>
    <w:pPr>
      <w:numPr>
        <w:ilvl w:val="3"/>
        <w:numId w:val="2"/>
      </w:numPr>
      <w:jc w:val="both"/>
    </w:pPr>
    <w:rPr>
      <w:sz w:val="28"/>
      <w:szCs w:val="24"/>
      <w:lang w:eastAsia="ru-RU"/>
    </w:rPr>
  </w:style>
  <w:style w:type="paragraph" w:customStyle="1" w:styleId="-40">
    <w:name w:val="Пункт-4"/>
    <w:basedOn w:val="a1"/>
    <w:link w:val="-41"/>
    <w:rsid w:val="00C5497F"/>
    <w:pPr>
      <w:tabs>
        <w:tab w:val="num" w:pos="2291"/>
      </w:tabs>
      <w:ind w:left="873" w:firstLine="567"/>
      <w:jc w:val="both"/>
    </w:pPr>
    <w:rPr>
      <w:sz w:val="28"/>
      <w:szCs w:val="24"/>
      <w:lang w:eastAsia="ru-RU"/>
    </w:rPr>
  </w:style>
  <w:style w:type="character" w:customStyle="1" w:styleId="-41">
    <w:name w:val="Пункт-4 Знак Знак"/>
    <w:link w:val="-40"/>
    <w:rsid w:val="00C5497F"/>
    <w:rPr>
      <w:rFonts w:ascii="Times New Roman" w:eastAsia="Times New Roman" w:hAnsi="Times New Roman" w:cs="Times New Roman"/>
      <w:sz w:val="28"/>
      <w:szCs w:val="24"/>
      <w:lang w:eastAsia="ru-RU"/>
    </w:rPr>
  </w:style>
  <w:style w:type="paragraph" w:customStyle="1" w:styleId="-31">
    <w:name w:val="Подзаголовок-3"/>
    <w:basedOn w:val="-30"/>
    <w:rsid w:val="00C5497F"/>
    <w:pPr>
      <w:keepNext/>
      <w:suppressAutoHyphens/>
      <w:spacing w:before="240" w:after="120"/>
      <w:jc w:val="left"/>
      <w:outlineLvl w:val="2"/>
    </w:pPr>
    <w:rPr>
      <w:b/>
    </w:rPr>
  </w:style>
  <w:style w:type="paragraph" w:styleId="33">
    <w:name w:val="Body Text 3"/>
    <w:basedOn w:val="a1"/>
    <w:link w:val="34"/>
    <w:rsid w:val="00C5497F"/>
    <w:pPr>
      <w:spacing w:after="120"/>
    </w:pPr>
    <w:rPr>
      <w:sz w:val="16"/>
      <w:szCs w:val="16"/>
      <w:lang w:eastAsia="ru-RU"/>
    </w:rPr>
  </w:style>
  <w:style w:type="character" w:customStyle="1" w:styleId="34">
    <w:name w:val="Основной текст 3 Знак"/>
    <w:basedOn w:val="a2"/>
    <w:link w:val="33"/>
    <w:rsid w:val="00C5497F"/>
    <w:rPr>
      <w:rFonts w:ascii="Times New Roman" w:eastAsia="Times New Roman" w:hAnsi="Times New Roman" w:cs="Times New Roman"/>
      <w:sz w:val="16"/>
      <w:szCs w:val="16"/>
      <w:lang w:eastAsia="ru-RU"/>
    </w:rPr>
  </w:style>
  <w:style w:type="paragraph" w:styleId="28">
    <w:name w:val="Body Text 2"/>
    <w:basedOn w:val="a1"/>
    <w:link w:val="29"/>
    <w:rsid w:val="00C5497F"/>
    <w:pPr>
      <w:spacing w:after="120" w:line="480" w:lineRule="auto"/>
    </w:pPr>
    <w:rPr>
      <w:lang w:eastAsia="ru-RU"/>
    </w:rPr>
  </w:style>
  <w:style w:type="character" w:customStyle="1" w:styleId="29">
    <w:name w:val="Основной текст 2 Знак"/>
    <w:basedOn w:val="a2"/>
    <w:link w:val="28"/>
    <w:rsid w:val="00C5497F"/>
    <w:rPr>
      <w:rFonts w:ascii="Times New Roman" w:eastAsia="Times New Roman" w:hAnsi="Times New Roman" w:cs="Times New Roman"/>
      <w:sz w:val="20"/>
      <w:szCs w:val="20"/>
      <w:lang w:eastAsia="ru-RU"/>
    </w:rPr>
  </w:style>
  <w:style w:type="paragraph" w:styleId="affb">
    <w:name w:val="Block Text"/>
    <w:basedOn w:val="a1"/>
    <w:rsid w:val="00C5497F"/>
    <w:pPr>
      <w:spacing w:line="360" w:lineRule="auto"/>
      <w:ind w:left="567" w:right="-1"/>
      <w:jc w:val="both"/>
    </w:pPr>
    <w:rPr>
      <w:lang w:eastAsia="ru-RU"/>
    </w:rPr>
  </w:style>
  <w:style w:type="paragraph" w:styleId="35">
    <w:name w:val="Body Text Indent 3"/>
    <w:basedOn w:val="a1"/>
    <w:link w:val="36"/>
    <w:rsid w:val="00C5497F"/>
    <w:pPr>
      <w:spacing w:after="120"/>
      <w:ind w:left="283"/>
    </w:pPr>
    <w:rPr>
      <w:sz w:val="16"/>
      <w:szCs w:val="16"/>
    </w:rPr>
  </w:style>
  <w:style w:type="character" w:customStyle="1" w:styleId="36">
    <w:name w:val="Основной текст с отступом 3 Знак"/>
    <w:basedOn w:val="a2"/>
    <w:link w:val="35"/>
    <w:rsid w:val="00C5497F"/>
    <w:rPr>
      <w:rFonts w:ascii="Times New Roman" w:eastAsia="Times New Roman" w:hAnsi="Times New Roman" w:cs="Times New Roman"/>
      <w:sz w:val="16"/>
      <w:szCs w:val="16"/>
      <w:lang w:eastAsia="ar-SA"/>
    </w:rPr>
  </w:style>
  <w:style w:type="paragraph" w:customStyle="1" w:styleId="affc">
    <w:name w:val="бычный"/>
    <w:rsid w:val="00C5497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C5497F"/>
    <w:pPr>
      <w:spacing w:after="240"/>
      <w:jc w:val="center"/>
    </w:pPr>
    <w:rPr>
      <w:rFonts w:ascii="Times New Roman CYR" w:hAnsi="Times New Roman CYR" w:cs="Times New Roman CYR"/>
      <w:b/>
      <w:bCs/>
      <w:caps/>
      <w:sz w:val="24"/>
      <w:szCs w:val="24"/>
      <w:lang w:eastAsia="ru-RU"/>
    </w:rPr>
  </w:style>
  <w:style w:type="paragraph" w:customStyle="1" w:styleId="affd">
    <w:name w:val="Тендерные данные"/>
    <w:basedOn w:val="a1"/>
    <w:semiHidden/>
    <w:rsid w:val="00C5497F"/>
    <w:pPr>
      <w:tabs>
        <w:tab w:val="left" w:pos="1985"/>
      </w:tabs>
      <w:spacing w:before="120" w:after="60"/>
      <w:ind w:right="51"/>
      <w:jc w:val="both"/>
    </w:pPr>
    <w:rPr>
      <w:b/>
      <w:sz w:val="24"/>
      <w:lang w:eastAsia="ru-RU"/>
    </w:rPr>
  </w:style>
  <w:style w:type="paragraph" w:customStyle="1" w:styleId="consplusnormal">
    <w:name w:val="consplusnormal"/>
    <w:basedOn w:val="a1"/>
    <w:rsid w:val="00C5497F"/>
    <w:pPr>
      <w:spacing w:before="100" w:beforeAutospacing="1" w:after="100" w:afterAutospacing="1"/>
    </w:pPr>
    <w:rPr>
      <w:rFonts w:ascii="Tahoma" w:hAnsi="Tahoma" w:cs="Tahoma"/>
      <w:sz w:val="16"/>
      <w:szCs w:val="16"/>
      <w:lang w:eastAsia="ru-RU"/>
    </w:rPr>
  </w:style>
  <w:style w:type="paragraph" w:customStyle="1" w:styleId="Default">
    <w:name w:val="Default"/>
    <w:rsid w:val="00C5497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C5497F"/>
    <w:pPr>
      <w:spacing w:after="120" w:line="480" w:lineRule="auto"/>
      <w:ind w:left="283"/>
    </w:pPr>
  </w:style>
  <w:style w:type="character" w:customStyle="1" w:styleId="2b">
    <w:name w:val="Основной текст с отступом 2 Знак"/>
    <w:basedOn w:val="a2"/>
    <w:link w:val="2a"/>
    <w:rsid w:val="00C5497F"/>
    <w:rPr>
      <w:rFonts w:ascii="Times New Roman" w:eastAsia="Times New Roman" w:hAnsi="Times New Roman" w:cs="Times New Roman"/>
      <w:sz w:val="20"/>
      <w:szCs w:val="20"/>
      <w:lang w:eastAsia="ar-SA"/>
    </w:rPr>
  </w:style>
  <w:style w:type="paragraph" w:styleId="2">
    <w:name w:val="List Bullet 2"/>
    <w:basedOn w:val="a1"/>
    <w:autoRedefine/>
    <w:semiHidden/>
    <w:rsid w:val="00C5497F"/>
    <w:pPr>
      <w:numPr>
        <w:numId w:val="3"/>
      </w:numPr>
      <w:spacing w:after="60"/>
      <w:jc w:val="both"/>
    </w:pPr>
    <w:rPr>
      <w:sz w:val="24"/>
      <w:lang w:eastAsia="ru-RU"/>
    </w:rPr>
  </w:style>
  <w:style w:type="paragraph" w:customStyle="1" w:styleId="2c">
    <w:name w:val="заголовок 2"/>
    <w:basedOn w:val="a1"/>
    <w:next w:val="a1"/>
    <w:rsid w:val="00C5497F"/>
    <w:pPr>
      <w:keepNext/>
      <w:jc w:val="right"/>
    </w:pPr>
    <w:rPr>
      <w:rFonts w:ascii="MS Sans Serif" w:hAnsi="MS Sans Serif"/>
      <w:sz w:val="24"/>
      <w:lang w:eastAsia="ru-RU"/>
    </w:rPr>
  </w:style>
  <w:style w:type="table" w:styleId="affe">
    <w:name w:val="Table Grid"/>
    <w:basedOn w:val="a3"/>
    <w:uiPriority w:val="59"/>
    <w:rsid w:val="00C549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C5497F"/>
    <w:rPr>
      <w:rFonts w:ascii="Times New Roman" w:eastAsia="Times New Roman" w:hAnsi="Times New Roman" w:cs="Times New Roman"/>
      <w:spacing w:val="40"/>
      <w:sz w:val="24"/>
      <w:szCs w:val="24"/>
      <w:lang w:eastAsia="ar-SA"/>
    </w:rPr>
  </w:style>
  <w:style w:type="character" w:styleId="afff">
    <w:name w:val="annotation reference"/>
    <w:uiPriority w:val="99"/>
    <w:rsid w:val="00C5497F"/>
    <w:rPr>
      <w:sz w:val="16"/>
      <w:szCs w:val="16"/>
    </w:rPr>
  </w:style>
  <w:style w:type="paragraph" w:styleId="afff0">
    <w:name w:val="Revision"/>
    <w:hidden/>
    <w:uiPriority w:val="99"/>
    <w:semiHidden/>
    <w:rsid w:val="00C5497F"/>
    <w:pPr>
      <w:spacing w:after="0" w:line="240" w:lineRule="auto"/>
    </w:pPr>
    <w:rPr>
      <w:rFonts w:ascii="Times New Roman" w:eastAsia="Times New Roman" w:hAnsi="Times New Roman" w:cs="Times New Roman"/>
      <w:sz w:val="20"/>
      <w:szCs w:val="20"/>
      <w:lang w:eastAsia="ar-SA"/>
    </w:rPr>
  </w:style>
  <w:style w:type="paragraph" w:styleId="afff1">
    <w:name w:val="endnote text"/>
    <w:basedOn w:val="a1"/>
    <w:link w:val="afff2"/>
    <w:rsid w:val="00C5497F"/>
  </w:style>
  <w:style w:type="character" w:customStyle="1" w:styleId="afff2">
    <w:name w:val="Текст концевой сноски Знак"/>
    <w:basedOn w:val="a2"/>
    <w:link w:val="afff1"/>
    <w:rsid w:val="00C5497F"/>
    <w:rPr>
      <w:rFonts w:ascii="Times New Roman" w:eastAsia="Times New Roman" w:hAnsi="Times New Roman" w:cs="Times New Roman"/>
      <w:sz w:val="20"/>
      <w:szCs w:val="20"/>
      <w:lang w:eastAsia="ar-SA"/>
    </w:rPr>
  </w:style>
  <w:style w:type="character" w:styleId="afff3">
    <w:name w:val="endnote reference"/>
    <w:rsid w:val="00C5497F"/>
    <w:rPr>
      <w:vertAlign w:val="superscript"/>
    </w:rPr>
  </w:style>
  <w:style w:type="table" w:styleId="2d">
    <w:name w:val="Table Simple 2"/>
    <w:basedOn w:val="a3"/>
    <w:rsid w:val="00C5497F"/>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1"/>
    <w:next w:val="a1"/>
    <w:uiPriority w:val="39"/>
    <w:rsid w:val="00C5497F"/>
    <w:pPr>
      <w:tabs>
        <w:tab w:val="right" w:leader="dot" w:pos="10260"/>
      </w:tabs>
      <w:suppressAutoHyphens/>
      <w:spacing w:before="120"/>
      <w:ind w:right="-57"/>
    </w:pPr>
    <w:rPr>
      <w:b/>
      <w:spacing w:val="3"/>
      <w:sz w:val="28"/>
      <w:szCs w:val="24"/>
      <w:lang w:val="en-US"/>
    </w:rPr>
  </w:style>
  <w:style w:type="paragraph" w:customStyle="1" w:styleId="1e">
    <w:name w:val="Номер1"/>
    <w:basedOn w:val="ae"/>
    <w:rsid w:val="00C5497F"/>
    <w:pPr>
      <w:tabs>
        <w:tab w:val="num" w:pos="1077"/>
      </w:tabs>
      <w:spacing w:before="40" w:after="40"/>
      <w:ind w:left="737" w:hanging="380"/>
      <w:jc w:val="both"/>
    </w:pPr>
    <w:rPr>
      <w:rFonts w:ascii="Times New Roman" w:hAnsi="Times New Roman" w:cs="Times New Roman"/>
      <w:b w:val="0"/>
      <w:sz w:val="22"/>
      <w:lang w:eastAsia="ru-RU"/>
    </w:rPr>
  </w:style>
  <w:style w:type="character" w:styleId="afff4">
    <w:name w:val="footnote reference"/>
    <w:rsid w:val="00C5497F"/>
    <w:rPr>
      <w:vertAlign w:val="superscript"/>
    </w:rPr>
  </w:style>
  <w:style w:type="paragraph" w:styleId="afff5">
    <w:name w:val="List Paragraph"/>
    <w:basedOn w:val="a1"/>
    <w:uiPriority w:val="34"/>
    <w:qFormat/>
    <w:rsid w:val="00C5497F"/>
    <w:pPr>
      <w:ind w:left="708"/>
    </w:pPr>
  </w:style>
  <w:style w:type="paragraph" w:customStyle="1" w:styleId="afff6">
    <w:name w:val="А_обычный"/>
    <w:basedOn w:val="a1"/>
    <w:rsid w:val="00C5497F"/>
    <w:pPr>
      <w:ind w:firstLine="709"/>
      <w:jc w:val="both"/>
    </w:pPr>
    <w:rPr>
      <w:sz w:val="24"/>
      <w:szCs w:val="24"/>
      <w:lang w:eastAsia="ru-RU"/>
    </w:rPr>
  </w:style>
  <w:style w:type="paragraph" w:styleId="afff7">
    <w:name w:val="Plain Text"/>
    <w:basedOn w:val="a1"/>
    <w:link w:val="afff8"/>
    <w:uiPriority w:val="99"/>
    <w:rsid w:val="00C5497F"/>
    <w:pPr>
      <w:ind w:firstLine="720"/>
      <w:jc w:val="both"/>
    </w:pPr>
    <w:rPr>
      <w:sz w:val="26"/>
      <w:szCs w:val="26"/>
      <w:lang w:eastAsia="ru-RU"/>
    </w:rPr>
  </w:style>
  <w:style w:type="character" w:customStyle="1" w:styleId="afff8">
    <w:name w:val="Текст Знак"/>
    <w:basedOn w:val="a2"/>
    <w:link w:val="afff7"/>
    <w:uiPriority w:val="99"/>
    <w:rsid w:val="00C5497F"/>
    <w:rPr>
      <w:rFonts w:ascii="Times New Roman" w:eastAsia="Times New Roman" w:hAnsi="Times New Roman" w:cs="Times New Roman"/>
      <w:sz w:val="26"/>
      <w:szCs w:val="26"/>
      <w:lang w:eastAsia="ru-RU"/>
    </w:rPr>
  </w:style>
  <w:style w:type="character" w:styleId="afff9">
    <w:name w:val="Strong"/>
    <w:uiPriority w:val="22"/>
    <w:qFormat/>
    <w:rsid w:val="00C5497F"/>
    <w:rPr>
      <w:b/>
      <w:bCs/>
    </w:rPr>
  </w:style>
  <w:style w:type="paragraph" w:customStyle="1" w:styleId="afffa">
    <w:name w:val="Таблицы (моноширинный)"/>
    <w:basedOn w:val="a1"/>
    <w:next w:val="a1"/>
    <w:uiPriority w:val="99"/>
    <w:rsid w:val="00C5497F"/>
    <w:pPr>
      <w:widowControl w:val="0"/>
      <w:autoSpaceDE w:val="0"/>
      <w:autoSpaceDN w:val="0"/>
      <w:adjustRightInd w:val="0"/>
      <w:jc w:val="both"/>
    </w:pPr>
    <w:rPr>
      <w:rFonts w:ascii="Courier New" w:hAnsi="Courier New" w:cs="Courier New"/>
      <w:sz w:val="24"/>
      <w:szCs w:val="24"/>
      <w:lang w:eastAsia="ru-RU"/>
    </w:rPr>
  </w:style>
  <w:style w:type="paragraph" w:customStyle="1" w:styleId="afffb">
    <w:name w:val="Пункт"/>
    <w:basedOn w:val="a1"/>
    <w:rsid w:val="00C5497F"/>
    <w:pPr>
      <w:tabs>
        <w:tab w:val="num" w:pos="1134"/>
      </w:tabs>
      <w:spacing w:line="360" w:lineRule="auto"/>
      <w:ind w:left="1134" w:hanging="1134"/>
      <w:jc w:val="both"/>
    </w:pPr>
    <w:rPr>
      <w:snapToGrid w:val="0"/>
      <w:sz w:val="28"/>
      <w:lang w:eastAsia="ru-RU"/>
    </w:rPr>
  </w:style>
  <w:style w:type="character" w:customStyle="1" w:styleId="afffc">
    <w:name w:val="Пункт Знак"/>
    <w:rsid w:val="00C5497F"/>
    <w:rPr>
      <w:sz w:val="28"/>
      <w:lang w:val="ru-RU" w:eastAsia="ru-RU" w:bidi="ar-SA"/>
    </w:rPr>
  </w:style>
  <w:style w:type="paragraph" w:styleId="a0">
    <w:name w:val="List Number"/>
    <w:basedOn w:val="a1"/>
    <w:link w:val="afffd"/>
    <w:rsid w:val="00C5497F"/>
    <w:pPr>
      <w:numPr>
        <w:numId w:val="7"/>
      </w:numPr>
      <w:autoSpaceDE w:val="0"/>
      <w:autoSpaceDN w:val="0"/>
      <w:spacing w:before="60" w:line="360" w:lineRule="auto"/>
      <w:jc w:val="both"/>
    </w:pPr>
    <w:rPr>
      <w:sz w:val="28"/>
      <w:szCs w:val="24"/>
      <w:lang w:eastAsia="ru-RU"/>
    </w:rPr>
  </w:style>
  <w:style w:type="character" w:customStyle="1" w:styleId="27">
    <w:name w:val="Стиль2 Знак"/>
    <w:link w:val="26"/>
    <w:rsid w:val="00C5497F"/>
    <w:rPr>
      <w:rFonts w:ascii="Times New Roman" w:eastAsia="Times New Roman" w:hAnsi="Times New Roman" w:cs="Times New Roman"/>
      <w:b/>
      <w:sz w:val="24"/>
      <w:szCs w:val="20"/>
      <w:lang w:eastAsia="ar-SA"/>
    </w:rPr>
  </w:style>
  <w:style w:type="character" w:customStyle="1" w:styleId="afffd">
    <w:name w:val="Нумерованный список Знак"/>
    <w:basedOn w:val="a2"/>
    <w:link w:val="a0"/>
    <w:rsid w:val="00C5497F"/>
    <w:rPr>
      <w:rFonts w:ascii="Times New Roman" w:eastAsia="Times New Roman" w:hAnsi="Times New Roman" w:cs="Times New Roman"/>
      <w:sz w:val="28"/>
      <w:szCs w:val="24"/>
      <w:lang w:eastAsia="ru-RU"/>
    </w:rPr>
  </w:style>
  <w:style w:type="character" w:styleId="HTML1">
    <w:name w:val="HTML Typewriter"/>
    <w:basedOn w:val="a2"/>
    <w:rsid w:val="00C5497F"/>
    <w:rPr>
      <w:rFonts w:ascii="Courier New" w:hAnsi="Courier New" w:cs="Courier New"/>
      <w:sz w:val="20"/>
      <w:szCs w:val="20"/>
    </w:rPr>
  </w:style>
  <w:style w:type="character" w:customStyle="1" w:styleId="afffe">
    <w:name w:val="Основной текст_"/>
    <w:basedOn w:val="a2"/>
    <w:link w:val="2f"/>
    <w:uiPriority w:val="99"/>
    <w:rsid w:val="00C5497F"/>
    <w:rPr>
      <w:sz w:val="19"/>
      <w:szCs w:val="19"/>
      <w:shd w:val="clear" w:color="auto" w:fill="FFFFFF"/>
    </w:rPr>
  </w:style>
  <w:style w:type="paragraph" w:customStyle="1" w:styleId="2f">
    <w:name w:val="Основной текст2"/>
    <w:basedOn w:val="a1"/>
    <w:link w:val="afffe"/>
    <w:rsid w:val="00C5497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f">
    <w:name w:val="микротекст"/>
    <w:basedOn w:val="ac"/>
    <w:rsid w:val="00C5497F"/>
    <w:pPr>
      <w:suppressAutoHyphens/>
      <w:overflowPunct w:val="0"/>
      <w:autoSpaceDE w:val="0"/>
      <w:spacing w:after="120"/>
      <w:jc w:val="both"/>
      <w:textAlignment w:val="baseline"/>
    </w:pPr>
    <w:rPr>
      <w:rFonts w:ascii="NTHelvetica/Cyrillic" w:hAnsi="NTHelvetica/Cyrillic"/>
      <w:b w:val="0"/>
      <w:sz w:val="20"/>
    </w:rPr>
  </w:style>
  <w:style w:type="paragraph" w:customStyle="1" w:styleId="affff0">
    <w:name w:val="Подпункт"/>
    <w:basedOn w:val="afffb"/>
    <w:rsid w:val="00C5497F"/>
  </w:style>
  <w:style w:type="paragraph" w:customStyle="1" w:styleId="110">
    <w:name w:val="Заголовок 11"/>
    <w:rsid w:val="00C5497F"/>
    <w:pPr>
      <w:spacing w:after="0" w:line="240" w:lineRule="auto"/>
    </w:pPr>
    <w:rPr>
      <w:rFonts w:ascii="Times New Roman" w:eastAsia="Times New Roman" w:hAnsi="Times New Roman" w:cs="Times New Roman"/>
      <w:snapToGrid w:val="0"/>
      <w:sz w:val="24"/>
      <w:szCs w:val="20"/>
      <w:lang w:eastAsia="ru-RU"/>
    </w:rPr>
  </w:style>
  <w:style w:type="paragraph" w:customStyle="1" w:styleId="affff1">
    <w:name w:val="Стиль"/>
    <w:rsid w:val="00C5497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C5497F"/>
    <w:pPr>
      <w:widowControl w:val="0"/>
      <w:numPr>
        <w:numId w:val="11"/>
      </w:numPr>
      <w:spacing w:after="60"/>
      <w:ind w:left="0" w:firstLine="0"/>
      <w:jc w:val="both"/>
    </w:pPr>
    <w:rPr>
      <w:sz w:val="24"/>
      <w:lang w:eastAsia="ru-RU"/>
    </w:rPr>
  </w:style>
  <w:style w:type="paragraph" w:customStyle="1" w:styleId="ConsPlusNormal0">
    <w:name w:val="ConsPlusNormal"/>
    <w:rsid w:val="00202D0D"/>
    <w:pPr>
      <w:autoSpaceDE w:val="0"/>
      <w:autoSpaceDN w:val="0"/>
      <w:adjustRightInd w:val="0"/>
      <w:spacing w:after="0" w:line="240" w:lineRule="auto"/>
    </w:pPr>
    <w:rPr>
      <w:rFonts w:ascii="Times New Roman" w:eastAsia="Calibri" w:hAnsi="Times New Roman" w:cs="Times New Roman"/>
      <w:sz w:val="20"/>
      <w:szCs w:val="20"/>
    </w:rPr>
  </w:style>
  <w:style w:type="paragraph" w:customStyle="1" w:styleId="ConsPlusNonformat">
    <w:name w:val="ConsPlusNonformat"/>
    <w:uiPriority w:val="99"/>
    <w:rsid w:val="00B570B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ff2">
    <w:name w:val="Normal (Web)"/>
    <w:basedOn w:val="a1"/>
    <w:unhideWhenUsed/>
    <w:rsid w:val="00B570BC"/>
    <w:pPr>
      <w:spacing w:before="100" w:beforeAutospacing="1" w:after="100" w:afterAutospacing="1"/>
    </w:pPr>
    <w:rPr>
      <w:color w:val="000000"/>
      <w:sz w:val="24"/>
      <w:szCs w:val="24"/>
      <w:lang w:eastAsia="ru-RU"/>
    </w:rPr>
  </w:style>
  <w:style w:type="character" w:customStyle="1" w:styleId="Bodytext">
    <w:name w:val="Body text_"/>
    <w:rsid w:val="00B570BC"/>
    <w:rPr>
      <w:rFonts w:ascii="Arial Narrow" w:eastAsia="Arial Narrow" w:hAnsi="Arial Narrow" w:cs="Arial Narrow"/>
      <w:sz w:val="17"/>
      <w:szCs w:val="17"/>
      <w:shd w:val="clear" w:color="auto" w:fill="FFFFFF"/>
    </w:rPr>
  </w:style>
  <w:style w:type="character" w:customStyle="1" w:styleId="Tablecaption4">
    <w:name w:val="Table caption (4)_"/>
    <w:link w:val="Tablecaption40"/>
    <w:rsid w:val="00B570BC"/>
    <w:rPr>
      <w:rFonts w:ascii="Arial Narrow" w:eastAsia="Arial Narrow" w:hAnsi="Arial Narrow" w:cs="Arial Narrow"/>
      <w:sz w:val="19"/>
      <w:szCs w:val="19"/>
      <w:shd w:val="clear" w:color="auto" w:fill="FFFFFF"/>
    </w:rPr>
  </w:style>
  <w:style w:type="character" w:customStyle="1" w:styleId="Bodytext6">
    <w:name w:val="Body text (6)_"/>
    <w:link w:val="Bodytext60"/>
    <w:rsid w:val="00B570BC"/>
    <w:rPr>
      <w:rFonts w:ascii="Arial Narrow" w:eastAsia="Arial Narrow" w:hAnsi="Arial Narrow" w:cs="Arial Narrow"/>
      <w:sz w:val="19"/>
      <w:szCs w:val="19"/>
      <w:shd w:val="clear" w:color="auto" w:fill="FFFFFF"/>
    </w:rPr>
  </w:style>
  <w:style w:type="paragraph" w:customStyle="1" w:styleId="Tablecaption40">
    <w:name w:val="Table caption (4)"/>
    <w:basedOn w:val="a1"/>
    <w:link w:val="Tablecaption4"/>
    <w:rsid w:val="00B570BC"/>
    <w:pPr>
      <w:shd w:val="clear" w:color="auto" w:fill="FFFFFF"/>
      <w:spacing w:line="0" w:lineRule="atLeast"/>
    </w:pPr>
    <w:rPr>
      <w:rFonts w:ascii="Arial Narrow" w:eastAsia="Arial Narrow" w:hAnsi="Arial Narrow" w:cs="Arial Narrow"/>
      <w:sz w:val="19"/>
      <w:szCs w:val="19"/>
      <w:lang w:eastAsia="en-US"/>
    </w:rPr>
  </w:style>
  <w:style w:type="paragraph" w:customStyle="1" w:styleId="Bodytext60">
    <w:name w:val="Body text (6)"/>
    <w:basedOn w:val="a1"/>
    <w:link w:val="Bodytext6"/>
    <w:rsid w:val="00B570BC"/>
    <w:pPr>
      <w:shd w:val="clear" w:color="auto" w:fill="FFFFFF"/>
      <w:spacing w:line="0" w:lineRule="atLeast"/>
    </w:pPr>
    <w:rPr>
      <w:rFonts w:ascii="Arial Narrow" w:eastAsia="Arial Narrow" w:hAnsi="Arial Narrow" w:cs="Arial Narrow"/>
      <w:sz w:val="19"/>
      <w:szCs w:val="19"/>
      <w:lang w:eastAsia="en-US"/>
    </w:rPr>
  </w:style>
  <w:style w:type="character" w:customStyle="1" w:styleId="FontStyle31">
    <w:name w:val="Font Style31"/>
    <w:uiPriority w:val="99"/>
    <w:rsid w:val="00B570BC"/>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HTML Typewriter" w:uiPriority="0"/>
    <w:lsdException w:name="Table Simple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36DB3"/>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0"/>
    <w:qFormat/>
    <w:rsid w:val="00C5497F"/>
    <w:pPr>
      <w:keepNext/>
      <w:numPr>
        <w:numId w:val="1"/>
      </w:numPr>
      <w:spacing w:before="240" w:after="240"/>
      <w:jc w:val="center"/>
      <w:outlineLvl w:val="0"/>
    </w:pPr>
    <w:rPr>
      <w:b/>
      <w:sz w:val="32"/>
    </w:rPr>
  </w:style>
  <w:style w:type="paragraph" w:styleId="20">
    <w:name w:val="heading 2"/>
    <w:basedOn w:val="a1"/>
    <w:next w:val="a1"/>
    <w:link w:val="21"/>
    <w:qFormat/>
    <w:rsid w:val="00C5497F"/>
    <w:pPr>
      <w:keepNext/>
      <w:numPr>
        <w:ilvl w:val="1"/>
        <w:numId w:val="1"/>
      </w:numPr>
      <w:jc w:val="center"/>
      <w:outlineLvl w:val="1"/>
    </w:pPr>
    <w:rPr>
      <w:spacing w:val="40"/>
      <w:sz w:val="24"/>
      <w:szCs w:val="24"/>
    </w:rPr>
  </w:style>
  <w:style w:type="paragraph" w:styleId="3">
    <w:name w:val="heading 3"/>
    <w:basedOn w:val="a1"/>
    <w:next w:val="a1"/>
    <w:link w:val="30"/>
    <w:uiPriority w:val="9"/>
    <w:qFormat/>
    <w:rsid w:val="00C5497F"/>
    <w:pPr>
      <w:keepNext/>
      <w:numPr>
        <w:ilvl w:val="2"/>
        <w:numId w:val="1"/>
      </w:numPr>
      <w:ind w:left="567"/>
      <w:outlineLvl w:val="2"/>
    </w:pPr>
    <w:rPr>
      <w:sz w:val="24"/>
      <w:szCs w:val="24"/>
      <w:u w:val="single"/>
    </w:rPr>
  </w:style>
  <w:style w:type="paragraph" w:styleId="4">
    <w:name w:val="heading 4"/>
    <w:basedOn w:val="a1"/>
    <w:next w:val="a1"/>
    <w:link w:val="40"/>
    <w:qFormat/>
    <w:rsid w:val="00C5497F"/>
    <w:pPr>
      <w:keepNext/>
      <w:numPr>
        <w:ilvl w:val="3"/>
        <w:numId w:val="1"/>
      </w:numPr>
      <w:tabs>
        <w:tab w:val="left" w:pos="6804"/>
      </w:tabs>
      <w:jc w:val="center"/>
      <w:outlineLvl w:val="3"/>
    </w:pPr>
    <w:rPr>
      <w:sz w:val="24"/>
    </w:rPr>
  </w:style>
  <w:style w:type="paragraph" w:styleId="5">
    <w:name w:val="heading 5"/>
    <w:basedOn w:val="a1"/>
    <w:next w:val="a1"/>
    <w:link w:val="50"/>
    <w:qFormat/>
    <w:rsid w:val="00C5497F"/>
    <w:pPr>
      <w:keepNext/>
      <w:numPr>
        <w:ilvl w:val="4"/>
        <w:numId w:val="1"/>
      </w:numPr>
      <w:outlineLvl w:val="4"/>
    </w:pPr>
    <w:rPr>
      <w:sz w:val="24"/>
    </w:rPr>
  </w:style>
  <w:style w:type="paragraph" w:styleId="6">
    <w:name w:val="heading 6"/>
    <w:basedOn w:val="a1"/>
    <w:next w:val="a1"/>
    <w:link w:val="60"/>
    <w:qFormat/>
    <w:rsid w:val="00C5497F"/>
    <w:pPr>
      <w:keepNext/>
      <w:numPr>
        <w:ilvl w:val="5"/>
        <w:numId w:val="1"/>
      </w:numPr>
      <w:jc w:val="both"/>
      <w:outlineLvl w:val="5"/>
    </w:pPr>
    <w:rPr>
      <w:b/>
      <w:sz w:val="24"/>
    </w:rPr>
  </w:style>
  <w:style w:type="paragraph" w:styleId="7">
    <w:name w:val="heading 7"/>
    <w:basedOn w:val="a1"/>
    <w:next w:val="a1"/>
    <w:link w:val="70"/>
    <w:qFormat/>
    <w:rsid w:val="00C5497F"/>
    <w:pPr>
      <w:keepNext/>
      <w:numPr>
        <w:ilvl w:val="6"/>
        <w:numId w:val="1"/>
      </w:numPr>
      <w:jc w:val="center"/>
      <w:outlineLvl w:val="6"/>
    </w:pPr>
    <w:rPr>
      <w:b/>
      <w:sz w:val="24"/>
    </w:rPr>
  </w:style>
  <w:style w:type="paragraph" w:styleId="8">
    <w:name w:val="heading 8"/>
    <w:basedOn w:val="a1"/>
    <w:next w:val="a1"/>
    <w:link w:val="80"/>
    <w:qFormat/>
    <w:rsid w:val="00C5497F"/>
    <w:pPr>
      <w:keepNext/>
      <w:numPr>
        <w:ilvl w:val="7"/>
        <w:numId w:val="1"/>
      </w:numPr>
      <w:outlineLvl w:val="7"/>
    </w:pPr>
    <w:rPr>
      <w:b/>
      <w:sz w:val="28"/>
    </w:rPr>
  </w:style>
  <w:style w:type="paragraph" w:styleId="9">
    <w:name w:val="heading 9"/>
    <w:basedOn w:val="a1"/>
    <w:next w:val="a1"/>
    <w:link w:val="90"/>
    <w:qFormat/>
    <w:rsid w:val="00C5497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C5497F"/>
    <w:rPr>
      <w:rFonts w:ascii="Times New Roman" w:eastAsia="Times New Roman" w:hAnsi="Times New Roman" w:cs="Times New Roman"/>
      <w:b/>
      <w:sz w:val="32"/>
      <w:szCs w:val="20"/>
      <w:lang w:eastAsia="ar-SA"/>
    </w:rPr>
  </w:style>
  <w:style w:type="character" w:customStyle="1" w:styleId="22">
    <w:name w:val="Заголовок 2 Знак"/>
    <w:basedOn w:val="a2"/>
    <w:uiPriority w:val="9"/>
    <w:semiHidden/>
    <w:rsid w:val="00C5497F"/>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2"/>
    <w:link w:val="3"/>
    <w:uiPriority w:val="9"/>
    <w:rsid w:val="00C5497F"/>
    <w:rPr>
      <w:rFonts w:ascii="Times New Roman" w:eastAsia="Times New Roman" w:hAnsi="Times New Roman" w:cs="Times New Roman"/>
      <w:sz w:val="24"/>
      <w:szCs w:val="24"/>
      <w:u w:val="single"/>
      <w:lang w:eastAsia="ar-SA"/>
    </w:rPr>
  </w:style>
  <w:style w:type="character" w:customStyle="1" w:styleId="40">
    <w:name w:val="Заголовок 4 Знак"/>
    <w:basedOn w:val="a2"/>
    <w:link w:val="4"/>
    <w:rsid w:val="00C5497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C5497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C5497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C5497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C5497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C5497F"/>
    <w:rPr>
      <w:rFonts w:ascii="Times New Roman" w:eastAsia="Times New Roman" w:hAnsi="Times New Roman" w:cs="Times New Roman"/>
      <w:b/>
      <w:sz w:val="20"/>
      <w:szCs w:val="20"/>
      <w:lang w:eastAsia="ar-SA"/>
    </w:rPr>
  </w:style>
  <w:style w:type="character" w:customStyle="1" w:styleId="WW8Num3z0">
    <w:name w:val="WW8Num3z0"/>
    <w:rsid w:val="00C5497F"/>
    <w:rPr>
      <w:rFonts w:ascii="Times New Roman" w:hAnsi="Times New Roman"/>
    </w:rPr>
  </w:style>
  <w:style w:type="character" w:customStyle="1" w:styleId="WW8Num5z0">
    <w:name w:val="WW8Num5z0"/>
    <w:rsid w:val="00C5497F"/>
    <w:rPr>
      <w:rFonts w:ascii="Times New Roman" w:hAnsi="Times New Roman" w:cs="Times New Roman"/>
      <w:sz w:val="24"/>
      <w:szCs w:val="24"/>
    </w:rPr>
  </w:style>
  <w:style w:type="character" w:customStyle="1" w:styleId="WW8Num7z0">
    <w:name w:val="WW8Num7z0"/>
    <w:rsid w:val="00C5497F"/>
    <w:rPr>
      <w:rFonts w:ascii="StarSymbol" w:hAnsi="StarSymbol"/>
    </w:rPr>
  </w:style>
  <w:style w:type="character" w:customStyle="1" w:styleId="WW8Num8z0">
    <w:name w:val="WW8Num8z0"/>
    <w:rsid w:val="00C5497F"/>
    <w:rPr>
      <w:rFonts w:ascii="Symbol" w:hAnsi="Symbol"/>
    </w:rPr>
  </w:style>
  <w:style w:type="character" w:customStyle="1" w:styleId="WW8Num9z0">
    <w:name w:val="WW8Num9z0"/>
    <w:rsid w:val="00C5497F"/>
    <w:rPr>
      <w:rFonts w:ascii="Symbol" w:hAnsi="Symbol"/>
    </w:rPr>
  </w:style>
  <w:style w:type="character" w:customStyle="1" w:styleId="Absatz-Standardschriftart">
    <w:name w:val="Absatz-Standardschriftart"/>
    <w:rsid w:val="00C5497F"/>
  </w:style>
  <w:style w:type="character" w:customStyle="1" w:styleId="WW8Num4z0">
    <w:name w:val="WW8Num4z0"/>
    <w:rsid w:val="00C5497F"/>
    <w:rPr>
      <w:rFonts w:ascii="Times New Roman" w:hAnsi="Times New Roman"/>
    </w:rPr>
  </w:style>
  <w:style w:type="character" w:customStyle="1" w:styleId="WW8Num6z0">
    <w:name w:val="WW8Num6z0"/>
    <w:rsid w:val="00C5497F"/>
    <w:rPr>
      <w:b w:val="0"/>
    </w:rPr>
  </w:style>
  <w:style w:type="character" w:customStyle="1" w:styleId="WW8Num10z0">
    <w:name w:val="WW8Num10z0"/>
    <w:rsid w:val="00C5497F"/>
    <w:rPr>
      <w:rFonts w:ascii="Times New Roman" w:hAnsi="Times New Roman" w:cs="Times New Roman"/>
      <w:sz w:val="24"/>
      <w:szCs w:val="24"/>
    </w:rPr>
  </w:style>
  <w:style w:type="character" w:customStyle="1" w:styleId="WW8Num11z0">
    <w:name w:val="WW8Num11z0"/>
    <w:rsid w:val="00C5497F"/>
    <w:rPr>
      <w:rFonts w:ascii="Times New Roman" w:hAnsi="Times New Roman"/>
    </w:rPr>
  </w:style>
  <w:style w:type="character" w:customStyle="1" w:styleId="WW-Absatz-Standardschriftart">
    <w:name w:val="WW-Absatz-Standardschriftart"/>
    <w:rsid w:val="00C5497F"/>
  </w:style>
  <w:style w:type="character" w:customStyle="1" w:styleId="23">
    <w:name w:val="Основной шрифт абзаца2"/>
    <w:rsid w:val="00C5497F"/>
  </w:style>
  <w:style w:type="character" w:customStyle="1" w:styleId="WW-Absatz-Standardschriftart1">
    <w:name w:val="WW-Absatz-Standardschriftart1"/>
    <w:rsid w:val="00C5497F"/>
  </w:style>
  <w:style w:type="character" w:customStyle="1" w:styleId="WW-Absatz-Standardschriftart11">
    <w:name w:val="WW-Absatz-Standardschriftart11"/>
    <w:rsid w:val="00C5497F"/>
  </w:style>
  <w:style w:type="character" w:customStyle="1" w:styleId="WW-Absatz-Standardschriftart111">
    <w:name w:val="WW-Absatz-Standardschriftart111"/>
    <w:rsid w:val="00C5497F"/>
  </w:style>
  <w:style w:type="character" w:customStyle="1" w:styleId="WW8Num5z1">
    <w:name w:val="WW8Num5z1"/>
    <w:rsid w:val="00C5497F"/>
    <w:rPr>
      <w:rFonts w:ascii="Courier New" w:hAnsi="Courier New" w:cs="Courier New"/>
    </w:rPr>
  </w:style>
  <w:style w:type="character" w:customStyle="1" w:styleId="WW8Num5z2">
    <w:name w:val="WW8Num5z2"/>
    <w:rsid w:val="00C5497F"/>
    <w:rPr>
      <w:rFonts w:ascii="Wingdings" w:hAnsi="Wingdings"/>
    </w:rPr>
  </w:style>
  <w:style w:type="character" w:customStyle="1" w:styleId="WW8Num5z3">
    <w:name w:val="WW8Num5z3"/>
    <w:rsid w:val="00C5497F"/>
    <w:rPr>
      <w:rFonts w:ascii="Symbol" w:hAnsi="Symbol"/>
    </w:rPr>
  </w:style>
  <w:style w:type="character" w:customStyle="1" w:styleId="WW8Num13z0">
    <w:name w:val="WW8Num13z0"/>
    <w:rsid w:val="00C5497F"/>
    <w:rPr>
      <w:rFonts w:ascii="Times New Roman" w:hAnsi="Times New Roman"/>
    </w:rPr>
  </w:style>
  <w:style w:type="character" w:customStyle="1" w:styleId="WW8Num15z0">
    <w:name w:val="WW8Num15z0"/>
    <w:rsid w:val="00C5497F"/>
    <w:rPr>
      <w:rFonts w:ascii="Symbol" w:hAnsi="Symbol"/>
    </w:rPr>
  </w:style>
  <w:style w:type="character" w:customStyle="1" w:styleId="WW8Num16z0">
    <w:name w:val="WW8Num16z0"/>
    <w:rsid w:val="00C5497F"/>
    <w:rPr>
      <w:b w:val="0"/>
    </w:rPr>
  </w:style>
  <w:style w:type="character" w:customStyle="1" w:styleId="WW8Num17z0">
    <w:name w:val="WW8Num17z0"/>
    <w:rsid w:val="00C5497F"/>
    <w:rPr>
      <w:b w:val="0"/>
    </w:rPr>
  </w:style>
  <w:style w:type="character" w:customStyle="1" w:styleId="WW8Num18z0">
    <w:name w:val="WW8Num18z0"/>
    <w:rsid w:val="00C5497F"/>
    <w:rPr>
      <w:b w:val="0"/>
    </w:rPr>
  </w:style>
  <w:style w:type="character" w:customStyle="1" w:styleId="WW8Num19z0">
    <w:name w:val="WW8Num19z0"/>
    <w:rsid w:val="00C5497F"/>
    <w:rPr>
      <w:rFonts w:ascii="Symbol" w:hAnsi="Symbol"/>
    </w:rPr>
  </w:style>
  <w:style w:type="character" w:customStyle="1" w:styleId="WW8Num21z0">
    <w:name w:val="WW8Num21z0"/>
    <w:rsid w:val="00C5497F"/>
    <w:rPr>
      <w:rFonts w:ascii="Symbol" w:hAnsi="Symbol"/>
    </w:rPr>
  </w:style>
  <w:style w:type="character" w:customStyle="1" w:styleId="WW8Num23z0">
    <w:name w:val="WW8Num23z0"/>
    <w:rsid w:val="00C5497F"/>
    <w:rPr>
      <w:b w:val="0"/>
    </w:rPr>
  </w:style>
  <w:style w:type="character" w:customStyle="1" w:styleId="WW8Num24z0">
    <w:name w:val="WW8Num24z0"/>
    <w:rsid w:val="00C5497F"/>
    <w:rPr>
      <w:b w:val="0"/>
    </w:rPr>
  </w:style>
  <w:style w:type="character" w:customStyle="1" w:styleId="WW8Num25z0">
    <w:name w:val="WW8Num25z0"/>
    <w:rsid w:val="00C5497F"/>
    <w:rPr>
      <w:rFonts w:ascii="Times New Roman" w:hAnsi="Times New Roman"/>
    </w:rPr>
  </w:style>
  <w:style w:type="character" w:customStyle="1" w:styleId="WW8Num27z0">
    <w:name w:val="WW8Num27z0"/>
    <w:rsid w:val="00C5497F"/>
    <w:rPr>
      <w:rFonts w:ascii="Times New Roman" w:hAnsi="Times New Roman"/>
    </w:rPr>
  </w:style>
  <w:style w:type="character" w:customStyle="1" w:styleId="WW8Num30z0">
    <w:name w:val="WW8Num30z0"/>
    <w:rsid w:val="00C5497F"/>
    <w:rPr>
      <w:rFonts w:ascii="Symbol" w:hAnsi="Symbol"/>
    </w:rPr>
  </w:style>
  <w:style w:type="character" w:customStyle="1" w:styleId="WW8Num31z0">
    <w:name w:val="WW8Num31z0"/>
    <w:rsid w:val="00C5497F"/>
    <w:rPr>
      <w:b w:val="0"/>
    </w:rPr>
  </w:style>
  <w:style w:type="character" w:customStyle="1" w:styleId="WW8Num33z0">
    <w:name w:val="WW8Num33z0"/>
    <w:rsid w:val="00C5497F"/>
    <w:rPr>
      <w:rFonts w:ascii="Times New Roman" w:eastAsia="Times New Roman" w:hAnsi="Times New Roman" w:cs="Times New Roman"/>
    </w:rPr>
  </w:style>
  <w:style w:type="character" w:customStyle="1" w:styleId="WW8Num38z0">
    <w:name w:val="WW8Num38z0"/>
    <w:rsid w:val="00C5497F"/>
    <w:rPr>
      <w:b w:val="0"/>
    </w:rPr>
  </w:style>
  <w:style w:type="character" w:customStyle="1" w:styleId="WW8Num40z0">
    <w:name w:val="WW8Num40z0"/>
    <w:rsid w:val="00C5497F"/>
    <w:rPr>
      <w:b w:val="0"/>
    </w:rPr>
  </w:style>
  <w:style w:type="character" w:customStyle="1" w:styleId="WW8Num41z0">
    <w:name w:val="WW8Num41z0"/>
    <w:rsid w:val="00C5497F"/>
    <w:rPr>
      <w:b w:val="0"/>
    </w:rPr>
  </w:style>
  <w:style w:type="character" w:customStyle="1" w:styleId="WW8Num42z0">
    <w:name w:val="WW8Num42z0"/>
    <w:rsid w:val="00C5497F"/>
    <w:rPr>
      <w:rFonts w:ascii="Times New Roman" w:hAnsi="Times New Roman"/>
    </w:rPr>
  </w:style>
  <w:style w:type="character" w:customStyle="1" w:styleId="WW8Num46z0">
    <w:name w:val="WW8Num46z0"/>
    <w:rsid w:val="00C5497F"/>
    <w:rPr>
      <w:b/>
    </w:rPr>
  </w:style>
  <w:style w:type="character" w:customStyle="1" w:styleId="WW8Num47z0">
    <w:name w:val="WW8Num47z0"/>
    <w:rsid w:val="00C5497F"/>
    <w:rPr>
      <w:rFonts w:ascii="Times New Roman" w:hAnsi="Times New Roman" w:cs="Times New Roman"/>
      <w:sz w:val="24"/>
      <w:szCs w:val="24"/>
    </w:rPr>
  </w:style>
  <w:style w:type="character" w:customStyle="1" w:styleId="WW8Num47z1">
    <w:name w:val="WW8Num47z1"/>
    <w:rsid w:val="00C5497F"/>
    <w:rPr>
      <w:rFonts w:ascii="Courier New" w:hAnsi="Courier New" w:cs="Courier New"/>
    </w:rPr>
  </w:style>
  <w:style w:type="character" w:customStyle="1" w:styleId="WW8Num47z2">
    <w:name w:val="WW8Num47z2"/>
    <w:rsid w:val="00C5497F"/>
    <w:rPr>
      <w:rFonts w:ascii="Wingdings" w:hAnsi="Wingdings"/>
    </w:rPr>
  </w:style>
  <w:style w:type="character" w:customStyle="1" w:styleId="WW8Num47z3">
    <w:name w:val="WW8Num47z3"/>
    <w:rsid w:val="00C5497F"/>
    <w:rPr>
      <w:rFonts w:ascii="Symbol" w:hAnsi="Symbol"/>
    </w:rPr>
  </w:style>
  <w:style w:type="character" w:customStyle="1" w:styleId="WW8Num48z0">
    <w:name w:val="WW8Num48z0"/>
    <w:rsid w:val="00C5497F"/>
    <w:rPr>
      <w:rFonts w:ascii="Times New Roman" w:hAnsi="Times New Roman"/>
    </w:rPr>
  </w:style>
  <w:style w:type="character" w:customStyle="1" w:styleId="WW8Num49z0">
    <w:name w:val="WW8Num49z0"/>
    <w:rsid w:val="00C5497F"/>
    <w:rPr>
      <w:rFonts w:ascii="Symbol" w:hAnsi="Symbol"/>
    </w:rPr>
  </w:style>
  <w:style w:type="character" w:customStyle="1" w:styleId="WW8Num50z0">
    <w:name w:val="WW8Num50z0"/>
    <w:rsid w:val="00C5497F"/>
    <w:rPr>
      <w:rFonts w:ascii="Times New Roman" w:eastAsia="Times New Roman" w:hAnsi="Times New Roman" w:cs="Times New Roman"/>
    </w:rPr>
  </w:style>
  <w:style w:type="character" w:customStyle="1" w:styleId="11">
    <w:name w:val="Основной шрифт абзаца1"/>
    <w:rsid w:val="00C5497F"/>
  </w:style>
  <w:style w:type="character" w:styleId="a5">
    <w:name w:val="page number"/>
    <w:basedOn w:val="11"/>
    <w:rsid w:val="00C5497F"/>
  </w:style>
  <w:style w:type="character" w:styleId="a6">
    <w:name w:val="Hyperlink"/>
    <w:uiPriority w:val="99"/>
    <w:rsid w:val="00C5497F"/>
    <w:rPr>
      <w:color w:val="0000FF"/>
      <w:u w:val="single"/>
    </w:rPr>
  </w:style>
  <w:style w:type="character" w:styleId="a7">
    <w:name w:val="FollowedHyperlink"/>
    <w:rsid w:val="00C5497F"/>
    <w:rPr>
      <w:color w:val="800080"/>
      <w:u w:val="single"/>
    </w:rPr>
  </w:style>
  <w:style w:type="character" w:customStyle="1" w:styleId="a8">
    <w:name w:val="Основной шрифт"/>
    <w:rsid w:val="00C5497F"/>
  </w:style>
  <w:style w:type="character" w:customStyle="1" w:styleId="12">
    <w:name w:val="Знак примечания1"/>
    <w:rsid w:val="00C5497F"/>
    <w:rPr>
      <w:sz w:val="16"/>
      <w:szCs w:val="16"/>
    </w:rPr>
  </w:style>
  <w:style w:type="character" w:customStyle="1" w:styleId="a9">
    <w:name w:val="Символ нумерации"/>
    <w:rsid w:val="00C5497F"/>
  </w:style>
  <w:style w:type="character" w:customStyle="1" w:styleId="aa">
    <w:name w:val="Маркеры списка"/>
    <w:rsid w:val="00C5497F"/>
    <w:rPr>
      <w:rFonts w:ascii="StarSymbol" w:eastAsia="StarSymbol" w:hAnsi="StarSymbol" w:cs="StarSymbol"/>
      <w:sz w:val="18"/>
      <w:szCs w:val="18"/>
    </w:rPr>
  </w:style>
  <w:style w:type="paragraph" w:customStyle="1" w:styleId="ab">
    <w:name w:val="Заголовок"/>
    <w:basedOn w:val="a1"/>
    <w:next w:val="ac"/>
    <w:rsid w:val="00C5497F"/>
    <w:pPr>
      <w:keepNext/>
      <w:spacing w:before="240" w:after="120"/>
    </w:pPr>
    <w:rPr>
      <w:rFonts w:ascii="Arial" w:eastAsia="Lucida Sans Unicode" w:hAnsi="Arial" w:cs="Tahoma"/>
      <w:sz w:val="28"/>
      <w:szCs w:val="28"/>
    </w:rPr>
  </w:style>
  <w:style w:type="paragraph" w:styleId="ac">
    <w:name w:val="Body Text"/>
    <w:basedOn w:val="a1"/>
    <w:link w:val="ad"/>
    <w:rsid w:val="00C5497F"/>
    <w:pPr>
      <w:jc w:val="center"/>
    </w:pPr>
    <w:rPr>
      <w:b/>
      <w:sz w:val="36"/>
    </w:rPr>
  </w:style>
  <w:style w:type="character" w:customStyle="1" w:styleId="ad">
    <w:name w:val="Основной текст Знак"/>
    <w:basedOn w:val="a2"/>
    <w:link w:val="ac"/>
    <w:rsid w:val="00C5497F"/>
    <w:rPr>
      <w:rFonts w:ascii="Times New Roman" w:eastAsia="Times New Roman" w:hAnsi="Times New Roman" w:cs="Times New Roman"/>
      <w:b/>
      <w:sz w:val="36"/>
      <w:szCs w:val="20"/>
      <w:lang w:eastAsia="ar-SA"/>
    </w:rPr>
  </w:style>
  <w:style w:type="paragraph" w:styleId="ae">
    <w:name w:val="List"/>
    <w:basedOn w:val="ac"/>
    <w:rsid w:val="00C5497F"/>
    <w:rPr>
      <w:rFonts w:ascii="Arial" w:hAnsi="Arial" w:cs="Tahoma"/>
    </w:rPr>
  </w:style>
  <w:style w:type="paragraph" w:customStyle="1" w:styleId="24">
    <w:name w:val="Название2"/>
    <w:basedOn w:val="a1"/>
    <w:rsid w:val="00C5497F"/>
    <w:pPr>
      <w:suppressLineNumbers/>
      <w:spacing w:before="120" w:after="120"/>
    </w:pPr>
    <w:rPr>
      <w:rFonts w:ascii="Arial" w:hAnsi="Arial" w:cs="Tahoma"/>
      <w:i/>
      <w:iCs/>
      <w:szCs w:val="24"/>
    </w:rPr>
  </w:style>
  <w:style w:type="paragraph" w:customStyle="1" w:styleId="25">
    <w:name w:val="Указатель2"/>
    <w:basedOn w:val="a1"/>
    <w:rsid w:val="00C5497F"/>
    <w:pPr>
      <w:suppressLineNumbers/>
    </w:pPr>
    <w:rPr>
      <w:rFonts w:ascii="Arial" w:hAnsi="Arial" w:cs="Tahoma"/>
    </w:rPr>
  </w:style>
  <w:style w:type="paragraph" w:customStyle="1" w:styleId="13">
    <w:name w:val="Название1"/>
    <w:basedOn w:val="a1"/>
    <w:rsid w:val="00C5497F"/>
    <w:pPr>
      <w:suppressLineNumbers/>
      <w:spacing w:before="120" w:after="120"/>
    </w:pPr>
    <w:rPr>
      <w:rFonts w:ascii="Arial" w:hAnsi="Arial" w:cs="Tahoma"/>
      <w:i/>
      <w:iCs/>
      <w:szCs w:val="24"/>
    </w:rPr>
  </w:style>
  <w:style w:type="paragraph" w:customStyle="1" w:styleId="14">
    <w:name w:val="Указатель1"/>
    <w:basedOn w:val="a1"/>
    <w:rsid w:val="00C5497F"/>
    <w:pPr>
      <w:suppressLineNumbers/>
    </w:pPr>
    <w:rPr>
      <w:rFonts w:ascii="Arial" w:hAnsi="Arial" w:cs="Tahoma"/>
    </w:rPr>
  </w:style>
  <w:style w:type="paragraph" w:styleId="15">
    <w:name w:val="toc 1"/>
    <w:basedOn w:val="a1"/>
    <w:next w:val="a1"/>
    <w:semiHidden/>
    <w:rsid w:val="00C5497F"/>
    <w:pPr>
      <w:ind w:left="-107"/>
      <w:jc w:val="center"/>
    </w:pPr>
    <w:rPr>
      <w:b/>
      <w:sz w:val="28"/>
    </w:rPr>
  </w:style>
  <w:style w:type="paragraph" w:customStyle="1" w:styleId="16">
    <w:name w:val="Стиль1"/>
    <w:basedOn w:val="15"/>
    <w:rsid w:val="00C5497F"/>
    <w:pPr>
      <w:ind w:left="0"/>
    </w:pPr>
    <w:rPr>
      <w:spacing w:val="40"/>
      <w:sz w:val="24"/>
      <w:szCs w:val="24"/>
    </w:rPr>
  </w:style>
  <w:style w:type="paragraph" w:styleId="af">
    <w:name w:val="Title"/>
    <w:basedOn w:val="a1"/>
    <w:next w:val="af0"/>
    <w:link w:val="af1"/>
    <w:qFormat/>
    <w:rsid w:val="00C5497F"/>
    <w:pPr>
      <w:jc w:val="center"/>
    </w:pPr>
    <w:rPr>
      <w:b/>
      <w:sz w:val="32"/>
    </w:rPr>
  </w:style>
  <w:style w:type="character" w:customStyle="1" w:styleId="af1">
    <w:name w:val="Название Знак"/>
    <w:basedOn w:val="a2"/>
    <w:link w:val="af"/>
    <w:rsid w:val="00C5497F"/>
    <w:rPr>
      <w:rFonts w:ascii="Times New Roman" w:eastAsia="Times New Roman" w:hAnsi="Times New Roman" w:cs="Times New Roman"/>
      <w:b/>
      <w:sz w:val="32"/>
      <w:szCs w:val="20"/>
      <w:lang w:eastAsia="ar-SA"/>
    </w:rPr>
  </w:style>
  <w:style w:type="paragraph" w:styleId="af0">
    <w:name w:val="Subtitle"/>
    <w:basedOn w:val="a1"/>
    <w:next w:val="ac"/>
    <w:link w:val="af2"/>
    <w:qFormat/>
    <w:rsid w:val="00C5497F"/>
    <w:pPr>
      <w:jc w:val="right"/>
    </w:pPr>
    <w:rPr>
      <w:sz w:val="28"/>
    </w:rPr>
  </w:style>
  <w:style w:type="character" w:customStyle="1" w:styleId="af2">
    <w:name w:val="Подзаголовок Знак"/>
    <w:basedOn w:val="a2"/>
    <w:link w:val="af0"/>
    <w:rsid w:val="00C5497F"/>
    <w:rPr>
      <w:rFonts w:ascii="Times New Roman" w:eastAsia="Times New Roman" w:hAnsi="Times New Roman" w:cs="Times New Roman"/>
      <w:sz w:val="28"/>
      <w:szCs w:val="20"/>
      <w:lang w:eastAsia="ar-SA"/>
    </w:rPr>
  </w:style>
  <w:style w:type="paragraph" w:customStyle="1" w:styleId="210">
    <w:name w:val="Основной текст 21"/>
    <w:basedOn w:val="a1"/>
    <w:rsid w:val="00C5497F"/>
    <w:pPr>
      <w:jc w:val="center"/>
    </w:pPr>
    <w:rPr>
      <w:sz w:val="24"/>
    </w:rPr>
  </w:style>
  <w:style w:type="paragraph" w:customStyle="1" w:styleId="17">
    <w:name w:val="Обычный1"/>
    <w:rsid w:val="00C5497F"/>
    <w:pPr>
      <w:suppressAutoHyphens/>
      <w:spacing w:after="0" w:line="240" w:lineRule="auto"/>
    </w:pPr>
    <w:rPr>
      <w:rFonts w:ascii="Times New Roman" w:eastAsia="Arial" w:hAnsi="Times New Roman" w:cs="Times New Roman"/>
      <w:sz w:val="20"/>
      <w:szCs w:val="20"/>
      <w:lang w:eastAsia="ar-SA"/>
    </w:rPr>
  </w:style>
  <w:style w:type="paragraph" w:styleId="af3">
    <w:name w:val="Body Text Indent"/>
    <w:basedOn w:val="a1"/>
    <w:link w:val="af4"/>
    <w:rsid w:val="00C5497F"/>
    <w:pPr>
      <w:ind w:firstLine="851"/>
      <w:jc w:val="both"/>
    </w:pPr>
    <w:rPr>
      <w:sz w:val="24"/>
    </w:rPr>
  </w:style>
  <w:style w:type="character" w:customStyle="1" w:styleId="af4">
    <w:name w:val="Основной текст с отступом Знак"/>
    <w:basedOn w:val="a2"/>
    <w:link w:val="af3"/>
    <w:rsid w:val="00C5497F"/>
    <w:rPr>
      <w:rFonts w:ascii="Times New Roman" w:eastAsia="Times New Roman" w:hAnsi="Times New Roman" w:cs="Times New Roman"/>
      <w:sz w:val="24"/>
      <w:szCs w:val="20"/>
      <w:lang w:eastAsia="ar-SA"/>
    </w:rPr>
  </w:style>
  <w:style w:type="paragraph" w:customStyle="1" w:styleId="Preformatted">
    <w:name w:val="Preformatted"/>
    <w:basedOn w:val="17"/>
    <w:rsid w:val="00C5497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C5497F"/>
    <w:pPr>
      <w:ind w:firstLine="567"/>
      <w:jc w:val="both"/>
    </w:pPr>
    <w:rPr>
      <w:spacing w:val="-4"/>
    </w:rPr>
  </w:style>
  <w:style w:type="paragraph" w:customStyle="1" w:styleId="18">
    <w:name w:val="Текст1"/>
    <w:basedOn w:val="a1"/>
    <w:rsid w:val="00C5497F"/>
    <w:rPr>
      <w:rFonts w:ascii="Courier New" w:hAnsi="Courier New"/>
    </w:rPr>
  </w:style>
  <w:style w:type="paragraph" w:customStyle="1" w:styleId="FR2">
    <w:name w:val="FR2"/>
    <w:rsid w:val="00C5497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C5497F"/>
    <w:pPr>
      <w:widowControl w:val="0"/>
      <w:suppressAutoHyphens/>
      <w:spacing w:after="0" w:line="240" w:lineRule="auto"/>
      <w:ind w:left="560"/>
    </w:pPr>
    <w:rPr>
      <w:rFonts w:ascii="Arial" w:eastAsia="Arial" w:hAnsi="Arial" w:cs="Times New Roman"/>
      <w:sz w:val="12"/>
      <w:szCs w:val="20"/>
      <w:lang w:eastAsia="ar-SA"/>
    </w:rPr>
  </w:style>
  <w:style w:type="paragraph" w:styleId="af5">
    <w:name w:val="header"/>
    <w:basedOn w:val="a1"/>
    <w:link w:val="af6"/>
    <w:rsid w:val="00C5497F"/>
    <w:pPr>
      <w:tabs>
        <w:tab w:val="center" w:pos="4153"/>
        <w:tab w:val="right" w:pos="8306"/>
      </w:tabs>
    </w:pPr>
    <w:rPr>
      <w:lang w:val="en-US"/>
    </w:rPr>
  </w:style>
  <w:style w:type="character" w:customStyle="1" w:styleId="af6">
    <w:name w:val="Верхний колонтитул Знак"/>
    <w:basedOn w:val="a2"/>
    <w:link w:val="af5"/>
    <w:rsid w:val="00C5497F"/>
    <w:rPr>
      <w:rFonts w:ascii="Times New Roman" w:eastAsia="Times New Roman" w:hAnsi="Times New Roman" w:cs="Times New Roman"/>
      <w:sz w:val="20"/>
      <w:szCs w:val="20"/>
      <w:lang w:val="en-US" w:eastAsia="ar-SA"/>
    </w:rPr>
  </w:style>
  <w:style w:type="paragraph" w:styleId="af7">
    <w:name w:val="footer"/>
    <w:basedOn w:val="a1"/>
    <w:link w:val="af8"/>
    <w:uiPriority w:val="99"/>
    <w:rsid w:val="00C5497F"/>
    <w:pPr>
      <w:tabs>
        <w:tab w:val="center" w:pos="4677"/>
        <w:tab w:val="right" w:pos="9355"/>
      </w:tabs>
    </w:pPr>
    <w:rPr>
      <w:lang w:val="en-US"/>
    </w:rPr>
  </w:style>
  <w:style w:type="character" w:customStyle="1" w:styleId="af8">
    <w:name w:val="Нижний колонтитул Знак"/>
    <w:basedOn w:val="a2"/>
    <w:link w:val="af7"/>
    <w:uiPriority w:val="99"/>
    <w:rsid w:val="00C5497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C5497F"/>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1"/>
    <w:next w:val="a1"/>
    <w:rsid w:val="00C5497F"/>
    <w:pPr>
      <w:ind w:firstLine="720"/>
      <w:jc w:val="right"/>
    </w:pPr>
    <w:rPr>
      <w:sz w:val="24"/>
    </w:rPr>
  </w:style>
  <w:style w:type="paragraph" w:customStyle="1" w:styleId="31">
    <w:name w:val="Основной текст 31"/>
    <w:basedOn w:val="a1"/>
    <w:rsid w:val="00C5497F"/>
    <w:rPr>
      <w:sz w:val="24"/>
    </w:rPr>
  </w:style>
  <w:style w:type="paragraph" w:customStyle="1" w:styleId="310">
    <w:name w:val="Основной текст с отступом 31"/>
    <w:basedOn w:val="a1"/>
    <w:rsid w:val="00C5497F"/>
    <w:pPr>
      <w:ind w:firstLine="709"/>
      <w:jc w:val="both"/>
    </w:pPr>
    <w:rPr>
      <w:sz w:val="24"/>
    </w:rPr>
  </w:style>
  <w:style w:type="paragraph" w:customStyle="1" w:styleId="1a">
    <w:name w:val="Схема документа1"/>
    <w:basedOn w:val="a1"/>
    <w:rsid w:val="00C5497F"/>
    <w:pPr>
      <w:shd w:val="clear" w:color="auto" w:fill="000080"/>
    </w:pPr>
    <w:rPr>
      <w:rFonts w:ascii="Tahoma" w:hAnsi="Tahoma"/>
    </w:rPr>
  </w:style>
  <w:style w:type="paragraph" w:customStyle="1" w:styleId="af9">
    <w:name w:val="Выровненный"/>
    <w:basedOn w:val="a1"/>
    <w:rsid w:val="00C5497F"/>
    <w:pPr>
      <w:widowControl w:val="0"/>
      <w:jc w:val="both"/>
    </w:pPr>
    <w:rPr>
      <w:sz w:val="24"/>
    </w:rPr>
  </w:style>
  <w:style w:type="paragraph" w:styleId="afa">
    <w:name w:val="Balloon Text"/>
    <w:basedOn w:val="a1"/>
    <w:link w:val="afb"/>
    <w:uiPriority w:val="99"/>
    <w:rsid w:val="00C5497F"/>
    <w:rPr>
      <w:rFonts w:ascii="Tahoma" w:hAnsi="Tahoma" w:cs="Tahoma"/>
      <w:sz w:val="16"/>
      <w:szCs w:val="16"/>
    </w:rPr>
  </w:style>
  <w:style w:type="character" w:customStyle="1" w:styleId="afb">
    <w:name w:val="Текст выноски Знак"/>
    <w:basedOn w:val="a2"/>
    <w:link w:val="afa"/>
    <w:uiPriority w:val="99"/>
    <w:rsid w:val="00C5497F"/>
    <w:rPr>
      <w:rFonts w:ascii="Tahoma" w:eastAsia="Times New Roman" w:hAnsi="Tahoma" w:cs="Tahoma"/>
      <w:sz w:val="16"/>
      <w:szCs w:val="16"/>
      <w:lang w:eastAsia="ar-SA"/>
    </w:rPr>
  </w:style>
  <w:style w:type="paragraph" w:customStyle="1" w:styleId="ConsNormal">
    <w:name w:val="ConsNormal"/>
    <w:rsid w:val="00C5497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1"/>
    <w:rsid w:val="00C5497F"/>
    <w:pPr>
      <w:tabs>
        <w:tab w:val="left" w:pos="432"/>
      </w:tabs>
      <w:ind w:left="432" w:hanging="432"/>
    </w:pPr>
  </w:style>
  <w:style w:type="paragraph" w:customStyle="1" w:styleId="26">
    <w:name w:val="Стиль2"/>
    <w:basedOn w:val="212"/>
    <w:link w:val="27"/>
    <w:rsid w:val="00C5497F"/>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C5497F"/>
    <w:pPr>
      <w:widowControl w:val="0"/>
      <w:tabs>
        <w:tab w:val="left" w:pos="2340"/>
      </w:tabs>
      <w:ind w:left="2340" w:hanging="360"/>
      <w:textAlignment w:val="baseline"/>
    </w:pPr>
    <w:rPr>
      <w:spacing w:val="0"/>
      <w:sz w:val="24"/>
    </w:rPr>
  </w:style>
  <w:style w:type="paragraph" w:customStyle="1" w:styleId="1b">
    <w:name w:val="Маркированный список1"/>
    <w:basedOn w:val="a1"/>
    <w:rsid w:val="00C5497F"/>
    <w:pPr>
      <w:widowControl w:val="0"/>
      <w:spacing w:after="60"/>
      <w:jc w:val="both"/>
    </w:pPr>
    <w:rPr>
      <w:sz w:val="24"/>
      <w:szCs w:val="24"/>
    </w:rPr>
  </w:style>
  <w:style w:type="paragraph" w:customStyle="1" w:styleId="2-11">
    <w:name w:val="содержание2-11"/>
    <w:basedOn w:val="a1"/>
    <w:rsid w:val="00C5497F"/>
    <w:pPr>
      <w:spacing w:after="60"/>
      <w:jc w:val="both"/>
    </w:pPr>
    <w:rPr>
      <w:sz w:val="24"/>
      <w:szCs w:val="24"/>
    </w:rPr>
  </w:style>
  <w:style w:type="paragraph" w:styleId="afc">
    <w:name w:val="footnote text"/>
    <w:basedOn w:val="a1"/>
    <w:link w:val="afd"/>
    <w:semiHidden/>
    <w:rsid w:val="00C5497F"/>
    <w:pPr>
      <w:spacing w:after="60"/>
      <w:jc w:val="both"/>
    </w:pPr>
  </w:style>
  <w:style w:type="character" w:customStyle="1" w:styleId="afd">
    <w:name w:val="Текст сноски Знак"/>
    <w:basedOn w:val="a2"/>
    <w:link w:val="afc"/>
    <w:semiHidden/>
    <w:rsid w:val="00C5497F"/>
    <w:rPr>
      <w:rFonts w:ascii="Times New Roman" w:eastAsia="Times New Roman" w:hAnsi="Times New Roman" w:cs="Times New Roman"/>
      <w:sz w:val="20"/>
      <w:szCs w:val="20"/>
      <w:lang w:eastAsia="ar-SA"/>
    </w:rPr>
  </w:style>
  <w:style w:type="paragraph" w:styleId="HTML">
    <w:name w:val="HTML Preformatted"/>
    <w:basedOn w:val="a1"/>
    <w:link w:val="HTML0"/>
    <w:rsid w:val="00C5497F"/>
    <w:pPr>
      <w:spacing w:after="60"/>
      <w:jc w:val="both"/>
    </w:pPr>
    <w:rPr>
      <w:rFonts w:ascii="Courier New" w:hAnsi="Courier New" w:cs="Courier New"/>
    </w:rPr>
  </w:style>
  <w:style w:type="character" w:customStyle="1" w:styleId="HTML0">
    <w:name w:val="Стандартный HTML Знак"/>
    <w:basedOn w:val="a2"/>
    <w:link w:val="HTML"/>
    <w:rsid w:val="00C5497F"/>
    <w:rPr>
      <w:rFonts w:ascii="Courier New" w:eastAsia="Times New Roman" w:hAnsi="Courier New" w:cs="Courier New"/>
      <w:sz w:val="20"/>
      <w:szCs w:val="20"/>
      <w:lang w:eastAsia="ar-SA"/>
    </w:rPr>
  </w:style>
  <w:style w:type="paragraph" w:customStyle="1" w:styleId="afe">
    <w:name w:val="Подраздел"/>
    <w:basedOn w:val="a1"/>
    <w:rsid w:val="00C5497F"/>
    <w:pPr>
      <w:suppressAutoHyphens/>
      <w:spacing w:before="240" w:after="120"/>
      <w:jc w:val="center"/>
    </w:pPr>
    <w:rPr>
      <w:rFonts w:ascii="TimesDL" w:hAnsi="TimesDL"/>
      <w:b/>
      <w:smallCaps/>
      <w:spacing w:val="-2"/>
      <w:sz w:val="24"/>
    </w:rPr>
  </w:style>
  <w:style w:type="paragraph" w:customStyle="1" w:styleId="1c">
    <w:name w:val="Цитата1"/>
    <w:basedOn w:val="a1"/>
    <w:rsid w:val="00C5497F"/>
    <w:pPr>
      <w:spacing w:line="360" w:lineRule="auto"/>
      <w:ind w:left="567" w:right="-1"/>
      <w:jc w:val="both"/>
    </w:pPr>
  </w:style>
  <w:style w:type="paragraph" w:customStyle="1" w:styleId="Iniiaiieoaenoioaoa">
    <w:name w:val="Iniiaiie oaeno io?aoa"/>
    <w:rsid w:val="00C5497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C5497F"/>
    <w:pPr>
      <w:widowControl w:val="0"/>
      <w:spacing w:line="360" w:lineRule="auto"/>
      <w:ind w:firstLine="720"/>
      <w:jc w:val="both"/>
    </w:pPr>
    <w:rPr>
      <w:sz w:val="26"/>
    </w:rPr>
  </w:style>
  <w:style w:type="paragraph" w:customStyle="1" w:styleId="1d">
    <w:name w:val="Текст примечания1"/>
    <w:basedOn w:val="a1"/>
    <w:rsid w:val="00C5497F"/>
  </w:style>
  <w:style w:type="paragraph" w:styleId="aff">
    <w:name w:val="annotation text"/>
    <w:basedOn w:val="a1"/>
    <w:link w:val="aff0"/>
    <w:uiPriority w:val="99"/>
    <w:semiHidden/>
    <w:rsid w:val="00C5497F"/>
  </w:style>
  <w:style w:type="character" w:customStyle="1" w:styleId="aff0">
    <w:name w:val="Текст примечания Знак"/>
    <w:basedOn w:val="a2"/>
    <w:link w:val="aff"/>
    <w:uiPriority w:val="99"/>
    <w:semiHidden/>
    <w:rsid w:val="00C5497F"/>
    <w:rPr>
      <w:rFonts w:ascii="Times New Roman" w:eastAsia="Times New Roman" w:hAnsi="Times New Roman" w:cs="Times New Roman"/>
      <w:sz w:val="20"/>
      <w:szCs w:val="20"/>
      <w:lang w:eastAsia="ar-SA"/>
    </w:rPr>
  </w:style>
  <w:style w:type="paragraph" w:styleId="aff1">
    <w:name w:val="annotation subject"/>
    <w:basedOn w:val="1d"/>
    <w:next w:val="1d"/>
    <w:link w:val="aff2"/>
    <w:uiPriority w:val="99"/>
    <w:rsid w:val="00C5497F"/>
    <w:rPr>
      <w:b/>
      <w:bCs/>
    </w:rPr>
  </w:style>
  <w:style w:type="character" w:customStyle="1" w:styleId="aff2">
    <w:name w:val="Тема примечания Знак"/>
    <w:basedOn w:val="aff0"/>
    <w:link w:val="aff1"/>
    <w:uiPriority w:val="99"/>
    <w:rsid w:val="00C5497F"/>
    <w:rPr>
      <w:rFonts w:ascii="Times New Roman" w:eastAsia="Times New Roman" w:hAnsi="Times New Roman" w:cs="Times New Roman"/>
      <w:b/>
      <w:bCs/>
      <w:sz w:val="20"/>
      <w:szCs w:val="20"/>
      <w:lang w:eastAsia="ar-SA"/>
    </w:rPr>
  </w:style>
  <w:style w:type="paragraph" w:customStyle="1" w:styleId="-3">
    <w:name w:val="Обычный-3"/>
    <w:basedOn w:val="a1"/>
    <w:rsid w:val="00C5497F"/>
    <w:pPr>
      <w:widowControl w:val="0"/>
      <w:spacing w:before="60" w:after="60"/>
      <w:ind w:firstLine="567"/>
      <w:jc w:val="both"/>
    </w:pPr>
    <w:rPr>
      <w:sz w:val="24"/>
    </w:rPr>
  </w:style>
  <w:style w:type="paragraph" w:customStyle="1" w:styleId="-4">
    <w:name w:val="Список-"/>
    <w:basedOn w:val="a1"/>
    <w:rsid w:val="00C5497F"/>
    <w:pPr>
      <w:ind w:left="-2835"/>
      <w:jc w:val="both"/>
    </w:pPr>
    <w:rPr>
      <w:sz w:val="24"/>
    </w:rPr>
  </w:style>
  <w:style w:type="paragraph" w:customStyle="1" w:styleId="aff3">
    <w:name w:val="Центр_ъ"/>
    <w:basedOn w:val="a1"/>
    <w:rsid w:val="00C5497F"/>
    <w:pPr>
      <w:keepNext/>
      <w:widowControl w:val="0"/>
      <w:spacing w:before="120" w:after="120"/>
      <w:jc w:val="center"/>
    </w:pPr>
    <w:rPr>
      <w:b/>
      <w:caps/>
      <w:sz w:val="28"/>
    </w:rPr>
  </w:style>
  <w:style w:type="paragraph" w:customStyle="1" w:styleId="aff4">
    <w:name w:val="Содержимое таблицы"/>
    <w:basedOn w:val="a1"/>
    <w:rsid w:val="00C5497F"/>
    <w:pPr>
      <w:suppressLineNumbers/>
    </w:pPr>
  </w:style>
  <w:style w:type="paragraph" w:customStyle="1" w:styleId="aff5">
    <w:name w:val="Заголовок таблицы"/>
    <w:basedOn w:val="aff4"/>
    <w:rsid w:val="00C5497F"/>
    <w:pPr>
      <w:jc w:val="center"/>
    </w:pPr>
    <w:rPr>
      <w:b/>
      <w:bCs/>
    </w:rPr>
  </w:style>
  <w:style w:type="paragraph" w:customStyle="1" w:styleId="aff6">
    <w:name w:val="Содержимое врезки"/>
    <w:basedOn w:val="ac"/>
    <w:rsid w:val="00C5497F"/>
  </w:style>
  <w:style w:type="paragraph" w:customStyle="1" w:styleId="aff7">
    <w:name w:val="Таблица шапка"/>
    <w:basedOn w:val="a1"/>
    <w:rsid w:val="00C5497F"/>
    <w:pPr>
      <w:keepNext/>
      <w:spacing w:before="40" w:after="40"/>
      <w:ind w:left="57" w:right="57"/>
    </w:pPr>
    <w:rPr>
      <w:sz w:val="18"/>
      <w:szCs w:val="18"/>
      <w:lang w:eastAsia="ru-RU"/>
    </w:rPr>
  </w:style>
  <w:style w:type="character" w:customStyle="1" w:styleId="aff8">
    <w:name w:val="заменить"/>
    <w:rsid w:val="00C5497F"/>
    <w:rPr>
      <w:i/>
      <w:u w:val="none"/>
      <w:bdr w:val="none" w:sz="0" w:space="0" w:color="auto"/>
      <w:shd w:val="clear" w:color="auto" w:fill="FFCC99"/>
    </w:rPr>
  </w:style>
  <w:style w:type="character" w:customStyle="1" w:styleId="aff9">
    <w:name w:val="комментарий"/>
    <w:rsid w:val="00C5497F"/>
    <w:rPr>
      <w:i/>
      <w:u w:val="none"/>
      <w:shd w:val="clear" w:color="auto" w:fill="FFFF99"/>
    </w:rPr>
  </w:style>
  <w:style w:type="paragraph" w:customStyle="1" w:styleId="affa">
    <w:name w:val="Таблица текст"/>
    <w:basedOn w:val="a1"/>
    <w:rsid w:val="00C5497F"/>
    <w:pPr>
      <w:spacing w:before="40" w:after="40"/>
      <w:ind w:left="57" w:right="57"/>
    </w:pPr>
    <w:rPr>
      <w:sz w:val="22"/>
      <w:szCs w:val="22"/>
      <w:lang w:eastAsia="ru-RU"/>
    </w:rPr>
  </w:style>
  <w:style w:type="paragraph" w:customStyle="1" w:styleId="-">
    <w:name w:val="Контракт-раздел"/>
    <w:basedOn w:val="a1"/>
    <w:next w:val="-0"/>
    <w:rsid w:val="00C5497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C5497F"/>
    <w:pPr>
      <w:numPr>
        <w:ilvl w:val="1"/>
        <w:numId w:val="2"/>
      </w:numPr>
      <w:jc w:val="both"/>
    </w:pPr>
    <w:rPr>
      <w:sz w:val="28"/>
      <w:szCs w:val="24"/>
      <w:lang w:eastAsia="ru-RU"/>
    </w:rPr>
  </w:style>
  <w:style w:type="paragraph" w:customStyle="1" w:styleId="-1">
    <w:name w:val="Контракт-подпункт"/>
    <w:basedOn w:val="a1"/>
    <w:rsid w:val="00C5497F"/>
    <w:pPr>
      <w:numPr>
        <w:ilvl w:val="2"/>
        <w:numId w:val="2"/>
      </w:numPr>
      <w:jc w:val="both"/>
    </w:pPr>
    <w:rPr>
      <w:sz w:val="28"/>
      <w:szCs w:val="24"/>
      <w:lang w:eastAsia="ru-RU"/>
    </w:rPr>
  </w:style>
  <w:style w:type="paragraph" w:customStyle="1" w:styleId="-30">
    <w:name w:val="Пункт-3"/>
    <w:basedOn w:val="a1"/>
    <w:rsid w:val="00C5497F"/>
    <w:pPr>
      <w:tabs>
        <w:tab w:val="num" w:pos="1931"/>
      </w:tabs>
      <w:ind w:left="513" w:firstLine="567"/>
      <w:jc w:val="both"/>
    </w:pPr>
    <w:rPr>
      <w:sz w:val="28"/>
      <w:szCs w:val="24"/>
      <w:lang w:eastAsia="ru-RU"/>
    </w:rPr>
  </w:style>
  <w:style w:type="paragraph" w:customStyle="1" w:styleId="-2">
    <w:name w:val="Контракт-подподпунк"/>
    <w:basedOn w:val="a1"/>
    <w:rsid w:val="00C5497F"/>
    <w:pPr>
      <w:numPr>
        <w:ilvl w:val="3"/>
        <w:numId w:val="2"/>
      </w:numPr>
      <w:jc w:val="both"/>
    </w:pPr>
    <w:rPr>
      <w:sz w:val="28"/>
      <w:szCs w:val="24"/>
      <w:lang w:eastAsia="ru-RU"/>
    </w:rPr>
  </w:style>
  <w:style w:type="paragraph" w:customStyle="1" w:styleId="-40">
    <w:name w:val="Пункт-4"/>
    <w:basedOn w:val="a1"/>
    <w:link w:val="-41"/>
    <w:rsid w:val="00C5497F"/>
    <w:pPr>
      <w:tabs>
        <w:tab w:val="num" w:pos="2291"/>
      </w:tabs>
      <w:ind w:left="873" w:firstLine="567"/>
      <w:jc w:val="both"/>
    </w:pPr>
    <w:rPr>
      <w:sz w:val="28"/>
      <w:szCs w:val="24"/>
      <w:lang w:eastAsia="ru-RU"/>
    </w:rPr>
  </w:style>
  <w:style w:type="character" w:customStyle="1" w:styleId="-41">
    <w:name w:val="Пункт-4 Знак Знак"/>
    <w:link w:val="-40"/>
    <w:rsid w:val="00C5497F"/>
    <w:rPr>
      <w:rFonts w:ascii="Times New Roman" w:eastAsia="Times New Roman" w:hAnsi="Times New Roman" w:cs="Times New Roman"/>
      <w:sz w:val="28"/>
      <w:szCs w:val="24"/>
      <w:lang w:eastAsia="ru-RU"/>
    </w:rPr>
  </w:style>
  <w:style w:type="paragraph" w:customStyle="1" w:styleId="-31">
    <w:name w:val="Подзаголовок-3"/>
    <w:basedOn w:val="-30"/>
    <w:rsid w:val="00C5497F"/>
    <w:pPr>
      <w:keepNext/>
      <w:suppressAutoHyphens/>
      <w:spacing w:before="240" w:after="120"/>
      <w:jc w:val="left"/>
      <w:outlineLvl w:val="2"/>
    </w:pPr>
    <w:rPr>
      <w:b/>
    </w:rPr>
  </w:style>
  <w:style w:type="paragraph" w:styleId="33">
    <w:name w:val="Body Text 3"/>
    <w:basedOn w:val="a1"/>
    <w:link w:val="34"/>
    <w:rsid w:val="00C5497F"/>
    <w:pPr>
      <w:spacing w:after="120"/>
    </w:pPr>
    <w:rPr>
      <w:sz w:val="16"/>
      <w:szCs w:val="16"/>
      <w:lang w:eastAsia="ru-RU"/>
    </w:rPr>
  </w:style>
  <w:style w:type="character" w:customStyle="1" w:styleId="34">
    <w:name w:val="Основной текст 3 Знак"/>
    <w:basedOn w:val="a2"/>
    <w:link w:val="33"/>
    <w:rsid w:val="00C5497F"/>
    <w:rPr>
      <w:rFonts w:ascii="Times New Roman" w:eastAsia="Times New Roman" w:hAnsi="Times New Roman" w:cs="Times New Roman"/>
      <w:sz w:val="16"/>
      <w:szCs w:val="16"/>
      <w:lang w:eastAsia="ru-RU"/>
    </w:rPr>
  </w:style>
  <w:style w:type="paragraph" w:styleId="28">
    <w:name w:val="Body Text 2"/>
    <w:basedOn w:val="a1"/>
    <w:link w:val="29"/>
    <w:rsid w:val="00C5497F"/>
    <w:pPr>
      <w:spacing w:after="120" w:line="480" w:lineRule="auto"/>
    </w:pPr>
    <w:rPr>
      <w:lang w:eastAsia="ru-RU"/>
    </w:rPr>
  </w:style>
  <w:style w:type="character" w:customStyle="1" w:styleId="29">
    <w:name w:val="Основной текст 2 Знак"/>
    <w:basedOn w:val="a2"/>
    <w:link w:val="28"/>
    <w:rsid w:val="00C5497F"/>
    <w:rPr>
      <w:rFonts w:ascii="Times New Roman" w:eastAsia="Times New Roman" w:hAnsi="Times New Roman" w:cs="Times New Roman"/>
      <w:sz w:val="20"/>
      <w:szCs w:val="20"/>
      <w:lang w:eastAsia="ru-RU"/>
    </w:rPr>
  </w:style>
  <w:style w:type="paragraph" w:styleId="affb">
    <w:name w:val="Block Text"/>
    <w:basedOn w:val="a1"/>
    <w:rsid w:val="00C5497F"/>
    <w:pPr>
      <w:spacing w:line="360" w:lineRule="auto"/>
      <w:ind w:left="567" w:right="-1"/>
      <w:jc w:val="both"/>
    </w:pPr>
    <w:rPr>
      <w:lang w:eastAsia="ru-RU"/>
    </w:rPr>
  </w:style>
  <w:style w:type="paragraph" w:styleId="35">
    <w:name w:val="Body Text Indent 3"/>
    <w:basedOn w:val="a1"/>
    <w:link w:val="36"/>
    <w:rsid w:val="00C5497F"/>
    <w:pPr>
      <w:spacing w:after="120"/>
      <w:ind w:left="283"/>
    </w:pPr>
    <w:rPr>
      <w:sz w:val="16"/>
      <w:szCs w:val="16"/>
    </w:rPr>
  </w:style>
  <w:style w:type="character" w:customStyle="1" w:styleId="36">
    <w:name w:val="Основной текст с отступом 3 Знак"/>
    <w:basedOn w:val="a2"/>
    <w:link w:val="35"/>
    <w:rsid w:val="00C5497F"/>
    <w:rPr>
      <w:rFonts w:ascii="Times New Roman" w:eastAsia="Times New Roman" w:hAnsi="Times New Roman" w:cs="Times New Roman"/>
      <w:sz w:val="16"/>
      <w:szCs w:val="16"/>
      <w:lang w:eastAsia="ar-SA"/>
    </w:rPr>
  </w:style>
  <w:style w:type="paragraph" w:customStyle="1" w:styleId="affc">
    <w:name w:val="бычный"/>
    <w:rsid w:val="00C5497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C5497F"/>
    <w:pPr>
      <w:spacing w:after="240"/>
      <w:jc w:val="center"/>
    </w:pPr>
    <w:rPr>
      <w:rFonts w:ascii="Times New Roman CYR" w:hAnsi="Times New Roman CYR" w:cs="Times New Roman CYR"/>
      <w:b/>
      <w:bCs/>
      <w:caps/>
      <w:sz w:val="24"/>
      <w:szCs w:val="24"/>
      <w:lang w:eastAsia="ru-RU"/>
    </w:rPr>
  </w:style>
  <w:style w:type="paragraph" w:customStyle="1" w:styleId="affd">
    <w:name w:val="Тендерные данные"/>
    <w:basedOn w:val="a1"/>
    <w:semiHidden/>
    <w:rsid w:val="00C5497F"/>
    <w:pPr>
      <w:tabs>
        <w:tab w:val="left" w:pos="1985"/>
      </w:tabs>
      <w:spacing w:before="120" w:after="60"/>
      <w:ind w:right="51"/>
      <w:jc w:val="both"/>
    </w:pPr>
    <w:rPr>
      <w:b/>
      <w:sz w:val="24"/>
      <w:lang w:eastAsia="ru-RU"/>
    </w:rPr>
  </w:style>
  <w:style w:type="paragraph" w:customStyle="1" w:styleId="consplusnormal">
    <w:name w:val="consplusnormal"/>
    <w:basedOn w:val="a1"/>
    <w:rsid w:val="00C5497F"/>
    <w:pPr>
      <w:spacing w:before="100" w:beforeAutospacing="1" w:after="100" w:afterAutospacing="1"/>
    </w:pPr>
    <w:rPr>
      <w:rFonts w:ascii="Tahoma" w:hAnsi="Tahoma" w:cs="Tahoma"/>
      <w:sz w:val="16"/>
      <w:szCs w:val="16"/>
      <w:lang w:eastAsia="ru-RU"/>
    </w:rPr>
  </w:style>
  <w:style w:type="paragraph" w:customStyle="1" w:styleId="Default">
    <w:name w:val="Default"/>
    <w:rsid w:val="00C5497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C5497F"/>
    <w:pPr>
      <w:spacing w:after="120" w:line="480" w:lineRule="auto"/>
      <w:ind w:left="283"/>
    </w:pPr>
  </w:style>
  <w:style w:type="character" w:customStyle="1" w:styleId="2b">
    <w:name w:val="Основной текст с отступом 2 Знак"/>
    <w:basedOn w:val="a2"/>
    <w:link w:val="2a"/>
    <w:rsid w:val="00C5497F"/>
    <w:rPr>
      <w:rFonts w:ascii="Times New Roman" w:eastAsia="Times New Roman" w:hAnsi="Times New Roman" w:cs="Times New Roman"/>
      <w:sz w:val="20"/>
      <w:szCs w:val="20"/>
      <w:lang w:eastAsia="ar-SA"/>
    </w:rPr>
  </w:style>
  <w:style w:type="paragraph" w:styleId="2">
    <w:name w:val="List Bullet 2"/>
    <w:basedOn w:val="a1"/>
    <w:autoRedefine/>
    <w:semiHidden/>
    <w:rsid w:val="00C5497F"/>
    <w:pPr>
      <w:numPr>
        <w:numId w:val="3"/>
      </w:numPr>
      <w:spacing w:after="60"/>
      <w:jc w:val="both"/>
    </w:pPr>
    <w:rPr>
      <w:sz w:val="24"/>
      <w:lang w:eastAsia="ru-RU"/>
    </w:rPr>
  </w:style>
  <w:style w:type="paragraph" w:customStyle="1" w:styleId="2c">
    <w:name w:val="заголовок 2"/>
    <w:basedOn w:val="a1"/>
    <w:next w:val="a1"/>
    <w:rsid w:val="00C5497F"/>
    <w:pPr>
      <w:keepNext/>
      <w:jc w:val="right"/>
    </w:pPr>
    <w:rPr>
      <w:rFonts w:ascii="MS Sans Serif" w:hAnsi="MS Sans Serif"/>
      <w:sz w:val="24"/>
      <w:lang w:eastAsia="ru-RU"/>
    </w:rPr>
  </w:style>
  <w:style w:type="table" w:styleId="affe">
    <w:name w:val="Table Grid"/>
    <w:basedOn w:val="a3"/>
    <w:uiPriority w:val="59"/>
    <w:rsid w:val="00C549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C5497F"/>
    <w:rPr>
      <w:rFonts w:ascii="Times New Roman" w:eastAsia="Times New Roman" w:hAnsi="Times New Roman" w:cs="Times New Roman"/>
      <w:spacing w:val="40"/>
      <w:sz w:val="24"/>
      <w:szCs w:val="24"/>
      <w:lang w:eastAsia="ar-SA"/>
    </w:rPr>
  </w:style>
  <w:style w:type="character" w:styleId="afff">
    <w:name w:val="annotation reference"/>
    <w:uiPriority w:val="99"/>
    <w:rsid w:val="00C5497F"/>
    <w:rPr>
      <w:sz w:val="16"/>
      <w:szCs w:val="16"/>
    </w:rPr>
  </w:style>
  <w:style w:type="paragraph" w:styleId="afff0">
    <w:name w:val="Revision"/>
    <w:hidden/>
    <w:uiPriority w:val="99"/>
    <w:semiHidden/>
    <w:rsid w:val="00C5497F"/>
    <w:pPr>
      <w:spacing w:after="0" w:line="240" w:lineRule="auto"/>
    </w:pPr>
    <w:rPr>
      <w:rFonts w:ascii="Times New Roman" w:eastAsia="Times New Roman" w:hAnsi="Times New Roman" w:cs="Times New Roman"/>
      <w:sz w:val="20"/>
      <w:szCs w:val="20"/>
      <w:lang w:eastAsia="ar-SA"/>
    </w:rPr>
  </w:style>
  <w:style w:type="paragraph" w:styleId="afff1">
    <w:name w:val="endnote text"/>
    <w:basedOn w:val="a1"/>
    <w:link w:val="afff2"/>
    <w:rsid w:val="00C5497F"/>
  </w:style>
  <w:style w:type="character" w:customStyle="1" w:styleId="afff2">
    <w:name w:val="Текст концевой сноски Знак"/>
    <w:basedOn w:val="a2"/>
    <w:link w:val="afff1"/>
    <w:rsid w:val="00C5497F"/>
    <w:rPr>
      <w:rFonts w:ascii="Times New Roman" w:eastAsia="Times New Roman" w:hAnsi="Times New Roman" w:cs="Times New Roman"/>
      <w:sz w:val="20"/>
      <w:szCs w:val="20"/>
      <w:lang w:eastAsia="ar-SA"/>
    </w:rPr>
  </w:style>
  <w:style w:type="character" w:styleId="afff3">
    <w:name w:val="endnote reference"/>
    <w:rsid w:val="00C5497F"/>
    <w:rPr>
      <w:vertAlign w:val="superscript"/>
    </w:rPr>
  </w:style>
  <w:style w:type="table" w:styleId="2d">
    <w:name w:val="Table Simple 2"/>
    <w:basedOn w:val="a3"/>
    <w:rsid w:val="00C5497F"/>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1"/>
    <w:next w:val="a1"/>
    <w:uiPriority w:val="39"/>
    <w:rsid w:val="00C5497F"/>
    <w:pPr>
      <w:tabs>
        <w:tab w:val="right" w:leader="dot" w:pos="10260"/>
      </w:tabs>
      <w:suppressAutoHyphens/>
      <w:spacing w:before="120"/>
      <w:ind w:right="-57"/>
    </w:pPr>
    <w:rPr>
      <w:b/>
      <w:spacing w:val="3"/>
      <w:sz w:val="28"/>
      <w:szCs w:val="24"/>
      <w:lang w:val="en-US"/>
    </w:rPr>
  </w:style>
  <w:style w:type="paragraph" w:customStyle="1" w:styleId="1e">
    <w:name w:val="Номер1"/>
    <w:basedOn w:val="ae"/>
    <w:rsid w:val="00C5497F"/>
    <w:pPr>
      <w:tabs>
        <w:tab w:val="num" w:pos="1077"/>
      </w:tabs>
      <w:spacing w:before="40" w:after="40"/>
      <w:ind w:left="737" w:hanging="380"/>
      <w:jc w:val="both"/>
    </w:pPr>
    <w:rPr>
      <w:rFonts w:ascii="Times New Roman" w:hAnsi="Times New Roman" w:cs="Times New Roman"/>
      <w:b w:val="0"/>
      <w:sz w:val="22"/>
      <w:lang w:eastAsia="ru-RU"/>
    </w:rPr>
  </w:style>
  <w:style w:type="character" w:styleId="afff4">
    <w:name w:val="footnote reference"/>
    <w:rsid w:val="00C5497F"/>
    <w:rPr>
      <w:vertAlign w:val="superscript"/>
    </w:rPr>
  </w:style>
  <w:style w:type="paragraph" w:styleId="afff5">
    <w:name w:val="List Paragraph"/>
    <w:basedOn w:val="a1"/>
    <w:uiPriority w:val="34"/>
    <w:qFormat/>
    <w:rsid w:val="00C5497F"/>
    <w:pPr>
      <w:ind w:left="708"/>
    </w:pPr>
  </w:style>
  <w:style w:type="paragraph" w:customStyle="1" w:styleId="afff6">
    <w:name w:val="А_обычный"/>
    <w:basedOn w:val="a1"/>
    <w:rsid w:val="00C5497F"/>
    <w:pPr>
      <w:ind w:firstLine="709"/>
      <w:jc w:val="both"/>
    </w:pPr>
    <w:rPr>
      <w:sz w:val="24"/>
      <w:szCs w:val="24"/>
      <w:lang w:eastAsia="ru-RU"/>
    </w:rPr>
  </w:style>
  <w:style w:type="paragraph" w:styleId="afff7">
    <w:name w:val="Plain Text"/>
    <w:basedOn w:val="a1"/>
    <w:link w:val="afff8"/>
    <w:uiPriority w:val="99"/>
    <w:rsid w:val="00C5497F"/>
    <w:pPr>
      <w:ind w:firstLine="720"/>
      <w:jc w:val="both"/>
    </w:pPr>
    <w:rPr>
      <w:sz w:val="26"/>
      <w:szCs w:val="26"/>
      <w:lang w:eastAsia="ru-RU"/>
    </w:rPr>
  </w:style>
  <w:style w:type="character" w:customStyle="1" w:styleId="afff8">
    <w:name w:val="Текст Знак"/>
    <w:basedOn w:val="a2"/>
    <w:link w:val="afff7"/>
    <w:uiPriority w:val="99"/>
    <w:rsid w:val="00C5497F"/>
    <w:rPr>
      <w:rFonts w:ascii="Times New Roman" w:eastAsia="Times New Roman" w:hAnsi="Times New Roman" w:cs="Times New Roman"/>
      <w:sz w:val="26"/>
      <w:szCs w:val="26"/>
      <w:lang w:eastAsia="ru-RU"/>
    </w:rPr>
  </w:style>
  <w:style w:type="character" w:styleId="afff9">
    <w:name w:val="Strong"/>
    <w:uiPriority w:val="22"/>
    <w:qFormat/>
    <w:rsid w:val="00C5497F"/>
    <w:rPr>
      <w:b/>
      <w:bCs/>
    </w:rPr>
  </w:style>
  <w:style w:type="paragraph" w:customStyle="1" w:styleId="afffa">
    <w:name w:val="Таблицы (моноширинный)"/>
    <w:basedOn w:val="a1"/>
    <w:next w:val="a1"/>
    <w:uiPriority w:val="99"/>
    <w:rsid w:val="00C5497F"/>
    <w:pPr>
      <w:widowControl w:val="0"/>
      <w:autoSpaceDE w:val="0"/>
      <w:autoSpaceDN w:val="0"/>
      <w:adjustRightInd w:val="0"/>
      <w:jc w:val="both"/>
    </w:pPr>
    <w:rPr>
      <w:rFonts w:ascii="Courier New" w:hAnsi="Courier New" w:cs="Courier New"/>
      <w:sz w:val="24"/>
      <w:szCs w:val="24"/>
      <w:lang w:eastAsia="ru-RU"/>
    </w:rPr>
  </w:style>
  <w:style w:type="paragraph" w:customStyle="1" w:styleId="afffb">
    <w:name w:val="Пункт"/>
    <w:basedOn w:val="a1"/>
    <w:rsid w:val="00C5497F"/>
    <w:pPr>
      <w:tabs>
        <w:tab w:val="num" w:pos="1134"/>
      </w:tabs>
      <w:spacing w:line="360" w:lineRule="auto"/>
      <w:ind w:left="1134" w:hanging="1134"/>
      <w:jc w:val="both"/>
    </w:pPr>
    <w:rPr>
      <w:snapToGrid w:val="0"/>
      <w:sz w:val="28"/>
      <w:lang w:eastAsia="ru-RU"/>
    </w:rPr>
  </w:style>
  <w:style w:type="character" w:customStyle="1" w:styleId="afffc">
    <w:name w:val="Пункт Знак"/>
    <w:rsid w:val="00C5497F"/>
    <w:rPr>
      <w:sz w:val="28"/>
      <w:lang w:val="ru-RU" w:eastAsia="ru-RU" w:bidi="ar-SA"/>
    </w:rPr>
  </w:style>
  <w:style w:type="paragraph" w:styleId="a0">
    <w:name w:val="List Number"/>
    <w:basedOn w:val="a1"/>
    <w:link w:val="afffd"/>
    <w:rsid w:val="00C5497F"/>
    <w:pPr>
      <w:numPr>
        <w:numId w:val="7"/>
      </w:numPr>
      <w:autoSpaceDE w:val="0"/>
      <w:autoSpaceDN w:val="0"/>
      <w:spacing w:before="60" w:line="360" w:lineRule="auto"/>
      <w:jc w:val="both"/>
    </w:pPr>
    <w:rPr>
      <w:sz w:val="28"/>
      <w:szCs w:val="24"/>
      <w:lang w:eastAsia="ru-RU"/>
    </w:rPr>
  </w:style>
  <w:style w:type="character" w:customStyle="1" w:styleId="27">
    <w:name w:val="Стиль2 Знак"/>
    <w:link w:val="26"/>
    <w:rsid w:val="00C5497F"/>
    <w:rPr>
      <w:rFonts w:ascii="Times New Roman" w:eastAsia="Times New Roman" w:hAnsi="Times New Roman" w:cs="Times New Roman"/>
      <w:b/>
      <w:sz w:val="24"/>
      <w:szCs w:val="20"/>
      <w:lang w:eastAsia="ar-SA"/>
    </w:rPr>
  </w:style>
  <w:style w:type="character" w:customStyle="1" w:styleId="afffd">
    <w:name w:val="Нумерованный список Знак"/>
    <w:basedOn w:val="a2"/>
    <w:link w:val="a0"/>
    <w:rsid w:val="00C5497F"/>
    <w:rPr>
      <w:rFonts w:ascii="Times New Roman" w:eastAsia="Times New Roman" w:hAnsi="Times New Roman" w:cs="Times New Roman"/>
      <w:sz w:val="28"/>
      <w:szCs w:val="24"/>
      <w:lang w:eastAsia="ru-RU"/>
    </w:rPr>
  </w:style>
  <w:style w:type="character" w:styleId="HTML1">
    <w:name w:val="HTML Typewriter"/>
    <w:basedOn w:val="a2"/>
    <w:rsid w:val="00C5497F"/>
    <w:rPr>
      <w:rFonts w:ascii="Courier New" w:hAnsi="Courier New" w:cs="Courier New"/>
      <w:sz w:val="20"/>
      <w:szCs w:val="20"/>
    </w:rPr>
  </w:style>
  <w:style w:type="character" w:customStyle="1" w:styleId="afffe">
    <w:name w:val="Основной текст_"/>
    <w:basedOn w:val="a2"/>
    <w:link w:val="2f"/>
    <w:uiPriority w:val="99"/>
    <w:rsid w:val="00C5497F"/>
    <w:rPr>
      <w:sz w:val="19"/>
      <w:szCs w:val="19"/>
      <w:shd w:val="clear" w:color="auto" w:fill="FFFFFF"/>
    </w:rPr>
  </w:style>
  <w:style w:type="paragraph" w:customStyle="1" w:styleId="2f">
    <w:name w:val="Основной текст2"/>
    <w:basedOn w:val="a1"/>
    <w:link w:val="afffe"/>
    <w:rsid w:val="00C5497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f">
    <w:name w:val="микротекст"/>
    <w:basedOn w:val="ac"/>
    <w:rsid w:val="00C5497F"/>
    <w:pPr>
      <w:suppressAutoHyphens/>
      <w:overflowPunct w:val="0"/>
      <w:autoSpaceDE w:val="0"/>
      <w:spacing w:after="120"/>
      <w:jc w:val="both"/>
      <w:textAlignment w:val="baseline"/>
    </w:pPr>
    <w:rPr>
      <w:rFonts w:ascii="NTHelvetica/Cyrillic" w:hAnsi="NTHelvetica/Cyrillic"/>
      <w:b w:val="0"/>
      <w:sz w:val="20"/>
    </w:rPr>
  </w:style>
  <w:style w:type="paragraph" w:customStyle="1" w:styleId="affff0">
    <w:name w:val="Подпункт"/>
    <w:basedOn w:val="afffb"/>
    <w:rsid w:val="00C5497F"/>
  </w:style>
  <w:style w:type="paragraph" w:customStyle="1" w:styleId="110">
    <w:name w:val="Заголовок 11"/>
    <w:rsid w:val="00C5497F"/>
    <w:pPr>
      <w:spacing w:after="0" w:line="240" w:lineRule="auto"/>
    </w:pPr>
    <w:rPr>
      <w:rFonts w:ascii="Times New Roman" w:eastAsia="Times New Roman" w:hAnsi="Times New Roman" w:cs="Times New Roman"/>
      <w:snapToGrid w:val="0"/>
      <w:sz w:val="24"/>
      <w:szCs w:val="20"/>
      <w:lang w:eastAsia="ru-RU"/>
    </w:rPr>
  </w:style>
  <w:style w:type="paragraph" w:customStyle="1" w:styleId="affff1">
    <w:name w:val="Стиль"/>
    <w:rsid w:val="00C5497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C5497F"/>
    <w:pPr>
      <w:widowControl w:val="0"/>
      <w:numPr>
        <w:numId w:val="11"/>
      </w:numPr>
      <w:spacing w:after="60"/>
      <w:ind w:left="0" w:firstLine="0"/>
      <w:jc w:val="both"/>
    </w:pPr>
    <w:rPr>
      <w:sz w:val="24"/>
      <w:lang w:eastAsia="ru-RU"/>
    </w:rPr>
  </w:style>
  <w:style w:type="paragraph" w:customStyle="1" w:styleId="ConsPlusNormal0">
    <w:name w:val="ConsPlusNormal"/>
    <w:rsid w:val="00202D0D"/>
    <w:pPr>
      <w:autoSpaceDE w:val="0"/>
      <w:autoSpaceDN w:val="0"/>
      <w:adjustRightInd w:val="0"/>
      <w:spacing w:after="0" w:line="240" w:lineRule="auto"/>
    </w:pPr>
    <w:rPr>
      <w:rFonts w:ascii="Times New Roman" w:eastAsia="Calibri" w:hAnsi="Times New Roman" w:cs="Times New Roman"/>
      <w:sz w:val="20"/>
      <w:szCs w:val="20"/>
    </w:rPr>
  </w:style>
  <w:style w:type="paragraph" w:customStyle="1" w:styleId="ConsPlusNonformat">
    <w:name w:val="ConsPlusNonformat"/>
    <w:uiPriority w:val="99"/>
    <w:rsid w:val="00B570B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ff2">
    <w:name w:val="Normal (Web)"/>
    <w:basedOn w:val="a1"/>
    <w:unhideWhenUsed/>
    <w:rsid w:val="00B570BC"/>
    <w:pPr>
      <w:spacing w:before="100" w:beforeAutospacing="1" w:after="100" w:afterAutospacing="1"/>
    </w:pPr>
    <w:rPr>
      <w:color w:val="000000"/>
      <w:sz w:val="24"/>
      <w:szCs w:val="24"/>
      <w:lang w:eastAsia="ru-RU"/>
    </w:rPr>
  </w:style>
  <w:style w:type="character" w:customStyle="1" w:styleId="Bodytext">
    <w:name w:val="Body text_"/>
    <w:rsid w:val="00B570BC"/>
    <w:rPr>
      <w:rFonts w:ascii="Arial Narrow" w:eastAsia="Arial Narrow" w:hAnsi="Arial Narrow" w:cs="Arial Narrow"/>
      <w:sz w:val="17"/>
      <w:szCs w:val="17"/>
      <w:shd w:val="clear" w:color="auto" w:fill="FFFFFF"/>
    </w:rPr>
  </w:style>
  <w:style w:type="character" w:customStyle="1" w:styleId="Tablecaption4">
    <w:name w:val="Table caption (4)_"/>
    <w:link w:val="Tablecaption40"/>
    <w:rsid w:val="00B570BC"/>
    <w:rPr>
      <w:rFonts w:ascii="Arial Narrow" w:eastAsia="Arial Narrow" w:hAnsi="Arial Narrow" w:cs="Arial Narrow"/>
      <w:sz w:val="19"/>
      <w:szCs w:val="19"/>
      <w:shd w:val="clear" w:color="auto" w:fill="FFFFFF"/>
    </w:rPr>
  </w:style>
  <w:style w:type="character" w:customStyle="1" w:styleId="Bodytext6">
    <w:name w:val="Body text (6)_"/>
    <w:link w:val="Bodytext60"/>
    <w:rsid w:val="00B570BC"/>
    <w:rPr>
      <w:rFonts w:ascii="Arial Narrow" w:eastAsia="Arial Narrow" w:hAnsi="Arial Narrow" w:cs="Arial Narrow"/>
      <w:sz w:val="19"/>
      <w:szCs w:val="19"/>
      <w:shd w:val="clear" w:color="auto" w:fill="FFFFFF"/>
    </w:rPr>
  </w:style>
  <w:style w:type="paragraph" w:customStyle="1" w:styleId="Tablecaption40">
    <w:name w:val="Table caption (4)"/>
    <w:basedOn w:val="a1"/>
    <w:link w:val="Tablecaption4"/>
    <w:rsid w:val="00B570BC"/>
    <w:pPr>
      <w:shd w:val="clear" w:color="auto" w:fill="FFFFFF"/>
      <w:spacing w:line="0" w:lineRule="atLeast"/>
    </w:pPr>
    <w:rPr>
      <w:rFonts w:ascii="Arial Narrow" w:eastAsia="Arial Narrow" w:hAnsi="Arial Narrow" w:cs="Arial Narrow"/>
      <w:sz w:val="19"/>
      <w:szCs w:val="19"/>
      <w:lang w:eastAsia="en-US"/>
    </w:rPr>
  </w:style>
  <w:style w:type="paragraph" w:customStyle="1" w:styleId="Bodytext60">
    <w:name w:val="Body text (6)"/>
    <w:basedOn w:val="a1"/>
    <w:link w:val="Bodytext6"/>
    <w:rsid w:val="00B570BC"/>
    <w:pPr>
      <w:shd w:val="clear" w:color="auto" w:fill="FFFFFF"/>
      <w:spacing w:line="0" w:lineRule="atLeast"/>
    </w:pPr>
    <w:rPr>
      <w:rFonts w:ascii="Arial Narrow" w:eastAsia="Arial Narrow" w:hAnsi="Arial Narrow" w:cs="Arial Narrow"/>
      <w:sz w:val="19"/>
      <w:szCs w:val="19"/>
      <w:lang w:eastAsia="en-US"/>
    </w:rPr>
  </w:style>
  <w:style w:type="character" w:customStyle="1" w:styleId="FontStyle31">
    <w:name w:val="Font Style31"/>
    <w:uiPriority w:val="99"/>
    <w:rsid w:val="00B570B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095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zakupki.gov.ru/" TargetMode="External"/><Relationship Id="rId18" Type="http://schemas.openxmlformats.org/officeDocument/2006/relationships/hyperlink" Target="http://www.tmtp.ru" TargetMode="External"/><Relationship Id="rId26" Type="http://schemas.openxmlformats.org/officeDocument/2006/relationships/hyperlink" Target="http://www.zakupki.gov.ru" TargetMode="External"/><Relationship Id="rId3" Type="http://schemas.openxmlformats.org/officeDocument/2006/relationships/customXml" Target="../customXml/item3.xml"/><Relationship Id="rId21" Type="http://schemas.openxmlformats.org/officeDocument/2006/relationships/hyperlink" Target="http://www.tmtp.ru"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zakupki.gov.ru" TargetMode="External"/><Relationship Id="rId25" Type="http://schemas.openxmlformats.org/officeDocument/2006/relationships/hyperlink" Target="http://www.tmtp.ru" TargetMode="External"/><Relationship Id="rId2" Type="http://schemas.openxmlformats.org/officeDocument/2006/relationships/customXml" Target="../customXml/item2.xml"/><Relationship Id="rId16" Type="http://schemas.openxmlformats.org/officeDocument/2006/relationships/hyperlink" Target="mailto:T.Zabotkina@tmtp.ru" TargetMode="External"/><Relationship Id="rId20" Type="http://schemas.openxmlformats.org/officeDocument/2006/relationships/hyperlink" Target="http://www.zakupki.gov.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zakupki.gov.ru" TargetMode="External"/><Relationship Id="rId5" Type="http://schemas.openxmlformats.org/officeDocument/2006/relationships/customXml" Target="../customXml/item5.xml"/><Relationship Id="rId15" Type="http://schemas.openxmlformats.org/officeDocument/2006/relationships/hyperlink" Target="http://www.tmtp.ru" TargetMode="External"/><Relationship Id="rId23" Type="http://schemas.openxmlformats.org/officeDocument/2006/relationships/hyperlink" Target="http://www.tmtp.ru"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mailto:Group_purchases@tmtp.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tmtp.ru" TargetMode="External"/><Relationship Id="rId22" Type="http://schemas.openxmlformats.org/officeDocument/2006/relationships/hyperlink" Target="http://www.zakupki.gov.ru"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44" ma:contentTypeDescription="Создание документа." ma:contentTypeScope="" ma:versionID="7cd95ddb5efdaa4063d8fa3606c01c8b">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ed5d85b85c9f6d022268ca952c24b9cc"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15259</DocTrixMasterItem>
    <DocTrix.Master xmlns="b0e16284-149b-4f8d-b9f5-ab396df8c4b0" xsi:nil="true"/>
    <CategoryAttachment xmlns="3bd6e3d4-9ed8-40bd-a826-9d692ac34700">Проект</CategoryAttachment>
    <ItemOrder xmlns="b0e16284-149b-4f8d-b9f5-ab396df8c4b0">38738</ItemOrder>
    <Comments12 xmlns="3bd6e3d4-9ed8-40bd-a826-9d692ac34700" xsi:nil="true"/>
  </documentManagement>
</p:properties>
</file>

<file path=customXml/item3.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BB1DF-B632-457F-978D-D3B9794DF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4B824E-01AC-4D27-BFE0-57BE03840683}">
  <ds:schemaRefs>
    <ds:schemaRef ds:uri="http://purl.org/dc/elements/1.1/"/>
    <ds:schemaRef ds:uri="http://schemas.microsoft.com/office/2006/metadata/properties"/>
    <ds:schemaRef ds:uri="http://purl.org/dc/dcmitype/"/>
    <ds:schemaRef ds:uri="http://www.w3.org/XML/1998/namespace"/>
    <ds:schemaRef ds:uri="http://schemas.microsoft.com/office/infopath/2007/PartnerControls"/>
    <ds:schemaRef ds:uri="3bd6e3d4-9ed8-40bd-a826-9d692ac34700"/>
    <ds:schemaRef ds:uri="http://schemas.microsoft.com/office/2006/documentManagement/types"/>
    <ds:schemaRef ds:uri="http://purl.org/dc/terms/"/>
    <ds:schemaRef ds:uri="http://schemas.openxmlformats.org/package/2006/metadata/core-properties"/>
    <ds:schemaRef ds:uri="b0e16284-149b-4f8d-b9f5-ab396df8c4b0"/>
  </ds:schemaRefs>
</ds:datastoreItem>
</file>

<file path=customXml/itemProps3.xml><?xml version="1.0" encoding="utf-8"?>
<ds:datastoreItem xmlns:ds="http://schemas.openxmlformats.org/officeDocument/2006/customXml" ds:itemID="{5AF06C65-7C72-4710-9169-D9FE5B167056}">
  <ds:schemaRefs>
    <ds:schemaRef ds:uri="http://schemas.microsoft.com/sharepoint/events"/>
  </ds:schemaRefs>
</ds:datastoreItem>
</file>

<file path=customXml/itemProps4.xml><?xml version="1.0" encoding="utf-8"?>
<ds:datastoreItem xmlns:ds="http://schemas.openxmlformats.org/officeDocument/2006/customXml" ds:itemID="{67FAC6B4-9C19-47E6-86B5-1FED170A7BF9}">
  <ds:schemaRefs>
    <ds:schemaRef ds:uri="http://schemas.microsoft.com/sharepoint/v3/contenttype/forms"/>
  </ds:schemaRefs>
</ds:datastoreItem>
</file>

<file path=customXml/itemProps5.xml><?xml version="1.0" encoding="utf-8"?>
<ds:datastoreItem xmlns:ds="http://schemas.openxmlformats.org/officeDocument/2006/customXml" ds:itemID="{8991CC3E-D37D-48F8-98D0-6DE0E7464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49</Pages>
  <Words>18843</Words>
  <Characters>107410</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ОАО "Туапсинский морской торговый порт"</Company>
  <LinksUpToDate>false</LinksUpToDate>
  <CharactersWithSpaces>126001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Яговкина Ирина Владимировна</dc:creator>
  <cp:lastModifiedBy>Заботкина</cp:lastModifiedBy>
  <cp:revision>3</cp:revision>
  <dcterms:created xsi:type="dcterms:W3CDTF">2017-11-14T12:04:00Z</dcterms:created>
  <dcterms:modified xsi:type="dcterms:W3CDTF">2017-11-14T12:39:00Z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