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ОТКРЫТОЕ АКЦИОНЕРНОЕ ОБЩЕСТВО</w:t>
      </w:r>
    </w:p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«ТУАП</w:t>
      </w:r>
      <w:r w:rsidRPr="00965900">
        <w:rPr>
          <w:b/>
          <w:sz w:val="28"/>
        </w:rPr>
        <w:t>СИН</w:t>
      </w:r>
      <w:r w:rsidR="0035775E" w:rsidRPr="00965900">
        <w:rPr>
          <w:b/>
          <w:sz w:val="28"/>
        </w:rPr>
        <w:t>С</w:t>
      </w:r>
      <w:r w:rsidRPr="00810E86">
        <w:rPr>
          <w:b/>
          <w:sz w:val="28"/>
        </w:rPr>
        <w:t>КИЙ МОРСКОЙ ТОРГОВЫЙ ПОРТ»</w:t>
      </w:r>
    </w:p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(ОАО «ТМТП»)</w:t>
      </w:r>
    </w:p>
    <w:p w:rsidR="00CB1BDE" w:rsidRPr="00810E86" w:rsidRDefault="00CB1BDE" w:rsidP="00CB1BDE">
      <w:pPr>
        <w:tabs>
          <w:tab w:val="left" w:pos="284"/>
        </w:tabs>
        <w:jc w:val="both"/>
        <w:rPr>
          <w:sz w:val="28"/>
        </w:rPr>
      </w:pPr>
    </w:p>
    <w:p w:rsidR="00CB1BDE" w:rsidRPr="004E1422" w:rsidRDefault="00CB1BDE" w:rsidP="00CB1BDE">
      <w:pPr>
        <w:tabs>
          <w:tab w:val="left" w:pos="284"/>
        </w:tabs>
        <w:jc w:val="center"/>
        <w:rPr>
          <w:b/>
          <w:sz w:val="24"/>
          <w:szCs w:val="24"/>
        </w:rPr>
      </w:pPr>
      <w:r w:rsidRPr="004E1422">
        <w:rPr>
          <w:b/>
          <w:sz w:val="24"/>
          <w:szCs w:val="24"/>
        </w:rPr>
        <w:t>ИЗВЕЩЕНИЕ</w:t>
      </w:r>
    </w:p>
    <w:p w:rsidR="00810328" w:rsidRPr="00810328" w:rsidRDefault="00FA5952" w:rsidP="00810328">
      <w:pPr>
        <w:ind w:left="284"/>
        <w:jc w:val="center"/>
        <w:rPr>
          <w:b/>
          <w:sz w:val="28"/>
          <w:szCs w:val="28"/>
          <w:lang w:eastAsia="ru-RU"/>
        </w:rPr>
      </w:pPr>
      <w:r w:rsidRPr="00FA5952">
        <w:rPr>
          <w:b/>
          <w:sz w:val="28"/>
          <w:szCs w:val="28"/>
          <w:lang w:eastAsia="ru-RU"/>
        </w:rPr>
        <w:t xml:space="preserve">О проведении прямой закупки </w:t>
      </w:r>
      <w:r w:rsidR="00810328" w:rsidRPr="00810328">
        <w:rPr>
          <w:b/>
          <w:sz w:val="28"/>
          <w:szCs w:val="28"/>
          <w:lang w:eastAsia="ru-RU"/>
        </w:rPr>
        <w:t>(у единственного поставщика)</w:t>
      </w:r>
    </w:p>
    <w:p w:rsidR="00810328" w:rsidRPr="00810328" w:rsidRDefault="00810328" w:rsidP="00810328">
      <w:pPr>
        <w:ind w:left="284"/>
        <w:jc w:val="center"/>
        <w:rPr>
          <w:b/>
          <w:sz w:val="28"/>
          <w:szCs w:val="28"/>
          <w:lang w:eastAsia="ru-RU"/>
        </w:rPr>
      </w:pPr>
      <w:r w:rsidRPr="00810328">
        <w:rPr>
          <w:b/>
          <w:sz w:val="28"/>
          <w:szCs w:val="28"/>
          <w:lang w:eastAsia="ru-RU"/>
        </w:rPr>
        <w:t xml:space="preserve">на поставку </w:t>
      </w:r>
      <w:r w:rsidR="00985484" w:rsidRPr="00C91956">
        <w:rPr>
          <w:b/>
          <w:sz w:val="28"/>
          <w:szCs w:val="28"/>
          <w:lang w:eastAsia="ru-RU"/>
        </w:rPr>
        <w:t>СЗЧ</w:t>
      </w:r>
      <w:r w:rsidRPr="00810328">
        <w:rPr>
          <w:b/>
          <w:sz w:val="28"/>
          <w:szCs w:val="28"/>
          <w:lang w:eastAsia="ru-RU"/>
        </w:rPr>
        <w:t xml:space="preserve"> к </w:t>
      </w:r>
      <w:r w:rsidR="00E04A16">
        <w:rPr>
          <w:b/>
          <w:sz w:val="28"/>
          <w:szCs w:val="28"/>
          <w:lang w:eastAsia="ru-RU"/>
        </w:rPr>
        <w:t>автопогрузчикам</w:t>
      </w:r>
      <w:r w:rsidRPr="00810328">
        <w:rPr>
          <w:b/>
          <w:sz w:val="28"/>
          <w:szCs w:val="28"/>
          <w:lang w:eastAsia="ru-RU"/>
        </w:rPr>
        <w:t xml:space="preserve"> </w:t>
      </w:r>
      <w:r w:rsidRPr="00810328">
        <w:rPr>
          <w:b/>
          <w:sz w:val="28"/>
          <w:szCs w:val="28"/>
          <w:lang w:val="en-US" w:eastAsia="ru-RU"/>
        </w:rPr>
        <w:t>LIEBHERR</w:t>
      </w:r>
      <w:r w:rsidR="00D01472" w:rsidRPr="00D01472">
        <w:rPr>
          <w:sz w:val="28"/>
          <w:szCs w:val="28"/>
          <w:lang w:eastAsia="ru-RU"/>
        </w:rPr>
        <w:t xml:space="preserve"> </w:t>
      </w:r>
      <w:r w:rsidRPr="00810328">
        <w:rPr>
          <w:b/>
          <w:sz w:val="28"/>
          <w:szCs w:val="28"/>
          <w:lang w:eastAsia="ru-RU"/>
        </w:rPr>
        <w:t>для нужд ОАО «ТМТП».</w:t>
      </w:r>
    </w:p>
    <w:p w:rsidR="00FA5952" w:rsidRPr="00FA5952" w:rsidRDefault="00FA5952" w:rsidP="00FA5952">
      <w:pPr>
        <w:ind w:left="284"/>
        <w:jc w:val="both"/>
        <w:rPr>
          <w:b/>
          <w:sz w:val="28"/>
          <w:szCs w:val="28"/>
        </w:rPr>
      </w:pPr>
    </w:p>
    <w:p w:rsidR="00CB1BDE" w:rsidRPr="00483084" w:rsidRDefault="00CB1BDE" w:rsidP="008718A1">
      <w:pPr>
        <w:jc w:val="both"/>
        <w:rPr>
          <w:b/>
          <w:sz w:val="28"/>
          <w:szCs w:val="28"/>
        </w:rPr>
      </w:pPr>
    </w:p>
    <w:p w:rsidR="00EB3D41" w:rsidRPr="003F590C" w:rsidRDefault="00EB3D41" w:rsidP="00EB3D41">
      <w:pPr>
        <w:tabs>
          <w:tab w:val="left" w:pos="284"/>
        </w:tabs>
        <w:jc w:val="center"/>
        <w:rPr>
          <w:sz w:val="24"/>
          <w:szCs w:val="24"/>
        </w:rPr>
      </w:pPr>
      <w:r w:rsidRPr="003F590C">
        <w:rPr>
          <w:b/>
          <w:sz w:val="24"/>
          <w:szCs w:val="24"/>
        </w:rPr>
        <w:t>г. Туапсе</w:t>
      </w:r>
    </w:p>
    <w:p w:rsidR="00CB1BDE" w:rsidRPr="005A2106" w:rsidRDefault="00CB1BDE" w:rsidP="00CB1BDE">
      <w:pPr>
        <w:ind w:left="284"/>
        <w:jc w:val="center"/>
        <w:rPr>
          <w:b/>
          <w:sz w:val="28"/>
          <w:szCs w:val="28"/>
        </w:rPr>
      </w:pPr>
    </w:p>
    <w:p w:rsidR="00CB1BDE" w:rsidRPr="003F590C" w:rsidRDefault="00CB1BDE" w:rsidP="00CB1BDE">
      <w:pPr>
        <w:rPr>
          <w:sz w:val="24"/>
          <w:szCs w:val="24"/>
        </w:rPr>
      </w:pPr>
    </w:p>
    <w:p w:rsidR="003361B6" w:rsidRPr="00AC0BCD" w:rsidRDefault="003361B6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 xml:space="preserve">Способ закупки: </w:t>
      </w:r>
      <w:r w:rsidR="00CF7076" w:rsidRPr="005C1731">
        <w:rPr>
          <w:sz w:val="24"/>
          <w:szCs w:val="24"/>
        </w:rPr>
        <w:t xml:space="preserve">прямая </w:t>
      </w:r>
      <w:r w:rsidRPr="005C1731">
        <w:rPr>
          <w:sz w:val="24"/>
          <w:szCs w:val="24"/>
        </w:rPr>
        <w:t xml:space="preserve">закупка </w:t>
      </w:r>
      <w:r w:rsidR="00CF7076" w:rsidRPr="005C1731">
        <w:rPr>
          <w:sz w:val="24"/>
          <w:szCs w:val="24"/>
        </w:rPr>
        <w:t>(</w:t>
      </w:r>
      <w:r w:rsidRPr="005C1731">
        <w:rPr>
          <w:sz w:val="24"/>
          <w:szCs w:val="24"/>
        </w:rPr>
        <w:t>у единственного поставщика</w:t>
      </w:r>
      <w:r w:rsidR="00FA3EC9" w:rsidRPr="005C1731">
        <w:rPr>
          <w:sz w:val="24"/>
          <w:szCs w:val="24"/>
        </w:rPr>
        <w:t>).</w:t>
      </w:r>
      <w:bookmarkStart w:id="0" w:name="_GoBack"/>
      <w:bookmarkEnd w:id="0"/>
    </w:p>
    <w:p w:rsidR="003361B6" w:rsidRPr="00AC0BCD" w:rsidRDefault="003361B6" w:rsidP="00FB41FD">
      <w:pPr>
        <w:pStyle w:val="a7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>Наименование, место нахождения, почтовый адрес, адрес электронной почты, номер контактного телефона заказчика:</w:t>
      </w:r>
      <w:r w:rsidR="00FB41FD" w:rsidRPr="00AC0BCD">
        <w:rPr>
          <w:b/>
          <w:sz w:val="24"/>
          <w:szCs w:val="24"/>
        </w:rPr>
        <w:t xml:space="preserve"> </w:t>
      </w:r>
    </w:p>
    <w:p w:rsidR="00FB41FD" w:rsidRPr="005C1731" w:rsidRDefault="00CF7076" w:rsidP="00FB41FD">
      <w:pPr>
        <w:pStyle w:val="a7"/>
        <w:tabs>
          <w:tab w:val="left" w:pos="709"/>
        </w:tabs>
        <w:ind w:left="426"/>
        <w:jc w:val="both"/>
        <w:rPr>
          <w:sz w:val="24"/>
          <w:szCs w:val="24"/>
        </w:rPr>
      </w:pPr>
      <w:r w:rsidRPr="005C1731">
        <w:rPr>
          <w:sz w:val="24"/>
          <w:szCs w:val="24"/>
        </w:rPr>
        <w:t xml:space="preserve">Заказчик: </w:t>
      </w:r>
      <w:r w:rsidR="00FB41FD" w:rsidRPr="005C1731">
        <w:rPr>
          <w:sz w:val="24"/>
          <w:szCs w:val="24"/>
        </w:rPr>
        <w:t>Открытое акционерное общество «Туапсинский морской торговый порт» (ОАО «ТМТП»).</w:t>
      </w:r>
    </w:p>
    <w:p w:rsidR="00CF7076" w:rsidRPr="005C1731" w:rsidRDefault="00CF7076" w:rsidP="00CF7076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5C1731">
        <w:rPr>
          <w:sz w:val="24"/>
          <w:szCs w:val="24"/>
        </w:rPr>
        <w:t>Адрес места нахождения: 352800, Краснодарский край, г. Туапсе, ул. Морской Бульвар, д.2.</w:t>
      </w:r>
    </w:p>
    <w:p w:rsidR="00FB41FD" w:rsidRPr="005C1731" w:rsidRDefault="00CF7076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5C1731">
        <w:rPr>
          <w:sz w:val="24"/>
          <w:szCs w:val="24"/>
        </w:rPr>
        <w:t>П</w:t>
      </w:r>
      <w:r w:rsidR="00FB41FD" w:rsidRPr="005C1731">
        <w:rPr>
          <w:sz w:val="24"/>
          <w:szCs w:val="24"/>
        </w:rPr>
        <w:t>очтовый адрес: 352800, Краснодарский край, г. Туапсе, ул. Морской Бульвар, д.2.</w:t>
      </w:r>
    </w:p>
    <w:p w:rsidR="00FB41FD" w:rsidRPr="005C1731" w:rsidRDefault="005B5738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5C1731">
        <w:rPr>
          <w:sz w:val="24"/>
          <w:szCs w:val="24"/>
        </w:rPr>
        <w:t>Контактное лицо:</w:t>
      </w:r>
      <w:r w:rsidR="0015509C" w:rsidRPr="005C1731">
        <w:rPr>
          <w:sz w:val="24"/>
          <w:szCs w:val="24"/>
        </w:rPr>
        <w:t xml:space="preserve"> </w:t>
      </w:r>
      <w:r w:rsidR="00A01D70" w:rsidRPr="005C1731">
        <w:rPr>
          <w:sz w:val="24"/>
          <w:szCs w:val="24"/>
        </w:rPr>
        <w:t>инженер ОМТС</w:t>
      </w:r>
      <w:r w:rsidR="00EE09D9" w:rsidRPr="005C1731">
        <w:rPr>
          <w:sz w:val="24"/>
          <w:szCs w:val="24"/>
        </w:rPr>
        <w:t xml:space="preserve"> </w:t>
      </w:r>
      <w:r w:rsidR="00810328" w:rsidRPr="005C1731">
        <w:rPr>
          <w:sz w:val="24"/>
          <w:szCs w:val="24"/>
        </w:rPr>
        <w:t>П</w:t>
      </w:r>
      <w:r w:rsidR="00340F52" w:rsidRPr="005C1731">
        <w:rPr>
          <w:sz w:val="24"/>
          <w:szCs w:val="24"/>
        </w:rPr>
        <w:t>рянишников</w:t>
      </w:r>
      <w:r w:rsidR="00EE09D9" w:rsidRPr="005C1731">
        <w:rPr>
          <w:sz w:val="24"/>
          <w:szCs w:val="24"/>
        </w:rPr>
        <w:t xml:space="preserve"> </w:t>
      </w:r>
      <w:r w:rsidR="00340F52" w:rsidRPr="005C1731">
        <w:rPr>
          <w:sz w:val="24"/>
          <w:szCs w:val="24"/>
        </w:rPr>
        <w:t>Сергей</w:t>
      </w:r>
      <w:r w:rsidR="00810328" w:rsidRPr="005C1731">
        <w:rPr>
          <w:sz w:val="24"/>
          <w:szCs w:val="24"/>
        </w:rPr>
        <w:t xml:space="preserve"> </w:t>
      </w:r>
      <w:r w:rsidR="00340F52" w:rsidRPr="005C1731">
        <w:rPr>
          <w:sz w:val="24"/>
          <w:szCs w:val="24"/>
        </w:rPr>
        <w:t>Евгеньевич</w:t>
      </w:r>
      <w:r w:rsidR="00FA3EC9" w:rsidRPr="005C1731">
        <w:rPr>
          <w:sz w:val="24"/>
          <w:szCs w:val="24"/>
        </w:rPr>
        <w:t>.</w:t>
      </w:r>
    </w:p>
    <w:p w:rsidR="00340F52" w:rsidRPr="005C1731" w:rsidRDefault="00FB41FD" w:rsidP="00340F52">
      <w:pPr>
        <w:tabs>
          <w:tab w:val="left" w:pos="709"/>
          <w:tab w:val="left" w:pos="1134"/>
        </w:tabs>
        <w:ind w:firstLine="425"/>
        <w:jc w:val="both"/>
        <w:rPr>
          <w:sz w:val="24"/>
          <w:szCs w:val="24"/>
        </w:rPr>
      </w:pPr>
      <w:r w:rsidRPr="005C1731">
        <w:rPr>
          <w:sz w:val="24"/>
          <w:szCs w:val="24"/>
        </w:rPr>
        <w:t>Адрес электронной почты:</w:t>
      </w:r>
      <w:r w:rsidR="00FA3EC9" w:rsidRPr="005C1731">
        <w:rPr>
          <w:sz w:val="24"/>
          <w:szCs w:val="24"/>
        </w:rPr>
        <w:t xml:space="preserve"> </w:t>
      </w:r>
      <w:hyperlink r:id="rId6" w:history="1">
        <w:r w:rsidR="00340F52" w:rsidRPr="005C1731">
          <w:rPr>
            <w:rStyle w:val="a3"/>
            <w:sz w:val="24"/>
            <w:szCs w:val="24"/>
            <w:lang w:val="en-US"/>
          </w:rPr>
          <w:t>S</w:t>
        </w:r>
        <w:r w:rsidR="00340F52" w:rsidRPr="005C1731">
          <w:rPr>
            <w:rStyle w:val="a3"/>
            <w:sz w:val="24"/>
            <w:szCs w:val="24"/>
          </w:rPr>
          <w:t>.</w:t>
        </w:r>
        <w:r w:rsidR="00340F52" w:rsidRPr="005C1731">
          <w:rPr>
            <w:rStyle w:val="a3"/>
            <w:sz w:val="24"/>
            <w:szCs w:val="24"/>
            <w:lang w:val="en-US"/>
          </w:rPr>
          <w:t>Pryanishnikov</w:t>
        </w:r>
        <w:r w:rsidR="00340F52" w:rsidRPr="005C1731">
          <w:rPr>
            <w:rStyle w:val="a3"/>
            <w:sz w:val="24"/>
            <w:szCs w:val="24"/>
          </w:rPr>
          <w:t>@</w:t>
        </w:r>
        <w:r w:rsidR="00340F52" w:rsidRPr="005C1731">
          <w:rPr>
            <w:rStyle w:val="a3"/>
            <w:sz w:val="24"/>
            <w:szCs w:val="24"/>
            <w:lang w:val="en-US"/>
          </w:rPr>
          <w:t>tmtp</w:t>
        </w:r>
        <w:r w:rsidR="00340F52" w:rsidRPr="005C1731">
          <w:rPr>
            <w:rStyle w:val="a3"/>
            <w:sz w:val="24"/>
            <w:szCs w:val="24"/>
          </w:rPr>
          <w:t>.</w:t>
        </w:r>
        <w:proofErr w:type="spellStart"/>
        <w:r w:rsidR="00340F52" w:rsidRPr="005C1731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FB41FD" w:rsidRPr="005C1731" w:rsidRDefault="00CF7076" w:rsidP="004F6B98">
      <w:pPr>
        <w:tabs>
          <w:tab w:val="left" w:pos="709"/>
          <w:tab w:val="left" w:pos="1134"/>
        </w:tabs>
        <w:ind w:firstLine="425"/>
        <w:jc w:val="both"/>
        <w:rPr>
          <w:sz w:val="24"/>
          <w:szCs w:val="24"/>
        </w:rPr>
      </w:pPr>
      <w:r w:rsidRPr="005C1731">
        <w:rPr>
          <w:sz w:val="24"/>
          <w:szCs w:val="24"/>
        </w:rPr>
        <w:t xml:space="preserve">Контактный телефон/факс: +7 (86167) </w:t>
      </w:r>
      <w:r w:rsidR="00AC0BCD" w:rsidRPr="005C1731">
        <w:rPr>
          <w:sz w:val="24"/>
          <w:szCs w:val="24"/>
        </w:rPr>
        <w:t>71</w:t>
      </w:r>
      <w:r w:rsidR="00A01D70" w:rsidRPr="005C1731">
        <w:rPr>
          <w:sz w:val="24"/>
          <w:szCs w:val="24"/>
        </w:rPr>
        <w:t>-</w:t>
      </w:r>
      <w:r w:rsidR="004F6B98" w:rsidRPr="005C1731">
        <w:rPr>
          <w:sz w:val="24"/>
          <w:szCs w:val="24"/>
        </w:rPr>
        <w:t>6</w:t>
      </w:r>
      <w:r w:rsidR="00340F52" w:rsidRPr="005C1731">
        <w:rPr>
          <w:sz w:val="24"/>
          <w:szCs w:val="24"/>
          <w:lang w:val="en-US"/>
        </w:rPr>
        <w:t>28</w:t>
      </w:r>
      <w:r w:rsidR="00FA3EC9" w:rsidRPr="005C1731">
        <w:rPr>
          <w:sz w:val="24"/>
          <w:szCs w:val="24"/>
        </w:rPr>
        <w:t>.</w:t>
      </w:r>
    </w:p>
    <w:p w:rsidR="00FB41FD" w:rsidRPr="005C1731" w:rsidRDefault="00FB41FD" w:rsidP="001C3E8B">
      <w:pPr>
        <w:pStyle w:val="a7"/>
        <w:numPr>
          <w:ilvl w:val="0"/>
          <w:numId w:val="3"/>
        </w:numPr>
        <w:spacing w:after="120"/>
        <w:ind w:left="0" w:firstLine="426"/>
        <w:contextualSpacing w:val="0"/>
        <w:jc w:val="both"/>
        <w:rPr>
          <w:sz w:val="24"/>
          <w:szCs w:val="24"/>
        </w:rPr>
      </w:pPr>
      <w:r w:rsidRPr="005C1731">
        <w:rPr>
          <w:b/>
          <w:sz w:val="24"/>
          <w:szCs w:val="24"/>
        </w:rPr>
        <w:t>Предмет договора с указанием количества</w:t>
      </w:r>
      <w:r w:rsidRPr="00AC0BCD">
        <w:rPr>
          <w:b/>
          <w:sz w:val="24"/>
          <w:szCs w:val="24"/>
        </w:rPr>
        <w:t xml:space="preserve"> п</w:t>
      </w:r>
      <w:r w:rsidR="00AC0BCD" w:rsidRPr="00AC0BCD">
        <w:rPr>
          <w:b/>
          <w:sz w:val="24"/>
          <w:szCs w:val="24"/>
        </w:rPr>
        <w:t xml:space="preserve">оставляемого товара: </w:t>
      </w:r>
      <w:r w:rsidR="00985484" w:rsidRPr="00C91956">
        <w:rPr>
          <w:sz w:val="24"/>
          <w:szCs w:val="24"/>
        </w:rPr>
        <w:t>СЗЧ</w:t>
      </w:r>
      <w:r w:rsidR="004F6B98" w:rsidRPr="005C1731">
        <w:rPr>
          <w:sz w:val="24"/>
          <w:szCs w:val="24"/>
        </w:rPr>
        <w:t xml:space="preserve"> к </w:t>
      </w:r>
      <w:r w:rsidR="00E04A16">
        <w:rPr>
          <w:sz w:val="24"/>
          <w:szCs w:val="24"/>
        </w:rPr>
        <w:t>автопогрузчикам</w:t>
      </w:r>
      <w:r w:rsidR="004F6B98" w:rsidRPr="005C1731">
        <w:rPr>
          <w:sz w:val="24"/>
          <w:szCs w:val="24"/>
        </w:rPr>
        <w:t xml:space="preserve"> </w:t>
      </w:r>
      <w:r w:rsidR="004F6B98" w:rsidRPr="005C1731">
        <w:rPr>
          <w:sz w:val="24"/>
          <w:szCs w:val="24"/>
          <w:lang w:val="en-US"/>
        </w:rPr>
        <w:t>LIEBHERR</w:t>
      </w:r>
      <w:r w:rsidR="00D01472" w:rsidRPr="005C1731">
        <w:rPr>
          <w:sz w:val="28"/>
          <w:szCs w:val="28"/>
          <w:lang w:eastAsia="ru-RU"/>
        </w:rPr>
        <w:t xml:space="preserve"> </w:t>
      </w:r>
      <w:r w:rsidR="00B4747C" w:rsidRPr="005C1731">
        <w:rPr>
          <w:sz w:val="24"/>
          <w:szCs w:val="24"/>
        </w:rPr>
        <w:t>в количестве согласно спецификации</w:t>
      </w:r>
      <w:r w:rsidR="0015509C" w:rsidRPr="005C1731">
        <w:rPr>
          <w:sz w:val="24"/>
          <w:szCs w:val="24"/>
        </w:rPr>
        <w:t xml:space="preserve"> к договору поставки</w:t>
      </w:r>
      <w:r w:rsidR="001067B5" w:rsidRPr="005C1731">
        <w:rPr>
          <w:sz w:val="24"/>
          <w:szCs w:val="24"/>
        </w:rPr>
        <w:t>.</w:t>
      </w:r>
    </w:p>
    <w:p w:rsidR="001F1923" w:rsidRPr="00AC0BCD" w:rsidRDefault="00632E5A" w:rsidP="001F1923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1F1923">
        <w:rPr>
          <w:b/>
          <w:sz w:val="24"/>
          <w:szCs w:val="24"/>
        </w:rPr>
        <w:t>Место поставки товара</w:t>
      </w:r>
      <w:r w:rsidR="00AC0BCD" w:rsidRPr="001F1923">
        <w:rPr>
          <w:b/>
          <w:sz w:val="24"/>
          <w:szCs w:val="24"/>
        </w:rPr>
        <w:t>:</w:t>
      </w:r>
      <w:r w:rsidR="001067B5" w:rsidRPr="001F1923">
        <w:rPr>
          <w:b/>
          <w:sz w:val="24"/>
          <w:szCs w:val="24"/>
        </w:rPr>
        <w:t xml:space="preserve"> </w:t>
      </w:r>
      <w:r w:rsidR="001F1923" w:rsidRPr="005C1731">
        <w:rPr>
          <w:sz w:val="24"/>
          <w:szCs w:val="24"/>
        </w:rPr>
        <w:t>352800, Краснодарский край, г. Туапсе, Морской бульвар, д. 2.</w:t>
      </w:r>
    </w:p>
    <w:p w:rsidR="00632E5A" w:rsidRPr="001F1923" w:rsidRDefault="00632E5A" w:rsidP="000323CE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1F1923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5C1731">
        <w:rPr>
          <w:sz w:val="24"/>
          <w:szCs w:val="24"/>
        </w:rPr>
        <w:t xml:space="preserve"> </w:t>
      </w:r>
      <w:r w:rsidR="00E04A16">
        <w:rPr>
          <w:sz w:val="24"/>
          <w:szCs w:val="24"/>
        </w:rPr>
        <w:t>17495</w:t>
      </w:r>
      <w:r w:rsidR="00DB688D" w:rsidRPr="005C1731">
        <w:rPr>
          <w:sz w:val="24"/>
          <w:szCs w:val="24"/>
        </w:rPr>
        <w:t>,</w:t>
      </w:r>
      <w:r w:rsidR="00E04A16">
        <w:rPr>
          <w:sz w:val="24"/>
          <w:szCs w:val="24"/>
        </w:rPr>
        <w:t>98</w:t>
      </w:r>
      <w:r w:rsidR="00DB688D" w:rsidRPr="005C1731">
        <w:rPr>
          <w:sz w:val="24"/>
          <w:szCs w:val="24"/>
        </w:rPr>
        <w:t xml:space="preserve"> Евро </w:t>
      </w:r>
      <w:r w:rsidR="004F6B98" w:rsidRPr="005C1731">
        <w:rPr>
          <w:sz w:val="24"/>
          <w:szCs w:val="24"/>
        </w:rPr>
        <w:t xml:space="preserve"> (</w:t>
      </w:r>
      <w:r w:rsidR="00E04A16">
        <w:rPr>
          <w:sz w:val="24"/>
          <w:szCs w:val="24"/>
        </w:rPr>
        <w:t>Семнадцать тысяч четыреста девяносто пять</w:t>
      </w:r>
      <w:r w:rsidR="00DB688D" w:rsidRPr="005C1731">
        <w:rPr>
          <w:sz w:val="24"/>
          <w:szCs w:val="24"/>
        </w:rPr>
        <w:t xml:space="preserve"> Евро </w:t>
      </w:r>
      <w:r w:rsidR="00E04A16">
        <w:rPr>
          <w:sz w:val="24"/>
          <w:szCs w:val="24"/>
        </w:rPr>
        <w:t>98</w:t>
      </w:r>
      <w:r w:rsidR="00DB688D" w:rsidRPr="005C1731">
        <w:rPr>
          <w:sz w:val="24"/>
          <w:szCs w:val="24"/>
        </w:rPr>
        <w:t xml:space="preserve"> цент</w:t>
      </w:r>
      <w:r w:rsidR="00E04A16">
        <w:rPr>
          <w:sz w:val="24"/>
          <w:szCs w:val="24"/>
        </w:rPr>
        <w:t>ов</w:t>
      </w:r>
      <w:r w:rsidR="004F6B98" w:rsidRPr="005C1731">
        <w:rPr>
          <w:sz w:val="24"/>
          <w:szCs w:val="24"/>
        </w:rPr>
        <w:t>), в том числе НДС-18%.</w:t>
      </w:r>
    </w:p>
    <w:p w:rsidR="00632E5A" w:rsidRPr="00AC0BCD" w:rsidRDefault="00632E5A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в форме электронного документа: д</w:t>
      </w:r>
      <w:r w:rsidRPr="005C1731">
        <w:rPr>
          <w:sz w:val="24"/>
          <w:szCs w:val="24"/>
        </w:rPr>
        <w:t>окументац</w:t>
      </w:r>
      <w:r w:rsidR="00FA3EC9" w:rsidRPr="005C1731">
        <w:rPr>
          <w:sz w:val="24"/>
          <w:szCs w:val="24"/>
        </w:rPr>
        <w:t>ия о закупке не предоставляется.</w:t>
      </w:r>
    </w:p>
    <w:p w:rsidR="003361B6" w:rsidRPr="00AC0BCD" w:rsidRDefault="00632E5A" w:rsidP="00FB41FD">
      <w:pPr>
        <w:pStyle w:val="a7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 xml:space="preserve">Место и дата рассмотрения предложений участников закупки и подведения итогов закупки – </w:t>
      </w:r>
      <w:r w:rsidRPr="005C1731">
        <w:rPr>
          <w:sz w:val="24"/>
          <w:szCs w:val="24"/>
        </w:rPr>
        <w:t>предложения участников закупки не рассматриваются, итоги закупки не подводятся.</w:t>
      </w:r>
    </w:p>
    <w:p w:rsidR="00632E5A" w:rsidRPr="00AC0BCD" w:rsidRDefault="00632E5A" w:rsidP="00FB41FD">
      <w:pPr>
        <w:tabs>
          <w:tab w:val="left" w:pos="709"/>
          <w:tab w:val="left" w:pos="1134"/>
        </w:tabs>
        <w:ind w:firstLine="426"/>
        <w:jc w:val="both"/>
        <w:rPr>
          <w:b/>
          <w:sz w:val="24"/>
          <w:szCs w:val="24"/>
        </w:rPr>
      </w:pPr>
    </w:p>
    <w:p w:rsidR="00632E5A" w:rsidRPr="003F590C" w:rsidRDefault="00632E5A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</w:p>
    <w:p w:rsidR="00632E5A" w:rsidRDefault="00632E5A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89290C" w:rsidRDefault="0089290C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483084" w:rsidRDefault="00483084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483084" w:rsidRDefault="00483084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89290C" w:rsidRPr="0089290C" w:rsidRDefault="002C655E" w:rsidP="0089290C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</w:t>
      </w:r>
      <w:r w:rsidR="0089290C" w:rsidRPr="0089290C">
        <w:rPr>
          <w:sz w:val="24"/>
          <w:szCs w:val="24"/>
        </w:rPr>
        <w:t xml:space="preserve"> закупочной комиссии                                         </w:t>
      </w:r>
      <w:r w:rsidR="0089290C">
        <w:rPr>
          <w:sz w:val="24"/>
          <w:szCs w:val="24"/>
        </w:rPr>
        <w:t xml:space="preserve"> </w:t>
      </w:r>
      <w:r w:rsidR="009A1962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Д.Д.</w:t>
      </w:r>
      <w:r w:rsidR="009A1962">
        <w:rPr>
          <w:sz w:val="24"/>
          <w:szCs w:val="24"/>
        </w:rPr>
        <w:t xml:space="preserve"> </w:t>
      </w:r>
      <w:r>
        <w:rPr>
          <w:sz w:val="24"/>
          <w:szCs w:val="24"/>
        </w:rPr>
        <w:t>Ерков</w:t>
      </w:r>
    </w:p>
    <w:sectPr w:rsidR="0089290C" w:rsidRPr="0089290C" w:rsidSect="005B5738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9DD"/>
    <w:multiLevelType w:val="multilevel"/>
    <w:tmpl w:val="18C0D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4B6A6B1D"/>
    <w:multiLevelType w:val="hybridMultilevel"/>
    <w:tmpl w:val="0D64075A"/>
    <w:lvl w:ilvl="0" w:tplc="0E3EACB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422141"/>
    <w:multiLevelType w:val="multilevel"/>
    <w:tmpl w:val="AC1E8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26"/>
    <w:rsid w:val="000323CE"/>
    <w:rsid w:val="000403DC"/>
    <w:rsid w:val="00094CDF"/>
    <w:rsid w:val="000A22E0"/>
    <w:rsid w:val="001067B5"/>
    <w:rsid w:val="0015509C"/>
    <w:rsid w:val="001C3E8B"/>
    <w:rsid w:val="001D2787"/>
    <w:rsid w:val="001F1923"/>
    <w:rsid w:val="00216DE1"/>
    <w:rsid w:val="002C655E"/>
    <w:rsid w:val="003361B6"/>
    <w:rsid w:val="00340F52"/>
    <w:rsid w:val="0035775E"/>
    <w:rsid w:val="003664C3"/>
    <w:rsid w:val="003D3E0A"/>
    <w:rsid w:val="003F590C"/>
    <w:rsid w:val="004021EE"/>
    <w:rsid w:val="00420527"/>
    <w:rsid w:val="00483084"/>
    <w:rsid w:val="004D6F75"/>
    <w:rsid w:val="004E1422"/>
    <w:rsid w:val="004F36CF"/>
    <w:rsid w:val="004F6B98"/>
    <w:rsid w:val="005B5738"/>
    <w:rsid w:val="005C1731"/>
    <w:rsid w:val="00632E5A"/>
    <w:rsid w:val="00666DC1"/>
    <w:rsid w:val="00687486"/>
    <w:rsid w:val="00777CEF"/>
    <w:rsid w:val="007C120C"/>
    <w:rsid w:val="00810328"/>
    <w:rsid w:val="008718A1"/>
    <w:rsid w:val="00887393"/>
    <w:rsid w:val="0089290C"/>
    <w:rsid w:val="0089450D"/>
    <w:rsid w:val="00965900"/>
    <w:rsid w:val="0098305D"/>
    <w:rsid w:val="00985484"/>
    <w:rsid w:val="009A1962"/>
    <w:rsid w:val="00A01D70"/>
    <w:rsid w:val="00A1134C"/>
    <w:rsid w:val="00A35307"/>
    <w:rsid w:val="00AC0BCD"/>
    <w:rsid w:val="00AE03F2"/>
    <w:rsid w:val="00B4747C"/>
    <w:rsid w:val="00B73A2D"/>
    <w:rsid w:val="00BB7C94"/>
    <w:rsid w:val="00C1456E"/>
    <w:rsid w:val="00C3307E"/>
    <w:rsid w:val="00C513E6"/>
    <w:rsid w:val="00C91956"/>
    <w:rsid w:val="00CB1BDE"/>
    <w:rsid w:val="00CB458D"/>
    <w:rsid w:val="00CF7076"/>
    <w:rsid w:val="00D01472"/>
    <w:rsid w:val="00D109CA"/>
    <w:rsid w:val="00D20426"/>
    <w:rsid w:val="00D659F5"/>
    <w:rsid w:val="00D97EAE"/>
    <w:rsid w:val="00DB14E7"/>
    <w:rsid w:val="00DB688D"/>
    <w:rsid w:val="00DE043E"/>
    <w:rsid w:val="00E04A16"/>
    <w:rsid w:val="00E13AD0"/>
    <w:rsid w:val="00E31564"/>
    <w:rsid w:val="00E34EE5"/>
    <w:rsid w:val="00E858AE"/>
    <w:rsid w:val="00E90015"/>
    <w:rsid w:val="00EB3D41"/>
    <w:rsid w:val="00EE09D9"/>
    <w:rsid w:val="00FA3EC9"/>
    <w:rsid w:val="00FA5952"/>
    <w:rsid w:val="00FA7D1C"/>
    <w:rsid w:val="00FB41FD"/>
    <w:rsid w:val="00FC0AD4"/>
    <w:rsid w:val="00FD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.Pryanishnikov@tmt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Лилиана</dc:creator>
  <cp:lastModifiedBy>Прянишников Сергей Евгеньевич</cp:lastModifiedBy>
  <cp:revision>16</cp:revision>
  <cp:lastPrinted>2014-01-20T10:30:00Z</cp:lastPrinted>
  <dcterms:created xsi:type="dcterms:W3CDTF">2014-02-03T12:44:00Z</dcterms:created>
  <dcterms:modified xsi:type="dcterms:W3CDTF">2016-03-21T12:41:00Z</dcterms:modified>
</cp:coreProperties>
</file>